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32C52" w14:textId="4DA903E1" w:rsidR="006A7E3C" w:rsidRDefault="006A7E3C" w:rsidP="00270C18">
      <w:pPr>
        <w:spacing w:line="276" w:lineRule="auto"/>
        <w:jc w:val="center"/>
        <w:rPr>
          <w:rFonts w:ascii="Calibri" w:hAnsi="Calibri"/>
          <w:b/>
          <w:bCs/>
          <w:sz w:val="40"/>
          <w:szCs w:val="40"/>
          <w:cs/>
        </w:rPr>
      </w:pPr>
    </w:p>
    <w:p w14:paraId="1017FE5D" w14:textId="77777777" w:rsidR="006A7E3C" w:rsidRDefault="006A7E3C" w:rsidP="00270C18">
      <w:pPr>
        <w:spacing w:line="276" w:lineRule="auto"/>
        <w:jc w:val="center"/>
        <w:rPr>
          <w:rFonts w:ascii="Calibri" w:hAnsi="Calibri"/>
          <w:b/>
          <w:bCs/>
          <w:sz w:val="40"/>
          <w:szCs w:val="40"/>
        </w:rPr>
      </w:pPr>
    </w:p>
    <w:p w14:paraId="0385EE96" w14:textId="14EFE50F" w:rsidR="006A7E3C" w:rsidRDefault="006A7E3C" w:rsidP="00270C18">
      <w:pPr>
        <w:spacing w:line="276" w:lineRule="auto"/>
        <w:jc w:val="center"/>
        <w:rPr>
          <w:rFonts w:ascii="Calibri" w:hAnsi="Calibri"/>
          <w:b/>
          <w:bCs/>
          <w:sz w:val="40"/>
          <w:szCs w:val="40"/>
        </w:rPr>
      </w:pPr>
    </w:p>
    <w:p w14:paraId="64B387B7" w14:textId="77777777" w:rsidR="006A7E3C" w:rsidRDefault="006A7E3C" w:rsidP="00270C18">
      <w:pPr>
        <w:spacing w:line="276" w:lineRule="auto"/>
        <w:jc w:val="center"/>
        <w:rPr>
          <w:rFonts w:ascii="Calibri" w:hAnsi="Calibri"/>
          <w:b/>
          <w:bCs/>
          <w:sz w:val="40"/>
          <w:szCs w:val="40"/>
        </w:rPr>
      </w:pPr>
    </w:p>
    <w:p w14:paraId="566A604E" w14:textId="77777777" w:rsidR="006A7E3C" w:rsidRDefault="006A7E3C" w:rsidP="00270C18">
      <w:pPr>
        <w:spacing w:line="276" w:lineRule="auto"/>
        <w:jc w:val="center"/>
        <w:rPr>
          <w:rFonts w:ascii="Calibri" w:hAnsi="Calibri"/>
          <w:b/>
          <w:bCs/>
          <w:sz w:val="40"/>
          <w:szCs w:val="40"/>
        </w:rPr>
      </w:pPr>
    </w:p>
    <w:p w14:paraId="49FD6E98" w14:textId="733F8CC4" w:rsidR="006A7E3C" w:rsidRPr="006A7E3C" w:rsidRDefault="00F31F96" w:rsidP="00270C18">
      <w:pPr>
        <w:tabs>
          <w:tab w:val="left" w:pos="7876"/>
        </w:tabs>
        <w:spacing w:line="276" w:lineRule="auto"/>
        <w:rPr>
          <w:rFonts w:ascii="Calibri" w:hAnsi="Calibri"/>
          <w:b/>
          <w:bCs/>
          <w:sz w:val="28"/>
          <w:szCs w:val="28"/>
        </w:rPr>
      </w:pPr>
      <w:r>
        <w:rPr>
          <w:rFonts w:ascii="Calibri" w:hAnsi="Calibri"/>
          <w:b/>
          <w:bCs/>
          <w:sz w:val="28"/>
          <w:szCs w:val="28"/>
        </w:rPr>
        <w:tab/>
      </w:r>
    </w:p>
    <w:p w14:paraId="1A88AA64" w14:textId="77777777" w:rsidR="006A7E3C" w:rsidRPr="00270C18" w:rsidRDefault="006A7E3C" w:rsidP="00270C18">
      <w:pPr>
        <w:spacing w:line="276" w:lineRule="auto"/>
        <w:jc w:val="center"/>
        <w:rPr>
          <w:rFonts w:ascii="Calibri" w:hAnsi="Calibri"/>
          <w:b/>
          <w:bCs/>
          <w:sz w:val="40"/>
          <w:szCs w:val="40"/>
        </w:rPr>
      </w:pPr>
      <w:r w:rsidRPr="00270C18">
        <w:rPr>
          <w:rFonts w:ascii="Calibri" w:hAnsi="Calibri"/>
          <w:b/>
          <w:bCs/>
          <w:sz w:val="40"/>
          <w:szCs w:val="40"/>
        </w:rPr>
        <w:t xml:space="preserve">Chememan Public Company Limited </w:t>
      </w:r>
    </w:p>
    <w:p w14:paraId="73FEED7A" w14:textId="26B2AE2B" w:rsidR="00286B6C" w:rsidRPr="00270C18" w:rsidRDefault="006A7E3C" w:rsidP="00270C18">
      <w:pPr>
        <w:spacing w:line="276" w:lineRule="auto"/>
        <w:jc w:val="center"/>
        <w:rPr>
          <w:rFonts w:ascii="Calibri" w:hAnsi="Calibri"/>
          <w:b/>
          <w:bCs/>
          <w:sz w:val="40"/>
          <w:szCs w:val="40"/>
        </w:rPr>
      </w:pPr>
      <w:r w:rsidRPr="00270C18">
        <w:rPr>
          <w:rFonts w:ascii="Calibri" w:hAnsi="Calibri"/>
          <w:b/>
          <w:bCs/>
          <w:sz w:val="40"/>
          <w:szCs w:val="40"/>
        </w:rPr>
        <w:t>and its subsidiaries</w:t>
      </w:r>
    </w:p>
    <w:p w14:paraId="6B42F1B6" w14:textId="77777777" w:rsidR="00286B6C" w:rsidRPr="00270C18" w:rsidRDefault="00286B6C" w:rsidP="00270C18">
      <w:pPr>
        <w:jc w:val="center"/>
        <w:rPr>
          <w:rFonts w:ascii="Calibri" w:hAnsi="Calibri" w:cs="Cordia New"/>
          <w:b/>
          <w:bCs/>
          <w:sz w:val="40"/>
          <w:szCs w:val="40"/>
        </w:rPr>
      </w:pPr>
    </w:p>
    <w:p w14:paraId="4B992585" w14:textId="5CD8609A" w:rsidR="00286B6C" w:rsidRPr="00270C18" w:rsidRDefault="00286B6C" w:rsidP="00270C18">
      <w:pPr>
        <w:pStyle w:val="CoverTitle"/>
        <w:spacing w:line="276" w:lineRule="auto"/>
        <w:jc w:val="center"/>
        <w:rPr>
          <w:rFonts w:ascii="Calibri" w:eastAsiaTheme="minorEastAsia" w:hAnsi="Calibri" w:cs="Angsana New"/>
          <w:spacing w:val="-3"/>
          <w:sz w:val="28"/>
          <w:szCs w:val="40"/>
          <w:lang w:val="en-US" w:eastAsia="zh-CN" w:bidi="th-TH"/>
        </w:rPr>
      </w:pPr>
      <w:r w:rsidRPr="00270C18">
        <w:rPr>
          <w:rFonts w:ascii="Calibri" w:eastAsiaTheme="minorEastAsia" w:hAnsi="Calibri" w:cs="Angsana New"/>
          <w:spacing w:val="-3"/>
          <w:sz w:val="28"/>
          <w:szCs w:val="40"/>
          <w:lang w:val="en-US" w:eastAsia="zh-CN" w:bidi="th-TH"/>
        </w:rPr>
        <w:t>Financial statements for the year ended</w:t>
      </w:r>
    </w:p>
    <w:p w14:paraId="0EFB4233" w14:textId="1E507E7C" w:rsidR="00286B6C" w:rsidRPr="00270C18" w:rsidRDefault="00286B6C" w:rsidP="00270C18">
      <w:pPr>
        <w:pStyle w:val="CoverTitle"/>
        <w:spacing w:before="120" w:line="276" w:lineRule="auto"/>
        <w:jc w:val="center"/>
        <w:rPr>
          <w:rFonts w:ascii="Calibri" w:eastAsiaTheme="minorEastAsia" w:hAnsi="Calibri" w:cs="Angsana New"/>
          <w:spacing w:val="-3"/>
          <w:sz w:val="28"/>
          <w:szCs w:val="40"/>
          <w:lang w:val="en-US" w:eastAsia="zh-CN" w:bidi="th-TH"/>
        </w:rPr>
      </w:pPr>
      <w:r w:rsidRPr="00270C18">
        <w:rPr>
          <w:rFonts w:ascii="Calibri" w:eastAsiaTheme="minorEastAsia" w:hAnsi="Calibri" w:cs="Angsana New"/>
          <w:spacing w:val="-3"/>
          <w:sz w:val="28"/>
          <w:szCs w:val="40"/>
          <w:lang w:val="en-US" w:eastAsia="zh-CN" w:bidi="th-TH"/>
        </w:rPr>
        <w:t>31 December 202</w:t>
      </w:r>
      <w:r w:rsidR="00176D23" w:rsidRPr="00270C18">
        <w:rPr>
          <w:rFonts w:ascii="Calibri" w:eastAsiaTheme="minorEastAsia" w:hAnsi="Calibri" w:cs="Angsana New"/>
          <w:spacing w:val="-3"/>
          <w:sz w:val="28"/>
          <w:szCs w:val="40"/>
          <w:lang w:val="en-US" w:eastAsia="zh-CN" w:bidi="th-TH"/>
        </w:rPr>
        <w:t>4</w:t>
      </w:r>
    </w:p>
    <w:p w14:paraId="3E17B825" w14:textId="57591158" w:rsidR="006A7E3C" w:rsidRPr="00270C18" w:rsidRDefault="006A7E3C" w:rsidP="00270C18">
      <w:pPr>
        <w:pStyle w:val="CoverTitle"/>
        <w:spacing w:before="120" w:line="276" w:lineRule="auto"/>
        <w:jc w:val="center"/>
        <w:rPr>
          <w:rFonts w:ascii="Calibri" w:hAnsi="Calibri"/>
          <w:spacing w:val="-3"/>
          <w:sz w:val="28"/>
          <w:szCs w:val="28"/>
        </w:rPr>
      </w:pPr>
      <w:r w:rsidRPr="00270C18">
        <w:rPr>
          <w:rFonts w:ascii="Calibri" w:hAnsi="Calibri"/>
          <w:spacing w:val="-3"/>
          <w:sz w:val="28"/>
          <w:szCs w:val="28"/>
        </w:rPr>
        <w:t>and</w:t>
      </w:r>
    </w:p>
    <w:p w14:paraId="01E3C113" w14:textId="77777777" w:rsidR="003461AE" w:rsidRPr="00270C18" w:rsidRDefault="003461AE" w:rsidP="00270C18">
      <w:pPr>
        <w:spacing w:before="120" w:after="120" w:line="276" w:lineRule="auto"/>
        <w:jc w:val="center"/>
        <w:textAlignment w:val="auto"/>
        <w:rPr>
          <w:rFonts w:ascii="Calibri" w:hAnsi="Calibri" w:cs="Cordia New"/>
          <w:spacing w:val="-3"/>
          <w:sz w:val="28"/>
          <w:szCs w:val="35"/>
          <w:lang w:val="en-GB"/>
        </w:rPr>
      </w:pPr>
      <w:r w:rsidRPr="00270C18">
        <w:rPr>
          <w:rFonts w:ascii="Calibri" w:hAnsi="Calibri" w:cs="Times New Roman"/>
          <w:spacing w:val="-3"/>
          <w:sz w:val="28"/>
          <w:szCs w:val="28"/>
          <w:lang w:val="en-GB" w:bidi="ar-SA"/>
        </w:rPr>
        <w:t>Independent Auditor’s Report</w:t>
      </w:r>
      <w:r w:rsidRPr="00270C18">
        <w:rPr>
          <w:rFonts w:ascii="Calibri" w:hAnsi="Calibri" w:cs="Cordia New"/>
          <w:spacing w:val="-3"/>
          <w:sz w:val="28"/>
          <w:szCs w:val="35"/>
          <w:lang w:val="en-GB"/>
        </w:rPr>
        <w:t xml:space="preserve"> </w:t>
      </w:r>
    </w:p>
    <w:p w14:paraId="379AA090" w14:textId="77777777" w:rsidR="006A7E3C" w:rsidRPr="00270C18" w:rsidRDefault="006A7E3C" w:rsidP="00270C18">
      <w:pPr>
        <w:spacing w:line="276" w:lineRule="auto"/>
        <w:ind w:left="547" w:hanging="547"/>
        <w:jc w:val="both"/>
        <w:rPr>
          <w:rFonts w:ascii="Arial" w:hAnsi="Arial" w:cs="Arial"/>
          <w:b/>
          <w:bCs/>
          <w:sz w:val="22"/>
          <w:szCs w:val="22"/>
        </w:rPr>
      </w:pPr>
    </w:p>
    <w:p w14:paraId="420E78CC" w14:textId="77777777" w:rsidR="006A7E3C" w:rsidRPr="00270C18" w:rsidRDefault="006A7E3C" w:rsidP="00270C18">
      <w:pPr>
        <w:spacing w:line="276" w:lineRule="auto"/>
        <w:ind w:left="547" w:hanging="547"/>
        <w:jc w:val="both"/>
        <w:rPr>
          <w:rFonts w:ascii="Arial" w:hAnsi="Arial" w:cs="Arial"/>
          <w:b/>
          <w:bCs/>
          <w:sz w:val="22"/>
          <w:szCs w:val="22"/>
        </w:rPr>
      </w:pPr>
    </w:p>
    <w:p w14:paraId="403D04B3" w14:textId="77777777" w:rsidR="006A7E3C" w:rsidRPr="00270C18" w:rsidRDefault="006A7E3C" w:rsidP="00270C18">
      <w:pPr>
        <w:spacing w:line="276" w:lineRule="auto"/>
        <w:ind w:left="547" w:hanging="547"/>
        <w:jc w:val="both"/>
        <w:rPr>
          <w:rFonts w:ascii="Arial" w:hAnsi="Arial" w:cs="Arial"/>
          <w:b/>
          <w:bCs/>
          <w:sz w:val="22"/>
          <w:szCs w:val="22"/>
        </w:rPr>
      </w:pPr>
    </w:p>
    <w:p w14:paraId="7FEA11A7" w14:textId="77777777" w:rsidR="006A7E3C" w:rsidRPr="00270C18" w:rsidRDefault="006A7E3C" w:rsidP="00270C18">
      <w:pPr>
        <w:spacing w:line="276" w:lineRule="auto"/>
        <w:ind w:left="547" w:hanging="547"/>
        <w:jc w:val="both"/>
        <w:rPr>
          <w:rFonts w:ascii="Arial" w:hAnsi="Arial" w:cs="Arial"/>
          <w:b/>
          <w:bCs/>
          <w:sz w:val="22"/>
          <w:szCs w:val="22"/>
        </w:rPr>
        <w:sectPr w:rsidR="006A7E3C" w:rsidRPr="00270C18" w:rsidSect="009B1037">
          <w:headerReference w:type="default" r:id="rId11"/>
          <w:footerReference w:type="even" r:id="rId12"/>
          <w:footerReference w:type="default" r:id="rId13"/>
          <w:headerReference w:type="first" r:id="rId14"/>
          <w:footerReference w:type="first" r:id="rId15"/>
          <w:pgSz w:w="11909" w:h="16834" w:code="9"/>
          <w:pgMar w:top="1296" w:right="1080" w:bottom="1080" w:left="1800" w:header="706" w:footer="576" w:gutter="0"/>
          <w:cols w:space="720"/>
          <w:titlePg/>
          <w:docGrid w:linePitch="360"/>
        </w:sectPr>
      </w:pPr>
    </w:p>
    <w:p w14:paraId="51B43093" w14:textId="77777777" w:rsidR="00D77793" w:rsidRPr="00270C18" w:rsidRDefault="00D77793"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General information</w:t>
      </w:r>
    </w:p>
    <w:p w14:paraId="08B84974" w14:textId="1DD80ADD" w:rsidR="00614BD1" w:rsidRPr="00270C18" w:rsidRDefault="00614BD1" w:rsidP="00270C18">
      <w:pPr>
        <w:pStyle w:val="ListParagraph"/>
        <w:spacing w:before="240" w:after="80" w:line="276" w:lineRule="auto"/>
        <w:ind w:left="540"/>
        <w:jc w:val="both"/>
        <w:rPr>
          <w:rFonts w:ascii="Calibri" w:hAnsi="Calibri" w:cstheme="minorBidi"/>
          <w:sz w:val="22"/>
          <w:szCs w:val="22"/>
          <w:cs/>
        </w:rPr>
      </w:pPr>
      <w:r w:rsidRPr="00270C18">
        <w:rPr>
          <w:rFonts w:ascii="Calibri" w:eastAsia="MS Mincho" w:hAnsi="Calibri" w:cs="Calibri"/>
          <w:color w:val="000000"/>
          <w:sz w:val="22"/>
          <w:szCs w:val="22"/>
        </w:rPr>
        <w:t>Chememan Public Company Limited (“the Company”) is a public company incorporated and</w:t>
      </w:r>
      <w:r w:rsidRPr="00270C18">
        <w:rPr>
          <w:rFonts w:ascii="Calibri" w:hAnsi="Calibri" w:cs="Calibri"/>
          <w:sz w:val="22"/>
          <w:szCs w:val="22"/>
        </w:rPr>
        <w:t xml:space="preserve"> domiciled in Thailand. The Company is principally engaged in the manufacture and distribution of mineral lime products. The registered address of the Company is at 195/11-12 Lake Rajada Office Complex 2, 10th-11</w:t>
      </w:r>
      <w:r w:rsidR="0026024D">
        <w:rPr>
          <w:rFonts w:ascii="Calibri" w:hAnsi="Calibri" w:cs="Calibri"/>
          <w:sz w:val="22"/>
          <w:szCs w:val="22"/>
        </w:rPr>
        <w:t>th</w:t>
      </w:r>
      <w:r w:rsidRPr="00270C18">
        <w:rPr>
          <w:rFonts w:ascii="Calibri" w:hAnsi="Calibri" w:cs="Calibri"/>
          <w:sz w:val="22"/>
          <w:szCs w:val="22"/>
        </w:rPr>
        <w:t xml:space="preserve"> Floor, Rajadapisek Road, Klongtoey, Bangkok and the Company has </w:t>
      </w:r>
      <w:r w:rsidR="00214D48" w:rsidRPr="00270C18">
        <w:rPr>
          <w:rFonts w:ascii="Calibri" w:hAnsi="Calibri" w:cs="Browallia New"/>
          <w:sz w:val="22"/>
          <w:szCs w:val="28"/>
        </w:rPr>
        <w:t>four</w:t>
      </w:r>
      <w:r w:rsidRPr="00270C18">
        <w:rPr>
          <w:rFonts w:ascii="Calibri" w:hAnsi="Calibri" w:cs="Calibri"/>
          <w:sz w:val="22"/>
          <w:szCs w:val="22"/>
        </w:rPr>
        <w:t xml:space="preserve"> factories located in </w:t>
      </w:r>
      <w:r w:rsidR="008552AB" w:rsidRPr="00270C18">
        <w:rPr>
          <w:rFonts w:ascii="Calibri" w:hAnsi="Calibri" w:cs="Calibri"/>
          <w:sz w:val="22"/>
          <w:szCs w:val="22"/>
        </w:rPr>
        <w:t>Thailand</w:t>
      </w:r>
      <w:r w:rsidRPr="00270C18">
        <w:rPr>
          <w:rFonts w:ascii="Calibri" w:hAnsi="Calibri" w:cs="Calibri"/>
          <w:sz w:val="22"/>
          <w:szCs w:val="22"/>
        </w:rPr>
        <w:t>.</w:t>
      </w:r>
    </w:p>
    <w:p w14:paraId="20E696A6" w14:textId="525583DA" w:rsidR="00614BD1" w:rsidRPr="00270C18" w:rsidRDefault="00614BD1" w:rsidP="00270C18">
      <w:pPr>
        <w:pStyle w:val="BodyTextIndent3"/>
        <w:spacing w:before="120" w:line="276" w:lineRule="auto"/>
        <w:ind w:left="547"/>
        <w:jc w:val="thaiDistribute"/>
        <w:rPr>
          <w:rFonts w:ascii="Calibri" w:hAnsi="Calibri" w:cs="Calibri"/>
          <w:spacing w:val="-2"/>
          <w:sz w:val="22"/>
          <w:szCs w:val="22"/>
        </w:rPr>
      </w:pPr>
      <w:r w:rsidRPr="00270C18">
        <w:rPr>
          <w:rFonts w:ascii="Calibri" w:hAnsi="Calibri" w:cs="Calibri"/>
          <w:spacing w:val="-2"/>
          <w:sz w:val="22"/>
          <w:szCs w:val="22"/>
        </w:rPr>
        <w:t>The Company’s major shareholders during the financial period were Mr.</w:t>
      </w:r>
      <w:r w:rsidR="008C6C2B" w:rsidRPr="00270C18">
        <w:rPr>
          <w:rFonts w:ascii="Calibri" w:hAnsi="Calibri" w:cs="Calibri"/>
          <w:spacing w:val="-2"/>
          <w:sz w:val="22"/>
          <w:szCs w:val="22"/>
        </w:rPr>
        <w:t xml:space="preserve"> </w:t>
      </w:r>
      <w:r w:rsidRPr="00270C18">
        <w:rPr>
          <w:rFonts w:ascii="Calibri" w:hAnsi="Calibri" w:cs="Calibri"/>
          <w:spacing w:val="-2"/>
          <w:sz w:val="22"/>
          <w:szCs w:val="22"/>
        </w:rPr>
        <w:t>Chai Srivikorn and Buranachart Company Limited.</w:t>
      </w:r>
    </w:p>
    <w:p w14:paraId="047C2CFD" w14:textId="77777777" w:rsidR="00592733" w:rsidRPr="00270C18" w:rsidRDefault="00D77793"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Basis of preparation</w:t>
      </w:r>
      <w:r w:rsidR="003D11CA" w:rsidRPr="00270C18">
        <w:rPr>
          <w:rFonts w:ascii="Calibri" w:hAnsi="Calibri" w:cs="Calibri"/>
          <w:b/>
          <w:bCs/>
          <w:sz w:val="22"/>
          <w:szCs w:val="22"/>
        </w:rPr>
        <w:t xml:space="preserve"> of the</w:t>
      </w:r>
      <w:r w:rsidR="005E690A" w:rsidRPr="00270C18">
        <w:rPr>
          <w:rFonts w:ascii="Calibri" w:hAnsi="Calibri" w:cs="Calibri"/>
          <w:b/>
          <w:bCs/>
          <w:sz w:val="22"/>
          <w:szCs w:val="22"/>
        </w:rPr>
        <w:t xml:space="preserve"> interim</w:t>
      </w:r>
      <w:r w:rsidR="003D11CA" w:rsidRPr="00270C18">
        <w:rPr>
          <w:rFonts w:ascii="Calibri" w:hAnsi="Calibri" w:cs="Calibri"/>
          <w:b/>
          <w:bCs/>
          <w:sz w:val="22"/>
          <w:szCs w:val="22"/>
        </w:rPr>
        <w:t xml:space="preserve"> financial statement</w:t>
      </w:r>
      <w:r w:rsidR="002F3CD7" w:rsidRPr="00270C18">
        <w:rPr>
          <w:rFonts w:ascii="Calibri" w:hAnsi="Calibri" w:cs="Calibri"/>
          <w:b/>
          <w:bCs/>
          <w:sz w:val="22"/>
          <w:szCs w:val="22"/>
        </w:rPr>
        <w:t>s</w:t>
      </w:r>
      <w:r w:rsidR="00537487" w:rsidRPr="00270C18">
        <w:rPr>
          <w:rFonts w:ascii="Calibri" w:hAnsi="Calibri" w:cs="Calibri"/>
          <w:b/>
          <w:bCs/>
          <w:sz w:val="22"/>
          <w:szCs w:val="22"/>
        </w:rPr>
        <w:t xml:space="preserve"> </w:t>
      </w:r>
    </w:p>
    <w:p w14:paraId="1A5F704E" w14:textId="641AD5FF" w:rsidR="00AF56DE" w:rsidRPr="00270C18" w:rsidRDefault="00AF56DE" w:rsidP="00270C18">
      <w:pPr>
        <w:pStyle w:val="ListParagraph"/>
        <w:numPr>
          <w:ilvl w:val="1"/>
          <w:numId w:val="20"/>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i/>
          <w:iCs/>
          <w:sz w:val="22"/>
          <w:szCs w:val="22"/>
        </w:rPr>
        <w:t>Statement of compliance</w:t>
      </w:r>
    </w:p>
    <w:p w14:paraId="688CCEAE" w14:textId="3DADEF69" w:rsidR="00311304" w:rsidRPr="00270C18" w:rsidRDefault="00311304" w:rsidP="00270C18">
      <w:pPr>
        <w:tabs>
          <w:tab w:val="left" w:pos="1440"/>
        </w:tabs>
        <w:spacing w:before="120" w:line="276" w:lineRule="auto"/>
        <w:ind w:left="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 xml:space="preserve">The financial statements </w:t>
      </w:r>
      <w:r w:rsidR="00BD4993" w:rsidRPr="00270C18">
        <w:rPr>
          <w:rFonts w:ascii="Calibri" w:eastAsia="MS Mincho" w:hAnsi="Calibri" w:cs="Calibri"/>
          <w:color w:val="000000"/>
          <w:spacing w:val="-2"/>
          <w:sz w:val="22"/>
          <w:szCs w:val="22"/>
        </w:rPr>
        <w:t>are prepared in accordance with Thai Financial Reporting Standards (“TFRS”), guidelines promulgated by the Federation of Accounting Professions and applicable rules and regulations of the Thai Securities and Exchange Commission.</w:t>
      </w:r>
    </w:p>
    <w:p w14:paraId="2F13B02F" w14:textId="77777777" w:rsidR="00F736F7" w:rsidRPr="00270C18" w:rsidRDefault="00F736F7" w:rsidP="00270C18">
      <w:pPr>
        <w:tabs>
          <w:tab w:val="left" w:pos="1440"/>
        </w:tabs>
        <w:spacing w:before="120" w:line="276" w:lineRule="auto"/>
        <w:ind w:left="547"/>
        <w:jc w:val="both"/>
        <w:textAlignment w:val="auto"/>
        <w:rPr>
          <w:rFonts w:ascii="Calibri" w:eastAsia="MS Mincho" w:hAnsi="Calibri" w:cs="Calibri"/>
          <w:b/>
          <w:bCs/>
          <w:i/>
          <w:iCs/>
          <w:color w:val="000000"/>
          <w:spacing w:val="-2"/>
          <w:sz w:val="22"/>
          <w:szCs w:val="22"/>
        </w:rPr>
      </w:pPr>
      <w:r w:rsidRPr="00270C18">
        <w:rPr>
          <w:rFonts w:ascii="Calibri" w:eastAsia="MS Mincho" w:hAnsi="Calibri" w:cs="Calibri"/>
          <w:b/>
          <w:bCs/>
          <w:i/>
          <w:iCs/>
          <w:color w:val="000000"/>
          <w:spacing w:val="-2"/>
          <w:sz w:val="22"/>
          <w:szCs w:val="22"/>
        </w:rPr>
        <w:t>Financial reporting standards that became effective in the current period</w:t>
      </w:r>
    </w:p>
    <w:p w14:paraId="315CAC93" w14:textId="0C60E9EB" w:rsidR="00F736F7" w:rsidRPr="00270C18" w:rsidRDefault="00F736F7" w:rsidP="00270C18">
      <w:pPr>
        <w:tabs>
          <w:tab w:val="left" w:pos="1440"/>
        </w:tabs>
        <w:spacing w:before="240" w:line="276" w:lineRule="auto"/>
        <w:ind w:left="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The revised financial reporting standards, which are effective for annual accounting periods beginning on or after 1 January 2024</w:t>
      </w:r>
      <w:r w:rsidR="00EC1827" w:rsidRPr="00270C18">
        <w:rPr>
          <w:rFonts w:ascii="Calibri" w:eastAsia="MS Mincho" w:hAnsi="Calibri" w:cs="Calibri"/>
          <w:color w:val="000000"/>
          <w:spacing w:val="-2"/>
          <w:sz w:val="22"/>
          <w:szCs w:val="22"/>
        </w:rPr>
        <w:t>,</w:t>
      </w:r>
      <w:r w:rsidRPr="00270C18">
        <w:rPr>
          <w:rFonts w:ascii="Calibri" w:eastAsia="MS Mincho" w:hAnsi="Calibri" w:cs="Calibri"/>
          <w:color w:val="000000"/>
          <w:spacing w:val="-2"/>
          <w:sz w:val="22"/>
          <w:szCs w:val="22"/>
        </w:rPr>
        <w:t xml:space="preserve"> do not have any significant impact on </w:t>
      </w:r>
      <w:r w:rsidR="006C6F76" w:rsidRPr="00270C18">
        <w:rPr>
          <w:rFonts w:ascii="Calibri" w:eastAsia="MS Mincho" w:hAnsi="Calibri" w:cs="Browallia New"/>
          <w:color w:val="000000"/>
          <w:spacing w:val="-2"/>
          <w:sz w:val="22"/>
          <w:szCs w:val="28"/>
        </w:rPr>
        <w:t>t</w:t>
      </w:r>
      <w:r w:rsidRPr="00270C18">
        <w:rPr>
          <w:rFonts w:ascii="Calibri" w:eastAsia="MS Mincho" w:hAnsi="Calibri" w:cs="Calibri"/>
          <w:color w:val="000000"/>
          <w:spacing w:val="-2"/>
          <w:sz w:val="22"/>
          <w:szCs w:val="22"/>
        </w:rPr>
        <w:t>he Group’s financial statements.</w:t>
      </w:r>
    </w:p>
    <w:p w14:paraId="534FC89F" w14:textId="19E43F01" w:rsidR="00F736F7" w:rsidRPr="00270C18" w:rsidRDefault="00F736F7" w:rsidP="00270C18">
      <w:pPr>
        <w:tabs>
          <w:tab w:val="left" w:pos="1440"/>
        </w:tabs>
        <w:spacing w:before="240" w:line="276" w:lineRule="auto"/>
        <w:ind w:left="547"/>
        <w:jc w:val="both"/>
        <w:textAlignment w:val="auto"/>
        <w:rPr>
          <w:rFonts w:ascii="Calibri" w:eastAsia="MS Mincho" w:hAnsi="Calibri" w:cs="Calibri"/>
          <w:b/>
          <w:bCs/>
          <w:i/>
          <w:iCs/>
          <w:color w:val="000000"/>
          <w:spacing w:val="-6"/>
          <w:sz w:val="22"/>
          <w:szCs w:val="22"/>
        </w:rPr>
      </w:pPr>
      <w:r w:rsidRPr="00270C18">
        <w:rPr>
          <w:rFonts w:ascii="Calibri" w:eastAsia="MS Mincho" w:hAnsi="Calibri" w:cs="Calibri"/>
          <w:b/>
          <w:bCs/>
          <w:i/>
          <w:iCs/>
          <w:color w:val="000000"/>
          <w:spacing w:val="-6"/>
          <w:sz w:val="22"/>
          <w:szCs w:val="22"/>
        </w:rPr>
        <w:t>Financial reporting standards that will become effective for fiscal years beginning on or after 1 January 2025</w:t>
      </w:r>
    </w:p>
    <w:p w14:paraId="718205D7" w14:textId="77777777" w:rsidR="00F736F7" w:rsidRPr="00270C18" w:rsidRDefault="00F736F7" w:rsidP="00270C18">
      <w:pPr>
        <w:tabs>
          <w:tab w:val="left" w:pos="1440"/>
        </w:tabs>
        <w:spacing w:before="240" w:line="276" w:lineRule="auto"/>
        <w:ind w:left="547"/>
        <w:jc w:val="both"/>
        <w:textAlignment w:val="auto"/>
        <w:rPr>
          <w:rFonts w:ascii="Calibri" w:eastAsia="MS Mincho" w:hAnsi="Calibri" w:cstheme="minorBidi"/>
          <w:color w:val="000000"/>
          <w:spacing w:val="-2"/>
          <w:sz w:val="22"/>
          <w:szCs w:val="22"/>
        </w:rPr>
      </w:pPr>
      <w:r w:rsidRPr="00270C18">
        <w:rPr>
          <w:rFonts w:ascii="Calibri" w:eastAsia="MS Mincho" w:hAnsi="Calibri" w:cs="Calibri"/>
          <w:color w:val="000000"/>
          <w:spacing w:val="-2"/>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D1A7C71" w14:textId="0860D321" w:rsidR="00A646B5" w:rsidRPr="00270C18" w:rsidRDefault="00A646B5" w:rsidP="00270C18">
      <w:pPr>
        <w:tabs>
          <w:tab w:val="left" w:pos="1440"/>
        </w:tabs>
        <w:spacing w:before="240" w:line="276" w:lineRule="auto"/>
        <w:ind w:left="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The management of the Group believes that adoption of these amendments will not have any significant impact on the Group’s financial statements.</w:t>
      </w:r>
    </w:p>
    <w:p w14:paraId="7CE1E8BC" w14:textId="77777777" w:rsidR="00311304" w:rsidRPr="00270C18" w:rsidRDefault="00311304" w:rsidP="00270C18">
      <w:pPr>
        <w:tabs>
          <w:tab w:val="left" w:pos="540"/>
        </w:tabs>
        <w:spacing w:before="240" w:after="80" w:line="276" w:lineRule="auto"/>
        <w:ind w:left="547" w:hanging="547"/>
        <w:jc w:val="both"/>
        <w:textAlignment w:val="auto"/>
        <w:rPr>
          <w:rFonts w:ascii="Calibri" w:eastAsia="MS Mincho" w:hAnsi="Calibri" w:cs="Calibri"/>
          <w:color w:val="000000"/>
          <w:spacing w:val="-2"/>
          <w:sz w:val="22"/>
          <w:szCs w:val="22"/>
        </w:rPr>
      </w:pPr>
      <w:r w:rsidRPr="00270C18">
        <w:rPr>
          <w:rFonts w:ascii="Calibri" w:eastAsia="MS Mincho" w:hAnsi="Calibri" w:cs="Calibri"/>
          <w:color w:val="000000"/>
          <w:spacing w:val="-2"/>
          <w:sz w:val="22"/>
          <w:szCs w:val="22"/>
        </w:rPr>
        <w:tab/>
      </w:r>
      <w:r w:rsidRPr="00270C18">
        <w:rPr>
          <w:rFonts w:ascii="Calibri" w:eastAsia="MS Mincho" w:hAnsi="Calibri" w:cs="Calibri"/>
          <w:color w:val="000000"/>
          <w:spacing w:val="-2"/>
          <w:sz w:val="22"/>
          <w:szCs w:val="22"/>
        </w:rPr>
        <w:tab/>
        <w:t>The financial statements in Thai language are the official statutory financial statements of the Company. The financial statements in English language have been translated from the Thai language financial statements.</w:t>
      </w:r>
    </w:p>
    <w:p w14:paraId="09630CE4" w14:textId="5C2AF373" w:rsidR="00311304" w:rsidRPr="00270C18" w:rsidRDefault="00311304" w:rsidP="00270C18">
      <w:pPr>
        <w:tabs>
          <w:tab w:val="left" w:pos="540"/>
        </w:tabs>
        <w:spacing w:before="240" w:line="276" w:lineRule="auto"/>
        <w:ind w:left="547" w:hanging="547"/>
        <w:jc w:val="both"/>
        <w:textAlignment w:val="auto"/>
        <w:rPr>
          <w:rFonts w:ascii="Calibri" w:eastAsia="MS Mincho" w:hAnsi="Calibri" w:cstheme="minorBidi"/>
          <w:color w:val="000000"/>
          <w:spacing w:val="-2"/>
          <w:sz w:val="22"/>
          <w:szCs w:val="22"/>
        </w:rPr>
      </w:pPr>
      <w:r w:rsidRPr="00270C18">
        <w:rPr>
          <w:rFonts w:ascii="Calibri" w:eastAsia="MS Mincho" w:hAnsi="Calibri" w:cs="Calibri"/>
          <w:color w:val="000000"/>
          <w:spacing w:val="-2"/>
          <w:sz w:val="22"/>
          <w:szCs w:val="22"/>
        </w:rPr>
        <w:tab/>
      </w:r>
      <w:r w:rsidRPr="00270C18">
        <w:rPr>
          <w:rFonts w:ascii="Calibri" w:eastAsia="MS Mincho" w:hAnsi="Calibri" w:cs="Calibri"/>
          <w:color w:val="000000"/>
          <w:spacing w:val="-2"/>
          <w:sz w:val="22"/>
          <w:szCs w:val="22"/>
        </w:rPr>
        <w:tab/>
        <w:t>The financial statements have been prepared on a historical cost basis except where otherwise disclosed in the accounting policies</w:t>
      </w:r>
      <w:r w:rsidR="002516E8" w:rsidRPr="00270C18">
        <w:rPr>
          <w:rFonts w:ascii="Calibri" w:eastAsia="MS Mincho" w:hAnsi="Calibri" w:cs="Calibri"/>
          <w:color w:val="000000"/>
          <w:spacing w:val="-2"/>
          <w:sz w:val="22"/>
          <w:szCs w:val="22"/>
        </w:rPr>
        <w:t>.</w:t>
      </w:r>
    </w:p>
    <w:p w14:paraId="7CC677F9" w14:textId="77777777" w:rsidR="004E0A2E" w:rsidRPr="00270C18" w:rsidRDefault="004E0A2E" w:rsidP="00270C18">
      <w:pPr>
        <w:tabs>
          <w:tab w:val="left" w:pos="540"/>
        </w:tabs>
        <w:spacing w:before="240" w:line="276" w:lineRule="auto"/>
        <w:ind w:left="547" w:hanging="547"/>
        <w:jc w:val="both"/>
        <w:textAlignment w:val="auto"/>
        <w:rPr>
          <w:rFonts w:ascii="Calibri" w:eastAsia="MS Mincho" w:hAnsi="Calibri" w:cstheme="minorBidi"/>
          <w:color w:val="000000"/>
          <w:spacing w:val="-2"/>
          <w:sz w:val="22"/>
          <w:szCs w:val="22"/>
        </w:rPr>
      </w:pPr>
    </w:p>
    <w:p w14:paraId="3B745EB6" w14:textId="77777777" w:rsidR="004E0A2E" w:rsidRPr="00270C18" w:rsidRDefault="004E0A2E" w:rsidP="00270C18">
      <w:pPr>
        <w:tabs>
          <w:tab w:val="left" w:pos="540"/>
        </w:tabs>
        <w:spacing w:before="240" w:line="276" w:lineRule="auto"/>
        <w:ind w:left="547" w:hanging="547"/>
        <w:jc w:val="both"/>
        <w:textAlignment w:val="auto"/>
        <w:rPr>
          <w:rFonts w:ascii="Calibri" w:eastAsia="MS Mincho" w:hAnsi="Calibri" w:cstheme="minorBidi"/>
          <w:color w:val="000000"/>
          <w:spacing w:val="-2"/>
          <w:sz w:val="22"/>
          <w:szCs w:val="22"/>
        </w:rPr>
      </w:pPr>
    </w:p>
    <w:p w14:paraId="252B904F" w14:textId="77777777" w:rsidR="004E0A2E" w:rsidRPr="00270C18" w:rsidRDefault="004E0A2E" w:rsidP="00270C18">
      <w:pPr>
        <w:tabs>
          <w:tab w:val="left" w:pos="540"/>
        </w:tabs>
        <w:spacing w:before="240" w:line="276" w:lineRule="auto"/>
        <w:ind w:left="547" w:hanging="547"/>
        <w:jc w:val="both"/>
        <w:textAlignment w:val="auto"/>
        <w:rPr>
          <w:rFonts w:ascii="Calibri" w:eastAsia="MS Mincho" w:hAnsi="Calibri" w:cstheme="minorBidi"/>
          <w:color w:val="000000"/>
          <w:spacing w:val="-2"/>
          <w:sz w:val="22"/>
          <w:szCs w:val="22"/>
        </w:rPr>
      </w:pPr>
    </w:p>
    <w:p w14:paraId="51D43797" w14:textId="77777777" w:rsidR="00ED1DF6" w:rsidRPr="00270C18" w:rsidRDefault="00ED1DF6" w:rsidP="00270C18">
      <w:pPr>
        <w:pStyle w:val="ListParagraph"/>
        <w:numPr>
          <w:ilvl w:val="1"/>
          <w:numId w:val="20"/>
        </w:numPr>
        <w:tabs>
          <w:tab w:val="left" w:pos="540"/>
          <w:tab w:val="left" w:pos="630"/>
        </w:tabs>
        <w:spacing w:before="240" w:after="120" w:line="276" w:lineRule="auto"/>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Significant uncertainty</w:t>
      </w:r>
    </w:p>
    <w:p w14:paraId="5B6BF352" w14:textId="77777777" w:rsidR="00FF4AF8" w:rsidRPr="00270C18" w:rsidRDefault="00FF4AF8" w:rsidP="00270C18">
      <w:pPr>
        <w:pStyle w:val="ListParagraph"/>
        <w:tabs>
          <w:tab w:val="left" w:pos="540"/>
          <w:tab w:val="left" w:pos="630"/>
        </w:tabs>
        <w:spacing w:before="240" w:after="120" w:line="276" w:lineRule="auto"/>
        <w:ind w:left="540"/>
        <w:jc w:val="thaiDistribute"/>
        <w:outlineLvl w:val="0"/>
        <w:rPr>
          <w:rFonts w:ascii="Calibri" w:hAnsi="Calibri" w:cs="Calibri"/>
          <w:b/>
          <w:bCs/>
          <w:i/>
          <w:iCs/>
          <w:sz w:val="22"/>
          <w:szCs w:val="22"/>
        </w:rPr>
      </w:pPr>
    </w:p>
    <w:p w14:paraId="1312CF57" w14:textId="3C6BC72B" w:rsidR="008654D7" w:rsidRPr="00270C18" w:rsidRDefault="008654D7" w:rsidP="00270C18">
      <w:pPr>
        <w:pStyle w:val="ListParagraph"/>
        <w:tabs>
          <w:tab w:val="left" w:pos="540"/>
          <w:tab w:val="left" w:pos="630"/>
        </w:tabs>
        <w:spacing w:before="240" w:after="120" w:line="360" w:lineRule="auto"/>
        <w:ind w:left="540"/>
        <w:jc w:val="thaiDistribute"/>
        <w:outlineLvl w:val="0"/>
        <w:rPr>
          <w:rFonts w:ascii="Calibri" w:hAnsi="Calibri" w:cs="Calibri"/>
          <w:i/>
          <w:iCs/>
          <w:sz w:val="22"/>
          <w:szCs w:val="22"/>
        </w:rPr>
      </w:pPr>
      <w:r w:rsidRPr="00270C18">
        <w:rPr>
          <w:rFonts w:ascii="Calibri" w:hAnsi="Calibri" w:cs="Calibri"/>
          <w:i/>
          <w:iCs/>
          <w:sz w:val="22"/>
          <w:szCs w:val="22"/>
        </w:rPr>
        <w:t>2.2.1</w:t>
      </w:r>
      <w:r w:rsidR="00C0010B" w:rsidRPr="00270C18">
        <w:rPr>
          <w:rFonts w:ascii="Calibri" w:hAnsi="Calibri" w:cs="Calibri"/>
          <w:i/>
          <w:iCs/>
          <w:sz w:val="22"/>
          <w:szCs w:val="22"/>
        </w:rPr>
        <w:t xml:space="preserve"> Going concern basis</w:t>
      </w:r>
      <w:r w:rsidRPr="00270C18">
        <w:rPr>
          <w:rFonts w:ascii="Calibri" w:hAnsi="Calibri" w:cs="Calibri"/>
          <w:i/>
          <w:iCs/>
          <w:sz w:val="22"/>
          <w:szCs w:val="22"/>
        </w:rPr>
        <w:tab/>
      </w:r>
    </w:p>
    <w:p w14:paraId="5E5FB7B7" w14:textId="2C0843FC" w:rsidR="00AC7337" w:rsidRPr="00270C18" w:rsidRDefault="003C6F98" w:rsidP="00270C18">
      <w:pPr>
        <w:tabs>
          <w:tab w:val="left" w:pos="1440"/>
        </w:tabs>
        <w:spacing w:before="120" w:after="120" w:line="360" w:lineRule="auto"/>
        <w:ind w:left="567" w:hanging="600"/>
        <w:jc w:val="thaiDistribute"/>
        <w:outlineLvl w:val="0"/>
        <w:rPr>
          <w:rFonts w:ascii="Calibri" w:hAnsi="Calibri" w:cs="Calibri"/>
          <w:sz w:val="22"/>
          <w:szCs w:val="22"/>
        </w:rPr>
      </w:pPr>
      <w:r w:rsidRPr="00270C18">
        <w:rPr>
          <w:rFonts w:ascii="Calibri" w:hAnsi="Calibri" w:cs="Calibri"/>
          <w:spacing w:val="-2"/>
          <w:sz w:val="22"/>
          <w:szCs w:val="22"/>
        </w:rPr>
        <w:tab/>
      </w:r>
      <w:r w:rsidR="009A506B" w:rsidRPr="00270C18">
        <w:rPr>
          <w:rFonts w:ascii="Calibri" w:hAnsi="Calibri" w:cs="Calibri"/>
          <w:spacing w:val="-2"/>
          <w:sz w:val="22"/>
          <w:szCs w:val="22"/>
        </w:rPr>
        <w:t>As at 31 December 2024</w:t>
      </w:r>
      <w:r w:rsidR="009A506B" w:rsidRPr="00270C18">
        <w:rPr>
          <w:rFonts w:asciiTheme="minorHAnsi" w:hAnsiTheme="minorHAnsi" w:cs="Browallia New"/>
          <w:spacing w:val="-2"/>
          <w:szCs w:val="22"/>
        </w:rPr>
        <w:t>,</w:t>
      </w:r>
      <w:r w:rsidR="009A506B" w:rsidRPr="00270C18">
        <w:rPr>
          <w:rFonts w:asciiTheme="minorHAnsi" w:hAnsiTheme="minorHAnsi" w:cstheme="minorHAnsi"/>
          <w:spacing w:val="-2"/>
          <w:szCs w:val="22"/>
        </w:rPr>
        <w:t xml:space="preserve"> </w:t>
      </w:r>
      <w:r w:rsidR="003F1739" w:rsidRPr="00270C18">
        <w:rPr>
          <w:rFonts w:ascii="Calibri" w:hAnsi="Calibri" w:cs="Calibri"/>
          <w:spacing w:val="-2"/>
          <w:sz w:val="22"/>
          <w:szCs w:val="22"/>
        </w:rPr>
        <w:t xml:space="preserve">the Group </w:t>
      </w:r>
      <w:r w:rsidR="009A506B" w:rsidRPr="00270C18">
        <w:rPr>
          <w:rFonts w:ascii="Calibri" w:hAnsi="Calibri" w:cs="Calibri"/>
          <w:spacing w:val="-2"/>
          <w:sz w:val="22"/>
          <w:szCs w:val="22"/>
        </w:rPr>
        <w:t xml:space="preserve">and the Company have current liabilities in excess of the current assets amounting to Baht </w:t>
      </w:r>
      <w:r w:rsidR="00697FE4" w:rsidRPr="00270C18">
        <w:rPr>
          <w:rFonts w:ascii="Calibri" w:hAnsi="Calibri" w:cs="Calibri"/>
          <w:spacing w:val="-2"/>
          <w:sz w:val="22"/>
          <w:szCs w:val="22"/>
        </w:rPr>
        <w:t>464.</w:t>
      </w:r>
      <w:r w:rsidR="00193EBA" w:rsidRPr="00270C18">
        <w:rPr>
          <w:rFonts w:ascii="Calibri" w:hAnsi="Calibri" w:cs="Calibri"/>
          <w:spacing w:val="-2"/>
          <w:sz w:val="22"/>
          <w:szCs w:val="22"/>
        </w:rPr>
        <w:t>1</w:t>
      </w:r>
      <w:r w:rsidR="005609DD" w:rsidRPr="00270C18">
        <w:rPr>
          <w:rFonts w:ascii="Calibri" w:hAnsi="Calibri" w:cs="Calibri"/>
          <w:spacing w:val="-2"/>
          <w:sz w:val="22"/>
          <w:szCs w:val="22"/>
        </w:rPr>
        <w:t>9</w:t>
      </w:r>
      <w:r w:rsidR="00697FE4" w:rsidRPr="00270C18">
        <w:rPr>
          <w:rFonts w:ascii="Calibri" w:hAnsi="Calibri" w:cs="Calibri"/>
          <w:spacing w:val="-2"/>
          <w:sz w:val="22"/>
          <w:szCs w:val="22"/>
        </w:rPr>
        <w:t xml:space="preserve"> </w:t>
      </w:r>
      <w:r w:rsidR="009A506B" w:rsidRPr="00270C18">
        <w:rPr>
          <w:rFonts w:ascii="Calibri" w:hAnsi="Calibri" w:cs="Calibri"/>
          <w:spacing w:val="-2"/>
          <w:sz w:val="22"/>
          <w:szCs w:val="22"/>
        </w:rPr>
        <w:t xml:space="preserve">million and Baht </w:t>
      </w:r>
      <w:r w:rsidR="00F95E0F" w:rsidRPr="00270C18">
        <w:rPr>
          <w:rFonts w:ascii="Calibri" w:hAnsi="Calibri" w:cs="Calibri"/>
          <w:spacing w:val="-2"/>
          <w:sz w:val="22"/>
          <w:szCs w:val="22"/>
        </w:rPr>
        <w:t>37</w:t>
      </w:r>
      <w:r w:rsidR="001377F0" w:rsidRPr="00270C18">
        <w:rPr>
          <w:rFonts w:ascii="Calibri" w:hAnsi="Calibri" w:cs="Calibri"/>
          <w:spacing w:val="-2"/>
          <w:sz w:val="22"/>
          <w:szCs w:val="22"/>
        </w:rPr>
        <w:t>8</w:t>
      </w:r>
      <w:r w:rsidR="00F95E0F" w:rsidRPr="00270C18">
        <w:rPr>
          <w:rFonts w:ascii="Calibri" w:hAnsi="Calibri" w:cs="Calibri"/>
          <w:spacing w:val="-2"/>
          <w:sz w:val="22"/>
          <w:szCs w:val="22"/>
        </w:rPr>
        <w:t>.</w:t>
      </w:r>
      <w:r w:rsidR="00193EBA" w:rsidRPr="00270C18">
        <w:rPr>
          <w:rFonts w:ascii="Calibri" w:hAnsi="Calibri" w:cs="Calibri"/>
          <w:spacing w:val="-2"/>
          <w:sz w:val="22"/>
          <w:szCs w:val="22"/>
        </w:rPr>
        <w:t>30</w:t>
      </w:r>
      <w:r w:rsidR="009A506B" w:rsidRPr="00270C18">
        <w:rPr>
          <w:rFonts w:ascii="Calibri" w:hAnsi="Calibri" w:cs="Calibri"/>
          <w:spacing w:val="-2"/>
          <w:sz w:val="22"/>
          <w:szCs w:val="22"/>
        </w:rPr>
        <w:t xml:space="preserve"> million, respectively (31 December 2023: Baht </w:t>
      </w:r>
      <w:r w:rsidR="00E76F97" w:rsidRPr="00270C18">
        <w:rPr>
          <w:rFonts w:ascii="Calibri" w:hAnsi="Calibri" w:cs="Calibri"/>
          <w:spacing w:val="-2"/>
          <w:sz w:val="22"/>
          <w:szCs w:val="22"/>
        </w:rPr>
        <w:t>918</w:t>
      </w:r>
      <w:r w:rsidR="009A34F9" w:rsidRPr="00270C18">
        <w:rPr>
          <w:rFonts w:ascii="Calibri" w:hAnsi="Calibri" w:cs="Calibri"/>
          <w:spacing w:val="-2"/>
          <w:sz w:val="22"/>
          <w:szCs w:val="22"/>
        </w:rPr>
        <w:t>.17</w:t>
      </w:r>
      <w:r w:rsidR="009A506B" w:rsidRPr="00270C18">
        <w:rPr>
          <w:rFonts w:ascii="Calibri" w:hAnsi="Calibri" w:cs="Calibri"/>
          <w:spacing w:val="-2"/>
          <w:sz w:val="22"/>
          <w:szCs w:val="22"/>
        </w:rPr>
        <w:t xml:space="preserve"> million and Baht </w:t>
      </w:r>
      <w:r w:rsidR="009A34F9" w:rsidRPr="00270C18">
        <w:rPr>
          <w:rFonts w:ascii="Calibri" w:hAnsi="Calibri" w:cs="Calibri"/>
          <w:spacing w:val="-2"/>
          <w:sz w:val="22"/>
          <w:szCs w:val="22"/>
        </w:rPr>
        <w:t>807.56</w:t>
      </w:r>
      <w:r w:rsidR="009A506B" w:rsidRPr="00270C18">
        <w:rPr>
          <w:rFonts w:ascii="Calibri" w:hAnsi="Calibri" w:cs="Calibri"/>
          <w:spacing w:val="-2"/>
          <w:sz w:val="22"/>
          <w:szCs w:val="22"/>
        </w:rPr>
        <w:t>, respectively). The current liabilities mainly include short-term loans in the term of promissory note for working capital</w:t>
      </w:r>
      <w:r w:rsidR="00BC7535" w:rsidRPr="00270C18">
        <w:rPr>
          <w:rFonts w:ascii="Calibri" w:hAnsi="Calibri" w:cs="Browallia New"/>
          <w:spacing w:val="-2"/>
          <w:sz w:val="22"/>
          <w:szCs w:val="28"/>
        </w:rPr>
        <w:t xml:space="preserve"> and</w:t>
      </w:r>
      <w:r w:rsidR="00BE25F9" w:rsidRPr="00270C18">
        <w:rPr>
          <w:rFonts w:ascii="Calibri" w:hAnsi="Calibri" w:cs="Browallia New"/>
          <w:spacing w:val="-2"/>
          <w:sz w:val="22"/>
          <w:szCs w:val="28"/>
        </w:rPr>
        <w:t xml:space="preserve"> </w:t>
      </w:r>
      <w:r w:rsidR="009A506B" w:rsidRPr="00270C18">
        <w:rPr>
          <w:rFonts w:ascii="Calibri" w:hAnsi="Calibri" w:cs="Calibri"/>
          <w:spacing w:val="-2"/>
          <w:sz w:val="22"/>
          <w:szCs w:val="22"/>
        </w:rPr>
        <w:t>the current portion of long-term loans</w:t>
      </w:r>
      <w:r w:rsidR="00AC7337" w:rsidRPr="00270C18">
        <w:rPr>
          <w:rFonts w:ascii="Calibri" w:hAnsi="Calibri" w:cs="Calibri"/>
          <w:spacing w:val="-2"/>
          <w:sz w:val="22"/>
          <w:szCs w:val="22"/>
        </w:rPr>
        <w:t>.</w:t>
      </w:r>
      <w:r w:rsidR="00933690" w:rsidRPr="00270C18">
        <w:rPr>
          <w:rFonts w:ascii="Calibri" w:hAnsi="Calibri" w:cs="Calibri"/>
          <w:spacing w:val="-2"/>
          <w:sz w:val="22"/>
          <w:szCs w:val="22"/>
        </w:rPr>
        <w:t xml:space="preserve"> </w:t>
      </w:r>
      <w:r w:rsidR="00AC7337" w:rsidRPr="00270C18">
        <w:rPr>
          <w:rFonts w:ascii="Calibri" w:hAnsi="Calibri" w:cs="Calibri"/>
          <w:spacing w:val="-2"/>
          <w:sz w:val="22"/>
          <w:szCs w:val="22"/>
        </w:rPr>
        <w:t xml:space="preserve">However, </w:t>
      </w:r>
      <w:r w:rsidR="006C2566" w:rsidRPr="00270C18">
        <w:rPr>
          <w:rFonts w:ascii="Calibri" w:hAnsi="Calibri" w:cs="Calibri"/>
          <w:spacing w:val="-2"/>
          <w:sz w:val="22"/>
          <w:szCs w:val="22"/>
        </w:rPr>
        <w:t xml:space="preserve">the </w:t>
      </w:r>
      <w:r w:rsidR="00AC7337" w:rsidRPr="00270C18">
        <w:rPr>
          <w:rFonts w:ascii="Calibri" w:hAnsi="Calibri" w:cs="Calibri"/>
          <w:spacing w:val="-2"/>
          <w:sz w:val="22"/>
          <w:szCs w:val="22"/>
        </w:rPr>
        <w:t>Group has remaining credit facilities</w:t>
      </w:r>
      <w:r w:rsidR="00DA6545" w:rsidRPr="00270C18">
        <w:t xml:space="preserve"> </w:t>
      </w:r>
      <w:r w:rsidR="00DA6545" w:rsidRPr="00270C18">
        <w:rPr>
          <w:rFonts w:ascii="Calibri" w:hAnsi="Calibri" w:cs="Calibri"/>
          <w:spacing w:val="-2"/>
          <w:sz w:val="22"/>
          <w:szCs w:val="22"/>
        </w:rPr>
        <w:t xml:space="preserve">from long-term loans amounting to Baht 66 million </w:t>
      </w:r>
      <w:r w:rsidR="00BA454B" w:rsidRPr="00270C18">
        <w:rPr>
          <w:rFonts w:ascii="Calibri" w:hAnsi="Calibri" w:cstheme="minorBidi"/>
          <w:spacing w:val="-2"/>
          <w:sz w:val="22"/>
          <w:szCs w:val="22"/>
          <w:cs/>
        </w:rPr>
        <w:br/>
      </w:r>
      <w:r w:rsidR="00DA6545" w:rsidRPr="00270C18">
        <w:rPr>
          <w:rFonts w:ascii="Calibri" w:hAnsi="Calibri" w:cs="Calibri"/>
          <w:spacing w:val="-2"/>
          <w:sz w:val="22"/>
          <w:szCs w:val="22"/>
        </w:rPr>
        <w:t xml:space="preserve">(31 December 2023: Baht 73 million) </w:t>
      </w:r>
      <w:r w:rsidR="00AD088E" w:rsidRPr="00270C18">
        <w:rPr>
          <w:rFonts w:ascii="Calibri" w:hAnsi="Calibri" w:cs="Calibri"/>
          <w:spacing w:val="-2"/>
          <w:sz w:val="22"/>
          <w:szCs w:val="22"/>
        </w:rPr>
        <w:t>and</w:t>
      </w:r>
      <w:r w:rsidR="00AC7337" w:rsidRPr="00270C18">
        <w:rPr>
          <w:rFonts w:ascii="Calibri" w:hAnsi="Calibri" w:cs="Calibri"/>
          <w:spacing w:val="-2"/>
          <w:sz w:val="22"/>
          <w:szCs w:val="22"/>
        </w:rPr>
        <w:t xml:space="preserve"> from short-term loans </w:t>
      </w:r>
      <w:r w:rsidR="002A1E6B" w:rsidRPr="00270C18">
        <w:rPr>
          <w:rFonts w:ascii="Calibri" w:hAnsi="Calibri" w:cs="Calibri"/>
          <w:spacing w:val="-2"/>
          <w:sz w:val="22"/>
          <w:szCs w:val="22"/>
        </w:rPr>
        <w:t>amounting to Baht 4</w:t>
      </w:r>
      <w:r w:rsidR="000D4F35" w:rsidRPr="00270C18">
        <w:rPr>
          <w:rFonts w:ascii="Calibri" w:hAnsi="Calibri" w:cstheme="minorBidi"/>
          <w:spacing w:val="-2"/>
          <w:sz w:val="22"/>
          <w:szCs w:val="22"/>
        </w:rPr>
        <w:t>2</w:t>
      </w:r>
      <w:r w:rsidR="008A6334" w:rsidRPr="00270C18">
        <w:rPr>
          <w:rFonts w:ascii="Calibri" w:hAnsi="Calibri" w:cstheme="minorBidi"/>
          <w:spacing w:val="-2"/>
          <w:sz w:val="22"/>
          <w:szCs w:val="22"/>
        </w:rPr>
        <w:t>7</w:t>
      </w:r>
      <w:r w:rsidR="008A6334" w:rsidRPr="00270C18">
        <w:rPr>
          <w:rFonts w:ascii="Calibri" w:hAnsi="Calibri" w:cs="Calibri"/>
          <w:spacing w:val="-2"/>
          <w:sz w:val="22"/>
          <w:szCs w:val="22"/>
        </w:rPr>
        <w:t xml:space="preserve"> </w:t>
      </w:r>
      <w:r w:rsidR="002A1E6B" w:rsidRPr="00270C18">
        <w:rPr>
          <w:rFonts w:ascii="Calibri" w:hAnsi="Calibri" w:cs="Calibri"/>
          <w:spacing w:val="-2"/>
          <w:sz w:val="22"/>
          <w:szCs w:val="22"/>
        </w:rPr>
        <w:t>million</w:t>
      </w:r>
      <w:r w:rsidR="00AD088E" w:rsidRPr="00270C18">
        <w:rPr>
          <w:rFonts w:ascii="Calibri" w:hAnsi="Calibri" w:cs="Calibri"/>
          <w:spacing w:val="-2"/>
          <w:sz w:val="22"/>
          <w:szCs w:val="22"/>
        </w:rPr>
        <w:t xml:space="preserve"> </w:t>
      </w:r>
      <w:r w:rsidR="00BA454B" w:rsidRPr="00270C18">
        <w:rPr>
          <w:rFonts w:ascii="Calibri" w:hAnsi="Calibri" w:cstheme="minorBidi"/>
          <w:spacing w:val="-2"/>
          <w:sz w:val="22"/>
          <w:szCs w:val="22"/>
          <w:cs/>
        </w:rPr>
        <w:br/>
      </w:r>
      <w:r w:rsidR="00AC7337" w:rsidRPr="00270C18">
        <w:rPr>
          <w:rFonts w:ascii="Calibri" w:hAnsi="Calibri" w:cs="Calibri"/>
          <w:spacing w:val="-2"/>
          <w:sz w:val="22"/>
          <w:szCs w:val="22"/>
        </w:rPr>
        <w:t xml:space="preserve">(31 December 2023: </w:t>
      </w:r>
      <w:r w:rsidR="00AE71C9" w:rsidRPr="00270C18">
        <w:rPr>
          <w:rFonts w:ascii="Calibri" w:hAnsi="Calibri" w:cs="Calibri"/>
          <w:spacing w:val="-2"/>
          <w:sz w:val="22"/>
          <w:szCs w:val="22"/>
        </w:rPr>
        <w:t xml:space="preserve">Baht </w:t>
      </w:r>
      <w:r w:rsidR="00D7404E" w:rsidRPr="00270C18">
        <w:rPr>
          <w:rFonts w:ascii="Calibri" w:hAnsi="Calibri" w:cs="Calibri"/>
          <w:spacing w:val="-2"/>
          <w:sz w:val="22"/>
          <w:szCs w:val="22"/>
        </w:rPr>
        <w:t>731</w:t>
      </w:r>
      <w:r w:rsidR="00AE71C9" w:rsidRPr="00270C18">
        <w:rPr>
          <w:rFonts w:ascii="Calibri" w:hAnsi="Calibri" w:cs="Calibri"/>
          <w:spacing w:val="-2"/>
          <w:sz w:val="22"/>
          <w:szCs w:val="22"/>
        </w:rPr>
        <w:t xml:space="preserve"> million</w:t>
      </w:r>
      <w:r w:rsidR="00AC7337" w:rsidRPr="00270C18">
        <w:rPr>
          <w:rFonts w:ascii="Calibri" w:hAnsi="Calibri" w:cs="Calibri"/>
          <w:spacing w:val="-2"/>
          <w:sz w:val="22"/>
          <w:szCs w:val="22"/>
        </w:rPr>
        <w:t xml:space="preserve">) which are available to support the need for additional funding </w:t>
      </w:r>
      <w:r w:rsidR="0000261F" w:rsidRPr="00270C18">
        <w:rPr>
          <w:rFonts w:ascii="Calibri" w:hAnsi="Calibri" w:cs="Calibri"/>
          <w:spacing w:val="-2"/>
          <w:sz w:val="22"/>
          <w:szCs w:val="22"/>
        </w:rPr>
        <w:t xml:space="preserve">      </w:t>
      </w:r>
      <w:r w:rsidR="00AC7337" w:rsidRPr="00270C18">
        <w:rPr>
          <w:rFonts w:ascii="Calibri" w:hAnsi="Calibri" w:cs="Calibri"/>
          <w:spacing w:val="-2"/>
          <w:sz w:val="22"/>
          <w:szCs w:val="22"/>
        </w:rPr>
        <w:t>(if any). As disclosed in note 19, as at 31 December 2024, the Group and the Company had failed to meet certain financial ratios required to be maintained under bank loan facilities, under the loan agreements, and the banks had the right, in respect of certain loans with outstanding amounts</w:t>
      </w:r>
      <w:r w:rsidR="00601B29" w:rsidRPr="00270C18">
        <w:rPr>
          <w:rFonts w:ascii="Calibri" w:hAnsi="Calibri" w:cs="Calibri"/>
          <w:sz w:val="22"/>
          <w:szCs w:val="22"/>
        </w:rPr>
        <w:t xml:space="preserve"> </w:t>
      </w:r>
      <w:r w:rsidR="00AC7337" w:rsidRPr="00270C18">
        <w:rPr>
          <w:rFonts w:ascii="Calibri" w:hAnsi="Calibri" w:cs="Calibri"/>
          <w:sz w:val="22"/>
          <w:szCs w:val="22"/>
        </w:rPr>
        <w:t xml:space="preserve">totaling Baht </w:t>
      </w:r>
      <w:r w:rsidR="00F52A65" w:rsidRPr="00270C18">
        <w:rPr>
          <w:rFonts w:ascii="Calibri" w:hAnsi="Calibri" w:cs="Calibri"/>
          <w:sz w:val="22"/>
          <w:szCs w:val="22"/>
        </w:rPr>
        <w:t>1,334</w:t>
      </w:r>
      <w:r w:rsidR="00AC7337" w:rsidRPr="00270C18">
        <w:rPr>
          <w:rFonts w:ascii="Calibri" w:hAnsi="Calibri" w:cs="Calibri"/>
          <w:sz w:val="22"/>
          <w:szCs w:val="22"/>
        </w:rPr>
        <w:t xml:space="preserve"> million as at 31 December 2024, to define all debts or any part of the debt and other sums owed as due to be repaid immediately. However, letters of waiver had been received from the banks during December 2024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 operations at least for the forthcoming 12 months. Accordingly, the Group financial information has been prepared on a going</w:t>
      </w:r>
      <w:r w:rsidR="00AC7337" w:rsidRPr="00270C18">
        <w:rPr>
          <w:rFonts w:ascii="Calibri" w:hAnsi="Calibri" w:cstheme="minorBidi"/>
          <w:sz w:val="22"/>
          <w:szCs w:val="22"/>
        </w:rPr>
        <w:t xml:space="preserve"> </w:t>
      </w:r>
      <w:r w:rsidR="00AC7337" w:rsidRPr="00270C18">
        <w:rPr>
          <w:rFonts w:ascii="Calibri" w:hAnsi="Calibri" w:cs="Calibri"/>
          <w:sz w:val="22"/>
          <w:szCs w:val="22"/>
        </w:rPr>
        <w:t>concern basis.</w:t>
      </w:r>
    </w:p>
    <w:p w14:paraId="0FF7E9DA" w14:textId="77777777" w:rsidR="000F4405" w:rsidRPr="00270C18" w:rsidRDefault="000F4405" w:rsidP="00270C18">
      <w:pPr>
        <w:tabs>
          <w:tab w:val="left" w:pos="1440"/>
        </w:tabs>
        <w:spacing w:before="240" w:after="80" w:line="360" w:lineRule="auto"/>
        <w:ind w:left="547" w:hanging="547"/>
        <w:jc w:val="both"/>
        <w:textAlignment w:val="auto"/>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2.2.2 Development plan of Ha Long City that affects operations of Ha Long QN Lime Company Limited</w:t>
      </w:r>
    </w:p>
    <w:p w14:paraId="6DA0676B" w14:textId="57AFE093" w:rsidR="00327CA6" w:rsidRPr="00270C18" w:rsidRDefault="000F4405" w:rsidP="00270C18">
      <w:pPr>
        <w:tabs>
          <w:tab w:val="left" w:pos="1440"/>
        </w:tabs>
        <w:spacing w:before="240" w:after="80" w:line="360" w:lineRule="auto"/>
        <w:ind w:left="547" w:hanging="7"/>
        <w:jc w:val="both"/>
        <w:textAlignment w:val="auto"/>
        <w:rPr>
          <w:rFonts w:ascii="Calibri" w:hAnsi="Calibri" w:cs="Calibri"/>
          <w:sz w:val="22"/>
          <w:szCs w:val="22"/>
        </w:rPr>
      </w:pPr>
      <w:r w:rsidRPr="00270C18">
        <w:rPr>
          <w:rFonts w:ascii="Calibri" w:hAnsi="Calibri" w:cs="Calibri"/>
          <w:sz w:val="22"/>
          <w:szCs w:val="22"/>
        </w:rPr>
        <w:t>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w:t>
      </w:r>
      <w:r w:rsidR="00A0313A" w:rsidRPr="00270C18">
        <w:rPr>
          <w:rFonts w:ascii="Calibri" w:hAnsi="Calibri" w:cs="Calibri"/>
          <w:sz w:val="22"/>
          <w:szCs w:val="22"/>
        </w:rPr>
        <w:t xml:space="preserve">      </w:t>
      </w:r>
      <w:r w:rsidRPr="00270C18">
        <w:rPr>
          <w:rFonts w:ascii="Calibri" w:hAnsi="Calibri" w:cs="Calibri"/>
          <w:sz w:val="22"/>
          <w:szCs w:val="22"/>
        </w:rPr>
        <w:t xml:space="preserve">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w:t>
      </w:r>
      <w:r w:rsidR="000D3A68" w:rsidRPr="00270C18">
        <w:rPr>
          <w:rFonts w:ascii="Calibri" w:hAnsi="Calibri" w:cstheme="minorBidi"/>
          <w:sz w:val="22"/>
          <w:szCs w:val="22"/>
        </w:rPr>
        <w:t xml:space="preserve">However, </w:t>
      </w:r>
      <w:r w:rsidR="000D3A68" w:rsidRPr="00270C18">
        <w:rPr>
          <w:rFonts w:ascii="Calibri" w:hAnsi="Calibri" w:cs="Calibri"/>
          <w:sz w:val="22"/>
          <w:szCs w:val="22"/>
        </w:rPr>
        <w:t>t</w:t>
      </w:r>
      <w:r w:rsidRPr="00270C18">
        <w:rPr>
          <w:rFonts w:ascii="Calibri" w:hAnsi="Calibri" w:cs="Calibri"/>
          <w:sz w:val="22"/>
          <w:szCs w:val="22"/>
        </w:rPr>
        <w:t xml:space="preserve">he future operations of the subsidiary depend on various factors which are not </w:t>
      </w:r>
      <w:r w:rsidR="000D3A68" w:rsidRPr="00270C18">
        <w:rPr>
          <w:rFonts w:ascii="Calibri" w:hAnsi="Calibri" w:cs="Calibri"/>
          <w:sz w:val="22"/>
          <w:szCs w:val="22"/>
        </w:rPr>
        <w:t>wit</w:t>
      </w:r>
      <w:r w:rsidR="00DD046E" w:rsidRPr="00270C18">
        <w:rPr>
          <w:rFonts w:ascii="Calibri" w:hAnsi="Calibri" w:cs="Browallia New"/>
          <w:sz w:val="22"/>
          <w:szCs w:val="28"/>
        </w:rPr>
        <w:t>h</w:t>
      </w:r>
      <w:r w:rsidR="000D3A68" w:rsidRPr="00270C18">
        <w:rPr>
          <w:rFonts w:ascii="Calibri" w:hAnsi="Calibri" w:cs="Calibri"/>
          <w:sz w:val="22"/>
          <w:szCs w:val="22"/>
        </w:rPr>
        <w:t>in the control of the subsi</w:t>
      </w:r>
      <w:r w:rsidR="00DD046E" w:rsidRPr="00270C18">
        <w:rPr>
          <w:rFonts w:ascii="Calibri" w:hAnsi="Calibri" w:cs="Calibri"/>
          <w:sz w:val="22"/>
          <w:szCs w:val="22"/>
        </w:rPr>
        <w:t>diary</w:t>
      </w:r>
      <w:r w:rsidR="009B4030" w:rsidRPr="00270C18">
        <w:rPr>
          <w:rFonts w:ascii="Calibri" w:hAnsi="Calibri" w:cs="Calibri"/>
          <w:sz w:val="22"/>
          <w:szCs w:val="22"/>
        </w:rPr>
        <w:t xml:space="preserve"> and cannot be estimated at this stage</w:t>
      </w:r>
      <w:r w:rsidR="0068353F" w:rsidRPr="00270C18">
        <w:rPr>
          <w:rFonts w:ascii="Calibri" w:hAnsi="Calibri" w:cs="Calibri"/>
          <w:sz w:val="22"/>
          <w:szCs w:val="22"/>
        </w:rPr>
        <w:t>, as</w:t>
      </w:r>
      <w:r w:rsidR="00026D65" w:rsidRPr="00270C18">
        <w:rPr>
          <w:rFonts w:ascii="Calibri" w:hAnsi="Calibri" w:cs="Calibri"/>
          <w:sz w:val="22"/>
          <w:szCs w:val="22"/>
        </w:rPr>
        <w:t xml:space="preserve"> </w:t>
      </w:r>
      <w:r w:rsidRPr="00270C18">
        <w:rPr>
          <w:rFonts w:ascii="Calibri" w:hAnsi="Calibri" w:cs="Calibri"/>
          <w:sz w:val="22"/>
          <w:szCs w:val="22"/>
        </w:rPr>
        <w:t xml:space="preserve">the </w:t>
      </w:r>
      <w:r w:rsidRPr="00270C18">
        <w:rPr>
          <w:rFonts w:ascii="Calibri" w:hAnsi="Calibri" w:cs="Calibri"/>
          <w:sz w:val="22"/>
          <w:szCs w:val="22"/>
        </w:rPr>
        <w:lastRenderedPageBreak/>
        <w:t xml:space="preserve">government of Vietnam </w:t>
      </w:r>
      <w:r w:rsidR="00E9631F" w:rsidRPr="00270C18">
        <w:rPr>
          <w:rFonts w:ascii="Calibri" w:hAnsi="Calibri" w:cs="Calibri"/>
          <w:sz w:val="22"/>
          <w:szCs w:val="22"/>
        </w:rPr>
        <w:t>have</w:t>
      </w:r>
      <w:r w:rsidRPr="00270C18">
        <w:rPr>
          <w:rFonts w:ascii="Calibri" w:hAnsi="Calibri" w:cs="Calibri"/>
          <w:sz w:val="22"/>
          <w:szCs w:val="22"/>
        </w:rPr>
        <w:t xml:space="preserve"> not finalized on the development plan of Ha Long City, such as a new location of the limestone production plant</w:t>
      </w:r>
      <w:r w:rsidR="002B2E1A" w:rsidRPr="00270C18">
        <w:rPr>
          <w:rFonts w:ascii="Calibri" w:hAnsi="Calibri" w:cs="Calibri"/>
          <w:sz w:val="22"/>
          <w:szCs w:val="22"/>
        </w:rPr>
        <w:t>. As a result</w:t>
      </w:r>
      <w:r w:rsidR="00E069C7" w:rsidRPr="00270C18">
        <w:rPr>
          <w:rFonts w:ascii="Calibri" w:hAnsi="Calibri" w:cs="Calibri"/>
          <w:sz w:val="22"/>
          <w:szCs w:val="22"/>
        </w:rPr>
        <w:t xml:space="preserve"> of this</w:t>
      </w:r>
      <w:r w:rsidR="002B2E1A" w:rsidRPr="00270C18">
        <w:rPr>
          <w:rFonts w:ascii="Calibri" w:hAnsi="Calibri" w:cs="Calibri"/>
          <w:sz w:val="22"/>
          <w:szCs w:val="22"/>
        </w:rPr>
        <w:t xml:space="preserve"> uncertainty</w:t>
      </w:r>
      <w:r w:rsidR="00A06B21" w:rsidRPr="00270C18">
        <w:rPr>
          <w:rFonts w:ascii="Calibri" w:hAnsi="Calibri" w:cs="Calibri"/>
          <w:sz w:val="22"/>
          <w:szCs w:val="22"/>
        </w:rPr>
        <w:t xml:space="preserve">, there may </w:t>
      </w:r>
      <w:r w:rsidRPr="00270C18">
        <w:rPr>
          <w:rFonts w:ascii="Calibri" w:hAnsi="Calibri" w:cs="Calibri"/>
          <w:sz w:val="22"/>
          <w:szCs w:val="22"/>
        </w:rPr>
        <w:t>ha</w:t>
      </w:r>
      <w:r w:rsidR="00A06B21" w:rsidRPr="00270C18">
        <w:rPr>
          <w:rFonts w:ascii="Calibri" w:hAnsi="Calibri" w:cs="Calibri"/>
          <w:sz w:val="22"/>
          <w:szCs w:val="22"/>
        </w:rPr>
        <w:t>ve</w:t>
      </w:r>
      <w:r w:rsidRPr="00270C18">
        <w:rPr>
          <w:rFonts w:ascii="Calibri" w:hAnsi="Calibri" w:cs="Calibri"/>
          <w:sz w:val="22"/>
          <w:szCs w:val="22"/>
        </w:rPr>
        <w:t xml:space="preserve"> a significant impact on the assumptions used in management's estimation of the expected economic benefits of the assets, the profitability of future operations and the nature and amounts of additional costs to be incurred. </w:t>
      </w:r>
      <w:r w:rsidR="00457EC4" w:rsidRPr="00270C18">
        <w:rPr>
          <w:rFonts w:ascii="Calibri" w:hAnsi="Calibri" w:cs="Calibri"/>
          <w:sz w:val="22"/>
          <w:szCs w:val="22"/>
        </w:rPr>
        <w:t>Nevertheless, t</w:t>
      </w:r>
      <w:r w:rsidRPr="00270C18">
        <w:rPr>
          <w:rFonts w:ascii="Calibri" w:hAnsi="Calibri" w:cs="Calibri"/>
          <w:sz w:val="22"/>
          <w:szCs w:val="22"/>
        </w:rPr>
        <w:t>he management of the Group is in the process of negotiating to reach a conclusion with the government agency of Vietnam.</w:t>
      </w:r>
    </w:p>
    <w:p w14:paraId="1CBFDBC4" w14:textId="671C4AA2" w:rsidR="00D06F61" w:rsidRPr="00270C18" w:rsidRDefault="00112D70" w:rsidP="00270C18">
      <w:pPr>
        <w:pStyle w:val="ListParagraph"/>
        <w:numPr>
          <w:ilvl w:val="1"/>
          <w:numId w:val="20"/>
        </w:numPr>
        <w:tabs>
          <w:tab w:val="left" w:pos="540"/>
          <w:tab w:val="left" w:pos="630"/>
        </w:tabs>
        <w:spacing w:before="240" w:after="120" w:line="276" w:lineRule="auto"/>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t>Basis of consolidation</w:t>
      </w:r>
    </w:p>
    <w:p w14:paraId="6DC2D553" w14:textId="77777777" w:rsidR="00F369A4" w:rsidRPr="00270C18" w:rsidRDefault="00F369A4" w:rsidP="00270C18">
      <w:pPr>
        <w:pStyle w:val="ListParagraph"/>
        <w:tabs>
          <w:tab w:val="left" w:pos="540"/>
          <w:tab w:val="left" w:pos="630"/>
        </w:tabs>
        <w:spacing w:before="240" w:after="120" w:line="276" w:lineRule="auto"/>
        <w:ind w:left="540"/>
        <w:jc w:val="thaiDistribute"/>
        <w:outlineLvl w:val="0"/>
        <w:rPr>
          <w:rFonts w:ascii="Calibri" w:hAnsi="Calibri" w:cs="Calibri"/>
          <w:b/>
          <w:bCs/>
          <w:i/>
          <w:iCs/>
          <w:sz w:val="22"/>
          <w:szCs w:val="22"/>
        </w:rPr>
      </w:pPr>
    </w:p>
    <w:p w14:paraId="7EBC0E6E" w14:textId="207E2912" w:rsidR="002771B7" w:rsidRPr="00270C18" w:rsidRDefault="002771B7"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Calibri"/>
          <w:sz w:val="22"/>
          <w:szCs w:val="22"/>
        </w:rPr>
        <w:t>The consolidated financial statements include the financial statements of Chememan Public Company Limited (“the Company”) and the following subsidiary companies (“the subsidiaries”) (together referred to as the “Group”) and the Group’s interests in joint ventures.</w:t>
      </w:r>
    </w:p>
    <w:tbl>
      <w:tblPr>
        <w:tblW w:w="9024" w:type="dxa"/>
        <w:tblInd w:w="426" w:type="dxa"/>
        <w:tblLayout w:type="fixed"/>
        <w:tblLook w:val="0000" w:firstRow="0" w:lastRow="0" w:firstColumn="0" w:lastColumn="0" w:noHBand="0" w:noVBand="0"/>
      </w:tblPr>
      <w:tblGrid>
        <w:gridCol w:w="2884"/>
        <w:gridCol w:w="2810"/>
        <w:gridCol w:w="1350"/>
        <w:gridCol w:w="990"/>
        <w:gridCol w:w="990"/>
      </w:tblGrid>
      <w:tr w:rsidR="00781E7B" w:rsidRPr="00270C18" w14:paraId="4EF7C8BB" w14:textId="77777777" w:rsidTr="00A420D9">
        <w:trPr>
          <w:tblHeader/>
        </w:trPr>
        <w:tc>
          <w:tcPr>
            <w:tcW w:w="2884" w:type="dxa"/>
            <w:tcBorders>
              <w:top w:val="nil"/>
              <w:left w:val="nil"/>
              <w:right w:val="nil"/>
            </w:tcBorders>
            <w:vAlign w:val="bottom"/>
          </w:tcPr>
          <w:p w14:paraId="5E14389F" w14:textId="77777777" w:rsidR="00781E7B" w:rsidRPr="00270C18" w:rsidRDefault="00781E7B"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Company’s name</w:t>
            </w:r>
          </w:p>
        </w:tc>
        <w:tc>
          <w:tcPr>
            <w:tcW w:w="2810" w:type="dxa"/>
            <w:tcBorders>
              <w:top w:val="nil"/>
              <w:left w:val="nil"/>
              <w:right w:val="nil"/>
            </w:tcBorders>
            <w:vAlign w:val="bottom"/>
          </w:tcPr>
          <w:p w14:paraId="48CD1C3B" w14:textId="77777777" w:rsidR="00781E7B" w:rsidRPr="00270C18" w:rsidRDefault="00781E7B"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Nature of business</w:t>
            </w:r>
          </w:p>
        </w:tc>
        <w:tc>
          <w:tcPr>
            <w:tcW w:w="1350" w:type="dxa"/>
            <w:tcBorders>
              <w:top w:val="nil"/>
              <w:left w:val="nil"/>
              <w:right w:val="nil"/>
            </w:tcBorders>
            <w:vAlign w:val="bottom"/>
          </w:tcPr>
          <w:p w14:paraId="7FC0CF8F" w14:textId="77777777" w:rsidR="00781E7B" w:rsidRPr="00270C18" w:rsidRDefault="00781E7B" w:rsidP="00270C18">
            <w:pPr>
              <w:pBdr>
                <w:bottom w:val="single" w:sz="4" w:space="1" w:color="auto"/>
              </w:pBdr>
              <w:spacing w:line="276" w:lineRule="auto"/>
              <w:ind w:left="-92" w:right="-129"/>
              <w:jc w:val="center"/>
              <w:rPr>
                <w:rFonts w:ascii="Calibri" w:hAnsi="Calibri" w:cs="Calibri"/>
                <w:sz w:val="22"/>
                <w:szCs w:val="22"/>
              </w:rPr>
            </w:pPr>
            <w:r w:rsidRPr="00270C18">
              <w:rPr>
                <w:rFonts w:ascii="Calibri" w:hAnsi="Calibri" w:cs="Calibri"/>
                <w:sz w:val="22"/>
                <w:szCs w:val="22"/>
              </w:rPr>
              <w:t>Country of incorporation</w:t>
            </w:r>
          </w:p>
        </w:tc>
        <w:tc>
          <w:tcPr>
            <w:tcW w:w="1980" w:type="dxa"/>
            <w:gridSpan w:val="2"/>
            <w:tcBorders>
              <w:top w:val="nil"/>
              <w:left w:val="nil"/>
              <w:right w:val="nil"/>
            </w:tcBorders>
            <w:vAlign w:val="bottom"/>
          </w:tcPr>
          <w:p w14:paraId="22E78FC5" w14:textId="77777777" w:rsidR="00781E7B" w:rsidRPr="00270C18" w:rsidRDefault="00781E7B"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Percentage of</w:t>
            </w:r>
          </w:p>
          <w:p w14:paraId="288344EC" w14:textId="77777777" w:rsidR="00781E7B" w:rsidRPr="00270C18" w:rsidRDefault="00781E7B"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shareholding</w:t>
            </w:r>
          </w:p>
        </w:tc>
      </w:tr>
      <w:tr w:rsidR="00781E7B" w:rsidRPr="00270C18" w14:paraId="481E71C7" w14:textId="77777777" w:rsidTr="00A420D9">
        <w:trPr>
          <w:trHeight w:val="396"/>
          <w:tblHeader/>
        </w:trPr>
        <w:tc>
          <w:tcPr>
            <w:tcW w:w="2884" w:type="dxa"/>
            <w:tcBorders>
              <w:top w:val="nil"/>
              <w:left w:val="nil"/>
              <w:bottom w:val="nil"/>
              <w:right w:val="nil"/>
            </w:tcBorders>
          </w:tcPr>
          <w:p w14:paraId="12DC9437" w14:textId="77777777" w:rsidR="00781E7B" w:rsidRPr="00270C18" w:rsidRDefault="00781E7B" w:rsidP="00270C18">
            <w:pPr>
              <w:spacing w:line="276" w:lineRule="auto"/>
              <w:ind w:left="-131"/>
              <w:rPr>
                <w:rFonts w:ascii="Calibri" w:hAnsi="Calibri" w:cs="Calibri"/>
                <w:sz w:val="22"/>
                <w:szCs w:val="22"/>
              </w:rPr>
            </w:pPr>
          </w:p>
        </w:tc>
        <w:tc>
          <w:tcPr>
            <w:tcW w:w="2810" w:type="dxa"/>
            <w:tcBorders>
              <w:top w:val="nil"/>
              <w:left w:val="nil"/>
              <w:bottom w:val="nil"/>
              <w:right w:val="nil"/>
            </w:tcBorders>
          </w:tcPr>
          <w:p w14:paraId="332EB322" w14:textId="77777777" w:rsidR="00781E7B" w:rsidRPr="00270C18" w:rsidRDefault="00781E7B" w:rsidP="00270C18">
            <w:pPr>
              <w:spacing w:line="276" w:lineRule="auto"/>
              <w:jc w:val="center"/>
              <w:rPr>
                <w:rFonts w:ascii="Calibri" w:hAnsi="Calibri" w:cs="Calibri"/>
                <w:sz w:val="22"/>
                <w:szCs w:val="22"/>
                <w:u w:val="single"/>
              </w:rPr>
            </w:pPr>
          </w:p>
        </w:tc>
        <w:tc>
          <w:tcPr>
            <w:tcW w:w="1350" w:type="dxa"/>
            <w:tcBorders>
              <w:top w:val="nil"/>
              <w:left w:val="nil"/>
              <w:bottom w:val="nil"/>
              <w:right w:val="nil"/>
            </w:tcBorders>
          </w:tcPr>
          <w:p w14:paraId="219AFF30" w14:textId="77777777" w:rsidR="00781E7B" w:rsidRPr="00270C18" w:rsidRDefault="00781E7B" w:rsidP="00270C18">
            <w:pPr>
              <w:spacing w:line="276" w:lineRule="auto"/>
              <w:rPr>
                <w:rFonts w:ascii="Calibri" w:hAnsi="Calibri" w:cs="Calibri"/>
                <w:sz w:val="22"/>
                <w:szCs w:val="22"/>
              </w:rPr>
            </w:pPr>
          </w:p>
        </w:tc>
        <w:tc>
          <w:tcPr>
            <w:tcW w:w="990" w:type="dxa"/>
            <w:tcBorders>
              <w:top w:val="nil"/>
              <w:left w:val="nil"/>
              <w:bottom w:val="nil"/>
              <w:right w:val="nil"/>
            </w:tcBorders>
          </w:tcPr>
          <w:p w14:paraId="523C9420" w14:textId="7E16B98D" w:rsidR="00781E7B" w:rsidRPr="00270C18" w:rsidRDefault="00781E7B"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2024</w:t>
            </w:r>
          </w:p>
        </w:tc>
        <w:tc>
          <w:tcPr>
            <w:tcW w:w="990" w:type="dxa"/>
            <w:tcBorders>
              <w:top w:val="nil"/>
              <w:left w:val="nil"/>
              <w:bottom w:val="nil"/>
              <w:right w:val="nil"/>
            </w:tcBorders>
          </w:tcPr>
          <w:p w14:paraId="790B7899" w14:textId="06BF46DC" w:rsidR="00781E7B" w:rsidRPr="00270C18" w:rsidRDefault="00781E7B" w:rsidP="00270C18">
            <w:pPr>
              <w:pBdr>
                <w:bottom w:val="single" w:sz="4" w:space="1" w:color="auto"/>
              </w:pBdr>
              <w:spacing w:line="276" w:lineRule="auto"/>
              <w:jc w:val="center"/>
              <w:rPr>
                <w:rFonts w:ascii="Calibri" w:hAnsi="Calibri" w:cstheme="minorBidi"/>
                <w:sz w:val="22"/>
                <w:szCs w:val="22"/>
              </w:rPr>
            </w:pPr>
            <w:r w:rsidRPr="00270C18">
              <w:rPr>
                <w:rFonts w:ascii="Calibri" w:hAnsi="Calibri" w:cs="Calibri"/>
                <w:sz w:val="22"/>
                <w:szCs w:val="22"/>
              </w:rPr>
              <w:t>2023</w:t>
            </w:r>
          </w:p>
        </w:tc>
      </w:tr>
      <w:tr w:rsidR="00781E7B" w:rsidRPr="00270C18" w14:paraId="5249FFA2" w14:textId="77777777" w:rsidTr="00A420D9">
        <w:trPr>
          <w:tblHeader/>
        </w:trPr>
        <w:tc>
          <w:tcPr>
            <w:tcW w:w="2884" w:type="dxa"/>
            <w:tcBorders>
              <w:top w:val="nil"/>
              <w:left w:val="nil"/>
              <w:bottom w:val="nil"/>
              <w:right w:val="nil"/>
            </w:tcBorders>
          </w:tcPr>
          <w:p w14:paraId="52FFC438" w14:textId="77777777" w:rsidR="00781E7B" w:rsidRPr="00270C18" w:rsidRDefault="00781E7B" w:rsidP="00270C18">
            <w:pPr>
              <w:spacing w:line="276" w:lineRule="auto"/>
              <w:rPr>
                <w:rFonts w:ascii="Calibri" w:hAnsi="Calibri" w:cs="Calibri"/>
                <w:sz w:val="22"/>
                <w:szCs w:val="22"/>
              </w:rPr>
            </w:pPr>
          </w:p>
        </w:tc>
        <w:tc>
          <w:tcPr>
            <w:tcW w:w="2810" w:type="dxa"/>
            <w:tcBorders>
              <w:top w:val="nil"/>
              <w:left w:val="nil"/>
              <w:bottom w:val="nil"/>
              <w:right w:val="nil"/>
            </w:tcBorders>
          </w:tcPr>
          <w:p w14:paraId="39178BE2" w14:textId="77777777" w:rsidR="00781E7B" w:rsidRPr="00270C18" w:rsidRDefault="00781E7B" w:rsidP="00270C18">
            <w:pPr>
              <w:spacing w:line="276" w:lineRule="auto"/>
              <w:jc w:val="center"/>
              <w:rPr>
                <w:rFonts w:ascii="Calibri" w:hAnsi="Calibri" w:cs="Calibri"/>
                <w:sz w:val="22"/>
                <w:szCs w:val="22"/>
              </w:rPr>
            </w:pPr>
          </w:p>
        </w:tc>
        <w:tc>
          <w:tcPr>
            <w:tcW w:w="1350" w:type="dxa"/>
            <w:tcBorders>
              <w:top w:val="nil"/>
              <w:left w:val="nil"/>
              <w:bottom w:val="nil"/>
              <w:right w:val="nil"/>
            </w:tcBorders>
          </w:tcPr>
          <w:p w14:paraId="575E3A63" w14:textId="77777777" w:rsidR="00781E7B" w:rsidRPr="00270C18" w:rsidRDefault="00781E7B" w:rsidP="00270C18">
            <w:pPr>
              <w:spacing w:line="276" w:lineRule="auto"/>
              <w:rPr>
                <w:rFonts w:ascii="Calibri" w:hAnsi="Calibri" w:cs="Calibri"/>
                <w:sz w:val="22"/>
                <w:szCs w:val="22"/>
              </w:rPr>
            </w:pPr>
          </w:p>
        </w:tc>
        <w:tc>
          <w:tcPr>
            <w:tcW w:w="990" w:type="dxa"/>
            <w:tcBorders>
              <w:top w:val="nil"/>
              <w:left w:val="nil"/>
              <w:bottom w:val="nil"/>
              <w:right w:val="nil"/>
            </w:tcBorders>
          </w:tcPr>
          <w:p w14:paraId="54F2C746" w14:textId="77777777" w:rsidR="00781E7B" w:rsidRPr="00270C18" w:rsidRDefault="00781E7B" w:rsidP="00270C18">
            <w:pPr>
              <w:spacing w:line="276" w:lineRule="auto"/>
              <w:jc w:val="center"/>
              <w:rPr>
                <w:rFonts w:ascii="Calibri" w:hAnsi="Calibri" w:cs="Calibri"/>
                <w:sz w:val="22"/>
                <w:szCs w:val="22"/>
              </w:rPr>
            </w:pPr>
            <w:r w:rsidRPr="00270C18">
              <w:rPr>
                <w:rFonts w:ascii="Calibri" w:hAnsi="Calibri" w:cs="Calibri"/>
                <w:sz w:val="22"/>
                <w:szCs w:val="22"/>
              </w:rPr>
              <w:t>Percent</w:t>
            </w:r>
          </w:p>
        </w:tc>
        <w:tc>
          <w:tcPr>
            <w:tcW w:w="990" w:type="dxa"/>
            <w:tcBorders>
              <w:top w:val="nil"/>
              <w:left w:val="nil"/>
              <w:bottom w:val="nil"/>
              <w:right w:val="nil"/>
            </w:tcBorders>
          </w:tcPr>
          <w:p w14:paraId="00D3A412" w14:textId="77777777" w:rsidR="00781E7B" w:rsidRPr="00270C18" w:rsidRDefault="00781E7B" w:rsidP="00270C18">
            <w:pPr>
              <w:spacing w:line="276" w:lineRule="auto"/>
              <w:jc w:val="center"/>
              <w:rPr>
                <w:rFonts w:ascii="Calibri" w:hAnsi="Calibri" w:cs="Calibri"/>
                <w:sz w:val="22"/>
                <w:szCs w:val="22"/>
              </w:rPr>
            </w:pPr>
            <w:r w:rsidRPr="00270C18">
              <w:rPr>
                <w:rFonts w:ascii="Calibri" w:hAnsi="Calibri" w:cs="Calibri"/>
                <w:sz w:val="22"/>
                <w:szCs w:val="22"/>
              </w:rPr>
              <w:t>Percent</w:t>
            </w:r>
          </w:p>
        </w:tc>
      </w:tr>
      <w:tr w:rsidR="00781E7B" w:rsidRPr="00270C18" w14:paraId="5B0E4FA4" w14:textId="77777777" w:rsidTr="00A420D9">
        <w:tc>
          <w:tcPr>
            <w:tcW w:w="2884" w:type="dxa"/>
            <w:tcBorders>
              <w:top w:val="nil"/>
              <w:left w:val="nil"/>
              <w:bottom w:val="nil"/>
              <w:right w:val="nil"/>
            </w:tcBorders>
          </w:tcPr>
          <w:p w14:paraId="7BE0D36C" w14:textId="77777777" w:rsidR="00781E7B" w:rsidRPr="00270C18" w:rsidRDefault="00781E7B" w:rsidP="00270C18">
            <w:pPr>
              <w:spacing w:line="276" w:lineRule="auto"/>
              <w:rPr>
                <w:rFonts w:ascii="Calibri" w:hAnsi="Calibri" w:cs="Calibri"/>
                <w:b/>
                <w:bCs/>
                <w:i/>
                <w:iCs/>
                <w:sz w:val="22"/>
                <w:szCs w:val="22"/>
              </w:rPr>
            </w:pPr>
            <w:r w:rsidRPr="00270C18">
              <w:rPr>
                <w:rFonts w:ascii="Calibri" w:hAnsi="Calibri" w:cs="Calibri"/>
                <w:b/>
                <w:bCs/>
                <w:i/>
                <w:iCs/>
                <w:sz w:val="22"/>
                <w:szCs w:val="22"/>
              </w:rPr>
              <w:t>Subsidiaries</w:t>
            </w:r>
          </w:p>
        </w:tc>
        <w:tc>
          <w:tcPr>
            <w:tcW w:w="2810" w:type="dxa"/>
            <w:tcBorders>
              <w:top w:val="nil"/>
              <w:left w:val="nil"/>
              <w:bottom w:val="nil"/>
              <w:right w:val="nil"/>
            </w:tcBorders>
          </w:tcPr>
          <w:p w14:paraId="7B1BDF46" w14:textId="77777777" w:rsidR="00781E7B" w:rsidRPr="00270C18" w:rsidRDefault="00781E7B" w:rsidP="00270C18">
            <w:pPr>
              <w:spacing w:line="276" w:lineRule="auto"/>
              <w:jc w:val="center"/>
              <w:rPr>
                <w:rFonts w:ascii="Calibri" w:hAnsi="Calibri" w:cs="Calibri"/>
                <w:sz w:val="22"/>
                <w:szCs w:val="22"/>
              </w:rPr>
            </w:pPr>
          </w:p>
        </w:tc>
        <w:tc>
          <w:tcPr>
            <w:tcW w:w="1350" w:type="dxa"/>
            <w:tcBorders>
              <w:top w:val="nil"/>
              <w:left w:val="nil"/>
              <w:bottom w:val="nil"/>
              <w:right w:val="nil"/>
            </w:tcBorders>
          </w:tcPr>
          <w:p w14:paraId="7751892C" w14:textId="77777777" w:rsidR="00781E7B" w:rsidRPr="00270C18" w:rsidRDefault="00781E7B" w:rsidP="00270C18">
            <w:pPr>
              <w:spacing w:line="276" w:lineRule="auto"/>
              <w:rPr>
                <w:rFonts w:ascii="Calibri" w:hAnsi="Calibri" w:cs="Calibri"/>
                <w:sz w:val="22"/>
                <w:szCs w:val="22"/>
              </w:rPr>
            </w:pPr>
          </w:p>
        </w:tc>
        <w:tc>
          <w:tcPr>
            <w:tcW w:w="990" w:type="dxa"/>
            <w:tcBorders>
              <w:top w:val="nil"/>
              <w:left w:val="nil"/>
              <w:bottom w:val="nil"/>
              <w:right w:val="nil"/>
            </w:tcBorders>
          </w:tcPr>
          <w:p w14:paraId="0E0849DC" w14:textId="77777777" w:rsidR="00781E7B" w:rsidRPr="00270C18" w:rsidRDefault="00781E7B" w:rsidP="00270C18">
            <w:pPr>
              <w:spacing w:line="276" w:lineRule="auto"/>
              <w:jc w:val="center"/>
              <w:rPr>
                <w:rFonts w:ascii="Calibri" w:hAnsi="Calibri" w:cs="Calibri"/>
                <w:sz w:val="22"/>
                <w:szCs w:val="22"/>
              </w:rPr>
            </w:pPr>
          </w:p>
        </w:tc>
        <w:tc>
          <w:tcPr>
            <w:tcW w:w="990" w:type="dxa"/>
            <w:tcBorders>
              <w:top w:val="nil"/>
              <w:left w:val="nil"/>
              <w:bottom w:val="nil"/>
              <w:right w:val="nil"/>
            </w:tcBorders>
          </w:tcPr>
          <w:p w14:paraId="6F062D8C" w14:textId="77777777" w:rsidR="00781E7B" w:rsidRPr="00270C18" w:rsidRDefault="00781E7B" w:rsidP="00270C18">
            <w:pPr>
              <w:spacing w:line="276" w:lineRule="auto"/>
              <w:jc w:val="center"/>
              <w:rPr>
                <w:rFonts w:ascii="Calibri" w:hAnsi="Calibri" w:cs="Calibri"/>
                <w:sz w:val="22"/>
                <w:szCs w:val="22"/>
              </w:rPr>
            </w:pPr>
          </w:p>
        </w:tc>
      </w:tr>
      <w:tr w:rsidR="00781E7B" w:rsidRPr="00270C18" w14:paraId="430DF4B2" w14:textId="77777777" w:rsidTr="00F95E0F">
        <w:tc>
          <w:tcPr>
            <w:tcW w:w="2884" w:type="dxa"/>
            <w:tcBorders>
              <w:top w:val="nil"/>
              <w:left w:val="nil"/>
              <w:bottom w:val="nil"/>
              <w:right w:val="nil"/>
            </w:tcBorders>
          </w:tcPr>
          <w:p w14:paraId="4F12231D" w14:textId="77777777" w:rsidR="00781E7B" w:rsidRPr="00270C18" w:rsidRDefault="00781E7B" w:rsidP="00270C18">
            <w:pPr>
              <w:spacing w:line="360" w:lineRule="auto"/>
              <w:ind w:left="342" w:right="-95" w:hanging="342"/>
              <w:rPr>
                <w:rFonts w:ascii="Calibri" w:hAnsi="Calibri" w:cs="Calibri"/>
                <w:sz w:val="22"/>
                <w:szCs w:val="22"/>
              </w:rPr>
            </w:pPr>
            <w:r w:rsidRPr="00270C18">
              <w:rPr>
                <w:rFonts w:ascii="Calibri" w:hAnsi="Calibri" w:cs="Calibri"/>
                <w:sz w:val="22"/>
                <w:szCs w:val="22"/>
              </w:rPr>
              <w:t>Chememan Australia Pty Ltd</w:t>
            </w:r>
          </w:p>
        </w:tc>
        <w:tc>
          <w:tcPr>
            <w:tcW w:w="2810" w:type="dxa"/>
            <w:tcBorders>
              <w:top w:val="nil"/>
              <w:left w:val="nil"/>
              <w:bottom w:val="nil"/>
              <w:right w:val="nil"/>
            </w:tcBorders>
          </w:tcPr>
          <w:p w14:paraId="05D9F5E4" w14:textId="77777777" w:rsidR="00781E7B" w:rsidRPr="00270C18" w:rsidRDefault="00781E7B" w:rsidP="00270C18">
            <w:pPr>
              <w:spacing w:line="360" w:lineRule="auto"/>
              <w:ind w:left="139" w:right="-19" w:hanging="234"/>
              <w:rPr>
                <w:rFonts w:ascii="Calibri" w:hAnsi="Calibri" w:cs="Calibri"/>
                <w:sz w:val="22"/>
                <w:szCs w:val="22"/>
                <w:cs/>
              </w:rPr>
            </w:pPr>
            <w:r w:rsidRPr="00270C18">
              <w:rPr>
                <w:rFonts w:ascii="Calibri" w:hAnsi="Calibri" w:cs="Calibri"/>
                <w:sz w:val="22"/>
                <w:szCs w:val="22"/>
              </w:rPr>
              <w:t>Distribution and storage, supply of lime products</w:t>
            </w:r>
          </w:p>
        </w:tc>
        <w:tc>
          <w:tcPr>
            <w:tcW w:w="1350" w:type="dxa"/>
            <w:tcBorders>
              <w:top w:val="nil"/>
              <w:left w:val="nil"/>
              <w:bottom w:val="nil"/>
              <w:right w:val="nil"/>
            </w:tcBorders>
          </w:tcPr>
          <w:p w14:paraId="15BAE3F4" w14:textId="77777777" w:rsidR="00781E7B" w:rsidRPr="00270C18" w:rsidRDefault="00781E7B" w:rsidP="00270C18">
            <w:pPr>
              <w:spacing w:line="360" w:lineRule="auto"/>
              <w:jc w:val="center"/>
              <w:rPr>
                <w:rFonts w:ascii="Calibri" w:hAnsi="Calibri" w:cs="Calibri"/>
                <w:sz w:val="22"/>
                <w:szCs w:val="22"/>
              </w:rPr>
            </w:pPr>
            <w:r w:rsidRPr="00270C18">
              <w:rPr>
                <w:rFonts w:ascii="Calibri" w:hAnsi="Calibri" w:cs="Calibri"/>
                <w:sz w:val="22"/>
                <w:szCs w:val="22"/>
              </w:rPr>
              <w:t>Australia</w:t>
            </w:r>
          </w:p>
        </w:tc>
        <w:tc>
          <w:tcPr>
            <w:tcW w:w="990" w:type="dxa"/>
            <w:tcBorders>
              <w:top w:val="nil"/>
              <w:left w:val="nil"/>
              <w:bottom w:val="nil"/>
              <w:right w:val="nil"/>
            </w:tcBorders>
            <w:shd w:val="clear" w:color="auto" w:fill="auto"/>
          </w:tcPr>
          <w:p w14:paraId="3DC7BCFD" w14:textId="77777777" w:rsidR="00781E7B" w:rsidRPr="00270C18" w:rsidRDefault="00781E7B" w:rsidP="00270C18">
            <w:pPr>
              <w:tabs>
                <w:tab w:val="decimal" w:pos="462"/>
              </w:tabs>
              <w:spacing w:line="360" w:lineRule="auto"/>
              <w:rPr>
                <w:rFonts w:ascii="Calibri" w:hAnsi="Calibri" w:cs="Calibri"/>
                <w:sz w:val="22"/>
                <w:szCs w:val="22"/>
                <w:cs/>
              </w:rPr>
            </w:pPr>
            <w:r w:rsidRPr="00270C18">
              <w:rPr>
                <w:rFonts w:ascii="Calibri" w:hAnsi="Calibri" w:cs="Calibri"/>
                <w:sz w:val="22"/>
                <w:szCs w:val="22"/>
              </w:rPr>
              <w:t>99.99</w:t>
            </w:r>
          </w:p>
        </w:tc>
        <w:tc>
          <w:tcPr>
            <w:tcW w:w="990" w:type="dxa"/>
            <w:tcBorders>
              <w:top w:val="nil"/>
              <w:left w:val="nil"/>
              <w:bottom w:val="nil"/>
              <w:right w:val="nil"/>
            </w:tcBorders>
          </w:tcPr>
          <w:p w14:paraId="32AA1C57" w14:textId="77777777" w:rsidR="00781E7B" w:rsidRPr="00270C18" w:rsidRDefault="00781E7B" w:rsidP="00270C18">
            <w:pPr>
              <w:tabs>
                <w:tab w:val="decimal" w:pos="462"/>
              </w:tabs>
              <w:spacing w:line="360" w:lineRule="auto"/>
              <w:jc w:val="right"/>
              <w:rPr>
                <w:rFonts w:ascii="Calibri" w:hAnsi="Calibri" w:cs="Calibri"/>
                <w:sz w:val="22"/>
                <w:szCs w:val="22"/>
                <w:cs/>
              </w:rPr>
            </w:pPr>
            <w:r w:rsidRPr="00270C18">
              <w:rPr>
                <w:rFonts w:ascii="Calibri" w:hAnsi="Calibri" w:cs="Calibri"/>
                <w:sz w:val="22"/>
                <w:szCs w:val="22"/>
              </w:rPr>
              <w:t>99.99</w:t>
            </w:r>
          </w:p>
        </w:tc>
      </w:tr>
      <w:tr w:rsidR="00781E7B" w:rsidRPr="00270C18" w14:paraId="5F09333C" w14:textId="77777777" w:rsidTr="00F95E0F">
        <w:tc>
          <w:tcPr>
            <w:tcW w:w="2884" w:type="dxa"/>
            <w:tcBorders>
              <w:top w:val="nil"/>
              <w:left w:val="nil"/>
              <w:bottom w:val="nil"/>
              <w:right w:val="nil"/>
            </w:tcBorders>
          </w:tcPr>
          <w:p w14:paraId="09712842" w14:textId="77777777" w:rsidR="00781E7B" w:rsidRPr="00270C18" w:rsidRDefault="00781E7B" w:rsidP="00270C18">
            <w:pPr>
              <w:spacing w:line="360" w:lineRule="auto"/>
              <w:ind w:right="-95"/>
              <w:rPr>
                <w:rFonts w:ascii="Calibri" w:hAnsi="Calibri" w:cs="Calibri"/>
                <w:sz w:val="22"/>
                <w:szCs w:val="22"/>
              </w:rPr>
            </w:pPr>
            <w:r w:rsidRPr="00270C18">
              <w:rPr>
                <w:rFonts w:ascii="Calibri" w:hAnsi="Calibri" w:cs="Calibri"/>
                <w:sz w:val="22"/>
                <w:szCs w:val="22"/>
              </w:rPr>
              <w:t>Northman Company Limited</w:t>
            </w:r>
          </w:p>
        </w:tc>
        <w:tc>
          <w:tcPr>
            <w:tcW w:w="2810" w:type="dxa"/>
            <w:tcBorders>
              <w:top w:val="nil"/>
              <w:left w:val="nil"/>
              <w:bottom w:val="nil"/>
              <w:right w:val="nil"/>
            </w:tcBorders>
          </w:tcPr>
          <w:p w14:paraId="55222C6A" w14:textId="77777777" w:rsidR="00781E7B" w:rsidRPr="00270C18" w:rsidRDefault="00781E7B" w:rsidP="00270C18">
            <w:pPr>
              <w:spacing w:line="360" w:lineRule="auto"/>
              <w:ind w:left="139" w:right="-19" w:hanging="234"/>
              <w:rPr>
                <w:rFonts w:ascii="Calibri" w:hAnsi="Calibri" w:cs="Calibri"/>
                <w:sz w:val="22"/>
                <w:szCs w:val="22"/>
                <w:cs/>
              </w:rPr>
            </w:pPr>
            <w:r w:rsidRPr="00270C18">
              <w:rPr>
                <w:rFonts w:ascii="Calibri" w:hAnsi="Calibri" w:cs="Calibri"/>
                <w:sz w:val="22"/>
                <w:szCs w:val="22"/>
              </w:rPr>
              <w:t>Providing sources of lime, market study in Vietnam   and lime quality assurance</w:t>
            </w:r>
          </w:p>
        </w:tc>
        <w:tc>
          <w:tcPr>
            <w:tcW w:w="1350" w:type="dxa"/>
            <w:tcBorders>
              <w:top w:val="nil"/>
              <w:left w:val="nil"/>
              <w:bottom w:val="nil"/>
              <w:right w:val="nil"/>
            </w:tcBorders>
          </w:tcPr>
          <w:p w14:paraId="1B0EC071" w14:textId="77777777" w:rsidR="00781E7B" w:rsidRPr="00270C18" w:rsidRDefault="00781E7B" w:rsidP="00270C18">
            <w:pPr>
              <w:spacing w:line="360" w:lineRule="auto"/>
              <w:jc w:val="center"/>
              <w:rPr>
                <w:rFonts w:ascii="Calibri" w:hAnsi="Calibri" w:cs="Calibri"/>
                <w:sz w:val="22"/>
                <w:szCs w:val="22"/>
              </w:rPr>
            </w:pPr>
            <w:r w:rsidRPr="00270C18">
              <w:rPr>
                <w:rFonts w:ascii="Calibri" w:hAnsi="Calibri" w:cs="Calibri"/>
                <w:sz w:val="22"/>
                <w:szCs w:val="22"/>
              </w:rPr>
              <w:t>Vietnam</w:t>
            </w:r>
          </w:p>
        </w:tc>
        <w:tc>
          <w:tcPr>
            <w:tcW w:w="990" w:type="dxa"/>
            <w:tcBorders>
              <w:top w:val="nil"/>
              <w:left w:val="nil"/>
              <w:bottom w:val="nil"/>
              <w:right w:val="nil"/>
            </w:tcBorders>
            <w:shd w:val="clear" w:color="auto" w:fill="auto"/>
          </w:tcPr>
          <w:p w14:paraId="1FF9720A" w14:textId="77777777" w:rsidR="00781E7B" w:rsidRPr="00270C18" w:rsidRDefault="00781E7B" w:rsidP="00270C18">
            <w:pPr>
              <w:tabs>
                <w:tab w:val="decimal" w:pos="462"/>
              </w:tabs>
              <w:spacing w:line="360" w:lineRule="auto"/>
              <w:rPr>
                <w:rFonts w:ascii="Calibri" w:hAnsi="Calibri" w:cs="Calibri"/>
                <w:sz w:val="22"/>
                <w:szCs w:val="22"/>
              </w:rPr>
            </w:pPr>
            <w:r w:rsidRPr="00270C18">
              <w:rPr>
                <w:rFonts w:ascii="Calibri" w:hAnsi="Calibri" w:cs="Calibri"/>
                <w:sz w:val="22"/>
                <w:szCs w:val="22"/>
              </w:rPr>
              <w:t>100.00</w:t>
            </w:r>
          </w:p>
        </w:tc>
        <w:tc>
          <w:tcPr>
            <w:tcW w:w="990" w:type="dxa"/>
            <w:tcBorders>
              <w:top w:val="nil"/>
              <w:left w:val="nil"/>
              <w:bottom w:val="nil"/>
              <w:right w:val="nil"/>
            </w:tcBorders>
          </w:tcPr>
          <w:p w14:paraId="3F98ABF2"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100.00</w:t>
            </w:r>
          </w:p>
        </w:tc>
      </w:tr>
      <w:tr w:rsidR="00781E7B" w:rsidRPr="00270C18" w14:paraId="48A913E2" w14:textId="77777777" w:rsidTr="00F95E0F">
        <w:tc>
          <w:tcPr>
            <w:tcW w:w="2884" w:type="dxa"/>
            <w:tcBorders>
              <w:top w:val="nil"/>
              <w:left w:val="nil"/>
              <w:bottom w:val="nil"/>
              <w:right w:val="nil"/>
            </w:tcBorders>
          </w:tcPr>
          <w:p w14:paraId="7EFF7A35" w14:textId="77777777" w:rsidR="00781E7B" w:rsidRPr="00270C18" w:rsidRDefault="00781E7B" w:rsidP="00270C18">
            <w:pPr>
              <w:spacing w:line="360" w:lineRule="auto"/>
              <w:ind w:left="342" w:right="-275" w:hanging="342"/>
              <w:rPr>
                <w:rFonts w:ascii="Calibri" w:hAnsi="Calibri" w:cs="Calibri"/>
                <w:sz w:val="22"/>
                <w:szCs w:val="22"/>
              </w:rPr>
            </w:pPr>
            <w:r w:rsidRPr="00270C18">
              <w:rPr>
                <w:rFonts w:ascii="Calibri" w:hAnsi="Calibri" w:cs="Calibri"/>
                <w:sz w:val="22"/>
                <w:szCs w:val="22"/>
              </w:rPr>
              <w:t xml:space="preserve">Chememan India Private </w:t>
            </w:r>
            <w:r w:rsidRPr="00270C18">
              <w:rPr>
                <w:rFonts w:ascii="Calibri" w:hAnsi="Calibri" w:cs="Calibri"/>
                <w:sz w:val="22"/>
                <w:szCs w:val="22"/>
              </w:rPr>
              <w:br/>
              <w:t>Limited</w:t>
            </w:r>
          </w:p>
        </w:tc>
        <w:tc>
          <w:tcPr>
            <w:tcW w:w="2810" w:type="dxa"/>
            <w:tcBorders>
              <w:top w:val="nil"/>
              <w:left w:val="nil"/>
              <w:bottom w:val="nil"/>
              <w:right w:val="nil"/>
            </w:tcBorders>
          </w:tcPr>
          <w:p w14:paraId="2A00354C" w14:textId="77777777" w:rsidR="00781E7B" w:rsidRPr="00270C18" w:rsidRDefault="00781E7B" w:rsidP="00270C18">
            <w:pPr>
              <w:spacing w:line="360" w:lineRule="auto"/>
              <w:ind w:left="139" w:right="-19" w:hanging="234"/>
              <w:rPr>
                <w:rFonts w:ascii="Calibri" w:hAnsi="Calibri" w:cs="Calibri"/>
                <w:sz w:val="22"/>
                <w:szCs w:val="22"/>
              </w:rPr>
            </w:pPr>
            <w:r w:rsidRPr="00270C18">
              <w:rPr>
                <w:rFonts w:ascii="Calibri" w:hAnsi="Calibri" w:cs="Calibri"/>
                <w:spacing w:val="-4"/>
                <w:sz w:val="22"/>
                <w:szCs w:val="22"/>
              </w:rPr>
              <w:t>Market</w:t>
            </w:r>
            <w:r w:rsidRPr="00270C18">
              <w:rPr>
                <w:rFonts w:ascii="Calibri" w:hAnsi="Calibri" w:cs="Calibri"/>
                <w:sz w:val="22"/>
                <w:szCs w:val="22"/>
              </w:rPr>
              <w:t xml:space="preserve"> study and strengthen customer base in India</w:t>
            </w:r>
          </w:p>
        </w:tc>
        <w:tc>
          <w:tcPr>
            <w:tcW w:w="1350" w:type="dxa"/>
            <w:tcBorders>
              <w:top w:val="nil"/>
              <w:left w:val="nil"/>
              <w:bottom w:val="nil"/>
              <w:right w:val="nil"/>
            </w:tcBorders>
          </w:tcPr>
          <w:p w14:paraId="650969C4" w14:textId="77777777" w:rsidR="00781E7B" w:rsidRPr="00270C18" w:rsidRDefault="00781E7B" w:rsidP="00270C18">
            <w:pPr>
              <w:spacing w:line="360" w:lineRule="auto"/>
              <w:jc w:val="center"/>
              <w:rPr>
                <w:rFonts w:ascii="Calibri" w:hAnsi="Calibri" w:cs="Calibri"/>
                <w:sz w:val="22"/>
                <w:szCs w:val="22"/>
              </w:rPr>
            </w:pPr>
            <w:r w:rsidRPr="00270C18">
              <w:rPr>
                <w:rFonts w:ascii="Calibri" w:hAnsi="Calibri" w:cs="Calibri"/>
                <w:sz w:val="22"/>
                <w:szCs w:val="22"/>
              </w:rPr>
              <w:t>India</w:t>
            </w:r>
          </w:p>
        </w:tc>
        <w:tc>
          <w:tcPr>
            <w:tcW w:w="990" w:type="dxa"/>
            <w:tcBorders>
              <w:top w:val="nil"/>
              <w:left w:val="nil"/>
              <w:bottom w:val="nil"/>
              <w:right w:val="nil"/>
            </w:tcBorders>
            <w:shd w:val="clear" w:color="auto" w:fill="auto"/>
          </w:tcPr>
          <w:p w14:paraId="352B7725" w14:textId="77777777" w:rsidR="00781E7B" w:rsidRPr="00270C18" w:rsidRDefault="00781E7B" w:rsidP="00270C18">
            <w:pPr>
              <w:tabs>
                <w:tab w:val="decimal" w:pos="462"/>
              </w:tabs>
              <w:spacing w:line="360" w:lineRule="auto"/>
              <w:rPr>
                <w:rFonts w:ascii="Calibri" w:hAnsi="Calibri" w:cs="Calibri"/>
                <w:sz w:val="22"/>
                <w:szCs w:val="22"/>
              </w:rPr>
            </w:pPr>
            <w:r w:rsidRPr="00270C18">
              <w:rPr>
                <w:rFonts w:ascii="Calibri" w:hAnsi="Calibri" w:cs="Calibri"/>
                <w:sz w:val="22"/>
                <w:szCs w:val="22"/>
              </w:rPr>
              <w:t>99.99</w:t>
            </w:r>
          </w:p>
        </w:tc>
        <w:tc>
          <w:tcPr>
            <w:tcW w:w="990" w:type="dxa"/>
            <w:tcBorders>
              <w:top w:val="nil"/>
              <w:left w:val="nil"/>
              <w:bottom w:val="nil"/>
              <w:right w:val="nil"/>
            </w:tcBorders>
          </w:tcPr>
          <w:p w14:paraId="5F869258"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99.99</w:t>
            </w:r>
          </w:p>
        </w:tc>
      </w:tr>
      <w:tr w:rsidR="00E24EFA" w:rsidRPr="00270C18" w14:paraId="7D3220DE" w14:textId="77777777" w:rsidTr="00F95E0F">
        <w:tc>
          <w:tcPr>
            <w:tcW w:w="2884" w:type="dxa"/>
            <w:tcBorders>
              <w:top w:val="nil"/>
              <w:left w:val="nil"/>
              <w:bottom w:val="nil"/>
              <w:right w:val="nil"/>
            </w:tcBorders>
          </w:tcPr>
          <w:p w14:paraId="63071665" w14:textId="77777777" w:rsidR="00E24EFA" w:rsidRPr="00270C18" w:rsidRDefault="00E24EFA" w:rsidP="00270C18">
            <w:pPr>
              <w:spacing w:line="360" w:lineRule="auto"/>
              <w:ind w:right="-275"/>
              <w:rPr>
                <w:rFonts w:ascii="Calibri" w:hAnsi="Calibri" w:cstheme="minorBidi"/>
                <w:sz w:val="22"/>
                <w:szCs w:val="22"/>
              </w:rPr>
            </w:pPr>
          </w:p>
        </w:tc>
        <w:tc>
          <w:tcPr>
            <w:tcW w:w="2810" w:type="dxa"/>
            <w:tcBorders>
              <w:top w:val="nil"/>
              <w:left w:val="nil"/>
              <w:bottom w:val="nil"/>
              <w:right w:val="nil"/>
            </w:tcBorders>
          </w:tcPr>
          <w:p w14:paraId="21F2FF07" w14:textId="77777777" w:rsidR="00E24EFA" w:rsidRPr="00270C18" w:rsidRDefault="00E24EFA" w:rsidP="00270C18">
            <w:pPr>
              <w:spacing w:line="360" w:lineRule="auto"/>
              <w:ind w:left="139" w:right="-19" w:hanging="234"/>
              <w:rPr>
                <w:rFonts w:ascii="Calibri" w:hAnsi="Calibri" w:cs="Calibri"/>
                <w:spacing w:val="-4"/>
                <w:sz w:val="22"/>
                <w:szCs w:val="22"/>
              </w:rPr>
            </w:pPr>
          </w:p>
        </w:tc>
        <w:tc>
          <w:tcPr>
            <w:tcW w:w="1350" w:type="dxa"/>
            <w:tcBorders>
              <w:top w:val="nil"/>
              <w:left w:val="nil"/>
              <w:bottom w:val="nil"/>
              <w:right w:val="nil"/>
            </w:tcBorders>
          </w:tcPr>
          <w:p w14:paraId="022E7D53" w14:textId="77777777" w:rsidR="00E24EFA" w:rsidRPr="00270C18" w:rsidRDefault="00E24EFA" w:rsidP="00270C18">
            <w:pPr>
              <w:spacing w:line="360" w:lineRule="auto"/>
              <w:jc w:val="center"/>
              <w:rPr>
                <w:rFonts w:ascii="Calibri" w:hAnsi="Calibri" w:cs="Calibri"/>
                <w:sz w:val="22"/>
                <w:szCs w:val="22"/>
              </w:rPr>
            </w:pPr>
          </w:p>
        </w:tc>
        <w:tc>
          <w:tcPr>
            <w:tcW w:w="990" w:type="dxa"/>
            <w:tcBorders>
              <w:top w:val="nil"/>
              <w:left w:val="nil"/>
              <w:bottom w:val="nil"/>
              <w:right w:val="nil"/>
            </w:tcBorders>
            <w:shd w:val="clear" w:color="auto" w:fill="auto"/>
          </w:tcPr>
          <w:p w14:paraId="4C8A7B18" w14:textId="77777777" w:rsidR="00E24EFA" w:rsidRPr="00270C18" w:rsidRDefault="00E24EFA" w:rsidP="00270C18">
            <w:pPr>
              <w:tabs>
                <w:tab w:val="decimal" w:pos="462"/>
              </w:tabs>
              <w:spacing w:line="360" w:lineRule="auto"/>
              <w:rPr>
                <w:rFonts w:ascii="Calibri" w:hAnsi="Calibri" w:cs="Calibri"/>
                <w:sz w:val="22"/>
                <w:szCs w:val="22"/>
              </w:rPr>
            </w:pPr>
          </w:p>
        </w:tc>
        <w:tc>
          <w:tcPr>
            <w:tcW w:w="990" w:type="dxa"/>
            <w:tcBorders>
              <w:top w:val="nil"/>
              <w:left w:val="nil"/>
              <w:bottom w:val="nil"/>
              <w:right w:val="nil"/>
            </w:tcBorders>
          </w:tcPr>
          <w:p w14:paraId="77A12C6C" w14:textId="77777777" w:rsidR="00E24EFA" w:rsidRPr="00270C18" w:rsidRDefault="00E24EFA" w:rsidP="00270C18">
            <w:pPr>
              <w:tabs>
                <w:tab w:val="decimal" w:pos="462"/>
              </w:tabs>
              <w:spacing w:line="360" w:lineRule="auto"/>
              <w:jc w:val="right"/>
              <w:rPr>
                <w:rFonts w:ascii="Calibri" w:hAnsi="Calibri" w:cs="Calibri"/>
                <w:sz w:val="22"/>
                <w:szCs w:val="22"/>
              </w:rPr>
            </w:pPr>
          </w:p>
        </w:tc>
      </w:tr>
      <w:tr w:rsidR="00781E7B" w:rsidRPr="00270C18" w14:paraId="46206FE7" w14:textId="77777777" w:rsidTr="00F95E0F">
        <w:tc>
          <w:tcPr>
            <w:tcW w:w="2884" w:type="dxa"/>
            <w:tcBorders>
              <w:top w:val="nil"/>
              <w:left w:val="nil"/>
              <w:bottom w:val="nil"/>
              <w:right w:val="nil"/>
            </w:tcBorders>
            <w:shd w:val="clear" w:color="auto" w:fill="auto"/>
          </w:tcPr>
          <w:p w14:paraId="59C7AB83" w14:textId="77777777" w:rsidR="00781E7B" w:rsidRPr="00270C18" w:rsidRDefault="00781E7B" w:rsidP="00270C18">
            <w:pPr>
              <w:spacing w:line="360" w:lineRule="auto"/>
              <w:ind w:left="342" w:hanging="342"/>
              <w:rPr>
                <w:rFonts w:ascii="Calibri" w:hAnsi="Calibri" w:cs="Calibri"/>
                <w:sz w:val="22"/>
                <w:szCs w:val="22"/>
              </w:rPr>
            </w:pPr>
            <w:r w:rsidRPr="00270C18">
              <w:rPr>
                <w:rFonts w:ascii="Calibri" w:hAnsi="Calibri" w:cs="Calibri"/>
                <w:b/>
                <w:bCs/>
                <w:i/>
                <w:iCs/>
                <w:sz w:val="22"/>
                <w:szCs w:val="22"/>
              </w:rPr>
              <w:t>Indirect subsidiary</w:t>
            </w:r>
          </w:p>
        </w:tc>
        <w:tc>
          <w:tcPr>
            <w:tcW w:w="2810" w:type="dxa"/>
            <w:tcBorders>
              <w:top w:val="nil"/>
              <w:left w:val="nil"/>
              <w:bottom w:val="nil"/>
              <w:right w:val="nil"/>
            </w:tcBorders>
          </w:tcPr>
          <w:p w14:paraId="5C0B9EC6" w14:textId="77777777" w:rsidR="00781E7B" w:rsidRPr="00270C18" w:rsidRDefault="00781E7B" w:rsidP="00270C18">
            <w:pPr>
              <w:spacing w:line="360" w:lineRule="auto"/>
              <w:ind w:left="72" w:right="-19" w:hanging="72"/>
              <w:rPr>
                <w:rFonts w:ascii="Calibri" w:hAnsi="Calibri" w:cs="Calibri"/>
                <w:sz w:val="22"/>
                <w:szCs w:val="22"/>
              </w:rPr>
            </w:pPr>
          </w:p>
        </w:tc>
        <w:tc>
          <w:tcPr>
            <w:tcW w:w="1350" w:type="dxa"/>
            <w:tcBorders>
              <w:top w:val="nil"/>
              <w:left w:val="nil"/>
              <w:bottom w:val="nil"/>
              <w:right w:val="nil"/>
            </w:tcBorders>
          </w:tcPr>
          <w:p w14:paraId="44D6F822" w14:textId="77777777" w:rsidR="00781E7B" w:rsidRPr="00270C18" w:rsidRDefault="00781E7B" w:rsidP="00270C18">
            <w:pPr>
              <w:spacing w:line="360" w:lineRule="auto"/>
              <w:jc w:val="center"/>
              <w:rPr>
                <w:rFonts w:ascii="Calibri" w:hAnsi="Calibri" w:cs="Calibri"/>
                <w:sz w:val="22"/>
                <w:szCs w:val="22"/>
              </w:rPr>
            </w:pPr>
          </w:p>
        </w:tc>
        <w:tc>
          <w:tcPr>
            <w:tcW w:w="990" w:type="dxa"/>
            <w:tcBorders>
              <w:top w:val="nil"/>
              <w:left w:val="nil"/>
              <w:bottom w:val="nil"/>
              <w:right w:val="nil"/>
            </w:tcBorders>
            <w:shd w:val="clear" w:color="auto" w:fill="auto"/>
          </w:tcPr>
          <w:p w14:paraId="05FA00E7" w14:textId="77777777" w:rsidR="00781E7B" w:rsidRPr="00270C18" w:rsidRDefault="00781E7B" w:rsidP="00270C18">
            <w:pPr>
              <w:tabs>
                <w:tab w:val="decimal" w:pos="462"/>
              </w:tabs>
              <w:spacing w:line="360" w:lineRule="auto"/>
              <w:rPr>
                <w:rFonts w:ascii="Calibri" w:hAnsi="Calibri" w:cs="Calibri"/>
                <w:sz w:val="22"/>
                <w:szCs w:val="22"/>
              </w:rPr>
            </w:pPr>
          </w:p>
        </w:tc>
        <w:tc>
          <w:tcPr>
            <w:tcW w:w="990" w:type="dxa"/>
            <w:tcBorders>
              <w:top w:val="nil"/>
              <w:left w:val="nil"/>
              <w:bottom w:val="nil"/>
              <w:right w:val="nil"/>
            </w:tcBorders>
          </w:tcPr>
          <w:p w14:paraId="63015B82" w14:textId="77777777" w:rsidR="00781E7B" w:rsidRPr="00270C18" w:rsidRDefault="00781E7B" w:rsidP="00270C18">
            <w:pPr>
              <w:tabs>
                <w:tab w:val="decimal" w:pos="462"/>
              </w:tabs>
              <w:spacing w:line="360" w:lineRule="auto"/>
              <w:jc w:val="right"/>
              <w:rPr>
                <w:rFonts w:ascii="Calibri" w:hAnsi="Calibri" w:cs="Calibri"/>
                <w:sz w:val="22"/>
                <w:szCs w:val="22"/>
              </w:rPr>
            </w:pPr>
          </w:p>
        </w:tc>
      </w:tr>
      <w:tr w:rsidR="00781E7B" w:rsidRPr="00270C18" w14:paraId="55EE364F" w14:textId="77777777" w:rsidTr="00F95E0F">
        <w:tc>
          <w:tcPr>
            <w:tcW w:w="2884" w:type="dxa"/>
            <w:tcBorders>
              <w:top w:val="nil"/>
              <w:left w:val="nil"/>
              <w:bottom w:val="nil"/>
              <w:right w:val="nil"/>
            </w:tcBorders>
          </w:tcPr>
          <w:p w14:paraId="6571DD6A" w14:textId="77777777" w:rsidR="00781E7B" w:rsidRPr="00270C18" w:rsidRDefault="00781E7B" w:rsidP="00270C18">
            <w:pPr>
              <w:spacing w:line="360" w:lineRule="auto"/>
              <w:ind w:left="342" w:hanging="342"/>
              <w:rPr>
                <w:rFonts w:ascii="Calibri" w:hAnsi="Calibri" w:cs="Calibri"/>
                <w:sz w:val="22"/>
                <w:szCs w:val="22"/>
              </w:rPr>
            </w:pPr>
            <w:r w:rsidRPr="00270C18">
              <w:rPr>
                <w:rFonts w:ascii="Calibri" w:hAnsi="Calibri" w:cs="Calibri"/>
                <w:sz w:val="22"/>
                <w:szCs w:val="22"/>
              </w:rPr>
              <w:t xml:space="preserve">Ha Long QN Lime Company Limited </w:t>
            </w:r>
          </w:p>
        </w:tc>
        <w:tc>
          <w:tcPr>
            <w:tcW w:w="2810" w:type="dxa"/>
            <w:tcBorders>
              <w:top w:val="nil"/>
              <w:left w:val="nil"/>
              <w:bottom w:val="nil"/>
              <w:right w:val="nil"/>
            </w:tcBorders>
          </w:tcPr>
          <w:p w14:paraId="5C4805F2" w14:textId="77777777" w:rsidR="00781E7B" w:rsidRPr="00270C18" w:rsidRDefault="00781E7B" w:rsidP="00270C18">
            <w:pPr>
              <w:spacing w:line="360" w:lineRule="auto"/>
              <w:ind w:left="139" w:right="-273" w:hanging="234"/>
              <w:rPr>
                <w:rFonts w:ascii="Calibri" w:hAnsi="Calibri" w:cs="Calibri"/>
                <w:sz w:val="22"/>
                <w:szCs w:val="22"/>
              </w:rPr>
            </w:pPr>
            <w:r w:rsidRPr="00270C18">
              <w:rPr>
                <w:rFonts w:ascii="Calibri" w:hAnsi="Calibri" w:cs="Calibri"/>
                <w:spacing w:val="-2"/>
                <w:sz w:val="22"/>
                <w:szCs w:val="22"/>
              </w:rPr>
              <w:t>Manufacturing and distribution</w:t>
            </w:r>
            <w:r w:rsidRPr="00270C18">
              <w:rPr>
                <w:rFonts w:ascii="Calibri" w:hAnsi="Calibri" w:cs="Calibri"/>
                <w:sz w:val="22"/>
                <w:szCs w:val="22"/>
              </w:rPr>
              <w:t xml:space="preserve"> of lime products</w:t>
            </w:r>
          </w:p>
        </w:tc>
        <w:tc>
          <w:tcPr>
            <w:tcW w:w="1350" w:type="dxa"/>
            <w:tcBorders>
              <w:top w:val="nil"/>
              <w:left w:val="nil"/>
              <w:bottom w:val="nil"/>
              <w:right w:val="nil"/>
            </w:tcBorders>
          </w:tcPr>
          <w:p w14:paraId="5218F7F8" w14:textId="77777777" w:rsidR="00781E7B" w:rsidRPr="00270C18" w:rsidRDefault="00781E7B" w:rsidP="00270C18">
            <w:pPr>
              <w:spacing w:line="360" w:lineRule="auto"/>
              <w:jc w:val="center"/>
              <w:rPr>
                <w:rFonts w:ascii="Calibri" w:hAnsi="Calibri" w:cs="Calibri"/>
                <w:sz w:val="22"/>
                <w:szCs w:val="28"/>
              </w:rPr>
            </w:pPr>
            <w:r w:rsidRPr="00270C18">
              <w:rPr>
                <w:rFonts w:ascii="Calibri" w:hAnsi="Calibri" w:cs="Calibri"/>
                <w:sz w:val="22"/>
                <w:szCs w:val="28"/>
              </w:rPr>
              <w:t>Vietnam</w:t>
            </w:r>
          </w:p>
        </w:tc>
        <w:tc>
          <w:tcPr>
            <w:tcW w:w="990" w:type="dxa"/>
            <w:tcBorders>
              <w:top w:val="nil"/>
              <w:left w:val="nil"/>
              <w:bottom w:val="nil"/>
              <w:right w:val="nil"/>
            </w:tcBorders>
            <w:shd w:val="clear" w:color="auto" w:fill="auto"/>
          </w:tcPr>
          <w:p w14:paraId="22EDC3E1"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80.00</w:t>
            </w:r>
          </w:p>
        </w:tc>
        <w:tc>
          <w:tcPr>
            <w:tcW w:w="990" w:type="dxa"/>
            <w:tcBorders>
              <w:top w:val="nil"/>
              <w:left w:val="nil"/>
              <w:bottom w:val="nil"/>
              <w:right w:val="nil"/>
            </w:tcBorders>
          </w:tcPr>
          <w:p w14:paraId="16805FF7"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80.00</w:t>
            </w:r>
          </w:p>
        </w:tc>
      </w:tr>
      <w:tr w:rsidR="00572D7F" w:rsidRPr="00270C18" w14:paraId="7D18122F" w14:textId="77777777" w:rsidTr="00F95E0F">
        <w:tc>
          <w:tcPr>
            <w:tcW w:w="2884" w:type="dxa"/>
            <w:tcBorders>
              <w:top w:val="nil"/>
              <w:left w:val="nil"/>
              <w:bottom w:val="nil"/>
              <w:right w:val="nil"/>
            </w:tcBorders>
          </w:tcPr>
          <w:p w14:paraId="50C9E921" w14:textId="77777777" w:rsidR="00572D7F" w:rsidRPr="00270C18" w:rsidRDefault="00572D7F" w:rsidP="00270C18">
            <w:pPr>
              <w:spacing w:line="360" w:lineRule="auto"/>
              <w:ind w:left="342" w:hanging="342"/>
              <w:rPr>
                <w:rFonts w:ascii="Calibri" w:hAnsi="Calibri" w:cs="Calibri"/>
                <w:sz w:val="22"/>
                <w:szCs w:val="22"/>
              </w:rPr>
            </w:pPr>
          </w:p>
        </w:tc>
        <w:tc>
          <w:tcPr>
            <w:tcW w:w="2810" w:type="dxa"/>
            <w:tcBorders>
              <w:top w:val="nil"/>
              <w:left w:val="nil"/>
              <w:bottom w:val="nil"/>
              <w:right w:val="nil"/>
            </w:tcBorders>
          </w:tcPr>
          <w:p w14:paraId="6D0173D2" w14:textId="77777777" w:rsidR="00572D7F" w:rsidRPr="00270C18" w:rsidRDefault="00572D7F" w:rsidP="00270C18">
            <w:pPr>
              <w:spacing w:line="360" w:lineRule="auto"/>
              <w:ind w:left="139" w:right="-273" w:hanging="234"/>
              <w:rPr>
                <w:rFonts w:ascii="Calibri" w:hAnsi="Calibri" w:cs="Calibri"/>
                <w:spacing w:val="-2"/>
                <w:sz w:val="22"/>
                <w:szCs w:val="22"/>
              </w:rPr>
            </w:pPr>
          </w:p>
        </w:tc>
        <w:tc>
          <w:tcPr>
            <w:tcW w:w="1350" w:type="dxa"/>
            <w:tcBorders>
              <w:top w:val="nil"/>
              <w:left w:val="nil"/>
              <w:bottom w:val="nil"/>
              <w:right w:val="nil"/>
            </w:tcBorders>
          </w:tcPr>
          <w:p w14:paraId="6BC54183" w14:textId="77777777" w:rsidR="00572D7F" w:rsidRPr="00270C18" w:rsidRDefault="00572D7F" w:rsidP="00270C18">
            <w:pPr>
              <w:spacing w:line="360" w:lineRule="auto"/>
              <w:jc w:val="center"/>
              <w:rPr>
                <w:rFonts w:ascii="Calibri" w:hAnsi="Calibri" w:cs="Calibri"/>
                <w:sz w:val="22"/>
                <w:szCs w:val="28"/>
              </w:rPr>
            </w:pPr>
          </w:p>
        </w:tc>
        <w:tc>
          <w:tcPr>
            <w:tcW w:w="990" w:type="dxa"/>
            <w:tcBorders>
              <w:top w:val="nil"/>
              <w:left w:val="nil"/>
              <w:bottom w:val="nil"/>
              <w:right w:val="nil"/>
            </w:tcBorders>
            <w:shd w:val="clear" w:color="auto" w:fill="auto"/>
          </w:tcPr>
          <w:p w14:paraId="096F331B" w14:textId="77777777" w:rsidR="00572D7F" w:rsidRPr="00270C18" w:rsidRDefault="00572D7F" w:rsidP="00270C18">
            <w:pPr>
              <w:tabs>
                <w:tab w:val="decimal" w:pos="462"/>
              </w:tabs>
              <w:spacing w:line="360" w:lineRule="auto"/>
              <w:jc w:val="right"/>
              <w:rPr>
                <w:rFonts w:ascii="Calibri" w:hAnsi="Calibri" w:cs="Calibri"/>
                <w:sz w:val="22"/>
                <w:szCs w:val="22"/>
              </w:rPr>
            </w:pPr>
          </w:p>
        </w:tc>
        <w:tc>
          <w:tcPr>
            <w:tcW w:w="990" w:type="dxa"/>
            <w:tcBorders>
              <w:top w:val="nil"/>
              <w:left w:val="nil"/>
              <w:bottom w:val="nil"/>
              <w:right w:val="nil"/>
            </w:tcBorders>
          </w:tcPr>
          <w:p w14:paraId="0A0857AC" w14:textId="77777777" w:rsidR="00572D7F" w:rsidRPr="00270C18" w:rsidRDefault="00572D7F" w:rsidP="00270C18">
            <w:pPr>
              <w:tabs>
                <w:tab w:val="decimal" w:pos="462"/>
              </w:tabs>
              <w:spacing w:line="360" w:lineRule="auto"/>
              <w:jc w:val="right"/>
              <w:rPr>
                <w:rFonts w:ascii="Calibri" w:hAnsi="Calibri" w:cs="Calibri"/>
                <w:sz w:val="22"/>
                <w:szCs w:val="22"/>
              </w:rPr>
            </w:pPr>
          </w:p>
        </w:tc>
      </w:tr>
      <w:tr w:rsidR="00781E7B" w:rsidRPr="00270C18" w14:paraId="0EE9CEBF" w14:textId="77777777" w:rsidTr="00F95E0F">
        <w:tc>
          <w:tcPr>
            <w:tcW w:w="2884" w:type="dxa"/>
            <w:tcBorders>
              <w:top w:val="nil"/>
              <w:left w:val="nil"/>
              <w:bottom w:val="nil"/>
              <w:right w:val="nil"/>
            </w:tcBorders>
          </w:tcPr>
          <w:p w14:paraId="310898A5" w14:textId="2EA20756" w:rsidR="00781E7B" w:rsidRPr="00270C18" w:rsidRDefault="00781E7B" w:rsidP="00270C18">
            <w:pPr>
              <w:spacing w:line="360" w:lineRule="auto"/>
              <w:rPr>
                <w:rFonts w:ascii="Calibri" w:hAnsi="Calibri" w:cs="Calibri"/>
                <w:sz w:val="22"/>
                <w:szCs w:val="22"/>
              </w:rPr>
            </w:pPr>
            <w:r w:rsidRPr="00270C18">
              <w:rPr>
                <w:rFonts w:ascii="Calibri" w:hAnsi="Calibri" w:cs="Calibri"/>
                <w:b/>
                <w:bCs/>
                <w:i/>
                <w:iCs/>
                <w:sz w:val="22"/>
                <w:szCs w:val="22"/>
              </w:rPr>
              <w:t>Joint Ventures</w:t>
            </w:r>
          </w:p>
        </w:tc>
        <w:tc>
          <w:tcPr>
            <w:tcW w:w="2810" w:type="dxa"/>
            <w:tcBorders>
              <w:top w:val="nil"/>
              <w:left w:val="nil"/>
              <w:bottom w:val="nil"/>
              <w:right w:val="nil"/>
            </w:tcBorders>
          </w:tcPr>
          <w:p w14:paraId="31D4BA79" w14:textId="77777777" w:rsidR="00781E7B" w:rsidRPr="00270C18" w:rsidRDefault="00781E7B" w:rsidP="00270C18">
            <w:pPr>
              <w:spacing w:line="360" w:lineRule="auto"/>
              <w:ind w:left="72" w:right="-19" w:hanging="72"/>
              <w:rPr>
                <w:rFonts w:ascii="Calibri" w:hAnsi="Calibri" w:cs="Calibri"/>
                <w:sz w:val="22"/>
                <w:szCs w:val="22"/>
              </w:rPr>
            </w:pPr>
          </w:p>
        </w:tc>
        <w:tc>
          <w:tcPr>
            <w:tcW w:w="1350" w:type="dxa"/>
            <w:tcBorders>
              <w:top w:val="nil"/>
              <w:left w:val="nil"/>
              <w:bottom w:val="nil"/>
              <w:right w:val="nil"/>
            </w:tcBorders>
          </w:tcPr>
          <w:p w14:paraId="49028734" w14:textId="77777777" w:rsidR="00781E7B" w:rsidRPr="00270C18" w:rsidRDefault="00781E7B" w:rsidP="00270C18">
            <w:pPr>
              <w:spacing w:line="360" w:lineRule="auto"/>
              <w:jc w:val="center"/>
              <w:rPr>
                <w:rFonts w:ascii="Calibri" w:hAnsi="Calibri" w:cs="Calibri"/>
                <w:sz w:val="22"/>
                <w:szCs w:val="22"/>
              </w:rPr>
            </w:pPr>
          </w:p>
        </w:tc>
        <w:tc>
          <w:tcPr>
            <w:tcW w:w="990" w:type="dxa"/>
            <w:tcBorders>
              <w:top w:val="nil"/>
              <w:left w:val="nil"/>
              <w:bottom w:val="nil"/>
              <w:right w:val="nil"/>
            </w:tcBorders>
            <w:shd w:val="clear" w:color="auto" w:fill="auto"/>
          </w:tcPr>
          <w:p w14:paraId="0109A82B" w14:textId="77777777" w:rsidR="00781E7B" w:rsidRPr="00270C18" w:rsidRDefault="00781E7B" w:rsidP="00270C18">
            <w:pPr>
              <w:tabs>
                <w:tab w:val="decimal" w:pos="462"/>
              </w:tabs>
              <w:spacing w:line="360" w:lineRule="auto"/>
              <w:jc w:val="right"/>
              <w:rPr>
                <w:rFonts w:ascii="Calibri" w:hAnsi="Calibri" w:cs="Calibri"/>
                <w:sz w:val="22"/>
                <w:szCs w:val="22"/>
              </w:rPr>
            </w:pPr>
          </w:p>
        </w:tc>
        <w:tc>
          <w:tcPr>
            <w:tcW w:w="990" w:type="dxa"/>
            <w:tcBorders>
              <w:top w:val="nil"/>
              <w:left w:val="nil"/>
              <w:bottom w:val="nil"/>
              <w:right w:val="nil"/>
            </w:tcBorders>
          </w:tcPr>
          <w:p w14:paraId="6A8517AA" w14:textId="77777777" w:rsidR="00781E7B" w:rsidRPr="00270C18" w:rsidRDefault="00781E7B" w:rsidP="00270C18">
            <w:pPr>
              <w:tabs>
                <w:tab w:val="decimal" w:pos="462"/>
              </w:tabs>
              <w:spacing w:line="360" w:lineRule="auto"/>
              <w:jc w:val="right"/>
              <w:rPr>
                <w:rFonts w:ascii="Calibri" w:hAnsi="Calibri" w:cs="Calibri"/>
                <w:sz w:val="22"/>
                <w:szCs w:val="22"/>
              </w:rPr>
            </w:pPr>
          </w:p>
        </w:tc>
      </w:tr>
      <w:tr w:rsidR="00781E7B" w:rsidRPr="00270C18" w14:paraId="26E26423" w14:textId="77777777" w:rsidTr="00F95E0F">
        <w:tc>
          <w:tcPr>
            <w:tcW w:w="2884" w:type="dxa"/>
            <w:tcBorders>
              <w:top w:val="nil"/>
              <w:left w:val="nil"/>
              <w:bottom w:val="nil"/>
              <w:right w:val="nil"/>
            </w:tcBorders>
          </w:tcPr>
          <w:p w14:paraId="3AAD293D" w14:textId="77777777" w:rsidR="00781E7B" w:rsidRPr="00270C18" w:rsidRDefault="00781E7B" w:rsidP="00270C18">
            <w:pPr>
              <w:spacing w:line="360" w:lineRule="auto"/>
              <w:ind w:left="342" w:right="-95" w:hanging="342"/>
              <w:rPr>
                <w:rFonts w:ascii="Calibri" w:hAnsi="Calibri" w:cs="Calibri"/>
                <w:sz w:val="22"/>
                <w:szCs w:val="22"/>
              </w:rPr>
            </w:pPr>
            <w:r w:rsidRPr="00270C18">
              <w:rPr>
                <w:rFonts w:ascii="Calibri" w:hAnsi="Calibri" w:cs="Calibri"/>
                <w:sz w:val="22"/>
                <w:szCs w:val="22"/>
              </w:rPr>
              <w:t>Siriman Chemicals India Private Limited</w:t>
            </w:r>
          </w:p>
        </w:tc>
        <w:tc>
          <w:tcPr>
            <w:tcW w:w="2810" w:type="dxa"/>
            <w:tcBorders>
              <w:top w:val="nil"/>
              <w:left w:val="nil"/>
              <w:bottom w:val="nil"/>
              <w:right w:val="nil"/>
            </w:tcBorders>
          </w:tcPr>
          <w:p w14:paraId="2013D750" w14:textId="77777777" w:rsidR="00781E7B" w:rsidRPr="00270C18" w:rsidRDefault="00781E7B" w:rsidP="00270C18">
            <w:pPr>
              <w:spacing w:line="360" w:lineRule="auto"/>
              <w:ind w:left="139" w:right="-273" w:hanging="234"/>
              <w:rPr>
                <w:rFonts w:ascii="Calibri" w:hAnsi="Calibri" w:cs="Calibri"/>
                <w:sz w:val="22"/>
                <w:szCs w:val="22"/>
              </w:rPr>
            </w:pPr>
            <w:r w:rsidRPr="00270C18">
              <w:rPr>
                <w:rFonts w:ascii="Calibri" w:hAnsi="Calibri" w:cs="Calibri"/>
                <w:spacing w:val="-2"/>
                <w:sz w:val="22"/>
                <w:szCs w:val="22"/>
              </w:rPr>
              <w:t>Manufacturing</w:t>
            </w:r>
            <w:r w:rsidRPr="00270C18">
              <w:rPr>
                <w:rFonts w:ascii="Calibri" w:hAnsi="Calibri" w:cs="Calibri"/>
                <w:sz w:val="22"/>
                <w:szCs w:val="22"/>
              </w:rPr>
              <w:t xml:space="preserve"> and distribution of lime products</w:t>
            </w:r>
          </w:p>
        </w:tc>
        <w:tc>
          <w:tcPr>
            <w:tcW w:w="1350" w:type="dxa"/>
            <w:tcBorders>
              <w:top w:val="nil"/>
              <w:left w:val="nil"/>
              <w:bottom w:val="nil"/>
              <w:right w:val="nil"/>
            </w:tcBorders>
          </w:tcPr>
          <w:p w14:paraId="3437DCD9" w14:textId="77777777" w:rsidR="00781E7B" w:rsidRPr="00270C18" w:rsidRDefault="00781E7B" w:rsidP="00270C18">
            <w:pPr>
              <w:spacing w:line="360" w:lineRule="auto"/>
              <w:jc w:val="center"/>
              <w:rPr>
                <w:rFonts w:ascii="Calibri" w:hAnsi="Calibri" w:cs="Calibri"/>
                <w:sz w:val="22"/>
                <w:szCs w:val="22"/>
              </w:rPr>
            </w:pPr>
            <w:r w:rsidRPr="00270C18">
              <w:rPr>
                <w:rFonts w:ascii="Calibri" w:hAnsi="Calibri" w:cs="Calibri"/>
                <w:sz w:val="22"/>
                <w:szCs w:val="22"/>
              </w:rPr>
              <w:t>India</w:t>
            </w:r>
          </w:p>
        </w:tc>
        <w:tc>
          <w:tcPr>
            <w:tcW w:w="990" w:type="dxa"/>
            <w:tcBorders>
              <w:top w:val="nil"/>
              <w:left w:val="nil"/>
              <w:bottom w:val="nil"/>
              <w:right w:val="nil"/>
            </w:tcBorders>
            <w:shd w:val="clear" w:color="auto" w:fill="auto"/>
          </w:tcPr>
          <w:p w14:paraId="5E2040EE"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50.00</w:t>
            </w:r>
          </w:p>
        </w:tc>
        <w:tc>
          <w:tcPr>
            <w:tcW w:w="990" w:type="dxa"/>
            <w:tcBorders>
              <w:top w:val="nil"/>
              <w:left w:val="nil"/>
              <w:bottom w:val="nil"/>
              <w:right w:val="nil"/>
            </w:tcBorders>
          </w:tcPr>
          <w:p w14:paraId="1667CAF9"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50.00</w:t>
            </w:r>
          </w:p>
        </w:tc>
      </w:tr>
      <w:tr w:rsidR="00781E7B" w:rsidRPr="00270C18" w14:paraId="49FA2907" w14:textId="77777777" w:rsidTr="00F95E0F">
        <w:tc>
          <w:tcPr>
            <w:tcW w:w="2884" w:type="dxa"/>
            <w:tcBorders>
              <w:top w:val="nil"/>
              <w:left w:val="nil"/>
              <w:bottom w:val="nil"/>
              <w:right w:val="nil"/>
            </w:tcBorders>
          </w:tcPr>
          <w:p w14:paraId="56285699" w14:textId="77777777" w:rsidR="00781E7B" w:rsidRPr="00270C18" w:rsidRDefault="00781E7B" w:rsidP="00270C18">
            <w:pPr>
              <w:spacing w:line="360" w:lineRule="auto"/>
              <w:ind w:left="342" w:hanging="342"/>
              <w:rPr>
                <w:rFonts w:ascii="Calibri" w:hAnsi="Calibri" w:cs="Calibri"/>
                <w:sz w:val="22"/>
                <w:szCs w:val="22"/>
              </w:rPr>
            </w:pPr>
            <w:r w:rsidRPr="00270C18">
              <w:rPr>
                <w:rFonts w:ascii="Calibri" w:hAnsi="Calibri" w:cs="Calibri"/>
                <w:sz w:val="22"/>
                <w:szCs w:val="22"/>
              </w:rPr>
              <w:t>Easternbulk Lime Products Private Limited</w:t>
            </w:r>
          </w:p>
        </w:tc>
        <w:tc>
          <w:tcPr>
            <w:tcW w:w="2810" w:type="dxa"/>
            <w:tcBorders>
              <w:top w:val="nil"/>
              <w:left w:val="nil"/>
              <w:bottom w:val="nil"/>
              <w:right w:val="nil"/>
            </w:tcBorders>
          </w:tcPr>
          <w:p w14:paraId="648F1B26" w14:textId="77777777" w:rsidR="00781E7B" w:rsidRPr="00270C18" w:rsidRDefault="00781E7B" w:rsidP="00270C18">
            <w:pPr>
              <w:spacing w:line="360" w:lineRule="auto"/>
              <w:ind w:left="139" w:right="-273" w:hanging="234"/>
              <w:rPr>
                <w:rFonts w:ascii="Calibri" w:hAnsi="Calibri" w:cs="Calibri"/>
                <w:sz w:val="22"/>
                <w:szCs w:val="22"/>
              </w:rPr>
            </w:pPr>
            <w:r w:rsidRPr="00270C18">
              <w:rPr>
                <w:rFonts w:ascii="Calibri" w:hAnsi="Calibri" w:cs="Calibri"/>
                <w:spacing w:val="-2"/>
                <w:sz w:val="22"/>
                <w:szCs w:val="22"/>
              </w:rPr>
              <w:t>Manufacturing</w:t>
            </w:r>
            <w:r w:rsidRPr="00270C18">
              <w:rPr>
                <w:rFonts w:ascii="Calibri" w:hAnsi="Calibri" w:cs="Calibri"/>
                <w:sz w:val="22"/>
                <w:szCs w:val="22"/>
              </w:rPr>
              <w:t xml:space="preserve"> and distribution of lime products</w:t>
            </w:r>
          </w:p>
        </w:tc>
        <w:tc>
          <w:tcPr>
            <w:tcW w:w="1350" w:type="dxa"/>
            <w:tcBorders>
              <w:top w:val="nil"/>
              <w:left w:val="nil"/>
              <w:bottom w:val="nil"/>
              <w:right w:val="nil"/>
            </w:tcBorders>
          </w:tcPr>
          <w:p w14:paraId="61116C66" w14:textId="77777777" w:rsidR="00781E7B" w:rsidRPr="00270C18" w:rsidRDefault="00781E7B" w:rsidP="00270C18">
            <w:pPr>
              <w:spacing w:line="360" w:lineRule="auto"/>
              <w:jc w:val="center"/>
              <w:rPr>
                <w:rFonts w:ascii="Calibri" w:hAnsi="Calibri" w:cs="Calibri"/>
                <w:sz w:val="22"/>
                <w:szCs w:val="22"/>
              </w:rPr>
            </w:pPr>
            <w:r w:rsidRPr="00270C18">
              <w:rPr>
                <w:rFonts w:ascii="Calibri" w:hAnsi="Calibri" w:cs="Calibri"/>
                <w:sz w:val="22"/>
                <w:szCs w:val="22"/>
              </w:rPr>
              <w:t>India</w:t>
            </w:r>
          </w:p>
        </w:tc>
        <w:tc>
          <w:tcPr>
            <w:tcW w:w="990" w:type="dxa"/>
            <w:tcBorders>
              <w:top w:val="nil"/>
              <w:left w:val="nil"/>
              <w:bottom w:val="nil"/>
              <w:right w:val="nil"/>
            </w:tcBorders>
            <w:shd w:val="clear" w:color="auto" w:fill="auto"/>
          </w:tcPr>
          <w:p w14:paraId="74787EF6"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50.00</w:t>
            </w:r>
          </w:p>
        </w:tc>
        <w:tc>
          <w:tcPr>
            <w:tcW w:w="990" w:type="dxa"/>
            <w:tcBorders>
              <w:top w:val="nil"/>
              <w:left w:val="nil"/>
              <w:bottom w:val="nil"/>
              <w:right w:val="nil"/>
            </w:tcBorders>
          </w:tcPr>
          <w:p w14:paraId="4DAB9183"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50.00</w:t>
            </w:r>
          </w:p>
        </w:tc>
      </w:tr>
      <w:tr w:rsidR="00781E7B" w:rsidRPr="00270C18" w14:paraId="27E65C60" w14:textId="77777777" w:rsidTr="00F95E0F">
        <w:tc>
          <w:tcPr>
            <w:tcW w:w="2884" w:type="dxa"/>
            <w:tcBorders>
              <w:top w:val="nil"/>
              <w:left w:val="nil"/>
              <w:bottom w:val="nil"/>
              <w:right w:val="nil"/>
            </w:tcBorders>
          </w:tcPr>
          <w:p w14:paraId="1D04D49A" w14:textId="4BF7EA13" w:rsidR="00781E7B" w:rsidRPr="00270C18" w:rsidRDefault="00781E7B" w:rsidP="00270C18">
            <w:pPr>
              <w:spacing w:line="360" w:lineRule="auto"/>
              <w:ind w:left="342" w:hanging="342"/>
              <w:rPr>
                <w:rFonts w:ascii="Calibri" w:hAnsi="Calibri" w:cs="Calibri"/>
                <w:sz w:val="22"/>
                <w:szCs w:val="22"/>
              </w:rPr>
            </w:pPr>
            <w:r w:rsidRPr="00270C18">
              <w:rPr>
                <w:rFonts w:ascii="Calibri" w:hAnsi="Calibri" w:cs="Calibri"/>
                <w:sz w:val="22"/>
                <w:szCs w:val="22"/>
              </w:rPr>
              <w:lastRenderedPageBreak/>
              <w:t>Cal</w:t>
            </w:r>
            <w:r w:rsidR="009351D0" w:rsidRPr="00270C18">
              <w:rPr>
                <w:rFonts w:ascii="Calibri" w:hAnsi="Calibri" w:cs="Browallia New"/>
                <w:sz w:val="22"/>
                <w:szCs w:val="28"/>
              </w:rPr>
              <w:t>m</w:t>
            </w:r>
            <w:r w:rsidRPr="00270C18">
              <w:rPr>
                <w:rFonts w:ascii="Calibri" w:hAnsi="Calibri" w:cs="Calibri"/>
                <w:sz w:val="22"/>
                <w:szCs w:val="22"/>
              </w:rPr>
              <w:t>ix Company Limited</w:t>
            </w:r>
          </w:p>
        </w:tc>
        <w:tc>
          <w:tcPr>
            <w:tcW w:w="2810" w:type="dxa"/>
            <w:tcBorders>
              <w:top w:val="nil"/>
              <w:left w:val="nil"/>
              <w:bottom w:val="nil"/>
              <w:right w:val="nil"/>
            </w:tcBorders>
          </w:tcPr>
          <w:p w14:paraId="5D5CD05D" w14:textId="77777777" w:rsidR="00781E7B" w:rsidRPr="00270C18" w:rsidRDefault="00781E7B" w:rsidP="00270C18">
            <w:pPr>
              <w:spacing w:line="360" w:lineRule="auto"/>
              <w:ind w:left="139" w:right="-273" w:hanging="234"/>
              <w:rPr>
                <w:rFonts w:ascii="Calibri" w:hAnsi="Calibri" w:cs="Calibri"/>
                <w:sz w:val="22"/>
                <w:szCs w:val="22"/>
              </w:rPr>
            </w:pPr>
            <w:r w:rsidRPr="00270C18">
              <w:rPr>
                <w:rFonts w:ascii="Calibri" w:hAnsi="Calibri" w:cs="Calibri"/>
                <w:spacing w:val="-2"/>
                <w:sz w:val="22"/>
                <w:szCs w:val="22"/>
              </w:rPr>
              <w:t>Manufacturing</w:t>
            </w:r>
            <w:r w:rsidRPr="00270C18">
              <w:rPr>
                <w:rFonts w:ascii="Calibri" w:hAnsi="Calibri" w:cs="Calibri"/>
                <w:sz w:val="22"/>
                <w:szCs w:val="22"/>
              </w:rPr>
              <w:t xml:space="preserve"> and distribution of construction materials</w:t>
            </w:r>
          </w:p>
        </w:tc>
        <w:tc>
          <w:tcPr>
            <w:tcW w:w="1350" w:type="dxa"/>
            <w:tcBorders>
              <w:top w:val="nil"/>
              <w:left w:val="nil"/>
              <w:bottom w:val="nil"/>
              <w:right w:val="nil"/>
            </w:tcBorders>
          </w:tcPr>
          <w:p w14:paraId="4CB2775F" w14:textId="77777777" w:rsidR="00781E7B" w:rsidRPr="00270C18" w:rsidRDefault="00781E7B" w:rsidP="00270C18">
            <w:pPr>
              <w:spacing w:line="360" w:lineRule="auto"/>
              <w:jc w:val="center"/>
              <w:rPr>
                <w:rFonts w:ascii="Calibri" w:hAnsi="Calibri" w:cs="Calibri"/>
                <w:sz w:val="22"/>
                <w:szCs w:val="28"/>
              </w:rPr>
            </w:pPr>
            <w:r w:rsidRPr="00270C18">
              <w:rPr>
                <w:rFonts w:ascii="Calibri" w:hAnsi="Calibri" w:cs="Calibri"/>
                <w:sz w:val="22"/>
                <w:szCs w:val="22"/>
              </w:rPr>
              <w:t>Thai</w:t>
            </w:r>
            <w:r w:rsidRPr="00270C18">
              <w:rPr>
                <w:rFonts w:ascii="Calibri" w:hAnsi="Calibri" w:cs="Calibri"/>
                <w:sz w:val="22"/>
                <w:szCs w:val="28"/>
              </w:rPr>
              <w:t>land</w:t>
            </w:r>
          </w:p>
        </w:tc>
        <w:tc>
          <w:tcPr>
            <w:tcW w:w="990" w:type="dxa"/>
            <w:tcBorders>
              <w:top w:val="nil"/>
              <w:left w:val="nil"/>
              <w:bottom w:val="nil"/>
              <w:right w:val="nil"/>
            </w:tcBorders>
            <w:shd w:val="clear" w:color="auto" w:fill="auto"/>
          </w:tcPr>
          <w:p w14:paraId="759A4D74"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51.00</w:t>
            </w:r>
          </w:p>
        </w:tc>
        <w:tc>
          <w:tcPr>
            <w:tcW w:w="990" w:type="dxa"/>
            <w:tcBorders>
              <w:top w:val="nil"/>
              <w:left w:val="nil"/>
              <w:bottom w:val="nil"/>
              <w:right w:val="nil"/>
            </w:tcBorders>
          </w:tcPr>
          <w:p w14:paraId="3B9A4218" w14:textId="77777777" w:rsidR="00781E7B" w:rsidRPr="00270C18" w:rsidRDefault="00781E7B" w:rsidP="00270C18">
            <w:pPr>
              <w:tabs>
                <w:tab w:val="decimal" w:pos="462"/>
              </w:tabs>
              <w:spacing w:line="360" w:lineRule="auto"/>
              <w:jc w:val="right"/>
              <w:rPr>
                <w:rFonts w:ascii="Calibri" w:hAnsi="Calibri" w:cs="Calibri"/>
                <w:sz w:val="22"/>
                <w:szCs w:val="22"/>
              </w:rPr>
            </w:pPr>
            <w:r w:rsidRPr="00270C18">
              <w:rPr>
                <w:rFonts w:ascii="Calibri" w:hAnsi="Calibri" w:cs="Calibri"/>
                <w:sz w:val="22"/>
                <w:szCs w:val="22"/>
              </w:rPr>
              <w:t>51.00</w:t>
            </w:r>
          </w:p>
        </w:tc>
      </w:tr>
    </w:tbl>
    <w:p w14:paraId="6C130A0C" w14:textId="77777777" w:rsidR="00277385" w:rsidRPr="00270C18" w:rsidRDefault="00277385"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Subsidiaries</w:t>
      </w:r>
    </w:p>
    <w:p w14:paraId="3175571C" w14:textId="77777777" w:rsidR="00277385" w:rsidRPr="00270C18" w:rsidRDefault="00277385"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p>
    <w:p w14:paraId="57D9F2D3" w14:textId="7BDA68B8" w:rsidR="00C36FEE" w:rsidRPr="00270C18" w:rsidRDefault="00277385"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Subsidiaries are fully consolidated, from the date on which the Company obtains control, and continue to be consolidated until the date when such control ceases.</w:t>
      </w:r>
    </w:p>
    <w:p w14:paraId="33057F70"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The financial statements of the subsidiaries are prepared using the same significant accounting policies as the Company.</w:t>
      </w:r>
    </w:p>
    <w:p w14:paraId="74F6C766" w14:textId="3FF071D4"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A4C7A7B" w14:textId="77777777" w:rsidR="007F4F74" w:rsidRPr="00270C18" w:rsidRDefault="007F4F74"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Non-controlling interests</w:t>
      </w:r>
    </w:p>
    <w:p w14:paraId="7A0C4066" w14:textId="4FEC04FC" w:rsidR="00E24EFA" w:rsidRPr="00270C18" w:rsidRDefault="007F4F74" w:rsidP="00270C18">
      <w:pPr>
        <w:spacing w:before="240" w:after="120" w:line="276" w:lineRule="auto"/>
        <w:ind w:left="540"/>
        <w:jc w:val="thaiDistribute"/>
        <w:outlineLvl w:val="0"/>
        <w:rPr>
          <w:rFonts w:ascii="Calibri" w:hAnsi="Calibri" w:cstheme="minorBidi"/>
          <w:sz w:val="22"/>
          <w:szCs w:val="22"/>
        </w:rPr>
      </w:pPr>
      <w:r w:rsidRPr="00270C18">
        <w:rPr>
          <w:rFonts w:ascii="Calibri" w:hAnsi="Calibri" w:cs="Calibri"/>
          <w:sz w:val="22"/>
          <w:szCs w:val="22"/>
        </w:rPr>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E0C442D" w14:textId="7ED554A8" w:rsidR="007F4F74" w:rsidRPr="00270C18" w:rsidRDefault="007F4F74"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Business combinations</w:t>
      </w:r>
    </w:p>
    <w:p w14:paraId="17A05508"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The Group applies the acquisition method for all business combinations when control is transferred to the Group, other than those with entities under common control.</w:t>
      </w:r>
    </w:p>
    <w:p w14:paraId="7CEACFD8"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 xml:space="preserve">The acquisition date is the date on which control is transferred to the acquirer. </w:t>
      </w:r>
    </w:p>
    <w:p w14:paraId="57349DA9"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 xml:space="preserve">Goodwill is measured at the acquisition date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date. Any gain on bargain purchase is recognised in profit or loss immediately. </w:t>
      </w:r>
    </w:p>
    <w:p w14:paraId="1891308B"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lastRenderedPageBreak/>
        <w:t xml:space="preserve">Consideration transferred includes the fair values of assets transferred, liabilities incurred by the Group to the previous owners of the acquiree, and equity interests issued by the Group. Consideration transferred also includes the fair value of any contingent consideration. </w:t>
      </w:r>
    </w:p>
    <w:p w14:paraId="14FFF74D" w14:textId="77777777" w:rsidR="007F4F74"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 xml:space="preserve">A contingent liability of the acquiree is assumed in a business combination only if such a liability represents a present obligation and arises from a past event, and its fair value can be measured reliably. </w:t>
      </w:r>
    </w:p>
    <w:p w14:paraId="2DDD4C5E" w14:textId="3481DAC3" w:rsidR="008652BD" w:rsidRPr="00270C18" w:rsidRDefault="007F4F74"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Transaction costs that the Group incurs in connection with a business combination, such as legal fees, and other professional and consulting fees are expensed as incurred.</w:t>
      </w:r>
    </w:p>
    <w:p w14:paraId="3AB0E062" w14:textId="6C4D0B61" w:rsidR="00AB01D5" w:rsidRPr="00270C18" w:rsidRDefault="009A2C50" w:rsidP="00270C18">
      <w:pPr>
        <w:spacing w:before="240" w:after="120" w:line="276" w:lineRule="auto"/>
        <w:ind w:left="540"/>
        <w:jc w:val="thaiDistribute"/>
        <w:outlineLvl w:val="0"/>
        <w:rPr>
          <w:rFonts w:ascii="Calibri" w:hAnsi="Calibri" w:cstheme="minorBidi"/>
          <w:sz w:val="22"/>
          <w:szCs w:val="22"/>
        </w:rPr>
      </w:pPr>
      <w:r w:rsidRPr="00270C18">
        <w:rPr>
          <w:rFonts w:ascii="Calibri" w:hAnsi="Calibri" w:cs="Calibri"/>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370B741F" w14:textId="058AAA77" w:rsidR="009A2C50" w:rsidRPr="00270C18" w:rsidRDefault="009C2DF3"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L</w:t>
      </w:r>
      <w:r w:rsidR="009A2C50" w:rsidRPr="00270C18">
        <w:rPr>
          <w:rFonts w:ascii="Calibri" w:hAnsi="Calibri" w:cs="Calibri"/>
          <w:i/>
          <w:iCs/>
          <w:sz w:val="22"/>
          <w:szCs w:val="22"/>
        </w:rPr>
        <w:t>oss of control</w:t>
      </w:r>
    </w:p>
    <w:p w14:paraId="4D728DD2" w14:textId="77777777" w:rsidR="009A2C50" w:rsidRPr="00270C18" w:rsidRDefault="009A2C50"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When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3EB792D9" w14:textId="77777777" w:rsidR="009A2C50" w:rsidRPr="00270C18" w:rsidRDefault="009A2C50"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Investments in joint ventures</w:t>
      </w:r>
    </w:p>
    <w:p w14:paraId="23895557" w14:textId="77777777" w:rsidR="009A2C50" w:rsidRPr="00270C18" w:rsidRDefault="009A2C50"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A joint venture is a joint arrangement whereby the parties that have joint control of the arrangement have rights to the net assets of the joint arrangement. Joint control is the contractually agreed sharing of control of an arrangement, which exists only when decisions about the relevant activities require unanimous consent of the parties sharing control.</w:t>
      </w:r>
    </w:p>
    <w:p w14:paraId="669BC185" w14:textId="77777777" w:rsidR="009A2C50" w:rsidRPr="00270C18" w:rsidRDefault="009A2C50"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 xml:space="preserve">Under the equity method, an investment in a joint venture is initially recognized in the consolidated statement of financial position at cost and adjusted thereafter to recognize the Group’s share of the profit or loss and other comprehensive income of joint venture. When the Group’s share of losses of a joint venture equals or exceeds the Group’s interest in that joint venture (which includes any long-term interests that, in substance, form part of the Group’s net investment in the joint venture), the Group discontinues recognizing its share of further losses. Additional losses are recognized only to the extent that the Group has incurred legal or constructive obligations or made payments on behalf of the associate or joint venture. </w:t>
      </w:r>
    </w:p>
    <w:p w14:paraId="07196B36" w14:textId="005C0022" w:rsidR="008652BD" w:rsidRPr="00270C18" w:rsidRDefault="009A2C50" w:rsidP="00270C18">
      <w:pPr>
        <w:spacing w:before="120" w:line="276" w:lineRule="auto"/>
        <w:ind w:left="547"/>
        <w:jc w:val="thaiDistribute"/>
        <w:outlineLvl w:val="0"/>
        <w:rPr>
          <w:rFonts w:ascii="Calibri" w:hAnsi="Calibri" w:cs="Calibri"/>
          <w:sz w:val="22"/>
          <w:szCs w:val="22"/>
        </w:rPr>
      </w:pPr>
      <w:r w:rsidRPr="00270C18">
        <w:rPr>
          <w:rFonts w:ascii="Calibri" w:hAnsi="Calibri" w:cs="Calibri"/>
          <w:sz w:val="22"/>
          <w:szCs w:val="22"/>
        </w:rPr>
        <w:t xml:space="preserve">An investment in a joint venture is accounted for using the equity method from the date on which the investee becomes a joint venture. On acquisition of the investment in a joint venture,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w:t>
      </w:r>
      <w:r w:rsidRPr="00270C18">
        <w:rPr>
          <w:rFonts w:ascii="Calibri" w:hAnsi="Calibri" w:cs="Calibri"/>
          <w:sz w:val="22"/>
          <w:szCs w:val="22"/>
        </w:rPr>
        <w:lastRenderedPageBreak/>
        <w:t>over the cost of the investment is recognized immediately as profit or loss in the statement of profit or loss and other comprehensive income in the period in which the investment is acquired.</w:t>
      </w:r>
    </w:p>
    <w:p w14:paraId="14303826" w14:textId="77777777" w:rsidR="00E5415E" w:rsidRPr="00270C18" w:rsidRDefault="00E5415E" w:rsidP="00270C18">
      <w:pPr>
        <w:spacing w:before="240" w:line="276" w:lineRule="auto"/>
        <w:ind w:left="547"/>
        <w:jc w:val="thaiDistribute"/>
        <w:outlineLvl w:val="0"/>
        <w:rPr>
          <w:rFonts w:ascii="Calibri" w:hAnsi="Calibri" w:cs="Calibri"/>
          <w:sz w:val="22"/>
          <w:szCs w:val="22"/>
        </w:rPr>
      </w:pPr>
      <w:r w:rsidRPr="00270C18">
        <w:rPr>
          <w:rFonts w:ascii="Calibri" w:hAnsi="Calibri" w:cs="Calibri"/>
          <w:sz w:val="22"/>
          <w:szCs w:val="22"/>
        </w:rPr>
        <w:t xml:space="preserve">The Group discontinues the use of the equity method from the date when the investment ceases to be an associate or a joint venture, or when the investment is classified as held for sale. </w:t>
      </w:r>
    </w:p>
    <w:p w14:paraId="18E6C0E1" w14:textId="77777777" w:rsidR="00E5415E" w:rsidRPr="00270C18" w:rsidRDefault="00E5415E" w:rsidP="00270C18">
      <w:pPr>
        <w:spacing w:before="120" w:line="276" w:lineRule="auto"/>
        <w:ind w:left="547"/>
        <w:jc w:val="thaiDistribute"/>
        <w:outlineLvl w:val="0"/>
        <w:rPr>
          <w:rFonts w:ascii="Calibri" w:hAnsi="Calibri" w:cs="Calibri"/>
          <w:sz w:val="22"/>
          <w:szCs w:val="22"/>
        </w:rPr>
      </w:pPr>
      <w:r w:rsidRPr="00270C18">
        <w:rPr>
          <w:rFonts w:ascii="Calibri" w:hAnsi="Calibri" w:cs="Calibri"/>
          <w:sz w:val="22"/>
          <w:szCs w:val="22"/>
        </w:rPr>
        <w:t xml:space="preserve">When the Group reduces its ownership interest in a joint venture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14:paraId="67823E9E" w14:textId="77777777" w:rsidR="00E5415E" w:rsidRPr="00270C18" w:rsidRDefault="00E5415E" w:rsidP="00270C18">
      <w:pPr>
        <w:spacing w:before="240" w:line="276" w:lineRule="auto"/>
        <w:ind w:left="547"/>
        <w:jc w:val="thaiDistribute"/>
        <w:outlineLvl w:val="0"/>
        <w:rPr>
          <w:rFonts w:ascii="Calibri" w:hAnsi="Calibri" w:cs="Calibri"/>
          <w:sz w:val="22"/>
          <w:szCs w:val="22"/>
        </w:rPr>
      </w:pPr>
      <w:r w:rsidRPr="00270C18">
        <w:rPr>
          <w:rFonts w:ascii="Calibri" w:hAnsi="Calibri" w:cs="Calibri"/>
          <w:sz w:val="22"/>
          <w:szCs w:val="22"/>
        </w:rPr>
        <w:t>When a group entity transacts with a joint venture of the Group, profits and losses resulting from such transactions are recognized in the Group’s consolidated financial statements only to the extent of interests in joint venture that are not related to the Group.</w:t>
      </w:r>
    </w:p>
    <w:p w14:paraId="0AA92D29" w14:textId="62BA7CE6" w:rsidR="00E5415E" w:rsidRPr="00270C18" w:rsidRDefault="00E5415E" w:rsidP="00270C18">
      <w:pPr>
        <w:tabs>
          <w:tab w:val="left" w:pos="630"/>
        </w:tabs>
        <w:spacing w:before="240" w:line="276" w:lineRule="auto"/>
        <w:ind w:firstLine="540"/>
        <w:jc w:val="thaiDistribute"/>
        <w:outlineLvl w:val="0"/>
        <w:rPr>
          <w:rFonts w:ascii="Calibri" w:hAnsi="Calibri" w:cs="Calibri"/>
          <w:i/>
          <w:iCs/>
          <w:sz w:val="22"/>
          <w:szCs w:val="22"/>
        </w:rPr>
      </w:pPr>
      <w:r w:rsidRPr="00270C18">
        <w:rPr>
          <w:rFonts w:ascii="Calibri" w:hAnsi="Calibri" w:cs="Calibri"/>
          <w:i/>
          <w:iCs/>
          <w:sz w:val="22"/>
          <w:szCs w:val="22"/>
        </w:rPr>
        <w:t>Disposal of investments</w:t>
      </w:r>
    </w:p>
    <w:p w14:paraId="173637BE" w14:textId="77777777" w:rsidR="00E5415E" w:rsidRPr="00270C18" w:rsidRDefault="00E5415E" w:rsidP="00270C18">
      <w:pPr>
        <w:spacing w:before="240" w:line="276" w:lineRule="auto"/>
        <w:ind w:left="547"/>
        <w:jc w:val="thaiDistribute"/>
        <w:outlineLvl w:val="0"/>
        <w:rPr>
          <w:rFonts w:ascii="Calibri" w:hAnsi="Calibri" w:cs="Calibri"/>
          <w:sz w:val="22"/>
          <w:szCs w:val="22"/>
        </w:rPr>
      </w:pPr>
      <w:r w:rsidRPr="00270C18">
        <w:rPr>
          <w:rFonts w:ascii="Calibri" w:hAnsi="Calibri" w:cs="Calibri"/>
          <w:sz w:val="22"/>
          <w:szCs w:val="22"/>
        </w:rPr>
        <w:t>On disposal of an investment, the difference between net disposal proceeds and the carrying amount together with the associated cumulative gain or loss that was reported in equity is recognized in profit or loss.</w:t>
      </w:r>
    </w:p>
    <w:p w14:paraId="16053032" w14:textId="77777777" w:rsidR="00E5415E" w:rsidRPr="00270C18" w:rsidRDefault="00E5415E" w:rsidP="00270C18">
      <w:pPr>
        <w:spacing w:before="120" w:line="276" w:lineRule="auto"/>
        <w:ind w:left="547"/>
        <w:jc w:val="thaiDistribute"/>
        <w:outlineLvl w:val="0"/>
        <w:rPr>
          <w:rFonts w:ascii="Calibri" w:hAnsi="Calibri" w:cs="Calibri"/>
          <w:sz w:val="22"/>
          <w:szCs w:val="22"/>
        </w:rPr>
      </w:pPr>
      <w:r w:rsidRPr="00270C18">
        <w:rPr>
          <w:rFonts w:ascii="Calibri" w:hAnsi="Calibri" w:cs="Calibri"/>
          <w:sz w:val="22"/>
          <w:szCs w:val="22"/>
        </w:rPr>
        <w:t>If the Group disposes partially of its holding investment, the deemed cost of the sold investment is determined using the weighted average method applied to the carrying value of the total holding of the investment.</w:t>
      </w:r>
    </w:p>
    <w:p w14:paraId="60169C2B" w14:textId="77777777" w:rsidR="00E5415E" w:rsidRPr="00270C18" w:rsidRDefault="00E5415E" w:rsidP="00270C18">
      <w:pPr>
        <w:spacing w:before="120" w:line="276" w:lineRule="auto"/>
        <w:ind w:left="547"/>
        <w:jc w:val="thaiDistribute"/>
        <w:outlineLvl w:val="0"/>
        <w:rPr>
          <w:rFonts w:ascii="Calibri" w:hAnsi="Calibri" w:cs="Calibri"/>
          <w:i/>
          <w:iCs/>
          <w:sz w:val="22"/>
          <w:szCs w:val="22"/>
        </w:rPr>
      </w:pPr>
      <w:r w:rsidRPr="00270C18">
        <w:rPr>
          <w:rFonts w:ascii="Calibri" w:hAnsi="Calibri" w:cs="Calibri"/>
          <w:i/>
          <w:iCs/>
          <w:sz w:val="22"/>
          <w:szCs w:val="22"/>
        </w:rPr>
        <w:t xml:space="preserve">Transactions eliminated on consolidation </w:t>
      </w:r>
    </w:p>
    <w:p w14:paraId="6682986E" w14:textId="602D4EED" w:rsidR="00B75907" w:rsidRPr="00270C18" w:rsidRDefault="00E5415E" w:rsidP="00270C18">
      <w:pPr>
        <w:spacing w:before="240" w:line="276" w:lineRule="auto"/>
        <w:ind w:left="547"/>
        <w:jc w:val="thaiDistribute"/>
        <w:outlineLvl w:val="0"/>
        <w:rPr>
          <w:rFonts w:ascii="Calibri" w:hAnsi="Calibri" w:cstheme="minorBidi"/>
          <w:sz w:val="22"/>
          <w:szCs w:val="22"/>
        </w:rPr>
      </w:pPr>
      <w:r w:rsidRPr="00270C18">
        <w:rPr>
          <w:rFonts w:ascii="Calibri" w:hAnsi="Calibri" w:cs="Calibri"/>
          <w:sz w:val="22"/>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05CBA066" w14:textId="196DE2E4" w:rsidR="006F6684" w:rsidRPr="00270C18" w:rsidRDefault="00E5415E" w:rsidP="00270C18">
      <w:pPr>
        <w:spacing w:before="240" w:line="276" w:lineRule="auto"/>
        <w:ind w:left="547"/>
        <w:jc w:val="thaiDistribute"/>
        <w:outlineLvl w:val="0"/>
        <w:rPr>
          <w:rFonts w:ascii="Calibri" w:hAnsi="Calibri" w:cstheme="minorBidi"/>
          <w:sz w:val="22"/>
          <w:szCs w:val="22"/>
        </w:rPr>
      </w:pPr>
      <w:r w:rsidRPr="00270C18">
        <w:rPr>
          <w:rFonts w:ascii="Calibri" w:hAnsi="Calibri" w:cs="Calibri"/>
          <w:sz w:val="22"/>
          <w:szCs w:val="22"/>
        </w:rPr>
        <w:t>The separate financial statements present investments in subsidiaries and joint ventures under the cost method.</w:t>
      </w:r>
    </w:p>
    <w:p w14:paraId="4949C8B8" w14:textId="6147A1D8" w:rsidR="005F2911" w:rsidRPr="00270C18" w:rsidRDefault="00D236E6" w:rsidP="00270C18">
      <w:pPr>
        <w:pStyle w:val="ListParagraph"/>
        <w:numPr>
          <w:ilvl w:val="1"/>
          <w:numId w:val="20"/>
        </w:numPr>
        <w:tabs>
          <w:tab w:val="left" w:pos="540"/>
          <w:tab w:val="left" w:pos="630"/>
        </w:tabs>
        <w:spacing w:before="240" w:after="120" w:line="276" w:lineRule="auto"/>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t xml:space="preserve">Functional and presentation currency   </w:t>
      </w:r>
    </w:p>
    <w:p w14:paraId="1FEEBA4D" w14:textId="77777777" w:rsidR="00C46548" w:rsidRPr="00270C18" w:rsidRDefault="00C46548" w:rsidP="00270C18">
      <w:pPr>
        <w:pStyle w:val="ListParagraph"/>
        <w:tabs>
          <w:tab w:val="left" w:pos="540"/>
          <w:tab w:val="left" w:pos="630"/>
        </w:tabs>
        <w:spacing w:before="240" w:after="120" w:line="276" w:lineRule="auto"/>
        <w:ind w:left="540"/>
        <w:jc w:val="thaiDistribute"/>
        <w:outlineLvl w:val="0"/>
        <w:rPr>
          <w:rFonts w:ascii="Calibri" w:hAnsi="Calibri" w:cs="Calibri"/>
          <w:b/>
          <w:bCs/>
          <w:i/>
          <w:iCs/>
          <w:sz w:val="22"/>
          <w:szCs w:val="22"/>
        </w:rPr>
      </w:pPr>
    </w:p>
    <w:p w14:paraId="17EE0AF7" w14:textId="75BA559C" w:rsidR="00C46548" w:rsidRPr="00270C18" w:rsidRDefault="00C46548" w:rsidP="00270C18">
      <w:pPr>
        <w:pStyle w:val="ListParagraph"/>
        <w:tabs>
          <w:tab w:val="left" w:pos="540"/>
          <w:tab w:val="left" w:pos="630"/>
        </w:tabs>
        <w:spacing w:line="276" w:lineRule="auto"/>
        <w:ind w:left="547"/>
        <w:jc w:val="thaiDistribute"/>
        <w:outlineLvl w:val="0"/>
        <w:rPr>
          <w:rFonts w:ascii="Calibri" w:hAnsi="Calibri" w:cs="Calibri"/>
          <w:sz w:val="22"/>
          <w:szCs w:val="22"/>
        </w:rPr>
      </w:pPr>
      <w:r w:rsidRPr="00270C18">
        <w:rPr>
          <w:rFonts w:ascii="Calibri" w:hAnsi="Calibri" w:cs="Calibri"/>
          <w:sz w:val="22"/>
          <w:szCs w:val="22"/>
        </w:rPr>
        <w:t>The financial statements are presented in Thai Baht, which is the Company’s functional currency.</w:t>
      </w:r>
    </w:p>
    <w:p w14:paraId="3F9960F7" w14:textId="77777777" w:rsidR="00C46548" w:rsidRPr="00270C18" w:rsidRDefault="00C46548" w:rsidP="00270C18">
      <w:pPr>
        <w:pStyle w:val="ListParagraph"/>
        <w:tabs>
          <w:tab w:val="left" w:pos="540"/>
          <w:tab w:val="left" w:pos="630"/>
        </w:tabs>
        <w:spacing w:line="276" w:lineRule="auto"/>
        <w:ind w:left="547"/>
        <w:jc w:val="thaiDistribute"/>
        <w:outlineLvl w:val="0"/>
        <w:rPr>
          <w:rFonts w:ascii="Calibri" w:hAnsi="Calibri" w:cs="Calibri"/>
          <w:sz w:val="22"/>
          <w:szCs w:val="22"/>
        </w:rPr>
      </w:pPr>
    </w:p>
    <w:p w14:paraId="4146B1EA" w14:textId="30D28967" w:rsidR="00D236E6" w:rsidRPr="00270C18" w:rsidRDefault="00C46548" w:rsidP="00270C18">
      <w:pPr>
        <w:spacing w:line="276" w:lineRule="auto"/>
        <w:ind w:left="547"/>
        <w:jc w:val="thaiDistribute"/>
        <w:outlineLvl w:val="0"/>
        <w:rPr>
          <w:rFonts w:ascii="Calibri" w:hAnsi="Calibri" w:cstheme="minorBidi"/>
          <w:sz w:val="22"/>
          <w:szCs w:val="22"/>
          <w:cs/>
        </w:rPr>
      </w:pPr>
      <w:r w:rsidRPr="00270C18">
        <w:rPr>
          <w:rFonts w:ascii="Calibri" w:hAnsi="Calibri" w:cs="Calibri"/>
          <w:sz w:val="22"/>
          <w:szCs w:val="22"/>
        </w:rPr>
        <w:t>All financial information presented in Thai Baht has been rounded in the notes to the financial statements to the nearest thousand unless otherwise stated.</w:t>
      </w:r>
    </w:p>
    <w:p w14:paraId="390B822D" w14:textId="098DCE12" w:rsidR="005025D2" w:rsidRPr="00270C18" w:rsidRDefault="005025D2" w:rsidP="00270C18">
      <w:pPr>
        <w:overflowPunct/>
        <w:autoSpaceDE/>
        <w:autoSpaceDN/>
        <w:adjustRightInd/>
        <w:textAlignment w:val="auto"/>
        <w:rPr>
          <w:rFonts w:ascii="Calibri" w:hAnsi="Calibri" w:cstheme="minorBidi"/>
          <w:sz w:val="22"/>
          <w:szCs w:val="22"/>
          <w:cs/>
        </w:rPr>
      </w:pPr>
      <w:r w:rsidRPr="00270C18">
        <w:rPr>
          <w:rFonts w:ascii="Calibri" w:hAnsi="Calibri" w:cstheme="minorBidi"/>
          <w:sz w:val="22"/>
          <w:szCs w:val="22"/>
          <w:cs/>
        </w:rPr>
        <w:br w:type="page"/>
      </w:r>
    </w:p>
    <w:p w14:paraId="4E88D48E" w14:textId="32BCB4AD" w:rsidR="0039067D" w:rsidRPr="00270C18" w:rsidRDefault="00321388" w:rsidP="00270C18">
      <w:pPr>
        <w:pStyle w:val="ListParagraph"/>
        <w:numPr>
          <w:ilvl w:val="1"/>
          <w:numId w:val="20"/>
        </w:numPr>
        <w:tabs>
          <w:tab w:val="left" w:pos="540"/>
          <w:tab w:val="left" w:pos="630"/>
        </w:tabs>
        <w:spacing w:before="240" w:after="120" w:line="276" w:lineRule="auto"/>
        <w:ind w:left="540" w:hanging="540"/>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Judgments and estimates</w:t>
      </w:r>
    </w:p>
    <w:p w14:paraId="2C2C1E70" w14:textId="1C8FB93C" w:rsidR="0039067D" w:rsidRPr="00270C18" w:rsidRDefault="00DE3298" w:rsidP="00270C18">
      <w:pPr>
        <w:pStyle w:val="ListParagraph"/>
        <w:tabs>
          <w:tab w:val="left" w:pos="540"/>
          <w:tab w:val="left" w:pos="630"/>
        </w:tabs>
        <w:spacing w:line="276" w:lineRule="auto"/>
        <w:ind w:left="547"/>
        <w:jc w:val="thaiDistribute"/>
        <w:outlineLvl w:val="0"/>
        <w:rPr>
          <w:rFonts w:ascii="Calibri" w:hAnsi="Calibri" w:cs="Calibri"/>
          <w:sz w:val="22"/>
          <w:szCs w:val="22"/>
        </w:rPr>
      </w:pPr>
      <w:r w:rsidRPr="00270C18">
        <w:rPr>
          <w:rFonts w:ascii="Calibri" w:hAnsi="Calibri" w:cs="Calibri"/>
          <w:sz w:val="22"/>
          <w:szCs w:val="22"/>
        </w:rPr>
        <w:br/>
      </w:r>
      <w:r w:rsidR="008C05A5" w:rsidRPr="00270C18">
        <w:rPr>
          <w:rFonts w:ascii="Calibri" w:hAnsi="Calibri" w:cs="Calibri"/>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14:paraId="39045ED6" w14:textId="77777777" w:rsidR="0039067D" w:rsidRPr="00270C18" w:rsidRDefault="0039067D" w:rsidP="00270C18">
      <w:pPr>
        <w:pStyle w:val="ListParagraph"/>
        <w:tabs>
          <w:tab w:val="left" w:pos="540"/>
          <w:tab w:val="left" w:pos="630"/>
        </w:tabs>
        <w:spacing w:line="276" w:lineRule="auto"/>
        <w:ind w:left="547"/>
        <w:jc w:val="thaiDistribute"/>
        <w:outlineLvl w:val="0"/>
        <w:rPr>
          <w:rFonts w:ascii="Calibri" w:hAnsi="Calibri" w:cstheme="minorBidi"/>
          <w:sz w:val="22"/>
          <w:szCs w:val="22"/>
          <w:cs/>
        </w:rPr>
      </w:pPr>
    </w:p>
    <w:p w14:paraId="3DFB7E13" w14:textId="386C41FB" w:rsidR="00C15191" w:rsidRPr="00270C18" w:rsidRDefault="00C15191" w:rsidP="00270C18">
      <w:pPr>
        <w:pStyle w:val="ListParagraph"/>
        <w:numPr>
          <w:ilvl w:val="0"/>
          <w:numId w:val="24"/>
        </w:numPr>
        <w:tabs>
          <w:tab w:val="left" w:pos="540"/>
          <w:tab w:val="left" w:pos="630"/>
        </w:tabs>
        <w:spacing w:line="276" w:lineRule="auto"/>
        <w:ind w:left="990" w:hanging="450"/>
        <w:jc w:val="thaiDistribute"/>
        <w:outlineLvl w:val="0"/>
        <w:rPr>
          <w:rFonts w:ascii="Calibri" w:hAnsi="Calibri" w:cs="Calibri"/>
          <w:sz w:val="22"/>
          <w:szCs w:val="22"/>
        </w:rPr>
      </w:pPr>
      <w:r w:rsidRPr="00270C18">
        <w:rPr>
          <w:rFonts w:ascii="Calibri" w:hAnsi="Calibri" w:cs="Calibri"/>
          <w:sz w:val="22"/>
          <w:szCs w:val="22"/>
        </w:rPr>
        <w:t>Judgements</w:t>
      </w:r>
    </w:p>
    <w:p w14:paraId="294FEE62" w14:textId="77777777" w:rsidR="00C15191" w:rsidRPr="00270C18" w:rsidRDefault="00C15191" w:rsidP="00270C18">
      <w:pPr>
        <w:pStyle w:val="ListParagraph"/>
        <w:tabs>
          <w:tab w:val="left" w:pos="540"/>
          <w:tab w:val="left" w:pos="630"/>
        </w:tabs>
        <w:spacing w:line="276" w:lineRule="auto"/>
        <w:ind w:left="907"/>
        <w:jc w:val="thaiDistribute"/>
        <w:outlineLvl w:val="0"/>
        <w:rPr>
          <w:rFonts w:ascii="Calibri" w:hAnsi="Calibri" w:cs="Calibri"/>
          <w:sz w:val="22"/>
          <w:szCs w:val="22"/>
        </w:rPr>
      </w:pPr>
    </w:p>
    <w:p w14:paraId="3857E37D" w14:textId="3B13ADB4" w:rsidR="00C15191" w:rsidRPr="00270C18" w:rsidRDefault="00C15191" w:rsidP="00270C18">
      <w:pPr>
        <w:pStyle w:val="ListParagraph"/>
        <w:tabs>
          <w:tab w:val="left" w:pos="540"/>
          <w:tab w:val="left" w:pos="990"/>
        </w:tabs>
        <w:spacing w:line="276" w:lineRule="auto"/>
        <w:ind w:left="990"/>
        <w:jc w:val="thaiDistribute"/>
        <w:outlineLvl w:val="0"/>
        <w:rPr>
          <w:rFonts w:ascii="Calibri" w:hAnsi="Calibri" w:cstheme="minorBidi"/>
          <w:sz w:val="22"/>
          <w:szCs w:val="22"/>
        </w:rPr>
      </w:pPr>
      <w:r w:rsidRPr="00270C18">
        <w:rPr>
          <w:rFonts w:ascii="Calibri" w:hAnsi="Calibri" w:cs="Calibri"/>
          <w:sz w:val="22"/>
          <w:szCs w:val="22"/>
        </w:rPr>
        <w:t>Information about judgements made in applying accounting policies that have the most significant effects on the amounts recognised in the financial statements is included in the following notes:</w:t>
      </w:r>
    </w:p>
    <w:p w14:paraId="1DFAA712" w14:textId="77777777" w:rsidR="00F74C83" w:rsidRPr="00270C18" w:rsidRDefault="00F74C83" w:rsidP="00270C18">
      <w:pPr>
        <w:pStyle w:val="ListParagraph"/>
        <w:tabs>
          <w:tab w:val="left" w:pos="540"/>
          <w:tab w:val="left" w:pos="990"/>
        </w:tabs>
        <w:spacing w:line="276" w:lineRule="auto"/>
        <w:ind w:left="990"/>
        <w:jc w:val="thaiDistribute"/>
        <w:outlineLvl w:val="0"/>
        <w:rPr>
          <w:rFonts w:ascii="Calibri" w:hAnsi="Calibri" w:cs="Calibri"/>
          <w:sz w:val="22"/>
          <w:szCs w:val="22"/>
        </w:rPr>
      </w:pPr>
    </w:p>
    <w:tbl>
      <w:tblPr>
        <w:tblW w:w="8442" w:type="dxa"/>
        <w:tblInd w:w="648" w:type="dxa"/>
        <w:tblLook w:val="04A0" w:firstRow="1" w:lastRow="0" w:firstColumn="1" w:lastColumn="0" w:noHBand="0" w:noVBand="1"/>
      </w:tblPr>
      <w:tblGrid>
        <w:gridCol w:w="1512"/>
        <w:gridCol w:w="6930"/>
      </w:tblGrid>
      <w:tr w:rsidR="00D16F59" w:rsidRPr="00270C18" w14:paraId="6B964D6A" w14:textId="77777777">
        <w:tc>
          <w:tcPr>
            <w:tcW w:w="1512" w:type="dxa"/>
            <w:shd w:val="clear" w:color="auto" w:fill="auto"/>
          </w:tcPr>
          <w:p w14:paraId="482AEE7B" w14:textId="77777777" w:rsidR="00D16F59" w:rsidRPr="00270C18" w:rsidRDefault="00D16F59" w:rsidP="00270C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76" w:lineRule="auto"/>
              <w:ind w:left="237"/>
              <w:jc w:val="center"/>
              <w:textAlignment w:val="auto"/>
              <w:rPr>
                <w:rFonts w:ascii="Calibri" w:hAnsi="Calibri" w:cs="Calibri"/>
                <w:sz w:val="22"/>
                <w:szCs w:val="22"/>
              </w:rPr>
            </w:pPr>
            <w:r w:rsidRPr="00270C18">
              <w:rPr>
                <w:rFonts w:ascii="Calibri" w:hAnsi="Calibri" w:cs="Calibri"/>
                <w:sz w:val="22"/>
                <w:szCs w:val="22"/>
              </w:rPr>
              <w:t>3.11</w:t>
            </w:r>
            <w:r w:rsidRPr="00270C18">
              <w:rPr>
                <w:rFonts w:ascii="Calibri" w:hAnsi="Calibri" w:cs="Calibri"/>
                <w:sz w:val="22"/>
                <w:szCs w:val="22"/>
                <w:cs/>
              </w:rPr>
              <w:t xml:space="preserve"> </w:t>
            </w:r>
            <w:r w:rsidRPr="00270C18">
              <w:rPr>
                <w:rFonts w:ascii="Calibri" w:hAnsi="Calibri" w:cs="Calibri"/>
                <w:sz w:val="22"/>
                <w:szCs w:val="22"/>
              </w:rPr>
              <w:t>and 13</w:t>
            </w:r>
          </w:p>
          <w:p w14:paraId="320BC3D8" w14:textId="77777777" w:rsidR="00D16F59" w:rsidRPr="00270C18" w:rsidRDefault="00D16F59" w:rsidP="00270C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76" w:lineRule="auto"/>
              <w:ind w:left="432"/>
              <w:jc w:val="thaiDistribute"/>
              <w:textAlignment w:val="auto"/>
              <w:rPr>
                <w:rFonts w:ascii="Calibri" w:hAnsi="Calibri" w:cs="Calibri"/>
                <w:sz w:val="22"/>
                <w:szCs w:val="22"/>
                <w:cs/>
              </w:rPr>
            </w:pPr>
          </w:p>
        </w:tc>
        <w:tc>
          <w:tcPr>
            <w:tcW w:w="6930" w:type="dxa"/>
            <w:shd w:val="clear" w:color="auto" w:fill="auto"/>
          </w:tcPr>
          <w:p w14:paraId="0865032C" w14:textId="77777777" w:rsidR="00D16F59" w:rsidRPr="00270C18" w:rsidRDefault="00D16F5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76" w:lineRule="auto"/>
              <w:jc w:val="thaiDistribute"/>
              <w:rPr>
                <w:rFonts w:ascii="Calibri" w:hAnsi="Calibri" w:cs="Calibri"/>
                <w:sz w:val="22"/>
                <w:szCs w:val="22"/>
              </w:rPr>
            </w:pPr>
            <w:r w:rsidRPr="00270C18">
              <w:rPr>
                <w:rFonts w:ascii="Calibri" w:hAnsi="Calibri" w:cs="Calibri"/>
                <w:sz w:val="22"/>
                <w:szCs w:val="22"/>
              </w:rPr>
              <w:t xml:space="preserve">Leases: </w:t>
            </w:r>
          </w:p>
          <w:p w14:paraId="2F28A136" w14:textId="39713D79" w:rsidR="00794299" w:rsidRPr="00270C18" w:rsidRDefault="0079429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whether an arrangement contains a lease;</w:t>
            </w:r>
          </w:p>
          <w:p w14:paraId="7D6C4B53" w14:textId="11B63451" w:rsidR="00794299" w:rsidRPr="00270C18" w:rsidRDefault="0079429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whether the Group is reasonably certain to exercise extension options;</w:t>
            </w:r>
          </w:p>
          <w:p w14:paraId="2FEE7F4C" w14:textId="32BDCFA6" w:rsidR="005114D9" w:rsidRPr="00270C18" w:rsidRDefault="0079429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cs/>
              </w:rPr>
            </w:pPr>
            <w:r w:rsidRPr="00270C18">
              <w:rPr>
                <w:rFonts w:ascii="Calibri" w:hAnsi="Calibri" w:cs="Calibri"/>
                <w:sz w:val="22"/>
                <w:szCs w:val="22"/>
              </w:rPr>
              <w:t>-</w:t>
            </w:r>
            <w:r w:rsidRPr="00270C18">
              <w:rPr>
                <w:rFonts w:ascii="Calibri" w:hAnsi="Calibri" w:cs="Calibri"/>
                <w:sz w:val="22"/>
                <w:szCs w:val="22"/>
              </w:rPr>
              <w:tab/>
            </w:r>
            <w:r w:rsidR="00D16F59" w:rsidRPr="00270C18">
              <w:rPr>
                <w:rFonts w:ascii="Calibri" w:hAnsi="Calibri" w:cs="Calibri"/>
                <w:sz w:val="22"/>
                <w:szCs w:val="22"/>
              </w:rPr>
              <w:t xml:space="preserve">whether the Group exercise termination options; </w:t>
            </w:r>
          </w:p>
        </w:tc>
      </w:tr>
      <w:tr w:rsidR="00D16F59" w:rsidRPr="00270C18" w14:paraId="54433867" w14:textId="77777777">
        <w:tc>
          <w:tcPr>
            <w:tcW w:w="1512" w:type="dxa"/>
            <w:shd w:val="clear" w:color="auto" w:fill="auto"/>
          </w:tcPr>
          <w:p w14:paraId="0024CE4D" w14:textId="77777777" w:rsidR="00D16F59" w:rsidRPr="00270C18" w:rsidRDefault="00D16F59" w:rsidP="00270C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76" w:lineRule="auto"/>
              <w:ind w:left="432" w:hanging="198"/>
              <w:jc w:val="thaiDistribute"/>
              <w:textAlignment w:val="auto"/>
              <w:rPr>
                <w:rFonts w:ascii="Calibri" w:hAnsi="Calibri" w:cs="Calibri"/>
                <w:sz w:val="22"/>
                <w:szCs w:val="22"/>
              </w:rPr>
            </w:pPr>
            <w:r w:rsidRPr="00270C18">
              <w:rPr>
                <w:rFonts w:ascii="Calibri" w:hAnsi="Calibri" w:cs="Calibri"/>
                <w:sz w:val="22"/>
                <w:szCs w:val="22"/>
              </w:rPr>
              <w:t>3.17</w:t>
            </w:r>
          </w:p>
        </w:tc>
        <w:tc>
          <w:tcPr>
            <w:tcW w:w="6930" w:type="dxa"/>
            <w:shd w:val="clear" w:color="auto" w:fill="auto"/>
          </w:tcPr>
          <w:p w14:paraId="1F0B1DF1" w14:textId="77777777" w:rsidR="00D16F59" w:rsidRPr="00270C18" w:rsidRDefault="00D16F5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76" w:lineRule="auto"/>
              <w:jc w:val="thaiDistribute"/>
              <w:rPr>
                <w:rFonts w:ascii="Calibri" w:hAnsi="Calibri" w:cs="Calibri"/>
                <w:sz w:val="22"/>
                <w:szCs w:val="22"/>
              </w:rPr>
            </w:pPr>
            <w:r w:rsidRPr="00270C18">
              <w:rPr>
                <w:rFonts w:ascii="Calibri" w:hAnsi="Calibri" w:cs="Calibri"/>
                <w:sz w:val="22"/>
                <w:szCs w:val="22"/>
              </w:rPr>
              <w:t>Revenue recognition:</w:t>
            </w:r>
          </w:p>
          <w:p w14:paraId="08886259" w14:textId="691DDDCC" w:rsidR="00D16F59" w:rsidRPr="00270C18" w:rsidRDefault="00D16F5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whether performance obligations in a bundled sale of products and services are capable of being distinct;</w:t>
            </w:r>
          </w:p>
          <w:p w14:paraId="7331B03E" w14:textId="77777777" w:rsidR="00D16F59" w:rsidRPr="00270C18" w:rsidRDefault="00D16F59" w:rsidP="00270C1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jc w:val="thaiDistribute"/>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whether revenue from sales of products is recognised over time or at a point in time;</w:t>
            </w:r>
          </w:p>
        </w:tc>
      </w:tr>
      <w:tr w:rsidR="00D16F59" w:rsidRPr="00270C18" w14:paraId="3A6EFAF3" w14:textId="77777777">
        <w:tc>
          <w:tcPr>
            <w:tcW w:w="1512" w:type="dxa"/>
            <w:shd w:val="clear" w:color="auto" w:fill="auto"/>
          </w:tcPr>
          <w:p w14:paraId="31D7A741" w14:textId="77777777" w:rsidR="00D16F59" w:rsidRPr="00270C18" w:rsidRDefault="00D16F59" w:rsidP="00270C18">
            <w:pPr>
              <w:tabs>
                <w:tab w:val="left" w:pos="227"/>
                <w:tab w:val="left" w:pos="43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76" w:lineRule="auto"/>
              <w:ind w:left="432" w:hanging="198"/>
              <w:jc w:val="thaiDistribute"/>
              <w:textAlignment w:val="auto"/>
              <w:rPr>
                <w:rFonts w:ascii="Calibri" w:hAnsi="Calibri" w:cs="Calibri"/>
                <w:sz w:val="22"/>
                <w:szCs w:val="22"/>
              </w:rPr>
            </w:pPr>
            <w:r w:rsidRPr="00270C18">
              <w:rPr>
                <w:rFonts w:ascii="Calibri" w:hAnsi="Calibri" w:cs="Calibri"/>
                <w:sz w:val="22"/>
                <w:szCs w:val="22"/>
              </w:rPr>
              <w:t>11</w:t>
            </w:r>
          </w:p>
        </w:tc>
        <w:tc>
          <w:tcPr>
            <w:tcW w:w="6930" w:type="dxa"/>
            <w:shd w:val="clear" w:color="auto" w:fill="auto"/>
          </w:tcPr>
          <w:p w14:paraId="3938284E" w14:textId="77777777" w:rsidR="00D16F59" w:rsidRPr="00270C18" w:rsidRDefault="00D16F59" w:rsidP="00270C18">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276" w:lineRule="auto"/>
              <w:ind w:left="-27"/>
              <w:jc w:val="thaiDistribute"/>
              <w:textAlignment w:val="auto"/>
              <w:rPr>
                <w:rFonts w:ascii="Calibri" w:hAnsi="Calibri" w:cs="Calibri"/>
                <w:sz w:val="22"/>
                <w:szCs w:val="22"/>
                <w:cs/>
              </w:rPr>
            </w:pPr>
            <w:r w:rsidRPr="00270C18">
              <w:rPr>
                <w:rFonts w:ascii="Calibri" w:hAnsi="Calibri" w:cs="Calibri"/>
                <w:sz w:val="22"/>
                <w:szCs w:val="22"/>
              </w:rPr>
              <w:t>Equity-accounted investees: whether the Group has significant influence over an investee; and</w:t>
            </w:r>
          </w:p>
        </w:tc>
      </w:tr>
    </w:tbl>
    <w:p w14:paraId="66D71EF6" w14:textId="77777777" w:rsidR="0012293A" w:rsidRPr="00270C18" w:rsidRDefault="0012293A" w:rsidP="00270C18">
      <w:pPr>
        <w:tabs>
          <w:tab w:val="left" w:pos="540"/>
          <w:tab w:val="left" w:pos="630"/>
        </w:tabs>
        <w:spacing w:line="276" w:lineRule="auto"/>
        <w:jc w:val="thaiDistribute"/>
        <w:outlineLvl w:val="0"/>
        <w:rPr>
          <w:rFonts w:ascii="Calibri" w:hAnsi="Calibri" w:cs="Calibri"/>
          <w:sz w:val="22"/>
          <w:szCs w:val="22"/>
        </w:rPr>
      </w:pPr>
    </w:p>
    <w:p w14:paraId="1B08DB83" w14:textId="0F524A3D" w:rsidR="0030351C" w:rsidRPr="00270C18" w:rsidRDefault="0030351C" w:rsidP="00270C18">
      <w:pPr>
        <w:pStyle w:val="ListParagraph"/>
        <w:numPr>
          <w:ilvl w:val="0"/>
          <w:numId w:val="24"/>
        </w:numPr>
        <w:tabs>
          <w:tab w:val="left" w:pos="540"/>
          <w:tab w:val="left" w:pos="630"/>
        </w:tabs>
        <w:spacing w:line="276" w:lineRule="auto"/>
        <w:ind w:left="990" w:hanging="450"/>
        <w:jc w:val="thaiDistribute"/>
        <w:outlineLvl w:val="0"/>
        <w:rPr>
          <w:rFonts w:ascii="Calibri" w:hAnsi="Calibri" w:cs="Calibri"/>
          <w:sz w:val="22"/>
          <w:szCs w:val="22"/>
        </w:rPr>
      </w:pPr>
      <w:r w:rsidRPr="00270C18">
        <w:rPr>
          <w:rFonts w:ascii="Calibri" w:hAnsi="Calibri" w:cs="Calibri"/>
          <w:sz w:val="22"/>
          <w:szCs w:val="22"/>
        </w:rPr>
        <w:t>Assumptions and estimation uncertainties</w:t>
      </w:r>
    </w:p>
    <w:p w14:paraId="7BF3A039" w14:textId="77777777" w:rsidR="00F369A4" w:rsidRPr="00270C18" w:rsidRDefault="00F369A4" w:rsidP="00270C18">
      <w:pPr>
        <w:pStyle w:val="ListParagraph"/>
        <w:tabs>
          <w:tab w:val="left" w:pos="540"/>
          <w:tab w:val="left" w:pos="990"/>
        </w:tabs>
        <w:spacing w:line="276" w:lineRule="auto"/>
        <w:ind w:left="990"/>
        <w:jc w:val="thaiDistribute"/>
        <w:outlineLvl w:val="0"/>
        <w:rPr>
          <w:rFonts w:ascii="Calibri" w:hAnsi="Calibri" w:cstheme="minorBidi"/>
          <w:sz w:val="22"/>
          <w:szCs w:val="22"/>
        </w:rPr>
      </w:pPr>
    </w:p>
    <w:p w14:paraId="387BBDA9" w14:textId="0131C857" w:rsidR="00EA617A" w:rsidRPr="00270C18" w:rsidRDefault="0030351C" w:rsidP="00270C18">
      <w:pPr>
        <w:pStyle w:val="ListParagraph"/>
        <w:tabs>
          <w:tab w:val="left" w:pos="540"/>
          <w:tab w:val="left" w:pos="990"/>
        </w:tabs>
        <w:spacing w:line="276" w:lineRule="auto"/>
        <w:ind w:left="990"/>
        <w:jc w:val="thaiDistribute"/>
        <w:outlineLvl w:val="0"/>
        <w:rPr>
          <w:rFonts w:ascii="Calibri" w:hAnsi="Calibri" w:cs="Calibri"/>
          <w:sz w:val="22"/>
          <w:szCs w:val="22"/>
        </w:rPr>
      </w:pPr>
      <w:r w:rsidRPr="00270C18">
        <w:rPr>
          <w:rFonts w:ascii="Calibri" w:hAnsi="Calibri" w:cs="Calibri"/>
          <w:sz w:val="22"/>
          <w:szCs w:val="22"/>
        </w:rPr>
        <w:t>Information about assumptions and estimation uncertainties as at 31 December 202</w:t>
      </w:r>
      <w:r w:rsidR="00EA617A" w:rsidRPr="00270C18">
        <w:rPr>
          <w:rFonts w:ascii="Calibri" w:hAnsi="Calibri" w:cs="Calibri"/>
          <w:sz w:val="22"/>
          <w:szCs w:val="22"/>
        </w:rPr>
        <w:t>4</w:t>
      </w:r>
      <w:r w:rsidRPr="00270C18">
        <w:rPr>
          <w:rFonts w:ascii="Calibri" w:hAnsi="Calibri" w:cs="Calibri"/>
          <w:sz w:val="22"/>
          <w:szCs w:val="22"/>
        </w:rPr>
        <w:t xml:space="preserve"> that have a significant risk of resulting in material adjustments to the carrying amounts of assets and liabilities in the next financial year is included in the following notes:</w:t>
      </w:r>
    </w:p>
    <w:p w14:paraId="2CA0F059" w14:textId="77777777" w:rsidR="000477AC" w:rsidRPr="00270C18" w:rsidRDefault="000477AC" w:rsidP="00270C18">
      <w:pPr>
        <w:pStyle w:val="ListParagraph"/>
        <w:tabs>
          <w:tab w:val="left" w:pos="540"/>
          <w:tab w:val="left" w:pos="990"/>
        </w:tabs>
        <w:spacing w:line="276" w:lineRule="auto"/>
        <w:ind w:left="990"/>
        <w:jc w:val="thaiDistribute"/>
        <w:outlineLvl w:val="0"/>
        <w:rPr>
          <w:rFonts w:ascii="Calibri" w:hAnsi="Calibri" w:cs="Calibri"/>
          <w:sz w:val="22"/>
          <w:szCs w:val="22"/>
        </w:rPr>
      </w:pPr>
    </w:p>
    <w:tbl>
      <w:tblPr>
        <w:tblW w:w="8550" w:type="dxa"/>
        <w:tblInd w:w="540" w:type="dxa"/>
        <w:tblLook w:val="04A0" w:firstRow="1" w:lastRow="0" w:firstColumn="1" w:lastColumn="0" w:noHBand="0" w:noVBand="1"/>
      </w:tblPr>
      <w:tblGrid>
        <w:gridCol w:w="1800"/>
        <w:gridCol w:w="6750"/>
      </w:tblGrid>
      <w:tr w:rsidR="00BC0E1E" w:rsidRPr="00270C18" w14:paraId="3F5205F4" w14:textId="77777777" w:rsidTr="00FC47D6">
        <w:tc>
          <w:tcPr>
            <w:tcW w:w="1800" w:type="dxa"/>
            <w:shd w:val="clear" w:color="auto" w:fill="auto"/>
          </w:tcPr>
          <w:p w14:paraId="051F1C19"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eastAsia="Calibri" w:hAnsi="Calibri" w:cs="Calibri"/>
                <w:sz w:val="22"/>
                <w:szCs w:val="22"/>
                <w:shd w:val="clear" w:color="auto" w:fill="D9D9D9"/>
                <w:lang w:val="en-GB"/>
              </w:rPr>
            </w:pPr>
            <w:r w:rsidRPr="00270C18">
              <w:rPr>
                <w:rFonts w:ascii="Calibri" w:hAnsi="Calibri" w:cs="Calibri"/>
                <w:sz w:val="22"/>
                <w:szCs w:val="22"/>
              </w:rPr>
              <w:t>3.11 and 18</w:t>
            </w:r>
          </w:p>
        </w:tc>
        <w:tc>
          <w:tcPr>
            <w:tcW w:w="6750" w:type="dxa"/>
          </w:tcPr>
          <w:p w14:paraId="15858BD4"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cs/>
              </w:rPr>
            </w:pPr>
            <w:r w:rsidRPr="00270C18">
              <w:rPr>
                <w:rFonts w:ascii="Calibri" w:hAnsi="Calibri" w:cs="Calibri"/>
                <w:sz w:val="22"/>
                <w:szCs w:val="22"/>
              </w:rPr>
              <w:t>Determining the incremental borrowing rate to measure lease liabilities;</w:t>
            </w:r>
          </w:p>
        </w:tc>
      </w:tr>
      <w:tr w:rsidR="00BC0E1E" w:rsidRPr="00270C18" w14:paraId="7D83F831" w14:textId="77777777" w:rsidTr="00FC47D6">
        <w:tc>
          <w:tcPr>
            <w:tcW w:w="1800" w:type="dxa"/>
            <w:shd w:val="clear" w:color="auto" w:fill="auto"/>
          </w:tcPr>
          <w:p w14:paraId="48BB357C" w14:textId="61BA01F6"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3.7</w:t>
            </w:r>
            <w:r w:rsidR="00254952" w:rsidRPr="00270C18">
              <w:rPr>
                <w:rFonts w:ascii="Calibri" w:hAnsi="Calibri" w:cs="Calibri"/>
                <w:sz w:val="22"/>
                <w:szCs w:val="22"/>
              </w:rPr>
              <w:t>,</w:t>
            </w:r>
            <w:r w:rsidR="00071387" w:rsidRPr="00270C18">
              <w:rPr>
                <w:rFonts w:ascii="Calibri" w:hAnsi="Calibri" w:cs="Calibri"/>
                <w:sz w:val="22"/>
                <w:szCs w:val="22"/>
              </w:rPr>
              <w:t xml:space="preserve"> </w:t>
            </w:r>
            <w:r w:rsidR="00254952" w:rsidRPr="00270C18">
              <w:rPr>
                <w:rFonts w:ascii="Calibri" w:hAnsi="Calibri" w:cs="Calibri"/>
                <w:sz w:val="22"/>
                <w:szCs w:val="22"/>
              </w:rPr>
              <w:t>3.9</w:t>
            </w:r>
            <w:r w:rsidR="002229CC" w:rsidRPr="00270C18">
              <w:rPr>
                <w:rFonts w:ascii="Calibri" w:hAnsi="Calibri" w:cs="Calibri"/>
                <w:sz w:val="22"/>
                <w:szCs w:val="22"/>
              </w:rPr>
              <w:t>,</w:t>
            </w:r>
            <w:r w:rsidR="00FC47D6" w:rsidRPr="00270C18">
              <w:rPr>
                <w:rFonts w:ascii="Calibri" w:hAnsi="Calibri" w:cs="Calibri"/>
                <w:sz w:val="22"/>
                <w:szCs w:val="22"/>
              </w:rPr>
              <w:t xml:space="preserve"> </w:t>
            </w:r>
            <w:r w:rsidR="002229CC" w:rsidRPr="00270C18">
              <w:rPr>
                <w:rFonts w:ascii="Calibri" w:hAnsi="Calibri" w:cs="Calibri"/>
                <w:sz w:val="22"/>
                <w:szCs w:val="22"/>
              </w:rPr>
              <w:t>3.10</w:t>
            </w:r>
            <w:r w:rsidR="007A3E17" w:rsidRPr="00270C18">
              <w:rPr>
                <w:rFonts w:ascii="Calibri" w:hAnsi="Calibri" w:cs="Calibri"/>
                <w:sz w:val="22"/>
                <w:szCs w:val="22"/>
              </w:rPr>
              <w:t>,</w:t>
            </w:r>
            <w:r w:rsidR="00213CB0" w:rsidRPr="00270C18">
              <w:rPr>
                <w:rFonts w:ascii="Calibri" w:hAnsi="Calibri" w:cs="Calibri"/>
                <w:sz w:val="22"/>
                <w:szCs w:val="22"/>
              </w:rPr>
              <w:br/>
            </w:r>
            <w:r w:rsidR="00BE43D2" w:rsidRPr="00270C18">
              <w:rPr>
                <w:rFonts w:ascii="Calibri" w:hAnsi="Calibri" w:cs="Calibri"/>
                <w:sz w:val="22"/>
                <w:szCs w:val="22"/>
              </w:rPr>
              <w:t xml:space="preserve">   </w:t>
            </w:r>
            <w:r w:rsidR="00ED7A10" w:rsidRPr="00270C18">
              <w:rPr>
                <w:rFonts w:ascii="Calibri" w:hAnsi="Calibri" w:cs="Calibri"/>
                <w:sz w:val="22"/>
                <w:szCs w:val="22"/>
              </w:rPr>
              <w:t>3.11,</w:t>
            </w:r>
            <w:r w:rsidR="00FC47D6" w:rsidRPr="00270C18">
              <w:rPr>
                <w:rFonts w:ascii="Calibri" w:hAnsi="Calibri" w:cs="Calibri"/>
                <w:sz w:val="22"/>
                <w:szCs w:val="22"/>
              </w:rPr>
              <w:t xml:space="preserve"> </w:t>
            </w:r>
            <w:r w:rsidR="00EE4540" w:rsidRPr="00270C18">
              <w:rPr>
                <w:rFonts w:ascii="Calibri" w:hAnsi="Calibri" w:cs="Calibri"/>
                <w:sz w:val="22"/>
                <w:szCs w:val="22"/>
              </w:rPr>
              <w:t>12</w:t>
            </w:r>
            <w:r w:rsidR="00ED7A10" w:rsidRPr="00270C18">
              <w:rPr>
                <w:rFonts w:ascii="Calibri" w:hAnsi="Calibri" w:cs="Calibri"/>
                <w:sz w:val="22"/>
                <w:szCs w:val="22"/>
              </w:rPr>
              <w:t>,</w:t>
            </w:r>
            <w:r w:rsidR="00FC47D6" w:rsidRPr="00270C18">
              <w:rPr>
                <w:rFonts w:ascii="Calibri" w:hAnsi="Calibri" w:cs="Calibri"/>
                <w:sz w:val="22"/>
                <w:szCs w:val="22"/>
              </w:rPr>
              <w:t xml:space="preserve"> </w:t>
            </w:r>
            <w:r w:rsidR="00ED7A10" w:rsidRPr="00270C18">
              <w:rPr>
                <w:rFonts w:ascii="Calibri" w:hAnsi="Calibri" w:cs="Calibri"/>
                <w:sz w:val="22"/>
                <w:szCs w:val="22"/>
              </w:rPr>
              <w:t>1</w:t>
            </w:r>
            <w:r w:rsidR="00AA16FD" w:rsidRPr="00270C18">
              <w:rPr>
                <w:rFonts w:ascii="Calibri" w:hAnsi="Calibri" w:cs="Calibri"/>
                <w:sz w:val="22"/>
                <w:szCs w:val="22"/>
              </w:rPr>
              <w:t>3,</w:t>
            </w:r>
            <w:r w:rsidRPr="00270C18">
              <w:rPr>
                <w:rFonts w:ascii="Calibri" w:hAnsi="Calibri" w:cs="Calibri"/>
                <w:sz w:val="22"/>
                <w:szCs w:val="22"/>
              </w:rPr>
              <w:t xml:space="preserve"> </w:t>
            </w:r>
            <w:r w:rsidR="00BE43D2" w:rsidRPr="00270C18">
              <w:rPr>
                <w:rFonts w:ascii="Calibri" w:hAnsi="Calibri" w:cs="Calibri"/>
                <w:sz w:val="22"/>
                <w:szCs w:val="22"/>
              </w:rPr>
              <w:t xml:space="preserve"> </w:t>
            </w:r>
            <w:r w:rsidR="00BE43D2" w:rsidRPr="00270C18">
              <w:rPr>
                <w:rFonts w:ascii="Calibri" w:hAnsi="Calibri" w:cs="Calibri"/>
                <w:sz w:val="22"/>
                <w:szCs w:val="22"/>
              </w:rPr>
              <w:br/>
              <w:t xml:space="preserve">  </w:t>
            </w:r>
            <w:r w:rsidR="00213CB0" w:rsidRPr="00270C18">
              <w:rPr>
                <w:rFonts w:ascii="Calibri" w:hAnsi="Calibri" w:cs="Calibri"/>
                <w:sz w:val="22"/>
                <w:szCs w:val="22"/>
              </w:rPr>
              <w:t xml:space="preserve"> </w:t>
            </w:r>
            <w:r w:rsidR="00AA16FD" w:rsidRPr="00270C18">
              <w:rPr>
                <w:rFonts w:ascii="Calibri" w:hAnsi="Calibri" w:cs="Calibri"/>
                <w:sz w:val="22"/>
                <w:szCs w:val="22"/>
              </w:rPr>
              <w:t xml:space="preserve">14 </w:t>
            </w:r>
            <w:r w:rsidRPr="00270C18">
              <w:rPr>
                <w:rFonts w:ascii="Calibri" w:hAnsi="Calibri" w:cs="Calibri"/>
                <w:sz w:val="22"/>
                <w:szCs w:val="22"/>
              </w:rPr>
              <w:t>and 1</w:t>
            </w:r>
            <w:r w:rsidR="00AA16FD" w:rsidRPr="00270C18">
              <w:rPr>
                <w:rFonts w:ascii="Calibri" w:hAnsi="Calibri" w:cs="Calibri"/>
                <w:sz w:val="22"/>
                <w:szCs w:val="22"/>
              </w:rPr>
              <w:t>5</w:t>
            </w:r>
          </w:p>
        </w:tc>
        <w:tc>
          <w:tcPr>
            <w:tcW w:w="6750" w:type="dxa"/>
          </w:tcPr>
          <w:p w14:paraId="50FFB9B3"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Estimation useful life of assets;</w:t>
            </w:r>
          </w:p>
        </w:tc>
      </w:tr>
      <w:tr w:rsidR="00BC0E1E" w:rsidRPr="00270C18" w14:paraId="5ADABB0D" w14:textId="77777777" w:rsidTr="00FC47D6">
        <w:tc>
          <w:tcPr>
            <w:tcW w:w="1800" w:type="dxa"/>
            <w:shd w:val="clear" w:color="auto" w:fill="auto"/>
          </w:tcPr>
          <w:p w14:paraId="4AD56CC8"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3.5</w:t>
            </w:r>
          </w:p>
          <w:p w14:paraId="78BB0D98" w14:textId="77777777" w:rsidR="00BC0E1E" w:rsidRPr="00270C18" w:rsidRDefault="00BC0E1E" w:rsidP="00270C18">
            <w:pPr>
              <w:overflowPunct/>
              <w:autoSpaceDE/>
              <w:autoSpaceDN/>
              <w:adjustRightInd/>
              <w:spacing w:before="120" w:line="276" w:lineRule="auto"/>
              <w:ind w:left="432"/>
              <w:jc w:val="thaiDistribute"/>
              <w:textAlignment w:val="auto"/>
              <w:rPr>
                <w:rFonts w:ascii="Calibri" w:hAnsi="Calibri" w:cs="Calibri"/>
                <w:sz w:val="22"/>
                <w:szCs w:val="22"/>
              </w:rPr>
            </w:pPr>
          </w:p>
        </w:tc>
        <w:tc>
          <w:tcPr>
            <w:tcW w:w="6750" w:type="dxa"/>
          </w:tcPr>
          <w:p w14:paraId="3B05715C"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Measurement of ECL allowance for trade receivables and contract assets: key assumptions in determining the weighted-average loss rate;</w:t>
            </w:r>
          </w:p>
        </w:tc>
      </w:tr>
      <w:tr w:rsidR="00BC0E1E" w:rsidRPr="00270C18" w14:paraId="3C4D221C" w14:textId="77777777" w:rsidTr="00FC47D6">
        <w:trPr>
          <w:trHeight w:val="252"/>
        </w:trPr>
        <w:tc>
          <w:tcPr>
            <w:tcW w:w="1800" w:type="dxa"/>
            <w:shd w:val="clear" w:color="auto" w:fill="auto"/>
          </w:tcPr>
          <w:p w14:paraId="1446B964" w14:textId="77777777" w:rsidR="00BC0E1E" w:rsidRPr="00270C18" w:rsidRDefault="00BC0E1E" w:rsidP="00270C18">
            <w:pPr>
              <w:overflowPunct/>
              <w:autoSpaceDE/>
              <w:autoSpaceDN/>
              <w:adjustRightInd/>
              <w:spacing w:before="6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3.1</w:t>
            </w:r>
          </w:p>
        </w:tc>
        <w:tc>
          <w:tcPr>
            <w:tcW w:w="6750" w:type="dxa"/>
          </w:tcPr>
          <w:p w14:paraId="7842F8BB" w14:textId="77777777" w:rsidR="00BC0E1E" w:rsidRPr="00270C18" w:rsidRDefault="00BC0E1E" w:rsidP="00270C18">
            <w:pPr>
              <w:overflowPunct/>
              <w:autoSpaceDE/>
              <w:autoSpaceDN/>
              <w:adjustRightInd/>
              <w:spacing w:before="60" w:line="276" w:lineRule="auto"/>
              <w:ind w:left="144" w:hanging="144"/>
              <w:jc w:val="thaiDistribute"/>
              <w:textAlignment w:val="auto"/>
              <w:rPr>
                <w:rFonts w:ascii="Calibri" w:hAnsi="Calibri" w:cs="Calibri"/>
                <w:sz w:val="22"/>
                <w:szCs w:val="22"/>
                <w:cs/>
              </w:rPr>
            </w:pPr>
            <w:r w:rsidRPr="00270C18">
              <w:rPr>
                <w:rFonts w:ascii="Calibri" w:hAnsi="Calibri" w:cs="Calibri"/>
                <w:sz w:val="22"/>
                <w:szCs w:val="22"/>
              </w:rPr>
              <w:t>Measurement of investment for impairment losses;</w:t>
            </w:r>
          </w:p>
        </w:tc>
      </w:tr>
      <w:tr w:rsidR="00BC0E1E" w:rsidRPr="00270C18" w14:paraId="6CDFC52E" w14:textId="77777777" w:rsidTr="00FC47D6">
        <w:tc>
          <w:tcPr>
            <w:tcW w:w="1800" w:type="dxa"/>
            <w:shd w:val="clear" w:color="auto" w:fill="auto"/>
          </w:tcPr>
          <w:p w14:paraId="76224F88"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lastRenderedPageBreak/>
              <w:t>3.10</w:t>
            </w:r>
          </w:p>
        </w:tc>
        <w:tc>
          <w:tcPr>
            <w:tcW w:w="6750" w:type="dxa"/>
          </w:tcPr>
          <w:p w14:paraId="1D51F990" w14:textId="144ED9F5"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Impairment test of goodwill: key assumptions underlying recoverable amounts;</w:t>
            </w:r>
          </w:p>
        </w:tc>
      </w:tr>
      <w:tr w:rsidR="00BC0E1E" w:rsidRPr="00270C18" w14:paraId="45F091FF" w14:textId="77777777" w:rsidTr="00FC47D6">
        <w:tc>
          <w:tcPr>
            <w:tcW w:w="1800" w:type="dxa"/>
            <w:shd w:val="clear" w:color="auto" w:fill="auto"/>
          </w:tcPr>
          <w:p w14:paraId="5F9C5492"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3.13 and 20</w:t>
            </w:r>
          </w:p>
        </w:tc>
        <w:tc>
          <w:tcPr>
            <w:tcW w:w="6750" w:type="dxa"/>
          </w:tcPr>
          <w:p w14:paraId="0B653D62"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Measurement of defined benefit obligations: key actuarial assumptions;</w:t>
            </w:r>
          </w:p>
        </w:tc>
      </w:tr>
      <w:tr w:rsidR="00BC0E1E" w:rsidRPr="00270C18" w14:paraId="0A585803" w14:textId="77777777" w:rsidTr="00FC47D6">
        <w:tc>
          <w:tcPr>
            <w:tcW w:w="1800" w:type="dxa"/>
            <w:shd w:val="clear" w:color="auto" w:fill="auto"/>
          </w:tcPr>
          <w:p w14:paraId="391DC2B9"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3.20 and 23</w:t>
            </w:r>
          </w:p>
        </w:tc>
        <w:tc>
          <w:tcPr>
            <w:tcW w:w="6750" w:type="dxa"/>
            <w:shd w:val="clear" w:color="auto" w:fill="auto"/>
          </w:tcPr>
          <w:p w14:paraId="45C3F9F0"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 xml:space="preserve">Recognition of deferred tax assets: availability of future taxable profits against which deductible temporary differences and tax losses carried forward can be utilised; </w:t>
            </w:r>
          </w:p>
        </w:tc>
      </w:tr>
      <w:tr w:rsidR="00BC0E1E" w:rsidRPr="00270C18" w14:paraId="23EC427A" w14:textId="77777777" w:rsidTr="00FC47D6">
        <w:tc>
          <w:tcPr>
            <w:tcW w:w="1800" w:type="dxa"/>
            <w:shd w:val="clear" w:color="auto" w:fill="auto"/>
          </w:tcPr>
          <w:p w14:paraId="7A352D2C" w14:textId="77777777" w:rsidR="00BC0E1E" w:rsidRPr="00270C18" w:rsidRDefault="00BC0E1E" w:rsidP="00270C18">
            <w:pPr>
              <w:overflowPunct/>
              <w:autoSpaceDE/>
              <w:autoSpaceDN/>
              <w:adjustRightInd/>
              <w:spacing w:before="120" w:line="276" w:lineRule="auto"/>
              <w:ind w:left="432" w:right="-107" w:hanging="84"/>
              <w:jc w:val="thaiDistribute"/>
              <w:textAlignment w:val="auto"/>
              <w:rPr>
                <w:rFonts w:ascii="Calibri" w:hAnsi="Calibri" w:cs="Calibri"/>
                <w:sz w:val="22"/>
                <w:szCs w:val="22"/>
              </w:rPr>
            </w:pPr>
            <w:r w:rsidRPr="00270C18">
              <w:rPr>
                <w:rFonts w:ascii="Calibri" w:hAnsi="Calibri" w:cs="Calibri"/>
                <w:sz w:val="22"/>
                <w:szCs w:val="22"/>
              </w:rPr>
              <w:t>3.14</w:t>
            </w:r>
          </w:p>
        </w:tc>
        <w:tc>
          <w:tcPr>
            <w:tcW w:w="6750" w:type="dxa"/>
          </w:tcPr>
          <w:p w14:paraId="6512F921" w14:textId="77777777" w:rsidR="00BC0E1E" w:rsidRPr="00270C18" w:rsidRDefault="00BC0E1E" w:rsidP="00270C18">
            <w:pPr>
              <w:overflowPunct/>
              <w:autoSpaceDE/>
              <w:autoSpaceDN/>
              <w:adjustRightInd/>
              <w:spacing w:before="120" w:line="276" w:lineRule="auto"/>
              <w:ind w:left="144" w:hanging="144"/>
              <w:jc w:val="thaiDistribute"/>
              <w:textAlignment w:val="auto"/>
              <w:rPr>
                <w:rFonts w:ascii="Calibri" w:hAnsi="Calibri" w:cs="Calibri"/>
                <w:sz w:val="22"/>
                <w:szCs w:val="22"/>
              </w:rPr>
            </w:pPr>
            <w:r w:rsidRPr="00270C18">
              <w:rPr>
                <w:rFonts w:ascii="Calibri" w:hAnsi="Calibri" w:cs="Calibri"/>
                <w:sz w:val="22"/>
                <w:szCs w:val="22"/>
              </w:rPr>
              <w:t>Recognition and measurement of provisions and contingencies: key assumptions about the likelihood and magnitude of an outflow of resources;</w:t>
            </w:r>
          </w:p>
        </w:tc>
      </w:tr>
    </w:tbl>
    <w:p w14:paraId="0C1206AB" w14:textId="77777777" w:rsidR="000477AC" w:rsidRPr="00270C18" w:rsidRDefault="000477AC" w:rsidP="00270C18">
      <w:pPr>
        <w:pStyle w:val="ListParagraph"/>
        <w:tabs>
          <w:tab w:val="left" w:pos="540"/>
          <w:tab w:val="left" w:pos="990"/>
        </w:tabs>
        <w:spacing w:line="276" w:lineRule="auto"/>
        <w:ind w:left="990"/>
        <w:jc w:val="thaiDistribute"/>
        <w:outlineLvl w:val="0"/>
        <w:rPr>
          <w:rFonts w:ascii="Calibri" w:hAnsi="Calibri" w:cs="Calibri"/>
          <w:sz w:val="22"/>
          <w:szCs w:val="22"/>
        </w:rPr>
      </w:pPr>
    </w:p>
    <w:p w14:paraId="1C8AB6DE" w14:textId="37B9FFB2" w:rsidR="00E33F7F" w:rsidRPr="00270C18" w:rsidRDefault="00F51EC9"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theme="minorBidi"/>
          <w:b/>
          <w:bCs/>
          <w:sz w:val="22"/>
          <w:szCs w:val="22"/>
        </w:rPr>
        <w:t>M</w:t>
      </w:r>
      <w:r w:rsidR="00643AF2" w:rsidRPr="00270C18">
        <w:rPr>
          <w:rFonts w:ascii="Calibri" w:hAnsi="Calibri" w:cstheme="minorBidi"/>
          <w:b/>
          <w:bCs/>
          <w:sz w:val="22"/>
          <w:szCs w:val="22"/>
        </w:rPr>
        <w:t>aterial</w:t>
      </w:r>
      <w:r w:rsidR="00E33F7F" w:rsidRPr="00270C18">
        <w:rPr>
          <w:rFonts w:ascii="Calibri" w:hAnsi="Calibri" w:cs="Calibri"/>
          <w:b/>
          <w:bCs/>
          <w:sz w:val="22"/>
          <w:szCs w:val="22"/>
        </w:rPr>
        <w:t xml:space="preserve"> accounting policies</w:t>
      </w:r>
      <w:r w:rsidR="00643AF2" w:rsidRPr="00270C18">
        <w:rPr>
          <w:rFonts w:ascii="Calibri" w:hAnsi="Calibri" w:cs="Calibri"/>
          <w:b/>
          <w:bCs/>
          <w:sz w:val="22"/>
          <w:szCs w:val="22"/>
        </w:rPr>
        <w:t xml:space="preserve"> information</w:t>
      </w:r>
    </w:p>
    <w:p w14:paraId="67904E75" w14:textId="4BEF7D12" w:rsidR="00D42D89" w:rsidRPr="00270C18" w:rsidRDefault="002208F5" w:rsidP="00270C18">
      <w:pPr>
        <w:pStyle w:val="ListParagraph"/>
        <w:tabs>
          <w:tab w:val="left" w:pos="1440"/>
          <w:tab w:val="left" w:pos="4140"/>
        </w:tabs>
        <w:spacing w:line="276" w:lineRule="auto"/>
        <w:ind w:left="547"/>
        <w:jc w:val="thaiDistribute"/>
        <w:textAlignment w:val="auto"/>
        <w:rPr>
          <w:rFonts w:ascii="Calibri" w:hAnsi="Calibri" w:cs="Calibri"/>
          <w:sz w:val="22"/>
          <w:szCs w:val="22"/>
        </w:rPr>
      </w:pPr>
      <w:r w:rsidRPr="00270C18">
        <w:rPr>
          <w:rFonts w:ascii="Calibri" w:hAnsi="Calibri" w:cs="Calibri"/>
          <w:sz w:val="22"/>
          <w:szCs w:val="22"/>
        </w:rPr>
        <w:t>The accounting policies set out below have been applied consistently to all periods presented in these financial statements.</w:t>
      </w:r>
    </w:p>
    <w:p w14:paraId="635B0AEA" w14:textId="77777777" w:rsidR="00A00C83" w:rsidRPr="00270C18" w:rsidRDefault="00A00C83" w:rsidP="00270C18">
      <w:pPr>
        <w:pStyle w:val="ListParagraph"/>
        <w:tabs>
          <w:tab w:val="left" w:pos="1440"/>
          <w:tab w:val="left" w:pos="4140"/>
        </w:tabs>
        <w:spacing w:line="276" w:lineRule="auto"/>
        <w:ind w:left="547"/>
        <w:jc w:val="thaiDistribute"/>
        <w:textAlignment w:val="auto"/>
        <w:rPr>
          <w:rFonts w:ascii="Calibri" w:hAnsi="Calibri" w:cs="Calibri"/>
          <w:sz w:val="22"/>
          <w:szCs w:val="22"/>
        </w:rPr>
      </w:pPr>
    </w:p>
    <w:p w14:paraId="07A64AB3" w14:textId="1442D425" w:rsidR="00D42D89" w:rsidRPr="00270C18" w:rsidRDefault="00852717"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Investments</w:t>
      </w:r>
    </w:p>
    <w:p w14:paraId="148578BB" w14:textId="77777777" w:rsidR="00CB0367" w:rsidRPr="00270C18" w:rsidRDefault="00CB0367" w:rsidP="00270C18">
      <w:pPr>
        <w:pStyle w:val="ListParagraph"/>
        <w:tabs>
          <w:tab w:val="left" w:pos="1440"/>
          <w:tab w:val="left" w:pos="4140"/>
        </w:tabs>
        <w:spacing w:line="360" w:lineRule="auto"/>
        <w:ind w:left="547"/>
        <w:jc w:val="both"/>
        <w:textAlignment w:val="auto"/>
        <w:rPr>
          <w:rFonts w:ascii="Calibri" w:hAnsi="Calibri" w:cs="Calibri"/>
          <w:sz w:val="16"/>
          <w:szCs w:val="16"/>
        </w:rPr>
      </w:pPr>
    </w:p>
    <w:p w14:paraId="6C5DFE95" w14:textId="6785D691" w:rsidR="00B4392F" w:rsidRPr="00270C18" w:rsidRDefault="00CB0367" w:rsidP="00270C18">
      <w:pPr>
        <w:pStyle w:val="ListParagraph"/>
        <w:tabs>
          <w:tab w:val="left" w:pos="1440"/>
          <w:tab w:val="left" w:pos="4140"/>
        </w:tabs>
        <w:spacing w:line="360" w:lineRule="auto"/>
        <w:ind w:left="547"/>
        <w:jc w:val="both"/>
        <w:textAlignment w:val="auto"/>
        <w:rPr>
          <w:rFonts w:ascii="Calibri" w:hAnsi="Calibri" w:cs="Calibri"/>
          <w:b/>
          <w:bCs/>
          <w:i/>
          <w:iCs/>
          <w:sz w:val="22"/>
          <w:szCs w:val="22"/>
          <w:cs/>
        </w:rPr>
      </w:pPr>
      <w:r w:rsidRPr="00270C18">
        <w:rPr>
          <w:rFonts w:ascii="Calibri" w:hAnsi="Calibri" w:cs="Calibri"/>
          <w:b/>
          <w:bCs/>
          <w:i/>
          <w:iCs/>
          <w:sz w:val="22"/>
          <w:szCs w:val="22"/>
        </w:rPr>
        <w:t>Investments in subsidiaries and joint ventures</w:t>
      </w:r>
    </w:p>
    <w:p w14:paraId="1A3B4CB7" w14:textId="77777777" w:rsidR="009E3C41" w:rsidRPr="00270C18" w:rsidRDefault="009E3C41"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 xml:space="preserve">Investments in subsidiaries and joint ventures in the separate financial statements are measured at cost less allowance for impairment losses. </w:t>
      </w:r>
    </w:p>
    <w:p w14:paraId="72C0E67A" w14:textId="6FFAD8E0" w:rsidR="00D42D89" w:rsidRPr="00270C18" w:rsidRDefault="009E3C41"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Investments in joint ventures in the consolidated financial statements are accounted for using the equity method.</w:t>
      </w:r>
    </w:p>
    <w:p w14:paraId="5D4C1126" w14:textId="02428950" w:rsidR="009E3C41" w:rsidRPr="00270C18" w:rsidRDefault="00F07234"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Foreign currencies</w:t>
      </w:r>
    </w:p>
    <w:p w14:paraId="1559480F" w14:textId="77777777" w:rsidR="00D41FB1" w:rsidRPr="00270C18" w:rsidRDefault="00D41FB1"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Items of each entity included in the consolidated financial statements are measured using the functional currency of that entity.</w:t>
      </w:r>
    </w:p>
    <w:p w14:paraId="1D2E31A1" w14:textId="77777777" w:rsidR="00D41FB1" w:rsidRPr="00270C18" w:rsidRDefault="00D41FB1"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Transactions in foreign currencies are translated to the functional currency at exchange rates at the dates of the transactions. Monetary assets and liabilities denominated in foreign currencies are translated to the functional currency at the exchange rate at the end of reporting period.</w:t>
      </w:r>
    </w:p>
    <w:p w14:paraId="784CF2D2" w14:textId="5509E6AC" w:rsidR="00A00C83" w:rsidRPr="00270C18" w:rsidRDefault="00D41FB1" w:rsidP="00270C18">
      <w:pPr>
        <w:spacing w:before="240" w:after="120" w:line="360" w:lineRule="auto"/>
        <w:ind w:left="540"/>
        <w:jc w:val="thaiDistribute"/>
        <w:outlineLvl w:val="0"/>
        <w:rPr>
          <w:rFonts w:ascii="Calibri" w:hAnsi="Calibri" w:cstheme="minorBidi"/>
          <w:sz w:val="22"/>
          <w:szCs w:val="22"/>
          <w:cs/>
        </w:rPr>
      </w:pPr>
      <w:r w:rsidRPr="00270C18">
        <w:rPr>
          <w:rFonts w:ascii="Calibri" w:hAnsi="Calibri" w:cs="Calibri"/>
          <w:sz w:val="22"/>
          <w:szCs w:val="22"/>
        </w:rPr>
        <w:t>Gains and losses on exchange are included in determining income.</w:t>
      </w:r>
    </w:p>
    <w:p w14:paraId="6CB1ADB5" w14:textId="70ECF007" w:rsidR="00073ECC" w:rsidRPr="00270C18" w:rsidRDefault="00920CE2"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Financial instruments</w:t>
      </w:r>
    </w:p>
    <w:p w14:paraId="7FAA4453" w14:textId="77777777" w:rsidR="00C616A0" w:rsidRPr="00270C18" w:rsidRDefault="00C616A0"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20C263A" w14:textId="6F7EC569" w:rsidR="00C616A0" w:rsidRPr="00270C18" w:rsidRDefault="00C616A0" w:rsidP="00270C18">
      <w:pPr>
        <w:spacing w:before="240" w:after="120" w:line="360" w:lineRule="auto"/>
        <w:ind w:left="540"/>
        <w:jc w:val="thaiDistribute"/>
        <w:outlineLvl w:val="0"/>
        <w:rPr>
          <w:rFonts w:ascii="Calibri" w:hAnsi="Calibri" w:cs="Calibri"/>
          <w:i/>
          <w:iCs/>
          <w:sz w:val="22"/>
          <w:szCs w:val="22"/>
        </w:rPr>
      </w:pPr>
      <w:r w:rsidRPr="00270C18">
        <w:rPr>
          <w:rFonts w:ascii="Calibri" w:hAnsi="Calibri" w:cs="Calibri"/>
          <w:i/>
          <w:iCs/>
          <w:sz w:val="22"/>
          <w:szCs w:val="22"/>
        </w:rPr>
        <w:lastRenderedPageBreak/>
        <w:t>Classification and measurement of financial assets</w:t>
      </w:r>
    </w:p>
    <w:p w14:paraId="1EEB0BF9" w14:textId="3CDDF4F7" w:rsidR="00BA3E59" w:rsidRPr="00270C18" w:rsidRDefault="00C616A0" w:rsidP="00270C18">
      <w:pPr>
        <w:spacing w:before="240" w:after="120" w:line="360" w:lineRule="auto"/>
        <w:ind w:left="540"/>
        <w:jc w:val="thaiDistribute"/>
        <w:outlineLvl w:val="0"/>
        <w:rPr>
          <w:rFonts w:ascii="Calibri" w:hAnsi="Calibri" w:cstheme="minorBidi"/>
          <w:spacing w:val="-2"/>
          <w:sz w:val="22"/>
          <w:szCs w:val="22"/>
        </w:rPr>
      </w:pPr>
      <w:r w:rsidRPr="00270C18">
        <w:rPr>
          <w:rFonts w:ascii="Calibri" w:hAnsi="Calibri" w:cs="Calibri"/>
          <w:spacing w:val="-2"/>
          <w:sz w:val="22"/>
          <w:szCs w:val="2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00F54AA8" w14:textId="40787B0D" w:rsidR="00073ECC" w:rsidRPr="00270C18" w:rsidRDefault="00C616A0" w:rsidP="00270C18">
      <w:pPr>
        <w:spacing w:before="240" w:after="120" w:line="360" w:lineRule="auto"/>
        <w:ind w:left="540"/>
        <w:jc w:val="thaiDistribute"/>
        <w:outlineLvl w:val="0"/>
        <w:rPr>
          <w:rFonts w:ascii="Calibri" w:hAnsi="Calibri" w:cs="Calibri"/>
          <w:i/>
          <w:iCs/>
          <w:sz w:val="22"/>
          <w:szCs w:val="22"/>
        </w:rPr>
      </w:pPr>
      <w:r w:rsidRPr="00270C18">
        <w:rPr>
          <w:rFonts w:ascii="Calibri" w:hAnsi="Calibri" w:cs="Calibri"/>
          <w:i/>
          <w:iCs/>
          <w:sz w:val="22"/>
          <w:szCs w:val="22"/>
        </w:rPr>
        <w:t>Financial assets at amortised cost</w:t>
      </w:r>
    </w:p>
    <w:p w14:paraId="25394874" w14:textId="24A27A08" w:rsidR="00073ECC" w:rsidRPr="00270C18" w:rsidRDefault="00EA4A3A"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BA1A1EC" w14:textId="3767DCB9" w:rsidR="00073ECC" w:rsidRPr="00270C18" w:rsidRDefault="00C46671"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4D6285E3" w14:textId="257C1A7C" w:rsidR="00C46671" w:rsidRPr="00270C18" w:rsidRDefault="00534907" w:rsidP="00270C18">
      <w:pPr>
        <w:spacing w:before="240" w:after="120" w:line="360" w:lineRule="auto"/>
        <w:ind w:left="540"/>
        <w:jc w:val="thaiDistribute"/>
        <w:outlineLvl w:val="0"/>
        <w:rPr>
          <w:rFonts w:ascii="Calibri" w:hAnsi="Calibri" w:cs="Calibri"/>
          <w:i/>
          <w:iCs/>
          <w:sz w:val="22"/>
          <w:szCs w:val="22"/>
        </w:rPr>
      </w:pPr>
      <w:r w:rsidRPr="00270C18">
        <w:rPr>
          <w:rFonts w:ascii="Calibri" w:hAnsi="Calibri" w:cs="Calibri"/>
          <w:i/>
          <w:iCs/>
          <w:sz w:val="22"/>
          <w:szCs w:val="22"/>
        </w:rPr>
        <w:t>Financial assets at FVTPL</w:t>
      </w:r>
    </w:p>
    <w:p w14:paraId="2F73F7B2" w14:textId="77777777" w:rsidR="006B29E2" w:rsidRPr="00270C18" w:rsidRDefault="006B29E2"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Financial assets measured at FVTPL are carried in the statement of financial position at fair value with net changes in fair value recognised in profit or loss.</w:t>
      </w:r>
    </w:p>
    <w:p w14:paraId="6B7CCA2C" w14:textId="51751A29" w:rsidR="00FC54F5" w:rsidRPr="00270C18" w:rsidRDefault="006B29E2" w:rsidP="00270C18">
      <w:pPr>
        <w:spacing w:before="240" w:after="120" w:line="360" w:lineRule="auto"/>
        <w:ind w:left="540"/>
        <w:jc w:val="thaiDistribute"/>
        <w:outlineLvl w:val="0"/>
        <w:rPr>
          <w:rFonts w:ascii="Calibri" w:hAnsi="Calibri" w:cstheme="minorBidi"/>
          <w:b/>
          <w:bCs/>
          <w:sz w:val="22"/>
          <w:szCs w:val="22"/>
        </w:rPr>
      </w:pPr>
      <w:r w:rsidRPr="00270C18">
        <w:rPr>
          <w:rFonts w:ascii="Calibri" w:hAnsi="Calibri" w:cs="Calibri"/>
          <w:sz w:val="22"/>
          <w:szCs w:val="22"/>
        </w:rPr>
        <w:t>These financial assets include derivatives, security investments held for trading, equity investments which the Group has not irrevocably elected to classify at FVOCI and financial assets with cash flows that are not solely payments of principal and interest</w:t>
      </w:r>
      <w:r w:rsidRPr="00270C18">
        <w:rPr>
          <w:rFonts w:ascii="Calibri" w:hAnsi="Calibri" w:cs="Calibri"/>
          <w:b/>
          <w:bCs/>
          <w:sz w:val="22"/>
          <w:szCs w:val="22"/>
        </w:rPr>
        <w:t>.</w:t>
      </w:r>
    </w:p>
    <w:p w14:paraId="1F94D03F" w14:textId="0A5BD101" w:rsidR="00300646" w:rsidRPr="00270C18" w:rsidRDefault="00300646"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Classification and measurement of financial liabilities</w:t>
      </w:r>
    </w:p>
    <w:p w14:paraId="727728E2" w14:textId="2B05BE08" w:rsidR="006B29E2" w:rsidRPr="00270C18" w:rsidRDefault="00300646"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 in profit or loss.</w:t>
      </w:r>
    </w:p>
    <w:p w14:paraId="1252874E" w14:textId="0A0F3AA4" w:rsidR="00DE3ADE" w:rsidRPr="00270C18" w:rsidRDefault="00DE3ADE" w:rsidP="00270C18">
      <w:pPr>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Derecognition of financial instruments</w:t>
      </w:r>
    </w:p>
    <w:p w14:paraId="1ECDBFCF" w14:textId="57B70101" w:rsidR="006B29E2" w:rsidRPr="00270C18" w:rsidRDefault="00DE3ADE" w:rsidP="00270C18">
      <w:pPr>
        <w:spacing w:before="240" w:after="120" w:line="360" w:lineRule="auto"/>
        <w:ind w:left="540"/>
        <w:jc w:val="thaiDistribute"/>
        <w:outlineLvl w:val="0"/>
        <w:rPr>
          <w:rFonts w:ascii="Calibri" w:hAnsi="Calibri" w:cstheme="minorBidi"/>
          <w:sz w:val="22"/>
          <w:szCs w:val="22"/>
        </w:rPr>
      </w:pPr>
      <w:r w:rsidRPr="00270C18">
        <w:rPr>
          <w:rFonts w:ascii="Calibri" w:hAnsi="Calibri" w:cs="Calibri"/>
          <w:sz w:val="22"/>
          <w:szCs w:val="22"/>
        </w:rPr>
        <w:t xml:space="preserve">A financial asset is primarily derecognised when the rights to receive cash flows from the asset have expired or have been transferred and either the Group has transferred substantially all the risks and </w:t>
      </w:r>
      <w:r w:rsidRPr="00270C18">
        <w:rPr>
          <w:rFonts w:ascii="Calibri" w:hAnsi="Calibri" w:cs="Calibri"/>
          <w:sz w:val="22"/>
          <w:szCs w:val="22"/>
        </w:rPr>
        <w:lastRenderedPageBreak/>
        <w:t xml:space="preserve">rewards of the asset, </w:t>
      </w:r>
      <w:r w:rsidR="0021198C" w:rsidRPr="00270C18">
        <w:rPr>
          <w:rFonts w:ascii="Calibri" w:hAnsi="Calibri" w:cs="Calibri"/>
          <w:sz w:val="22"/>
          <w:szCs w:val="22"/>
        </w:rPr>
        <w:t xml:space="preserve">but has transferred control of the asset, </w:t>
      </w:r>
      <w:r w:rsidRPr="00270C18">
        <w:rPr>
          <w:rFonts w:ascii="Calibri" w:hAnsi="Calibri" w:cs="Calibri"/>
          <w:sz w:val="22"/>
          <w:szCs w:val="22"/>
        </w:rPr>
        <w:t>or the Group has neither transferred nor retained substantially all the risks and rewards of the asset.</w:t>
      </w:r>
    </w:p>
    <w:p w14:paraId="0FE91660" w14:textId="39B1AB1C" w:rsidR="006B29E2" w:rsidRPr="00270C18" w:rsidRDefault="00F464DC" w:rsidP="00270C18">
      <w:pPr>
        <w:spacing w:before="240" w:after="120" w:line="360" w:lineRule="auto"/>
        <w:ind w:left="540"/>
        <w:jc w:val="thaiDistribute"/>
        <w:outlineLvl w:val="0"/>
        <w:rPr>
          <w:rFonts w:ascii="Calibri" w:hAnsi="Calibri" w:cstheme="minorBidi"/>
          <w:sz w:val="22"/>
          <w:szCs w:val="22"/>
        </w:rPr>
      </w:pPr>
      <w:r w:rsidRPr="00270C18">
        <w:rPr>
          <w:rFonts w:ascii="Calibri" w:hAnsi="Calibri" w:cs="Calibri"/>
          <w:sz w:val="22"/>
          <w:szCs w:val="22"/>
        </w:rPr>
        <w:t>A financial liability is derecognised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5140245" w14:textId="5D59A544" w:rsidR="006B29E2" w:rsidRPr="00270C18" w:rsidRDefault="00BA1AF7"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Cash and cash equivalents</w:t>
      </w:r>
    </w:p>
    <w:p w14:paraId="1AD6485E" w14:textId="3195D239" w:rsidR="006B29E2" w:rsidRPr="00270C18" w:rsidRDefault="008807F8"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Cash and cash equivalents consist of cash in hand and at banks, and all highly liquid investments with an original maturity of three months or less and not subject to withdrawal restrictions.</w:t>
      </w:r>
    </w:p>
    <w:p w14:paraId="6B1978ED" w14:textId="24B48DBE" w:rsidR="006B29E2" w:rsidRPr="00270C18" w:rsidRDefault="00793D23"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Trade and other current receivables</w:t>
      </w:r>
    </w:p>
    <w:p w14:paraId="07611A2A" w14:textId="2C242003" w:rsidR="00FC54F5" w:rsidRPr="00270C18" w:rsidRDefault="00CB4261" w:rsidP="00270C18">
      <w:pPr>
        <w:spacing w:before="240" w:after="120" w:line="360" w:lineRule="auto"/>
        <w:ind w:left="540"/>
        <w:jc w:val="thaiDistribute"/>
        <w:outlineLvl w:val="0"/>
        <w:rPr>
          <w:rFonts w:ascii="Calibri" w:hAnsi="Calibri" w:cstheme="minorBidi"/>
          <w:sz w:val="22"/>
          <w:szCs w:val="22"/>
        </w:rPr>
      </w:pPr>
      <w:r w:rsidRPr="00270C18">
        <w:rPr>
          <w:rFonts w:ascii="Calibri" w:hAnsi="Calibri" w:cs="Calibri"/>
          <w:sz w:val="22"/>
          <w:szCs w:val="22"/>
        </w:rPr>
        <w:t>A receivable is measured at transaction price less allowance for expected credit loss which is determined based on an analysis of payment histories and future expectations of customer payments. Bad debts are written off when incurred.</w:t>
      </w:r>
    </w:p>
    <w:p w14:paraId="293FEB77" w14:textId="53DE39B9" w:rsidR="00CB4261" w:rsidRPr="00270C18" w:rsidRDefault="00453C5B"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Inventories</w:t>
      </w:r>
    </w:p>
    <w:p w14:paraId="6FEC8A78" w14:textId="6AFE6FB6" w:rsidR="00C514E6" w:rsidRPr="00270C18" w:rsidRDefault="00C514E6" w:rsidP="00270C18">
      <w:pPr>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 xml:space="preserve">Finished goods and work in process are valued at the lower of cost (under the weighted average method) </w:t>
      </w:r>
      <w:r w:rsidR="00B41D7D" w:rsidRPr="00270C18">
        <w:rPr>
          <w:rFonts w:ascii="Calibri" w:hAnsi="Calibri" w:cs="Calibri"/>
          <w:sz w:val="22"/>
          <w:szCs w:val="22"/>
        </w:rPr>
        <w:t>or</w:t>
      </w:r>
      <w:r w:rsidRPr="00270C18">
        <w:rPr>
          <w:rFonts w:ascii="Calibri" w:hAnsi="Calibri" w:cs="Calibri"/>
          <w:sz w:val="22"/>
          <w:szCs w:val="22"/>
        </w:rPr>
        <w:t xml:space="preserve"> net realisable value. The cost of inventories is measured using standard cost method, which approximates actual cost and includes all production costs and attributable factory overheads.</w:t>
      </w:r>
    </w:p>
    <w:p w14:paraId="169EE945" w14:textId="256DD656" w:rsidR="007C57A4" w:rsidRPr="00270C18" w:rsidRDefault="00C514E6" w:rsidP="00270C18">
      <w:pPr>
        <w:spacing w:before="240" w:after="120" w:line="360" w:lineRule="auto"/>
        <w:ind w:left="540"/>
        <w:jc w:val="thaiDistribute"/>
        <w:outlineLvl w:val="0"/>
        <w:rPr>
          <w:rFonts w:ascii="Calibri" w:hAnsi="Calibri" w:cstheme="minorBidi"/>
          <w:sz w:val="22"/>
          <w:szCs w:val="22"/>
          <w:cs/>
        </w:rPr>
      </w:pPr>
      <w:r w:rsidRPr="00270C18">
        <w:rPr>
          <w:rFonts w:ascii="Calibri" w:hAnsi="Calibri" w:cs="Calibri"/>
          <w:sz w:val="22"/>
          <w:szCs w:val="22"/>
        </w:rPr>
        <w:t>Raw materials, spare parts and factory supplies are valued at the lower of average cost and net realisable value and are charged to production costs whenever consumed.</w:t>
      </w:r>
    </w:p>
    <w:p w14:paraId="3DA543C4" w14:textId="046D057E" w:rsidR="00C514E6" w:rsidRPr="00270C18" w:rsidRDefault="00DC37E0"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Property, plant and equipment and depreciation</w:t>
      </w:r>
    </w:p>
    <w:p w14:paraId="2A6459AD" w14:textId="77777777" w:rsidR="00DC37E0" w:rsidRPr="00270C18" w:rsidRDefault="00DC37E0"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22"/>
          <w:szCs w:val="22"/>
        </w:rPr>
      </w:pPr>
    </w:p>
    <w:p w14:paraId="115E7CA7" w14:textId="4BE2678C" w:rsidR="00BE6430" w:rsidRPr="00270C18" w:rsidRDefault="00BE6430" w:rsidP="00270C18">
      <w:pPr>
        <w:pStyle w:val="ListParagraph"/>
        <w:tabs>
          <w:tab w:val="left" w:pos="540"/>
          <w:tab w:val="left" w:pos="630"/>
        </w:tabs>
        <w:spacing w:before="120" w:after="120" w:line="360" w:lineRule="auto"/>
        <w:ind w:left="547"/>
        <w:jc w:val="thaiDistribute"/>
        <w:outlineLvl w:val="0"/>
        <w:rPr>
          <w:rFonts w:ascii="Calibri" w:hAnsi="Calibri" w:cstheme="minorBidi"/>
          <w:sz w:val="22"/>
          <w:szCs w:val="22"/>
        </w:rPr>
      </w:pPr>
      <w:r w:rsidRPr="00270C18">
        <w:rPr>
          <w:rFonts w:ascii="Calibri" w:hAnsi="Calibri" w:cstheme="minorBidi"/>
          <w:sz w:val="22"/>
          <w:szCs w:val="22"/>
        </w:rPr>
        <w:t xml:space="preserve">Land is stated at cost. </w:t>
      </w:r>
      <w:r w:rsidR="00612EBF" w:rsidRPr="00270C18">
        <w:rPr>
          <w:rFonts w:ascii="Calibri" w:hAnsi="Calibri" w:cstheme="minorBidi"/>
          <w:sz w:val="22"/>
          <w:szCs w:val="22"/>
        </w:rPr>
        <w:t>Plant</w:t>
      </w:r>
      <w:r w:rsidRPr="00270C18">
        <w:rPr>
          <w:rFonts w:ascii="Calibri" w:hAnsi="Calibri" w:cstheme="minorBidi"/>
          <w:sz w:val="22"/>
          <w:szCs w:val="22"/>
        </w:rPr>
        <w:t xml:space="preserve"> and equipment are stated at cost less accumulated depreciation and allowance for loss on impairment of assets (if any). </w:t>
      </w:r>
    </w:p>
    <w:p w14:paraId="2BB11CB2" w14:textId="71713886" w:rsidR="00DC37E0" w:rsidRPr="00270C18" w:rsidRDefault="00BE6430" w:rsidP="00270C18">
      <w:pPr>
        <w:tabs>
          <w:tab w:val="left" w:pos="540"/>
          <w:tab w:val="left" w:pos="630"/>
        </w:tabs>
        <w:spacing w:before="120" w:line="360" w:lineRule="auto"/>
        <w:ind w:left="547"/>
        <w:jc w:val="thaiDistribute"/>
        <w:outlineLvl w:val="0"/>
        <w:rPr>
          <w:rFonts w:ascii="Calibri" w:hAnsi="Calibri" w:cstheme="minorBidi"/>
          <w:sz w:val="22"/>
          <w:szCs w:val="22"/>
        </w:rPr>
      </w:pPr>
      <w:r w:rsidRPr="00270C18">
        <w:rPr>
          <w:rFonts w:ascii="Calibri" w:hAnsi="Calibri" w:cstheme="minorBidi"/>
          <w:sz w:val="22"/>
          <w:szCs w:val="22"/>
        </w:rPr>
        <w:t>Depreciation of plant and equipment is calculated by reference to their costs on the straight-line basis over the following estimated useful lives:</w:t>
      </w:r>
    </w:p>
    <w:tbl>
      <w:tblPr>
        <w:tblW w:w="8610" w:type="dxa"/>
        <w:tblInd w:w="450" w:type="dxa"/>
        <w:tblLayout w:type="fixed"/>
        <w:tblLook w:val="01E0" w:firstRow="1" w:lastRow="1" w:firstColumn="1" w:lastColumn="1" w:noHBand="0" w:noVBand="0"/>
      </w:tblPr>
      <w:tblGrid>
        <w:gridCol w:w="4770"/>
        <w:gridCol w:w="600"/>
        <w:gridCol w:w="2400"/>
        <w:gridCol w:w="840"/>
      </w:tblGrid>
      <w:tr w:rsidR="00515677" w:rsidRPr="00270C18" w14:paraId="142D82A1" w14:textId="77777777" w:rsidTr="00F95E0F">
        <w:trPr>
          <w:trHeight w:val="360"/>
        </w:trPr>
        <w:tc>
          <w:tcPr>
            <w:tcW w:w="4770" w:type="dxa"/>
          </w:tcPr>
          <w:p w14:paraId="202F6356" w14:textId="77777777" w:rsidR="00515677" w:rsidRPr="00270C18" w:rsidRDefault="00515677" w:rsidP="00270C18">
            <w:pPr>
              <w:tabs>
                <w:tab w:val="left" w:pos="567"/>
              </w:tabs>
              <w:spacing w:line="380" w:lineRule="exact"/>
              <w:ind w:left="21"/>
              <w:jc w:val="thaiDistribute"/>
              <w:rPr>
                <w:rFonts w:ascii="Calibri" w:hAnsi="Calibri" w:cs="Calibri"/>
                <w:sz w:val="22"/>
                <w:szCs w:val="22"/>
              </w:rPr>
            </w:pPr>
            <w:r w:rsidRPr="00270C18">
              <w:rPr>
                <w:rFonts w:ascii="Calibri" w:hAnsi="Calibri" w:cs="Calibri"/>
                <w:sz w:val="22"/>
                <w:szCs w:val="22"/>
              </w:rPr>
              <w:t>Land improvement</w:t>
            </w:r>
          </w:p>
        </w:tc>
        <w:tc>
          <w:tcPr>
            <w:tcW w:w="600" w:type="dxa"/>
          </w:tcPr>
          <w:p w14:paraId="55028E9E" w14:textId="77777777" w:rsidR="00515677" w:rsidRPr="00270C18" w:rsidRDefault="00515677" w:rsidP="00270C18">
            <w:pPr>
              <w:tabs>
                <w:tab w:val="left" w:pos="567"/>
              </w:tabs>
              <w:spacing w:line="380" w:lineRule="exact"/>
              <w:jc w:val="thaiDistribute"/>
              <w:rPr>
                <w:rFonts w:ascii="Calibri" w:hAnsi="Calibri" w:cs="Calibri"/>
                <w:sz w:val="22"/>
                <w:szCs w:val="22"/>
              </w:rPr>
            </w:pPr>
          </w:p>
        </w:tc>
        <w:tc>
          <w:tcPr>
            <w:tcW w:w="2400" w:type="dxa"/>
            <w:shd w:val="clear" w:color="auto" w:fill="auto"/>
          </w:tcPr>
          <w:p w14:paraId="5E261BF6" w14:textId="77777777" w:rsidR="00515677" w:rsidRPr="00270C18" w:rsidRDefault="00515677" w:rsidP="00270C18">
            <w:pPr>
              <w:tabs>
                <w:tab w:val="left" w:pos="567"/>
              </w:tabs>
              <w:spacing w:line="380" w:lineRule="exact"/>
              <w:jc w:val="right"/>
              <w:rPr>
                <w:rFonts w:ascii="Calibri" w:hAnsi="Calibri" w:cs="Calibri"/>
                <w:sz w:val="22"/>
                <w:szCs w:val="22"/>
              </w:rPr>
            </w:pPr>
            <w:r w:rsidRPr="00270C18">
              <w:rPr>
                <w:rFonts w:ascii="Calibri" w:hAnsi="Calibri" w:cs="Browallia New"/>
                <w:sz w:val="22"/>
                <w:szCs w:val="28"/>
              </w:rPr>
              <w:t>5</w:t>
            </w:r>
            <w:r w:rsidRPr="00270C18">
              <w:rPr>
                <w:rFonts w:ascii="Calibri" w:hAnsi="Calibri" w:cs="Calibri"/>
                <w:sz w:val="22"/>
                <w:szCs w:val="22"/>
              </w:rPr>
              <w:t xml:space="preserve"> to 30</w:t>
            </w:r>
          </w:p>
        </w:tc>
        <w:tc>
          <w:tcPr>
            <w:tcW w:w="840" w:type="dxa"/>
          </w:tcPr>
          <w:p w14:paraId="770BA107"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years</w:t>
            </w:r>
          </w:p>
        </w:tc>
      </w:tr>
      <w:tr w:rsidR="00515677" w:rsidRPr="00270C18" w14:paraId="3D8BEAB8" w14:textId="77777777" w:rsidTr="00F95E0F">
        <w:tc>
          <w:tcPr>
            <w:tcW w:w="4770" w:type="dxa"/>
          </w:tcPr>
          <w:p w14:paraId="30F92259"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Buildings and building improvement</w:t>
            </w:r>
          </w:p>
        </w:tc>
        <w:tc>
          <w:tcPr>
            <w:tcW w:w="600" w:type="dxa"/>
          </w:tcPr>
          <w:p w14:paraId="60A76B39" w14:textId="77777777" w:rsidR="00515677" w:rsidRPr="00270C18" w:rsidRDefault="00515677" w:rsidP="00270C18">
            <w:pPr>
              <w:tabs>
                <w:tab w:val="left" w:pos="567"/>
              </w:tabs>
              <w:spacing w:line="380" w:lineRule="exact"/>
              <w:jc w:val="thaiDistribute"/>
              <w:rPr>
                <w:rFonts w:ascii="Calibri" w:hAnsi="Calibri" w:cs="Calibri"/>
                <w:sz w:val="22"/>
                <w:szCs w:val="22"/>
              </w:rPr>
            </w:pPr>
          </w:p>
        </w:tc>
        <w:tc>
          <w:tcPr>
            <w:tcW w:w="2400" w:type="dxa"/>
            <w:shd w:val="clear" w:color="auto" w:fill="auto"/>
          </w:tcPr>
          <w:p w14:paraId="11C96112" w14:textId="77777777" w:rsidR="00515677" w:rsidRPr="00270C18" w:rsidRDefault="00515677" w:rsidP="00270C18">
            <w:pPr>
              <w:tabs>
                <w:tab w:val="left" w:pos="567"/>
              </w:tabs>
              <w:spacing w:line="380" w:lineRule="exact"/>
              <w:jc w:val="right"/>
              <w:rPr>
                <w:rFonts w:ascii="Calibri" w:hAnsi="Calibri" w:cs="Calibri"/>
                <w:sz w:val="22"/>
                <w:szCs w:val="22"/>
              </w:rPr>
            </w:pPr>
            <w:r w:rsidRPr="00270C18">
              <w:rPr>
                <w:rFonts w:ascii="Calibri" w:hAnsi="Calibri" w:cs="Calibri"/>
                <w:sz w:val="22"/>
                <w:szCs w:val="22"/>
              </w:rPr>
              <w:t>5 to 30</w:t>
            </w:r>
          </w:p>
        </w:tc>
        <w:tc>
          <w:tcPr>
            <w:tcW w:w="840" w:type="dxa"/>
          </w:tcPr>
          <w:p w14:paraId="759DB093"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years</w:t>
            </w:r>
          </w:p>
        </w:tc>
      </w:tr>
      <w:tr w:rsidR="00515677" w:rsidRPr="00270C18" w14:paraId="2A0BE6F7" w14:textId="77777777" w:rsidTr="00F95E0F">
        <w:tc>
          <w:tcPr>
            <w:tcW w:w="4770" w:type="dxa"/>
          </w:tcPr>
          <w:p w14:paraId="3BB85D4D"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lastRenderedPageBreak/>
              <w:t>Machinery and equipment</w:t>
            </w:r>
          </w:p>
        </w:tc>
        <w:tc>
          <w:tcPr>
            <w:tcW w:w="600" w:type="dxa"/>
          </w:tcPr>
          <w:p w14:paraId="2AE01F40" w14:textId="77777777" w:rsidR="00515677" w:rsidRPr="00270C18" w:rsidRDefault="00515677" w:rsidP="00270C18">
            <w:pPr>
              <w:tabs>
                <w:tab w:val="left" w:pos="567"/>
              </w:tabs>
              <w:spacing w:line="380" w:lineRule="exact"/>
              <w:jc w:val="thaiDistribute"/>
              <w:rPr>
                <w:rFonts w:ascii="Calibri" w:hAnsi="Calibri" w:cs="Calibri"/>
                <w:sz w:val="22"/>
                <w:szCs w:val="22"/>
              </w:rPr>
            </w:pPr>
          </w:p>
        </w:tc>
        <w:tc>
          <w:tcPr>
            <w:tcW w:w="2400" w:type="dxa"/>
            <w:shd w:val="clear" w:color="auto" w:fill="auto"/>
          </w:tcPr>
          <w:p w14:paraId="731BB0A4" w14:textId="341395BD" w:rsidR="00515677" w:rsidRPr="00270C18" w:rsidRDefault="00515677" w:rsidP="00270C18">
            <w:pPr>
              <w:tabs>
                <w:tab w:val="left" w:pos="567"/>
              </w:tabs>
              <w:spacing w:line="380" w:lineRule="exact"/>
              <w:jc w:val="right"/>
              <w:rPr>
                <w:rFonts w:ascii="Calibri" w:hAnsi="Calibri" w:cs="Calibri"/>
                <w:sz w:val="22"/>
                <w:szCs w:val="22"/>
              </w:rPr>
            </w:pPr>
            <w:r w:rsidRPr="00270C18">
              <w:rPr>
                <w:rFonts w:ascii="Calibri" w:hAnsi="Calibri" w:cs="Calibri"/>
                <w:sz w:val="22"/>
                <w:szCs w:val="22"/>
              </w:rPr>
              <w:t>3 to 30</w:t>
            </w:r>
          </w:p>
        </w:tc>
        <w:tc>
          <w:tcPr>
            <w:tcW w:w="840" w:type="dxa"/>
          </w:tcPr>
          <w:p w14:paraId="08546DFB"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years</w:t>
            </w:r>
          </w:p>
        </w:tc>
      </w:tr>
      <w:tr w:rsidR="00515677" w:rsidRPr="00270C18" w14:paraId="1577F9D6" w14:textId="77777777" w:rsidTr="00F95E0F">
        <w:tc>
          <w:tcPr>
            <w:tcW w:w="4770" w:type="dxa"/>
          </w:tcPr>
          <w:p w14:paraId="25A84EB9"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Furniture, fixtures and office equipment</w:t>
            </w:r>
          </w:p>
        </w:tc>
        <w:tc>
          <w:tcPr>
            <w:tcW w:w="600" w:type="dxa"/>
          </w:tcPr>
          <w:p w14:paraId="44E0E380" w14:textId="77777777" w:rsidR="00515677" w:rsidRPr="00270C18" w:rsidRDefault="00515677" w:rsidP="00270C18">
            <w:pPr>
              <w:tabs>
                <w:tab w:val="left" w:pos="567"/>
              </w:tabs>
              <w:spacing w:line="380" w:lineRule="exact"/>
              <w:jc w:val="thaiDistribute"/>
              <w:rPr>
                <w:rFonts w:ascii="Calibri" w:hAnsi="Calibri" w:cs="Calibri"/>
                <w:sz w:val="22"/>
                <w:szCs w:val="22"/>
              </w:rPr>
            </w:pPr>
          </w:p>
        </w:tc>
        <w:tc>
          <w:tcPr>
            <w:tcW w:w="2400" w:type="dxa"/>
            <w:shd w:val="clear" w:color="auto" w:fill="auto"/>
          </w:tcPr>
          <w:p w14:paraId="02848C9B" w14:textId="138B1D86" w:rsidR="00515677" w:rsidRPr="00270C18" w:rsidRDefault="00515677" w:rsidP="00270C18">
            <w:pPr>
              <w:tabs>
                <w:tab w:val="left" w:pos="567"/>
              </w:tabs>
              <w:spacing w:line="380" w:lineRule="exact"/>
              <w:jc w:val="right"/>
              <w:rPr>
                <w:rFonts w:ascii="Calibri" w:hAnsi="Calibri" w:cstheme="minorBidi"/>
                <w:sz w:val="22"/>
                <w:szCs w:val="22"/>
              </w:rPr>
            </w:pPr>
            <w:r w:rsidRPr="00270C18">
              <w:rPr>
                <w:rFonts w:ascii="Calibri" w:hAnsi="Calibri" w:cs="Calibri"/>
                <w:sz w:val="22"/>
                <w:szCs w:val="22"/>
              </w:rPr>
              <w:t>3 to 1</w:t>
            </w:r>
            <w:r w:rsidR="000F3D9C" w:rsidRPr="00270C18">
              <w:rPr>
                <w:rFonts w:ascii="Calibri" w:hAnsi="Calibri" w:cs="Calibri"/>
                <w:sz w:val="22"/>
                <w:szCs w:val="22"/>
              </w:rPr>
              <w:t>5</w:t>
            </w:r>
          </w:p>
        </w:tc>
        <w:tc>
          <w:tcPr>
            <w:tcW w:w="840" w:type="dxa"/>
          </w:tcPr>
          <w:p w14:paraId="3212C763"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years</w:t>
            </w:r>
          </w:p>
        </w:tc>
      </w:tr>
      <w:tr w:rsidR="00515677" w:rsidRPr="00270C18" w14:paraId="65534E49" w14:textId="77777777" w:rsidTr="00F95E0F">
        <w:tc>
          <w:tcPr>
            <w:tcW w:w="4770" w:type="dxa"/>
          </w:tcPr>
          <w:p w14:paraId="36B83B31"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Motor vehicles</w:t>
            </w:r>
          </w:p>
        </w:tc>
        <w:tc>
          <w:tcPr>
            <w:tcW w:w="600" w:type="dxa"/>
          </w:tcPr>
          <w:p w14:paraId="54C3A655" w14:textId="77777777" w:rsidR="00515677" w:rsidRPr="00270C18" w:rsidRDefault="00515677" w:rsidP="00270C18">
            <w:pPr>
              <w:tabs>
                <w:tab w:val="left" w:pos="567"/>
              </w:tabs>
              <w:spacing w:line="380" w:lineRule="exact"/>
              <w:jc w:val="thaiDistribute"/>
              <w:rPr>
                <w:rFonts w:ascii="Calibri" w:hAnsi="Calibri" w:cs="Calibri"/>
                <w:sz w:val="22"/>
                <w:szCs w:val="22"/>
              </w:rPr>
            </w:pPr>
          </w:p>
        </w:tc>
        <w:tc>
          <w:tcPr>
            <w:tcW w:w="2400" w:type="dxa"/>
            <w:shd w:val="clear" w:color="auto" w:fill="auto"/>
          </w:tcPr>
          <w:p w14:paraId="70D0FB6B" w14:textId="77777777" w:rsidR="00515677" w:rsidRPr="00270C18" w:rsidRDefault="00515677" w:rsidP="00270C18">
            <w:pPr>
              <w:tabs>
                <w:tab w:val="left" w:pos="567"/>
              </w:tabs>
              <w:spacing w:line="380" w:lineRule="exact"/>
              <w:jc w:val="right"/>
              <w:rPr>
                <w:rFonts w:ascii="Calibri" w:hAnsi="Calibri" w:cs="Calibri"/>
                <w:sz w:val="22"/>
                <w:szCs w:val="22"/>
              </w:rPr>
            </w:pPr>
            <w:r w:rsidRPr="00270C18">
              <w:rPr>
                <w:rFonts w:ascii="Calibri" w:hAnsi="Calibri" w:cs="Calibri"/>
                <w:sz w:val="22"/>
                <w:szCs w:val="22"/>
              </w:rPr>
              <w:t>3 to 10</w:t>
            </w:r>
          </w:p>
        </w:tc>
        <w:tc>
          <w:tcPr>
            <w:tcW w:w="840" w:type="dxa"/>
          </w:tcPr>
          <w:p w14:paraId="1C4A3155" w14:textId="77777777" w:rsidR="00515677" w:rsidRPr="00270C18" w:rsidRDefault="00515677" w:rsidP="00270C18">
            <w:pPr>
              <w:tabs>
                <w:tab w:val="left" w:pos="567"/>
              </w:tabs>
              <w:spacing w:line="380" w:lineRule="exact"/>
              <w:jc w:val="thaiDistribute"/>
              <w:rPr>
                <w:rFonts w:ascii="Calibri" w:hAnsi="Calibri" w:cs="Calibri"/>
                <w:sz w:val="22"/>
                <w:szCs w:val="22"/>
              </w:rPr>
            </w:pPr>
            <w:r w:rsidRPr="00270C18">
              <w:rPr>
                <w:rFonts w:ascii="Calibri" w:hAnsi="Calibri" w:cs="Calibri"/>
                <w:sz w:val="22"/>
                <w:szCs w:val="22"/>
              </w:rPr>
              <w:t>years</w:t>
            </w:r>
          </w:p>
        </w:tc>
      </w:tr>
    </w:tbl>
    <w:p w14:paraId="323EB3DD" w14:textId="77777777" w:rsidR="009C5626" w:rsidRPr="00270C18" w:rsidRDefault="009C5626"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However, depreciation of lime kilns and coal grinder mill is calculated using the Productive Output Method, which estimated units of production at a total of 0.6 to 3.2 million tons.</w:t>
      </w:r>
    </w:p>
    <w:p w14:paraId="44F92BA3" w14:textId="050B35A0" w:rsidR="00DC37E0" w:rsidRPr="00270C18" w:rsidRDefault="009C5626" w:rsidP="00270C18">
      <w:pPr>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No depreciation is provided on land and assets under installation and under construction.</w:t>
      </w:r>
    </w:p>
    <w:p w14:paraId="1EDBBDC1" w14:textId="2324E156" w:rsidR="00BE6430" w:rsidRPr="00270C18" w:rsidRDefault="005A6EFC" w:rsidP="00270C18">
      <w:pPr>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An item of property, plant and equipment is derecognised upon disposal or when no future economic benefits are expected from its use or disposal. Any gain or loss arising on disposal of an asset is included in profit or loss when the asset is derecognised.</w:t>
      </w:r>
    </w:p>
    <w:p w14:paraId="5F92307C" w14:textId="079A1B6D" w:rsidR="00B24DB3" w:rsidRPr="00270C18" w:rsidRDefault="004904CD"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Borrowing costs</w:t>
      </w:r>
    </w:p>
    <w:p w14:paraId="3A6990ED" w14:textId="77777777" w:rsidR="009F78FD" w:rsidRPr="00270C18" w:rsidRDefault="009F78FD"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1733B76E" w14:textId="25F1D4B5" w:rsidR="002F2F79" w:rsidRPr="00270C18" w:rsidRDefault="009F78FD"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2DC024D1" w14:textId="77777777" w:rsidR="006E6065" w:rsidRPr="00270C18" w:rsidRDefault="006E6065"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1B701408" w14:textId="79125223" w:rsidR="009F78FD" w:rsidRPr="00270C18" w:rsidRDefault="00EA1893"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Ore reserve and depletion</w:t>
      </w:r>
    </w:p>
    <w:p w14:paraId="2025D2DA" w14:textId="77777777" w:rsidR="00472F93" w:rsidRPr="00270C18" w:rsidRDefault="00472F93"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22"/>
          <w:szCs w:val="22"/>
        </w:rPr>
      </w:pPr>
    </w:p>
    <w:p w14:paraId="4A223507" w14:textId="3E508652" w:rsidR="007C57A4" w:rsidRPr="00270C18" w:rsidRDefault="00472F93"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Ore reserve consists of cost of the concession and related development costs which are presented at cost less accumulated depletion. Depletion of the ore is calculated from the percentage of units of limestone produced to the estimated total limestone reserves assessed by an independent geologist.</w:t>
      </w:r>
    </w:p>
    <w:p w14:paraId="24CE6427" w14:textId="77777777" w:rsidR="00A74377" w:rsidRPr="00270C18" w:rsidRDefault="00A74377"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16"/>
          <w:szCs w:val="16"/>
        </w:rPr>
      </w:pPr>
    </w:p>
    <w:p w14:paraId="55D70CC9" w14:textId="16F5E8EE" w:rsidR="00BE6430" w:rsidRPr="00270C18" w:rsidRDefault="00A74377"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Intangible assets</w:t>
      </w:r>
    </w:p>
    <w:p w14:paraId="57DCD7FA" w14:textId="77777777" w:rsidR="00A23691" w:rsidRPr="00270C18" w:rsidRDefault="00A23691"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22"/>
          <w:szCs w:val="22"/>
        </w:rPr>
      </w:pPr>
    </w:p>
    <w:p w14:paraId="660F5CC2" w14:textId="125FC945" w:rsidR="00A23691" w:rsidRPr="00270C18" w:rsidRDefault="00A23691" w:rsidP="00270C18">
      <w:pPr>
        <w:pStyle w:val="ListParagraph"/>
        <w:tabs>
          <w:tab w:val="left" w:pos="540"/>
          <w:tab w:val="left" w:pos="630"/>
        </w:tabs>
        <w:spacing w:before="240" w:after="24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t>Goodwill</w:t>
      </w:r>
    </w:p>
    <w:p w14:paraId="39C5E4D9" w14:textId="77777777" w:rsidR="009133BC" w:rsidRPr="00270C18" w:rsidRDefault="009133BC" w:rsidP="00270C18">
      <w:pPr>
        <w:pStyle w:val="ListParagraph"/>
        <w:tabs>
          <w:tab w:val="left" w:pos="540"/>
          <w:tab w:val="left" w:pos="630"/>
        </w:tabs>
        <w:spacing w:before="240" w:after="240" w:line="360" w:lineRule="auto"/>
        <w:ind w:left="540"/>
        <w:jc w:val="thaiDistribute"/>
        <w:outlineLvl w:val="0"/>
        <w:rPr>
          <w:rFonts w:ascii="Calibri" w:hAnsi="Calibri" w:cstheme="minorBidi"/>
          <w:sz w:val="10"/>
          <w:szCs w:val="10"/>
        </w:rPr>
      </w:pPr>
    </w:p>
    <w:p w14:paraId="0754C1C1" w14:textId="272927DC" w:rsidR="00A23691" w:rsidRPr="00270C18" w:rsidRDefault="00A23691" w:rsidP="00270C18">
      <w:pPr>
        <w:pStyle w:val="ListParagraph"/>
        <w:tabs>
          <w:tab w:val="left" w:pos="540"/>
          <w:tab w:val="left" w:pos="630"/>
        </w:tabs>
        <w:spacing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Goodwill that arises upon the acquisition of subsidiaries is included in intangible assets. </w:t>
      </w:r>
      <w:r w:rsidR="005E3367" w:rsidRPr="00270C18">
        <w:rPr>
          <w:rFonts w:ascii="Calibri" w:hAnsi="Calibri" w:cstheme="minorBidi"/>
          <w:sz w:val="22"/>
          <w:szCs w:val="22"/>
        </w:rPr>
        <w:br/>
      </w:r>
      <w:r w:rsidRPr="00270C18">
        <w:rPr>
          <w:rFonts w:ascii="Calibri" w:hAnsi="Calibri" w:cstheme="minorBidi"/>
          <w:sz w:val="22"/>
          <w:szCs w:val="22"/>
        </w:rPr>
        <w:t>The measurement of goodwill at initial recognition is described in note 2</w:t>
      </w:r>
      <w:r w:rsidRPr="00270C18">
        <w:rPr>
          <w:rFonts w:ascii="Calibri" w:hAnsi="Calibri" w:cstheme="minorBidi"/>
          <w:sz w:val="22"/>
          <w:szCs w:val="22"/>
          <w:cs/>
        </w:rPr>
        <w:t>.</w:t>
      </w:r>
      <w:r w:rsidRPr="00270C18">
        <w:rPr>
          <w:rFonts w:ascii="Calibri" w:hAnsi="Calibri" w:cstheme="minorBidi"/>
          <w:sz w:val="22"/>
          <w:szCs w:val="22"/>
        </w:rPr>
        <w:t>3</w:t>
      </w:r>
      <w:r w:rsidRPr="00270C18">
        <w:rPr>
          <w:rFonts w:ascii="Calibri" w:hAnsi="Calibri" w:cstheme="minorBidi"/>
          <w:sz w:val="22"/>
          <w:szCs w:val="22"/>
          <w:cs/>
        </w:rPr>
        <w:t xml:space="preserve">. </w:t>
      </w:r>
      <w:r w:rsidRPr="00270C18">
        <w:rPr>
          <w:rFonts w:ascii="Calibri" w:hAnsi="Calibri" w:cstheme="minorBidi"/>
          <w:sz w:val="22"/>
          <w:szCs w:val="22"/>
        </w:rPr>
        <w:t>Subsequent to initial</w:t>
      </w:r>
      <w:r w:rsidR="005E3367" w:rsidRPr="00270C18">
        <w:rPr>
          <w:rFonts w:ascii="Calibri" w:hAnsi="Calibri" w:cstheme="minorBidi"/>
          <w:sz w:val="22"/>
          <w:szCs w:val="22"/>
        </w:rPr>
        <w:t xml:space="preserve"> </w:t>
      </w:r>
      <w:r w:rsidRPr="00270C18">
        <w:rPr>
          <w:rFonts w:ascii="Calibri" w:hAnsi="Calibri" w:cstheme="minorBidi"/>
          <w:sz w:val="22"/>
          <w:szCs w:val="22"/>
        </w:rPr>
        <w:t xml:space="preserve">recognition, goodwill 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 </w:t>
      </w:r>
    </w:p>
    <w:p w14:paraId="0DE5D72B" w14:textId="77777777" w:rsidR="009133BC" w:rsidRPr="00270C18" w:rsidRDefault="009133BC" w:rsidP="00270C18">
      <w:pPr>
        <w:tabs>
          <w:tab w:val="left" w:pos="540"/>
          <w:tab w:val="left" w:pos="630"/>
        </w:tabs>
        <w:spacing w:after="240" w:line="360" w:lineRule="auto"/>
        <w:jc w:val="thaiDistribute"/>
        <w:outlineLvl w:val="0"/>
        <w:rPr>
          <w:rFonts w:ascii="Calibri" w:hAnsi="Calibri" w:cstheme="minorBidi"/>
          <w:i/>
          <w:iCs/>
          <w:sz w:val="22"/>
          <w:szCs w:val="22"/>
        </w:rPr>
      </w:pPr>
    </w:p>
    <w:p w14:paraId="5999BB8A" w14:textId="58793727" w:rsidR="00A23691" w:rsidRPr="00270C18" w:rsidRDefault="00A23691" w:rsidP="00270C18">
      <w:pPr>
        <w:pStyle w:val="ListParagraph"/>
        <w:tabs>
          <w:tab w:val="left" w:pos="540"/>
          <w:tab w:val="left" w:pos="630"/>
        </w:tabs>
        <w:spacing w:after="24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lastRenderedPageBreak/>
        <w:t xml:space="preserve">Other intangible assets </w:t>
      </w:r>
    </w:p>
    <w:p w14:paraId="66A8ECA5" w14:textId="77777777" w:rsidR="009133BC" w:rsidRPr="00270C18" w:rsidRDefault="009133BC" w:rsidP="00270C18">
      <w:pPr>
        <w:pStyle w:val="ListParagraph"/>
        <w:tabs>
          <w:tab w:val="left" w:pos="540"/>
          <w:tab w:val="left" w:pos="630"/>
        </w:tabs>
        <w:spacing w:after="240" w:line="360" w:lineRule="auto"/>
        <w:ind w:left="540"/>
        <w:jc w:val="thaiDistribute"/>
        <w:outlineLvl w:val="0"/>
        <w:rPr>
          <w:rFonts w:ascii="Calibri" w:hAnsi="Calibri" w:cstheme="minorBidi"/>
          <w:i/>
          <w:iCs/>
          <w:sz w:val="10"/>
          <w:szCs w:val="10"/>
        </w:rPr>
      </w:pPr>
    </w:p>
    <w:p w14:paraId="65BBF3F3" w14:textId="5C025054" w:rsidR="00C80C9C" w:rsidRPr="00270C18" w:rsidRDefault="00A23691" w:rsidP="00270C18">
      <w:pPr>
        <w:pStyle w:val="ListParagraph"/>
        <w:tabs>
          <w:tab w:val="left" w:pos="540"/>
          <w:tab w:val="left" w:pos="630"/>
        </w:tabs>
        <w:spacing w:after="240" w:line="360" w:lineRule="auto"/>
        <w:ind w:left="540"/>
        <w:jc w:val="thaiDistribute"/>
        <w:outlineLvl w:val="0"/>
        <w:rPr>
          <w:rFonts w:ascii="Calibri" w:hAnsi="Calibri" w:cstheme="minorBidi"/>
          <w:sz w:val="22"/>
          <w:szCs w:val="22"/>
        </w:rPr>
      </w:pPr>
      <w:r w:rsidRPr="00270C18">
        <w:rPr>
          <w:rFonts w:ascii="Calibri" w:hAnsi="Calibri" w:cstheme="minorBidi"/>
          <w:i/>
          <w:iCs/>
          <w:sz w:val="22"/>
          <w:szCs w:val="22"/>
        </w:rPr>
        <w:t>Other intangible</w:t>
      </w:r>
      <w:r w:rsidRPr="00270C18">
        <w:rPr>
          <w:rFonts w:ascii="Calibri" w:hAnsi="Calibri" w:cstheme="minorBidi"/>
          <w:sz w:val="22"/>
          <w:szCs w:val="22"/>
        </w:rPr>
        <w:t xml:space="preserve"> assets that are acquired by the Group and have finite useful lives are measured at cost less accumulated amortisation and accumulated impairment losses. </w:t>
      </w:r>
    </w:p>
    <w:p w14:paraId="7229EA2F" w14:textId="77777777" w:rsidR="009133BC" w:rsidRPr="00270C18" w:rsidRDefault="009133BC" w:rsidP="00270C18">
      <w:pPr>
        <w:pStyle w:val="ListParagraph"/>
        <w:tabs>
          <w:tab w:val="left" w:pos="540"/>
          <w:tab w:val="left" w:pos="630"/>
        </w:tabs>
        <w:spacing w:after="120" w:line="360" w:lineRule="auto"/>
        <w:ind w:left="540"/>
        <w:jc w:val="thaiDistribute"/>
        <w:outlineLvl w:val="0"/>
        <w:rPr>
          <w:rFonts w:ascii="Calibri" w:hAnsi="Calibri" w:cstheme="minorBidi"/>
          <w:i/>
          <w:iCs/>
          <w:sz w:val="10"/>
          <w:szCs w:val="10"/>
        </w:rPr>
      </w:pPr>
    </w:p>
    <w:p w14:paraId="4F944FF6" w14:textId="798B5ADE" w:rsidR="00A23691" w:rsidRPr="00270C18" w:rsidRDefault="00A23691" w:rsidP="00270C18">
      <w:pPr>
        <w:pStyle w:val="ListParagraph"/>
        <w:tabs>
          <w:tab w:val="left" w:pos="540"/>
          <w:tab w:val="left" w:pos="630"/>
        </w:tabs>
        <w:spacing w:after="12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t xml:space="preserve">Amortisation  </w:t>
      </w:r>
    </w:p>
    <w:p w14:paraId="16362856" w14:textId="77777777" w:rsidR="009133BC" w:rsidRPr="00270C18" w:rsidRDefault="009133BC" w:rsidP="00270C18">
      <w:pPr>
        <w:pStyle w:val="ListParagraph"/>
        <w:tabs>
          <w:tab w:val="left" w:pos="540"/>
          <w:tab w:val="left" w:pos="630"/>
        </w:tabs>
        <w:spacing w:after="120" w:line="360" w:lineRule="auto"/>
        <w:ind w:left="540"/>
        <w:jc w:val="thaiDistribute"/>
        <w:outlineLvl w:val="0"/>
        <w:rPr>
          <w:rFonts w:ascii="Calibri" w:hAnsi="Calibri" w:cstheme="minorBidi"/>
          <w:sz w:val="10"/>
          <w:szCs w:val="10"/>
        </w:rPr>
      </w:pPr>
    </w:p>
    <w:p w14:paraId="31FB5375" w14:textId="4D0A10DF" w:rsidR="00DC37E0" w:rsidRPr="00270C18" w:rsidRDefault="00A23691" w:rsidP="00270C18">
      <w:pPr>
        <w:pStyle w:val="ListParagraph"/>
        <w:tabs>
          <w:tab w:val="left" w:pos="540"/>
          <w:tab w:val="left" w:pos="630"/>
        </w:tabs>
        <w:spacing w:after="120" w:line="360" w:lineRule="auto"/>
        <w:ind w:left="540"/>
        <w:jc w:val="thaiDistribute"/>
        <w:outlineLvl w:val="0"/>
        <w:rPr>
          <w:rFonts w:ascii="Calibri" w:hAnsi="Calibri" w:cstheme="minorBidi"/>
          <w:spacing w:val="-4"/>
          <w:sz w:val="22"/>
          <w:szCs w:val="22"/>
        </w:rPr>
      </w:pPr>
      <w:r w:rsidRPr="00270C18">
        <w:rPr>
          <w:rFonts w:ascii="Calibri" w:hAnsi="Calibri" w:cstheme="minorBidi"/>
          <w:spacing w:val="-4"/>
          <w:sz w:val="22"/>
          <w:szCs w:val="22"/>
        </w:rPr>
        <w:t>Amortisation is based on the cost of the asset, or other amount substituted for cost, less its residual value.</w:t>
      </w:r>
    </w:p>
    <w:p w14:paraId="724CB00F" w14:textId="77777777" w:rsidR="00886DB5" w:rsidRPr="00270C18" w:rsidRDefault="00886DB5" w:rsidP="00270C18">
      <w:pPr>
        <w:pStyle w:val="ListParagraph"/>
        <w:tabs>
          <w:tab w:val="left" w:pos="540"/>
          <w:tab w:val="left" w:pos="630"/>
        </w:tabs>
        <w:spacing w:after="120" w:line="360" w:lineRule="auto"/>
        <w:ind w:left="540"/>
        <w:jc w:val="thaiDistribute"/>
        <w:outlineLvl w:val="0"/>
        <w:rPr>
          <w:rFonts w:ascii="Calibri" w:hAnsi="Calibri" w:cstheme="minorBidi"/>
          <w:sz w:val="10"/>
          <w:szCs w:val="10"/>
        </w:rPr>
      </w:pPr>
    </w:p>
    <w:p w14:paraId="756BC9BD" w14:textId="77777777" w:rsidR="00032A4E" w:rsidRPr="00270C18" w:rsidRDefault="00032A4E" w:rsidP="00270C18">
      <w:pPr>
        <w:pStyle w:val="ListParagraph"/>
        <w:tabs>
          <w:tab w:val="left" w:pos="540"/>
          <w:tab w:val="left" w:pos="630"/>
        </w:tabs>
        <w:spacing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are as follows: </w:t>
      </w:r>
    </w:p>
    <w:p w14:paraId="43274D86" w14:textId="77777777" w:rsidR="00032A4E" w:rsidRPr="00270C18" w:rsidRDefault="00032A4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Software licences</w:t>
      </w:r>
      <w:r w:rsidRPr="00270C18">
        <w:rPr>
          <w:rFonts w:ascii="Calibri" w:hAnsi="Calibri" w:cstheme="minorBidi"/>
          <w:sz w:val="22"/>
          <w:szCs w:val="22"/>
        </w:rPr>
        <w:tab/>
      </w:r>
      <w:r w:rsidRPr="00270C18">
        <w:rPr>
          <w:rFonts w:ascii="Calibri" w:hAnsi="Calibri" w:cstheme="minorBidi"/>
          <w:sz w:val="22"/>
          <w:szCs w:val="22"/>
        </w:rPr>
        <w:tab/>
      </w:r>
      <w:r w:rsidRPr="00270C18">
        <w:rPr>
          <w:rFonts w:ascii="Calibri" w:hAnsi="Calibri" w:cstheme="minorBidi"/>
          <w:sz w:val="22"/>
          <w:szCs w:val="22"/>
        </w:rPr>
        <w:tab/>
        <w:t>3 to 10 years</w:t>
      </w:r>
    </w:p>
    <w:p w14:paraId="706A45AA" w14:textId="642005A3" w:rsidR="00886DB5" w:rsidRPr="00270C18" w:rsidRDefault="00032A4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Concession Rights</w:t>
      </w:r>
      <w:r w:rsidRPr="00270C18">
        <w:rPr>
          <w:rFonts w:ascii="Calibri" w:hAnsi="Calibri" w:cstheme="minorBidi"/>
          <w:sz w:val="22"/>
          <w:szCs w:val="22"/>
        </w:rPr>
        <w:tab/>
        <w:t xml:space="preserve">  </w:t>
      </w:r>
      <w:r w:rsidRPr="00270C18">
        <w:rPr>
          <w:rFonts w:ascii="Calibri" w:hAnsi="Calibri" w:cstheme="minorBidi"/>
          <w:sz w:val="22"/>
          <w:szCs w:val="22"/>
        </w:rPr>
        <w:tab/>
        <w:t xml:space="preserve">        26 years 6 months</w:t>
      </w:r>
    </w:p>
    <w:p w14:paraId="62516BBF" w14:textId="77777777" w:rsidR="00F351FC" w:rsidRPr="00270C18" w:rsidRDefault="00F351FC"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22"/>
          <w:szCs w:val="22"/>
        </w:rPr>
      </w:pPr>
    </w:p>
    <w:p w14:paraId="76316765" w14:textId="22BB9638" w:rsidR="00CE5499" w:rsidRPr="00270C18" w:rsidRDefault="00E85AFB"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Leases</w:t>
      </w:r>
    </w:p>
    <w:p w14:paraId="062CCD68" w14:textId="77777777" w:rsidR="00770F01" w:rsidRPr="00270C18" w:rsidRDefault="00770F01"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22"/>
          <w:szCs w:val="22"/>
        </w:rPr>
      </w:pPr>
    </w:p>
    <w:p w14:paraId="53AC92A1" w14:textId="5E543679"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At inception of a contract, the Group assesses whether a contract is, or contains, a lease. To assess whether a contract conveys the right to control the use of an identified asset, the Group uses the definition of a lease in Thai Financial Reporting Standard no 16 (Leases).</w:t>
      </w:r>
    </w:p>
    <w:p w14:paraId="4A8C2609" w14:textId="77777777" w:rsidR="00A82B85" w:rsidRPr="00270C18" w:rsidRDefault="00A82B85"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1A02212F" w14:textId="24400FF9"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t>As a lessee</w:t>
      </w:r>
    </w:p>
    <w:p w14:paraId="60A74162" w14:textId="77777777"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i/>
          <w:iCs/>
          <w:sz w:val="10"/>
          <w:szCs w:val="10"/>
        </w:rPr>
      </w:pPr>
    </w:p>
    <w:p w14:paraId="5EF55557" w14:textId="7628E5BB" w:rsidR="00770F01" w:rsidRPr="00270C18" w:rsidRDefault="00770F01" w:rsidP="00270C18">
      <w:pPr>
        <w:pStyle w:val="ListParagraph"/>
        <w:tabs>
          <w:tab w:val="left" w:pos="540"/>
          <w:tab w:val="left" w:pos="630"/>
        </w:tabs>
        <w:spacing w:line="276" w:lineRule="auto"/>
        <w:ind w:left="547"/>
        <w:jc w:val="thaiDistribute"/>
        <w:outlineLvl w:val="0"/>
        <w:rPr>
          <w:rFonts w:ascii="Calibri" w:hAnsi="Calibri" w:cstheme="minorBidi"/>
          <w:sz w:val="22"/>
          <w:szCs w:val="22"/>
        </w:rPr>
      </w:pPr>
      <w:r w:rsidRPr="00270C18">
        <w:rPr>
          <w:rFonts w:ascii="Calibri" w:hAnsi="Calibri" w:cstheme="minorBid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7E1DA57A" w14:textId="77777777"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04D7CC9E" w14:textId="1E820C46"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The Group recognises a right-of-use asset and a lease liability at the lease commencement date except for leases of low-value assets and short-term leases which are recognised as an expense on a straight-line basis over the lease term.</w:t>
      </w:r>
    </w:p>
    <w:p w14:paraId="1F5F2352" w14:textId="77777777" w:rsidR="00770F01"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54DAA7E8" w14:textId="5CD7838F" w:rsidR="00032A4E" w:rsidRPr="00270C18" w:rsidRDefault="00770F01"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w:t>
      </w:r>
      <w:r w:rsidRPr="00270C18">
        <w:rPr>
          <w:rFonts w:ascii="Calibri" w:hAnsi="Calibri" w:cstheme="minorBidi"/>
          <w:sz w:val="22"/>
          <w:szCs w:val="22"/>
        </w:rPr>
        <w:lastRenderedPageBreak/>
        <w:t>exercise a purchase option. In that case the right-of-use asset will be depreciated over the useful life of the underlying asset, which is determined on the same basis as those of property and equipment.</w:t>
      </w:r>
    </w:p>
    <w:p w14:paraId="4B75F9A8" w14:textId="77777777" w:rsidR="00112C4B" w:rsidRPr="00270C18" w:rsidRDefault="00112C4B"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4D3AC36C" w14:textId="1E0BD8AD" w:rsidR="002B41CC" w:rsidRPr="00270C18" w:rsidRDefault="0001599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w:t>
      </w:r>
    </w:p>
    <w:p w14:paraId="3249D274" w14:textId="77777777" w:rsidR="002B41CC" w:rsidRPr="00270C18" w:rsidRDefault="002B41CC"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5F2C25C1" w14:textId="39996815" w:rsidR="002B41CC" w:rsidRPr="00270C18" w:rsidRDefault="002B41CC"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The Group determines its incremental borrowing rate by obtaining interest rates from various external financing sources and makes certain adjustments to reflect the terms of the lease and type of the asset leased.</w:t>
      </w:r>
    </w:p>
    <w:p w14:paraId="0F9C0BA7" w14:textId="77777777" w:rsidR="003747E0" w:rsidRPr="00270C18" w:rsidRDefault="003747E0" w:rsidP="00270C18">
      <w:pPr>
        <w:pStyle w:val="ListParagraph"/>
        <w:tabs>
          <w:tab w:val="left" w:pos="540"/>
          <w:tab w:val="left" w:pos="630"/>
        </w:tabs>
        <w:spacing w:before="240" w:after="120" w:line="360" w:lineRule="auto"/>
        <w:ind w:left="540"/>
        <w:jc w:val="thaiDistribute"/>
        <w:outlineLvl w:val="0"/>
        <w:rPr>
          <w:rFonts w:ascii="Calibri" w:hAnsi="Calibri" w:cstheme="minorBidi"/>
          <w:sz w:val="10"/>
          <w:szCs w:val="10"/>
        </w:rPr>
      </w:pPr>
    </w:p>
    <w:p w14:paraId="0FD333B1" w14:textId="3BB137ED" w:rsidR="002B41CC" w:rsidRPr="00270C18" w:rsidRDefault="002B41CC"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14C54DF"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p>
    <w:p w14:paraId="6EC49EB7" w14:textId="77777777" w:rsidR="00E4040E" w:rsidRPr="00270C18" w:rsidRDefault="00E4040E"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sz w:val="22"/>
          <w:szCs w:val="22"/>
        </w:rPr>
      </w:pPr>
      <w:r w:rsidRPr="00270C18">
        <w:rPr>
          <w:rFonts w:ascii="Calibri" w:hAnsi="Calibri" w:cstheme="minorBidi"/>
          <w:b/>
          <w:bCs/>
          <w:sz w:val="22"/>
          <w:szCs w:val="22"/>
        </w:rPr>
        <w:t>Impairment of assets</w:t>
      </w:r>
    </w:p>
    <w:p w14:paraId="5D01A132" w14:textId="77777777" w:rsidR="00E4040E" w:rsidRPr="00270C18" w:rsidRDefault="00E4040E" w:rsidP="00270C18">
      <w:pPr>
        <w:pStyle w:val="ListParagraph"/>
        <w:tabs>
          <w:tab w:val="left" w:pos="540"/>
          <w:tab w:val="left" w:pos="630"/>
        </w:tabs>
        <w:spacing w:before="240" w:after="120" w:line="276" w:lineRule="auto"/>
        <w:ind w:left="540"/>
        <w:jc w:val="thaiDistribute"/>
        <w:outlineLvl w:val="0"/>
        <w:rPr>
          <w:rFonts w:ascii="Calibri" w:hAnsi="Calibri" w:cstheme="minorBidi"/>
          <w:b/>
          <w:bCs/>
          <w:i/>
          <w:iCs/>
          <w:sz w:val="22"/>
          <w:szCs w:val="22"/>
        </w:rPr>
      </w:pPr>
    </w:p>
    <w:p w14:paraId="0809C5F3"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 xml:space="preserve">Impairment of financial assets </w:t>
      </w:r>
    </w:p>
    <w:p w14:paraId="3BF313E8" w14:textId="77777777" w:rsidR="0029770A" w:rsidRPr="00270C18" w:rsidRDefault="0029770A"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79FBAB4E"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F211EFC"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18AB4F74" w14:textId="5544886F" w:rsidR="0029770A"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A financial asset is written off when there is no reasonable expectation of recovering the contractual cash </w:t>
      </w:r>
      <w:r w:rsidR="00996320" w:rsidRPr="00270C18">
        <w:rPr>
          <w:rFonts w:ascii="Calibri" w:hAnsi="Calibri" w:cstheme="minorBidi"/>
          <w:sz w:val="22"/>
          <w:szCs w:val="22"/>
        </w:rPr>
        <w:t>flow</w:t>
      </w:r>
      <w:r w:rsidRPr="00270C18">
        <w:rPr>
          <w:rFonts w:ascii="Calibri" w:hAnsi="Calibri" w:cstheme="minorBidi"/>
          <w:sz w:val="22"/>
          <w:szCs w:val="22"/>
        </w:rPr>
        <w:t>.</w:t>
      </w:r>
    </w:p>
    <w:p w14:paraId="65287BB1"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i/>
          <w:iCs/>
          <w:sz w:val="14"/>
          <w:szCs w:val="14"/>
        </w:rPr>
      </w:pPr>
    </w:p>
    <w:p w14:paraId="7C18DD4E" w14:textId="4F53E746" w:rsidR="00E4040E" w:rsidRPr="00270C18" w:rsidRDefault="00D47B69" w:rsidP="00270C18">
      <w:pPr>
        <w:pStyle w:val="ListParagraph"/>
        <w:tabs>
          <w:tab w:val="left" w:pos="540"/>
          <w:tab w:val="left" w:pos="630"/>
        </w:tabs>
        <w:spacing w:before="240" w:after="12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br w:type="column"/>
      </w:r>
      <w:r w:rsidR="00E4040E" w:rsidRPr="00270C18">
        <w:rPr>
          <w:rFonts w:ascii="Calibri" w:hAnsi="Calibri" w:cstheme="minorBidi"/>
          <w:i/>
          <w:iCs/>
          <w:sz w:val="22"/>
          <w:szCs w:val="22"/>
        </w:rPr>
        <w:lastRenderedPageBreak/>
        <w:t>Reversal of impairment</w:t>
      </w:r>
    </w:p>
    <w:p w14:paraId="4D945D96" w14:textId="77777777" w:rsidR="00E4040E" w:rsidRPr="00270C18" w:rsidRDefault="00E4040E" w:rsidP="00270C18">
      <w:pPr>
        <w:pStyle w:val="ListParagraph"/>
        <w:tabs>
          <w:tab w:val="left" w:pos="540"/>
          <w:tab w:val="left" w:pos="630"/>
        </w:tabs>
        <w:spacing w:before="240" w:after="120" w:line="360" w:lineRule="auto"/>
        <w:ind w:left="540"/>
        <w:jc w:val="thaiDistribute"/>
        <w:outlineLvl w:val="0"/>
        <w:rPr>
          <w:rFonts w:ascii="Calibri" w:hAnsi="Calibri" w:cstheme="minorBidi"/>
          <w:i/>
          <w:iCs/>
          <w:sz w:val="12"/>
          <w:szCs w:val="12"/>
        </w:rPr>
      </w:pPr>
    </w:p>
    <w:p w14:paraId="57A4E846" w14:textId="7E736769" w:rsidR="005F3CC0" w:rsidRPr="00270C18" w:rsidRDefault="00E4040E" w:rsidP="00270C18">
      <w:pPr>
        <w:pStyle w:val="ListParagraph"/>
        <w:tabs>
          <w:tab w:val="left" w:pos="540"/>
          <w:tab w:val="left" w:pos="630"/>
        </w:tabs>
        <w:spacing w:before="120" w:line="360" w:lineRule="auto"/>
        <w:ind w:left="547"/>
        <w:jc w:val="thaiDistribute"/>
        <w:outlineLvl w:val="0"/>
        <w:rPr>
          <w:rFonts w:ascii="Calibri" w:hAnsi="Calibri" w:cstheme="minorBidi"/>
          <w:sz w:val="22"/>
          <w:szCs w:val="22"/>
        </w:rPr>
      </w:pPr>
      <w:r w:rsidRPr="00270C18">
        <w:rPr>
          <w:rFonts w:ascii="Calibri" w:hAnsi="Calibri" w:cstheme="minorBidi"/>
          <w:sz w:val="22"/>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1212A22C" w14:textId="77777777" w:rsidR="005F3CC0" w:rsidRPr="00270C18" w:rsidRDefault="005F3CC0"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7C1BDFA2" w14:textId="21E66D23" w:rsidR="003927F0" w:rsidRPr="00270C18" w:rsidRDefault="003927F0" w:rsidP="00270C18">
      <w:pPr>
        <w:pStyle w:val="ListParagraph"/>
        <w:tabs>
          <w:tab w:val="left" w:pos="540"/>
          <w:tab w:val="left" w:pos="630"/>
        </w:tabs>
        <w:spacing w:before="240" w:after="120" w:line="360" w:lineRule="auto"/>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Impairment of non-financial assets</w:t>
      </w:r>
    </w:p>
    <w:p w14:paraId="2C568C8A" w14:textId="77777777" w:rsidR="003927F0" w:rsidRPr="00270C18" w:rsidRDefault="003927F0" w:rsidP="00270C18">
      <w:pPr>
        <w:pStyle w:val="ListParagraph"/>
        <w:tabs>
          <w:tab w:val="left" w:pos="540"/>
          <w:tab w:val="left" w:pos="630"/>
        </w:tabs>
        <w:spacing w:before="240" w:after="120" w:line="276" w:lineRule="auto"/>
        <w:ind w:left="540"/>
        <w:jc w:val="thaiDistribute"/>
        <w:outlineLvl w:val="0"/>
        <w:rPr>
          <w:rFonts w:ascii="Calibri" w:hAnsi="Calibri" w:cstheme="minorBidi"/>
          <w:b/>
          <w:bCs/>
          <w:i/>
          <w:iCs/>
          <w:sz w:val="12"/>
          <w:szCs w:val="12"/>
        </w:rPr>
      </w:pPr>
    </w:p>
    <w:p w14:paraId="20E3D0D5" w14:textId="77777777" w:rsidR="003927F0" w:rsidRPr="00270C18" w:rsidRDefault="003927F0"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At the end of each reporting period, the Group performs impairment reviews in respect of the property, plant and equipment and projects in progress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5AC0A45E" w14:textId="77777777" w:rsidR="00471459" w:rsidRPr="00270C18" w:rsidRDefault="00471459" w:rsidP="00270C18">
      <w:pPr>
        <w:pStyle w:val="ListParagraph"/>
        <w:tabs>
          <w:tab w:val="left" w:pos="540"/>
          <w:tab w:val="left" w:pos="630"/>
        </w:tabs>
        <w:spacing w:before="240" w:after="120" w:line="276" w:lineRule="auto"/>
        <w:ind w:left="540"/>
        <w:jc w:val="thaiDistribute"/>
        <w:outlineLvl w:val="0"/>
        <w:rPr>
          <w:rFonts w:ascii="Calibri" w:hAnsi="Calibri" w:cstheme="minorBidi"/>
          <w:sz w:val="10"/>
          <w:szCs w:val="10"/>
        </w:rPr>
      </w:pPr>
    </w:p>
    <w:p w14:paraId="1EB76EF4" w14:textId="5ECF42C9" w:rsidR="005F3CC0" w:rsidRPr="00270C18" w:rsidRDefault="003927F0"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An impairment loss is recognised in profit or loss.</w:t>
      </w:r>
    </w:p>
    <w:p w14:paraId="6CEB9F12" w14:textId="77777777" w:rsidR="00471459" w:rsidRPr="00270C18" w:rsidRDefault="00471459" w:rsidP="00270C18">
      <w:pPr>
        <w:pStyle w:val="ListParagraph"/>
        <w:tabs>
          <w:tab w:val="left" w:pos="540"/>
          <w:tab w:val="left" w:pos="630"/>
        </w:tabs>
        <w:spacing w:before="240" w:after="120" w:line="276" w:lineRule="auto"/>
        <w:ind w:left="540"/>
        <w:jc w:val="thaiDistribute"/>
        <w:outlineLvl w:val="0"/>
        <w:rPr>
          <w:rFonts w:ascii="Calibri" w:hAnsi="Calibri" w:cstheme="minorBidi"/>
          <w:sz w:val="18"/>
          <w:szCs w:val="18"/>
        </w:rPr>
      </w:pPr>
    </w:p>
    <w:p w14:paraId="21D11A6E" w14:textId="77777777" w:rsidR="00471459" w:rsidRPr="00270C18" w:rsidRDefault="00471459"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Employee benefits</w:t>
      </w:r>
    </w:p>
    <w:p w14:paraId="67463ECC" w14:textId="77777777" w:rsidR="00471459" w:rsidRPr="00270C18" w:rsidRDefault="00471459" w:rsidP="00270C18">
      <w:pPr>
        <w:pStyle w:val="ListParagraph"/>
        <w:tabs>
          <w:tab w:val="left" w:pos="540"/>
          <w:tab w:val="left" w:pos="630"/>
        </w:tabs>
        <w:spacing w:before="120" w:line="276" w:lineRule="auto"/>
        <w:ind w:left="532" w:hanging="86"/>
        <w:jc w:val="thaiDistribute"/>
        <w:outlineLvl w:val="0"/>
        <w:rPr>
          <w:rFonts w:ascii="Calibri" w:hAnsi="Calibri" w:cstheme="minorBidi"/>
          <w:sz w:val="12"/>
          <w:szCs w:val="12"/>
        </w:rPr>
      </w:pPr>
    </w:p>
    <w:p w14:paraId="212A38EA" w14:textId="1BC5016F" w:rsidR="00471459" w:rsidRPr="00270C18" w:rsidRDefault="00471459" w:rsidP="00270C18">
      <w:pPr>
        <w:pStyle w:val="ListParagraph"/>
        <w:tabs>
          <w:tab w:val="left" w:pos="540"/>
          <w:tab w:val="left" w:pos="630"/>
        </w:tabs>
        <w:spacing w:before="240" w:after="120" w:line="360" w:lineRule="auto"/>
        <w:ind w:left="540" w:hanging="90"/>
        <w:jc w:val="thaiDistribute"/>
        <w:outlineLvl w:val="0"/>
        <w:rPr>
          <w:rFonts w:ascii="Calibri" w:hAnsi="Calibri" w:cstheme="minorBidi"/>
          <w:b/>
          <w:bCs/>
          <w:i/>
          <w:iCs/>
          <w:sz w:val="22"/>
          <w:szCs w:val="22"/>
        </w:rPr>
      </w:pPr>
      <w:r w:rsidRPr="00270C18">
        <w:rPr>
          <w:rFonts w:ascii="Calibri" w:hAnsi="Calibri" w:cstheme="minorBidi"/>
          <w:b/>
          <w:bCs/>
          <w:i/>
          <w:iCs/>
          <w:sz w:val="22"/>
          <w:szCs w:val="22"/>
          <w:cs/>
        </w:rPr>
        <w:tab/>
      </w:r>
      <w:r w:rsidRPr="00270C18">
        <w:rPr>
          <w:rFonts w:ascii="Calibri" w:hAnsi="Calibri" w:cstheme="minorBidi"/>
          <w:b/>
          <w:bCs/>
          <w:i/>
          <w:iCs/>
          <w:sz w:val="22"/>
          <w:szCs w:val="22"/>
        </w:rPr>
        <w:t>Short-term employee benefits</w:t>
      </w:r>
    </w:p>
    <w:p w14:paraId="518829DB" w14:textId="77777777" w:rsidR="001B6734" w:rsidRPr="00270C18" w:rsidRDefault="001B6734" w:rsidP="00270C18">
      <w:pPr>
        <w:pStyle w:val="ListParagraph"/>
        <w:tabs>
          <w:tab w:val="left" w:pos="540"/>
          <w:tab w:val="left" w:pos="630"/>
        </w:tabs>
        <w:spacing w:before="120" w:line="276" w:lineRule="auto"/>
        <w:ind w:left="532" w:hanging="86"/>
        <w:jc w:val="thaiDistribute"/>
        <w:outlineLvl w:val="0"/>
        <w:rPr>
          <w:rFonts w:ascii="Calibri" w:hAnsi="Calibri" w:cstheme="minorBidi"/>
          <w:sz w:val="12"/>
          <w:szCs w:val="12"/>
        </w:rPr>
      </w:pPr>
    </w:p>
    <w:p w14:paraId="4A043D23" w14:textId="66481282" w:rsidR="0029770A" w:rsidRPr="00270C18" w:rsidRDefault="00471459" w:rsidP="00270C18">
      <w:pPr>
        <w:pStyle w:val="ListParagraph"/>
        <w:tabs>
          <w:tab w:val="left" w:pos="540"/>
          <w:tab w:val="left" w:pos="630"/>
        </w:tabs>
        <w:spacing w:before="120" w:after="120" w:line="360" w:lineRule="auto"/>
        <w:ind w:left="532" w:hanging="86"/>
        <w:jc w:val="thaiDistribute"/>
        <w:outlineLvl w:val="0"/>
        <w:rPr>
          <w:rFonts w:ascii="Calibri" w:hAnsi="Calibri" w:cstheme="minorBidi"/>
          <w:sz w:val="22"/>
          <w:szCs w:val="22"/>
        </w:rPr>
      </w:pPr>
      <w:r w:rsidRPr="00270C18">
        <w:rPr>
          <w:rFonts w:ascii="Calibri" w:hAnsi="Calibri" w:cs="Cordia New"/>
          <w:sz w:val="22"/>
          <w:szCs w:val="22"/>
          <w:cs/>
        </w:rPr>
        <w:tab/>
      </w:r>
      <w:r w:rsidRPr="00270C18">
        <w:rPr>
          <w:rFonts w:ascii="Calibri" w:hAnsi="Calibri" w:cstheme="minorBidi"/>
          <w:sz w:val="22"/>
          <w:szCs w:val="22"/>
        </w:rPr>
        <w:t>Salaries, wages, bonuses and contributions to the social security fund are recognised as expenses when incurred.</w:t>
      </w:r>
    </w:p>
    <w:p w14:paraId="13DE7C9F" w14:textId="77777777" w:rsidR="001B6734" w:rsidRPr="00270C18" w:rsidRDefault="001B6734" w:rsidP="00270C18">
      <w:pPr>
        <w:pStyle w:val="ListParagraph"/>
        <w:tabs>
          <w:tab w:val="left" w:pos="540"/>
          <w:tab w:val="left" w:pos="630"/>
        </w:tabs>
        <w:spacing w:before="240" w:after="120" w:line="360" w:lineRule="auto"/>
        <w:ind w:left="540" w:hanging="90"/>
        <w:jc w:val="thaiDistribute"/>
        <w:outlineLvl w:val="0"/>
        <w:rPr>
          <w:rFonts w:ascii="Calibri" w:hAnsi="Calibri" w:cs="Cordia New"/>
          <w:b/>
          <w:bCs/>
          <w:i/>
          <w:iCs/>
          <w:sz w:val="12"/>
          <w:szCs w:val="12"/>
        </w:rPr>
      </w:pPr>
    </w:p>
    <w:p w14:paraId="1BCF4729" w14:textId="19169F00" w:rsidR="00471459" w:rsidRPr="00270C18" w:rsidRDefault="003D202C" w:rsidP="00270C18">
      <w:pPr>
        <w:pStyle w:val="ListParagraph"/>
        <w:tabs>
          <w:tab w:val="left" w:pos="540"/>
          <w:tab w:val="left" w:pos="630"/>
        </w:tabs>
        <w:spacing w:before="240" w:after="120" w:line="360" w:lineRule="auto"/>
        <w:ind w:left="540" w:hanging="90"/>
        <w:jc w:val="thaiDistribute"/>
        <w:outlineLvl w:val="0"/>
        <w:rPr>
          <w:rFonts w:ascii="Calibri" w:hAnsi="Calibri" w:cstheme="minorBidi"/>
          <w:b/>
          <w:bCs/>
          <w:i/>
          <w:iCs/>
          <w:sz w:val="22"/>
          <w:szCs w:val="22"/>
        </w:rPr>
      </w:pPr>
      <w:r w:rsidRPr="00270C18">
        <w:rPr>
          <w:rFonts w:ascii="Calibri" w:hAnsi="Calibri" w:cs="Cordia New"/>
          <w:b/>
          <w:bCs/>
          <w:i/>
          <w:iCs/>
          <w:sz w:val="22"/>
          <w:szCs w:val="22"/>
        </w:rPr>
        <w:t xml:space="preserve"> </w:t>
      </w:r>
      <w:r w:rsidR="00471459" w:rsidRPr="00270C18">
        <w:rPr>
          <w:rFonts w:ascii="Calibri" w:hAnsi="Calibri" w:cstheme="minorBidi"/>
          <w:b/>
          <w:bCs/>
          <w:i/>
          <w:iCs/>
          <w:sz w:val="22"/>
          <w:szCs w:val="22"/>
        </w:rPr>
        <w:t xml:space="preserve">Post-employment benefits </w:t>
      </w:r>
    </w:p>
    <w:p w14:paraId="5ECE6EF7" w14:textId="77777777" w:rsidR="001B6734" w:rsidRPr="00270C18" w:rsidRDefault="001B6734" w:rsidP="00270C18">
      <w:pPr>
        <w:pStyle w:val="ListParagraph"/>
        <w:tabs>
          <w:tab w:val="left" w:pos="540"/>
          <w:tab w:val="left" w:pos="630"/>
        </w:tabs>
        <w:spacing w:before="240" w:after="120" w:line="276" w:lineRule="auto"/>
        <w:ind w:left="540" w:hanging="90"/>
        <w:jc w:val="thaiDistribute"/>
        <w:outlineLvl w:val="0"/>
        <w:rPr>
          <w:rFonts w:ascii="Calibri" w:hAnsi="Calibri" w:cstheme="minorBidi"/>
          <w:b/>
          <w:bCs/>
          <w:i/>
          <w:iCs/>
          <w:sz w:val="12"/>
          <w:szCs w:val="12"/>
        </w:rPr>
      </w:pPr>
    </w:p>
    <w:p w14:paraId="79E9B1AE" w14:textId="77777777" w:rsidR="00471459" w:rsidRPr="00270C18" w:rsidRDefault="00471459" w:rsidP="00270C18">
      <w:pPr>
        <w:pStyle w:val="ListParagraph"/>
        <w:tabs>
          <w:tab w:val="left" w:pos="540"/>
          <w:tab w:val="left" w:pos="630"/>
        </w:tabs>
        <w:spacing w:before="240" w:after="120" w:line="360" w:lineRule="auto"/>
        <w:ind w:left="540" w:hanging="90"/>
        <w:jc w:val="thaiDistribute"/>
        <w:outlineLvl w:val="0"/>
        <w:rPr>
          <w:rFonts w:ascii="Calibri" w:hAnsi="Calibri" w:cstheme="minorBidi"/>
          <w:i/>
          <w:iCs/>
          <w:sz w:val="22"/>
          <w:szCs w:val="22"/>
        </w:rPr>
      </w:pPr>
      <w:r w:rsidRPr="00270C18">
        <w:rPr>
          <w:rFonts w:ascii="Calibri" w:hAnsi="Calibri" w:cs="Cordia New"/>
          <w:i/>
          <w:iCs/>
          <w:sz w:val="22"/>
          <w:szCs w:val="22"/>
          <w:cs/>
        </w:rPr>
        <w:tab/>
      </w:r>
      <w:r w:rsidRPr="00270C18">
        <w:rPr>
          <w:rFonts w:ascii="Calibri" w:hAnsi="Calibri" w:cstheme="minorBidi"/>
          <w:i/>
          <w:iCs/>
          <w:sz w:val="22"/>
          <w:szCs w:val="22"/>
        </w:rPr>
        <w:t>Defined contribution plans</w:t>
      </w:r>
    </w:p>
    <w:p w14:paraId="4EB11EAE" w14:textId="77777777" w:rsidR="001B6734" w:rsidRPr="00270C18" w:rsidRDefault="001B6734" w:rsidP="00270C18">
      <w:pPr>
        <w:pStyle w:val="ListParagraph"/>
        <w:tabs>
          <w:tab w:val="left" w:pos="540"/>
          <w:tab w:val="left" w:pos="630"/>
        </w:tabs>
        <w:spacing w:before="240" w:after="120" w:line="276" w:lineRule="auto"/>
        <w:ind w:left="540" w:hanging="90"/>
        <w:jc w:val="thaiDistribute"/>
        <w:outlineLvl w:val="0"/>
        <w:rPr>
          <w:rFonts w:ascii="Calibri" w:hAnsi="Calibri" w:cstheme="minorBidi"/>
          <w:sz w:val="12"/>
          <w:szCs w:val="12"/>
        </w:rPr>
      </w:pPr>
    </w:p>
    <w:p w14:paraId="41D12257" w14:textId="038CD910" w:rsidR="00DF0042" w:rsidRPr="00270C18" w:rsidRDefault="00471459" w:rsidP="00270C18">
      <w:pPr>
        <w:pStyle w:val="ListParagraph"/>
        <w:tabs>
          <w:tab w:val="left" w:pos="540"/>
          <w:tab w:val="left" w:pos="630"/>
        </w:tabs>
        <w:spacing w:before="240" w:after="120" w:line="360" w:lineRule="auto"/>
        <w:ind w:left="540"/>
        <w:jc w:val="thaiDistribute"/>
        <w:outlineLvl w:val="0"/>
        <w:rPr>
          <w:rFonts w:ascii="Calibri" w:hAnsi="Calibri" w:cs="Cordia New"/>
          <w:sz w:val="22"/>
          <w:szCs w:val="22"/>
        </w:rPr>
      </w:pPr>
      <w:r w:rsidRPr="00270C18">
        <w:rPr>
          <w:rFonts w:ascii="Calibri" w:hAnsi="Calibri" w:cstheme="minorBidi"/>
          <w:sz w:val="22"/>
          <w:szCs w:val="22"/>
        </w:rPr>
        <w:t>The Company and its employees have jointly established a provident fund. The fund is contributed to monthly by employees and by the Company. The fund’s assets are held in a separate trust fund and the Company’s contributions are recognised as expenses when incurred.</w:t>
      </w:r>
    </w:p>
    <w:p w14:paraId="3BEBFEFE" w14:textId="77777777" w:rsidR="00DF0042" w:rsidRPr="00270C18" w:rsidRDefault="00DF0042" w:rsidP="00270C18">
      <w:pPr>
        <w:pStyle w:val="ListParagraph"/>
        <w:tabs>
          <w:tab w:val="left" w:pos="450"/>
          <w:tab w:val="left" w:pos="630"/>
        </w:tabs>
        <w:spacing w:before="240" w:after="120" w:line="276" w:lineRule="auto"/>
        <w:ind w:left="540" w:hanging="270"/>
        <w:jc w:val="thaiDistribute"/>
        <w:outlineLvl w:val="0"/>
        <w:rPr>
          <w:rFonts w:ascii="Calibri" w:hAnsi="Calibri" w:cs="Cordia New"/>
          <w:sz w:val="12"/>
          <w:szCs w:val="12"/>
        </w:rPr>
      </w:pPr>
    </w:p>
    <w:p w14:paraId="114CF6A9" w14:textId="1B2944CE" w:rsidR="00471459" w:rsidRPr="00270C18" w:rsidRDefault="000D56A7" w:rsidP="00270C18">
      <w:pPr>
        <w:pStyle w:val="ListParagraph"/>
        <w:tabs>
          <w:tab w:val="left" w:pos="450"/>
          <w:tab w:val="left" w:pos="630"/>
        </w:tabs>
        <w:spacing w:before="240" w:after="120" w:line="360" w:lineRule="auto"/>
        <w:ind w:left="540"/>
        <w:jc w:val="thaiDistribute"/>
        <w:outlineLvl w:val="0"/>
        <w:rPr>
          <w:rFonts w:ascii="Calibri" w:hAnsi="Calibri" w:cstheme="minorBidi"/>
          <w:i/>
          <w:iCs/>
          <w:sz w:val="22"/>
          <w:szCs w:val="22"/>
        </w:rPr>
      </w:pPr>
      <w:r w:rsidRPr="00270C18">
        <w:rPr>
          <w:rFonts w:ascii="Calibri" w:hAnsi="Calibri" w:cstheme="minorBidi"/>
          <w:i/>
          <w:iCs/>
          <w:sz w:val="22"/>
          <w:szCs w:val="22"/>
        </w:rPr>
        <w:br w:type="column"/>
      </w:r>
      <w:r w:rsidR="00471459" w:rsidRPr="00270C18">
        <w:rPr>
          <w:rFonts w:ascii="Calibri" w:hAnsi="Calibri" w:cstheme="minorBidi"/>
          <w:i/>
          <w:iCs/>
          <w:sz w:val="22"/>
          <w:szCs w:val="22"/>
        </w:rPr>
        <w:lastRenderedPageBreak/>
        <w:t xml:space="preserve">Defined benefit plans </w:t>
      </w:r>
    </w:p>
    <w:p w14:paraId="13F7E9AE" w14:textId="77777777" w:rsidR="00D11868" w:rsidRPr="00270C18" w:rsidRDefault="00D11868" w:rsidP="00270C18">
      <w:pPr>
        <w:pStyle w:val="ListParagraph"/>
        <w:tabs>
          <w:tab w:val="left" w:pos="450"/>
          <w:tab w:val="left" w:pos="630"/>
        </w:tabs>
        <w:spacing w:before="240" w:after="120" w:line="276" w:lineRule="auto"/>
        <w:ind w:left="540"/>
        <w:jc w:val="thaiDistribute"/>
        <w:outlineLvl w:val="0"/>
        <w:rPr>
          <w:rFonts w:ascii="Calibri" w:hAnsi="Calibri" w:cstheme="minorBidi"/>
          <w:i/>
          <w:iCs/>
          <w:sz w:val="12"/>
          <w:szCs w:val="12"/>
        </w:rPr>
      </w:pPr>
    </w:p>
    <w:p w14:paraId="509F5B0E" w14:textId="77777777" w:rsidR="00471459" w:rsidRPr="00270C18" w:rsidRDefault="00471459"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 xml:space="preserve">The Company has obligations in respect of the severance payments it must make to employees upon retirement under labor law. The Company treats these severance payment obligations as - a defined </w:t>
      </w:r>
    </w:p>
    <w:p w14:paraId="09C6C07A" w14:textId="0C7501A1" w:rsidR="00E4040E" w:rsidRPr="00270C18" w:rsidRDefault="00471459"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benefit plan.</w:t>
      </w:r>
    </w:p>
    <w:p w14:paraId="5A960FCE" w14:textId="77777777" w:rsidR="009C5371" w:rsidRPr="00270C18" w:rsidRDefault="009C5371"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rPr>
      </w:pPr>
      <w:r w:rsidRPr="00270C18">
        <w:rPr>
          <w:rFonts w:ascii="Calibri" w:hAnsi="Calibri" w:cstheme="minorBidi"/>
          <w:sz w:val="22"/>
          <w:szCs w:val="22"/>
        </w:rPr>
        <w:t>The obligation under the defined benefit plan is determined by a professionally qualified independent actuary based on actuarial techniques, using the projected unit credit method.</w:t>
      </w:r>
    </w:p>
    <w:p w14:paraId="5974CEA8" w14:textId="77777777" w:rsidR="00F832E4" w:rsidRPr="00270C18" w:rsidRDefault="00F832E4"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054CCB4B" w14:textId="52D3E093" w:rsidR="00A82B85" w:rsidRPr="00270C18" w:rsidRDefault="009C5371" w:rsidP="00270C18">
      <w:pPr>
        <w:pStyle w:val="ListParagraph"/>
        <w:tabs>
          <w:tab w:val="left" w:pos="540"/>
          <w:tab w:val="left" w:pos="630"/>
        </w:tabs>
        <w:spacing w:before="240" w:after="120" w:line="360" w:lineRule="auto"/>
        <w:ind w:left="540"/>
        <w:jc w:val="thaiDistribute"/>
        <w:outlineLvl w:val="0"/>
        <w:rPr>
          <w:rFonts w:ascii="Calibri" w:hAnsi="Calibri" w:cstheme="minorBidi"/>
          <w:sz w:val="22"/>
          <w:szCs w:val="22"/>
          <w:cs/>
        </w:rPr>
      </w:pPr>
      <w:r w:rsidRPr="00270C18">
        <w:rPr>
          <w:rFonts w:ascii="Calibri" w:hAnsi="Calibri" w:cstheme="minorBidi"/>
          <w:sz w:val="22"/>
          <w:szCs w:val="22"/>
        </w:rPr>
        <w:t xml:space="preserve">Actuarial gains and losses arising from defined benefits plans are recognised immediately in other comprehensive income. </w:t>
      </w:r>
    </w:p>
    <w:p w14:paraId="378CA896" w14:textId="77777777" w:rsidR="00D17CF3" w:rsidRPr="00270C18" w:rsidRDefault="00D17CF3"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cs/>
        </w:rPr>
      </w:pPr>
    </w:p>
    <w:p w14:paraId="6A4E41A1" w14:textId="55D69866" w:rsidR="00F832E4" w:rsidRPr="00270C18" w:rsidRDefault="009C5371" w:rsidP="00270C18">
      <w:pPr>
        <w:pStyle w:val="ListParagraph"/>
        <w:tabs>
          <w:tab w:val="left" w:pos="540"/>
          <w:tab w:val="left" w:pos="630"/>
        </w:tabs>
        <w:spacing w:before="240" w:after="120" w:line="360" w:lineRule="auto"/>
        <w:ind w:left="540"/>
        <w:jc w:val="thaiDistribute"/>
        <w:outlineLvl w:val="0"/>
        <w:rPr>
          <w:rFonts w:ascii="Calibri" w:hAnsi="Calibri" w:cstheme="minorBidi"/>
          <w:b/>
          <w:bCs/>
          <w:i/>
          <w:iCs/>
          <w:sz w:val="22"/>
          <w:szCs w:val="22"/>
        </w:rPr>
      </w:pPr>
      <w:r w:rsidRPr="00270C18">
        <w:rPr>
          <w:rFonts w:ascii="Calibri" w:hAnsi="Calibri" w:cstheme="minorBidi"/>
          <w:b/>
          <w:bCs/>
          <w:i/>
          <w:iCs/>
          <w:sz w:val="22"/>
          <w:szCs w:val="22"/>
        </w:rPr>
        <w:t>Termination benefits</w:t>
      </w:r>
    </w:p>
    <w:p w14:paraId="19F45878" w14:textId="77777777" w:rsidR="00D3583A" w:rsidRPr="00270C18" w:rsidRDefault="00D3583A" w:rsidP="00270C18">
      <w:pPr>
        <w:pStyle w:val="ListParagraph"/>
        <w:tabs>
          <w:tab w:val="left" w:pos="540"/>
          <w:tab w:val="left" w:pos="630"/>
        </w:tabs>
        <w:spacing w:before="240" w:after="120" w:line="360" w:lineRule="auto"/>
        <w:ind w:left="547"/>
        <w:jc w:val="thaiDistribute"/>
        <w:outlineLvl w:val="0"/>
        <w:rPr>
          <w:rFonts w:ascii="Calibri" w:hAnsi="Calibri" w:cstheme="minorBidi"/>
          <w:sz w:val="12"/>
          <w:szCs w:val="12"/>
        </w:rPr>
      </w:pPr>
    </w:p>
    <w:p w14:paraId="39C89845" w14:textId="3B23789E" w:rsidR="00E4040E" w:rsidRPr="00270C18" w:rsidRDefault="009C5371" w:rsidP="00270C18">
      <w:pPr>
        <w:pStyle w:val="ListParagraph"/>
        <w:tabs>
          <w:tab w:val="left" w:pos="540"/>
          <w:tab w:val="left" w:pos="630"/>
        </w:tabs>
        <w:spacing w:before="240" w:after="120" w:line="360" w:lineRule="auto"/>
        <w:ind w:left="547"/>
        <w:jc w:val="thaiDistribute"/>
        <w:outlineLvl w:val="0"/>
        <w:rPr>
          <w:rFonts w:ascii="Calibri" w:hAnsi="Calibri" w:cstheme="minorBidi"/>
          <w:sz w:val="22"/>
          <w:szCs w:val="22"/>
        </w:rPr>
      </w:pPr>
      <w:r w:rsidRPr="00270C18">
        <w:rPr>
          <w:rFonts w:ascii="Calibri" w:hAnsi="Calibri" w:cstheme="minorBidi"/>
          <w:sz w:val="22"/>
          <w:szCs w:val="22"/>
        </w:rPr>
        <w:t xml:space="preserve">Termination benefits are expensed at the earlier of when the Group can no longer withdraw the offer of those benefits and when the Group recognizes costs for a restructuring. If benefits are not expected to be settled wholly within </w:t>
      </w:r>
      <w:r w:rsidR="00DF62E4" w:rsidRPr="00270C18">
        <w:rPr>
          <w:rFonts w:ascii="Calibri" w:hAnsi="Calibri" w:cs="Cordia New"/>
          <w:sz w:val="22"/>
          <w:szCs w:val="22"/>
        </w:rPr>
        <w:t>12</w:t>
      </w:r>
      <w:r w:rsidRPr="00270C18">
        <w:rPr>
          <w:rFonts w:ascii="Calibri" w:hAnsi="Calibri" w:cs="Cordia New"/>
          <w:sz w:val="22"/>
          <w:szCs w:val="22"/>
          <w:cs/>
        </w:rPr>
        <w:t xml:space="preserve"> </w:t>
      </w:r>
      <w:r w:rsidRPr="00270C18">
        <w:rPr>
          <w:rFonts w:ascii="Calibri" w:hAnsi="Calibri" w:cstheme="minorBidi"/>
          <w:sz w:val="22"/>
          <w:szCs w:val="22"/>
        </w:rPr>
        <w:t>months of the end of the reporting period, then they are discounted.</w:t>
      </w:r>
    </w:p>
    <w:p w14:paraId="38FA57A1" w14:textId="77777777" w:rsidR="00F832E4" w:rsidRPr="00270C18" w:rsidRDefault="00F832E4" w:rsidP="00270C18">
      <w:pPr>
        <w:pStyle w:val="ListParagraph"/>
        <w:tabs>
          <w:tab w:val="left" w:pos="540"/>
          <w:tab w:val="left" w:pos="630"/>
        </w:tabs>
        <w:spacing w:before="240" w:after="120" w:line="360" w:lineRule="auto"/>
        <w:ind w:left="540"/>
        <w:jc w:val="thaiDistribute"/>
        <w:outlineLvl w:val="0"/>
        <w:rPr>
          <w:rFonts w:ascii="Calibri" w:hAnsi="Calibri" w:cstheme="minorBidi"/>
          <w:sz w:val="12"/>
          <w:szCs w:val="12"/>
        </w:rPr>
      </w:pPr>
    </w:p>
    <w:p w14:paraId="1248F93E" w14:textId="77777777" w:rsidR="00F832E4" w:rsidRPr="00270C18" w:rsidRDefault="00F832E4"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theme="minorBidi"/>
          <w:b/>
          <w:bCs/>
          <w:sz w:val="22"/>
          <w:szCs w:val="22"/>
        </w:rPr>
      </w:pPr>
      <w:r w:rsidRPr="00270C18">
        <w:rPr>
          <w:rFonts w:ascii="Calibri" w:hAnsi="Calibri" w:cstheme="minorBidi"/>
          <w:b/>
          <w:bCs/>
          <w:sz w:val="22"/>
          <w:szCs w:val="22"/>
        </w:rPr>
        <w:t>Provisions</w:t>
      </w:r>
    </w:p>
    <w:p w14:paraId="35EA40EA" w14:textId="77777777" w:rsidR="00F832E4" w:rsidRPr="00270C18" w:rsidRDefault="00F832E4" w:rsidP="00270C18">
      <w:pPr>
        <w:pStyle w:val="ListParagraph"/>
        <w:tabs>
          <w:tab w:val="left" w:pos="540"/>
          <w:tab w:val="left" w:pos="630"/>
        </w:tabs>
        <w:spacing w:before="240" w:after="120" w:line="276" w:lineRule="auto"/>
        <w:ind w:left="540"/>
        <w:jc w:val="thaiDistribute"/>
        <w:outlineLvl w:val="0"/>
        <w:rPr>
          <w:rFonts w:ascii="Calibri" w:hAnsi="Calibri" w:cstheme="minorBidi"/>
          <w:b/>
          <w:bCs/>
          <w:sz w:val="16"/>
          <w:szCs w:val="16"/>
        </w:rPr>
      </w:pPr>
    </w:p>
    <w:p w14:paraId="51E67651" w14:textId="14318E1D" w:rsidR="00C80C9C" w:rsidRPr="00270C18" w:rsidRDefault="00F832E4" w:rsidP="00270C18">
      <w:pPr>
        <w:pStyle w:val="ListParagraph"/>
        <w:tabs>
          <w:tab w:val="left" w:pos="540"/>
          <w:tab w:val="left" w:pos="630"/>
        </w:tabs>
        <w:spacing w:before="240" w:after="120" w:line="360" w:lineRule="auto"/>
        <w:ind w:left="540" w:hanging="1080"/>
        <w:jc w:val="thaiDistribute"/>
        <w:outlineLvl w:val="0"/>
        <w:rPr>
          <w:rFonts w:ascii="Calibri" w:hAnsi="Calibri" w:cstheme="minorBidi"/>
          <w:sz w:val="22"/>
          <w:szCs w:val="22"/>
        </w:rPr>
      </w:pPr>
      <w:r w:rsidRPr="00270C18">
        <w:rPr>
          <w:rFonts w:ascii="Calibri" w:hAnsi="Calibri" w:cs="Cordia New"/>
          <w:sz w:val="22"/>
          <w:szCs w:val="22"/>
          <w:cs/>
        </w:rPr>
        <w:tab/>
      </w:r>
      <w:r w:rsidRPr="00270C18">
        <w:rPr>
          <w:rFonts w:ascii="Calibri" w:hAnsi="Calibri" w:cstheme="minorBidi"/>
          <w:sz w:val="22"/>
          <w:szCs w:val="22"/>
        </w:rPr>
        <w:t xml:space="preserve">A provision is recognised if, as a result of a past event, the Group has a present legal or constructive obligation that can be estimated reliably, and it is probable that an outflow of economic benefits will </w:t>
      </w:r>
      <w:r w:rsidRPr="00270C18">
        <w:rPr>
          <w:rFonts w:ascii="Calibri" w:hAnsi="Calibri" w:cs="Cordia New"/>
          <w:sz w:val="22"/>
          <w:szCs w:val="22"/>
        </w:rPr>
        <w:t>be</w:t>
      </w:r>
      <w:r w:rsidRPr="00270C18">
        <w:rPr>
          <w:rFonts w:ascii="Calibri" w:hAnsi="Calibri" w:cstheme="minorBidi"/>
          <w:sz w:val="22"/>
          <w:szCs w:val="22"/>
        </w:rPr>
        <w:t xml:space="preserv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F71677" w:rsidRPr="00270C18">
        <w:rPr>
          <w:rFonts w:ascii="Calibri" w:hAnsi="Calibri" w:cstheme="minorBidi"/>
          <w:sz w:val="22"/>
          <w:szCs w:val="22"/>
        </w:rPr>
        <w:t>.</w:t>
      </w:r>
    </w:p>
    <w:p w14:paraId="7A979954" w14:textId="77777777" w:rsidR="00BB7177" w:rsidRPr="00270C18" w:rsidRDefault="00BB7177" w:rsidP="00270C18">
      <w:pPr>
        <w:pStyle w:val="ListParagraph"/>
        <w:tabs>
          <w:tab w:val="left" w:pos="540"/>
          <w:tab w:val="left" w:pos="630"/>
        </w:tabs>
        <w:spacing w:before="240" w:after="120" w:line="360" w:lineRule="auto"/>
        <w:ind w:left="540" w:hanging="1080"/>
        <w:jc w:val="thaiDistribute"/>
        <w:outlineLvl w:val="0"/>
        <w:rPr>
          <w:rFonts w:ascii="Calibri" w:hAnsi="Calibri" w:cstheme="minorBidi"/>
          <w:sz w:val="16"/>
          <w:szCs w:val="16"/>
        </w:rPr>
      </w:pPr>
    </w:p>
    <w:p w14:paraId="14B6BB1B" w14:textId="77777777" w:rsidR="000458C9" w:rsidRPr="00270C18" w:rsidRDefault="000458C9" w:rsidP="00270C18">
      <w:pPr>
        <w:pStyle w:val="ListParagraph"/>
        <w:numPr>
          <w:ilvl w:val="1"/>
          <w:numId w:val="23"/>
        </w:numPr>
        <w:tabs>
          <w:tab w:val="left" w:pos="540"/>
          <w:tab w:val="left" w:pos="63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Fair value measurement</w:t>
      </w:r>
    </w:p>
    <w:p w14:paraId="4134BE05" w14:textId="77777777" w:rsidR="000458C9" w:rsidRPr="00270C18" w:rsidRDefault="000458C9" w:rsidP="00270C18">
      <w:pPr>
        <w:pStyle w:val="BodyText"/>
        <w:spacing w:before="240" w:after="240" w:line="380" w:lineRule="exact"/>
        <w:ind w:left="547"/>
        <w:jc w:val="both"/>
        <w:rPr>
          <w:rFonts w:ascii="Calibri" w:hAnsi="Calibri" w:cs="Calibri"/>
          <w:sz w:val="22"/>
          <w:szCs w:val="22"/>
        </w:rPr>
      </w:pPr>
      <w:r w:rsidRPr="00270C18">
        <w:rPr>
          <w:rFonts w:ascii="Calibri" w:hAnsi="Calibri" w:cs="Calibri"/>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w:t>
      </w:r>
      <w:r w:rsidRPr="00270C18">
        <w:rPr>
          <w:rFonts w:ascii="Calibri" w:hAnsi="Calibri" w:cs="Calibri" w:hint="cs"/>
          <w:sz w:val="22"/>
          <w:szCs w:val="22"/>
          <w:cs/>
        </w:rPr>
        <w:t xml:space="preserve"> </w:t>
      </w:r>
      <w:r w:rsidRPr="00270C18">
        <w:rPr>
          <w:rFonts w:ascii="Calibri" w:hAnsi="Calibri" w:cs="Calibri"/>
          <w:sz w:val="22"/>
          <w:szCs w:val="22"/>
        </w:rPr>
        <w:t>standards. Except in case of no active market of an identical asset or liability or when a quoted market price is not available, the Group measures fair value using valuation techniques that are appropriate in the circumstances and maximises the use of relevant observable inputs related to assets and liabilities that are required to be measured at fair value.</w:t>
      </w:r>
    </w:p>
    <w:p w14:paraId="1F6A9D09" w14:textId="744BF8BE" w:rsidR="000458C9" w:rsidRPr="00270C18" w:rsidRDefault="00214BA0" w:rsidP="00270C18">
      <w:pPr>
        <w:pStyle w:val="BodyText"/>
        <w:spacing w:before="240" w:after="240" w:line="380" w:lineRule="exact"/>
        <w:ind w:left="547"/>
        <w:jc w:val="both"/>
        <w:rPr>
          <w:rFonts w:ascii="Calibri" w:hAnsi="Calibri" w:cstheme="minorBidi"/>
          <w:sz w:val="22"/>
          <w:szCs w:val="22"/>
        </w:rPr>
      </w:pPr>
      <w:r w:rsidRPr="00270C18">
        <w:rPr>
          <w:rFonts w:ascii="Calibri" w:hAnsi="Calibri" w:cs="Calibri"/>
          <w:sz w:val="22"/>
          <w:szCs w:val="22"/>
        </w:rPr>
        <w:br w:type="column"/>
      </w:r>
      <w:r w:rsidR="000458C9" w:rsidRPr="00270C18">
        <w:rPr>
          <w:rFonts w:ascii="Calibri" w:hAnsi="Calibri" w:cs="Calibri"/>
          <w:sz w:val="22"/>
          <w:szCs w:val="22"/>
        </w:rPr>
        <w:lastRenderedPageBreak/>
        <w:t xml:space="preserve">Fair values are categorised into different levels in a fair value hierarchy based on the inputs used in the valuation techniques as follows: </w:t>
      </w:r>
    </w:p>
    <w:p w14:paraId="5817263A" w14:textId="77777777" w:rsidR="000458C9" w:rsidRPr="00270C18" w:rsidRDefault="000458C9" w:rsidP="00270C18">
      <w:pPr>
        <w:pStyle w:val="BodyText"/>
        <w:numPr>
          <w:ilvl w:val="0"/>
          <w:numId w:val="25"/>
        </w:numPr>
        <w:overflowPunct/>
        <w:autoSpaceDE/>
        <w:autoSpaceDN/>
        <w:adjustRightInd/>
        <w:spacing w:before="120" w:line="380" w:lineRule="exact"/>
        <w:ind w:left="547" w:hanging="7"/>
        <w:jc w:val="both"/>
        <w:textAlignment w:val="auto"/>
        <w:rPr>
          <w:rFonts w:ascii="Calibri" w:hAnsi="Calibri" w:cs="Calibri"/>
          <w:sz w:val="22"/>
          <w:szCs w:val="22"/>
        </w:rPr>
      </w:pPr>
      <w:r w:rsidRPr="00270C18">
        <w:rPr>
          <w:rFonts w:ascii="Calibri" w:hAnsi="Calibri" w:cs="Calibri"/>
          <w:sz w:val="22"/>
          <w:szCs w:val="22"/>
        </w:rPr>
        <w:t>Level 1: quoted prices in active markets for identical assets or liabilities.</w:t>
      </w:r>
    </w:p>
    <w:p w14:paraId="0B22759C" w14:textId="77777777" w:rsidR="000458C9" w:rsidRPr="00270C18" w:rsidRDefault="000458C9" w:rsidP="00270C18">
      <w:pPr>
        <w:pStyle w:val="BodyText"/>
        <w:numPr>
          <w:ilvl w:val="0"/>
          <w:numId w:val="25"/>
        </w:numPr>
        <w:overflowPunct/>
        <w:autoSpaceDE/>
        <w:autoSpaceDN/>
        <w:adjustRightInd/>
        <w:spacing w:before="120" w:line="380" w:lineRule="exact"/>
        <w:ind w:left="851" w:hanging="284"/>
        <w:jc w:val="both"/>
        <w:textAlignment w:val="auto"/>
        <w:rPr>
          <w:rFonts w:ascii="Calibri" w:hAnsi="Calibri" w:cs="Calibri"/>
          <w:sz w:val="22"/>
          <w:szCs w:val="22"/>
        </w:rPr>
      </w:pPr>
      <w:r w:rsidRPr="00270C18">
        <w:rPr>
          <w:rFonts w:ascii="Calibri" w:hAnsi="Calibri" w:cs="Calibri"/>
          <w:sz w:val="22"/>
          <w:szCs w:val="22"/>
        </w:rPr>
        <w:t>Level 2: inputs other than quoted prices included in Level 1 that are observable for the asset or liability, either directly or indirectly.</w:t>
      </w:r>
    </w:p>
    <w:p w14:paraId="4406A2C9" w14:textId="77777777" w:rsidR="000458C9" w:rsidRPr="00270C18" w:rsidRDefault="000458C9" w:rsidP="00270C18">
      <w:pPr>
        <w:pStyle w:val="BodyText"/>
        <w:numPr>
          <w:ilvl w:val="0"/>
          <w:numId w:val="25"/>
        </w:numPr>
        <w:overflowPunct/>
        <w:autoSpaceDE/>
        <w:autoSpaceDN/>
        <w:adjustRightInd/>
        <w:spacing w:before="120" w:line="380" w:lineRule="exact"/>
        <w:ind w:left="547" w:firstLine="20"/>
        <w:jc w:val="thaiDistribute"/>
        <w:textAlignment w:val="auto"/>
        <w:rPr>
          <w:rFonts w:ascii="Calibri" w:hAnsi="Calibri" w:cs="Calibri"/>
          <w:sz w:val="22"/>
          <w:szCs w:val="22"/>
        </w:rPr>
      </w:pPr>
      <w:r w:rsidRPr="00270C18">
        <w:rPr>
          <w:rFonts w:ascii="Calibri" w:hAnsi="Calibri" w:cs="Calibri"/>
          <w:sz w:val="22"/>
          <w:szCs w:val="22"/>
        </w:rPr>
        <w:t>Level 3: inputs for the asset or liability that are based on unobservable input.</w:t>
      </w:r>
    </w:p>
    <w:p w14:paraId="4E577C68" w14:textId="189E977D" w:rsidR="00A82B85" w:rsidRPr="00270C18" w:rsidRDefault="000458C9" w:rsidP="00270C18">
      <w:pPr>
        <w:pStyle w:val="BodyText"/>
        <w:spacing w:before="240" w:after="240" w:line="380" w:lineRule="exact"/>
        <w:ind w:left="547"/>
        <w:jc w:val="both"/>
        <w:rPr>
          <w:rFonts w:ascii="Calibri" w:hAnsi="Calibri" w:cs="Calibri"/>
          <w:sz w:val="22"/>
          <w:szCs w:val="22"/>
        </w:rPr>
      </w:pPr>
      <w:r w:rsidRPr="00270C18">
        <w:rPr>
          <w:rFonts w:ascii="Calibri" w:hAnsi="Calibri" w:cs="Calibri"/>
          <w:sz w:val="22"/>
          <w:szCs w:val="22"/>
        </w:rPr>
        <w:t>The Group recognises transfers between levels of the fair value hierarchy at the end of the reporting period during which the change has occurred.</w:t>
      </w:r>
    </w:p>
    <w:p w14:paraId="0685FDD0" w14:textId="77777777" w:rsidR="000458C9" w:rsidRPr="00270C18" w:rsidRDefault="000458C9" w:rsidP="00270C18">
      <w:pPr>
        <w:tabs>
          <w:tab w:val="left" w:pos="540"/>
          <w:tab w:val="left" w:pos="1440"/>
        </w:tabs>
        <w:spacing w:before="160" w:after="160" w:line="380" w:lineRule="exact"/>
        <w:jc w:val="thaiDistribute"/>
        <w:outlineLvl w:val="0"/>
        <w:rPr>
          <w:rFonts w:ascii="Calibri" w:hAnsi="Calibri" w:cstheme="minorBidi"/>
          <w:b/>
          <w:bCs/>
          <w:sz w:val="22"/>
          <w:szCs w:val="22"/>
        </w:rPr>
      </w:pPr>
      <w:r w:rsidRPr="00270C18">
        <w:rPr>
          <w:rFonts w:ascii="Calibri" w:hAnsi="Calibri" w:cs="Calibri"/>
          <w:b/>
          <w:bCs/>
          <w:sz w:val="22"/>
          <w:szCs w:val="22"/>
        </w:rPr>
        <w:t>3.16</w:t>
      </w:r>
      <w:r w:rsidRPr="00270C18">
        <w:rPr>
          <w:rFonts w:ascii="Calibri" w:hAnsi="Calibri" w:cs="Calibri"/>
          <w:b/>
          <w:bCs/>
          <w:sz w:val="22"/>
          <w:szCs w:val="22"/>
        </w:rPr>
        <w:tab/>
        <w:t>Share capital</w:t>
      </w:r>
    </w:p>
    <w:p w14:paraId="5D66DA3F" w14:textId="77777777" w:rsidR="000458C9" w:rsidRPr="00270C18" w:rsidRDefault="000458C9" w:rsidP="00270C18">
      <w:pPr>
        <w:tabs>
          <w:tab w:val="left" w:pos="540"/>
          <w:tab w:val="left" w:pos="1440"/>
        </w:tabs>
        <w:spacing w:before="160" w:after="160" w:line="380" w:lineRule="exact"/>
        <w:jc w:val="thaiDistribute"/>
        <w:outlineLvl w:val="0"/>
        <w:rPr>
          <w:rFonts w:ascii="Calibri" w:hAnsi="Calibri" w:cstheme="minorBidi"/>
          <w:i/>
          <w:iCs/>
          <w:sz w:val="22"/>
          <w:szCs w:val="22"/>
        </w:rPr>
      </w:pPr>
      <w:r w:rsidRPr="00270C18">
        <w:rPr>
          <w:rFonts w:ascii="Calibri" w:hAnsi="Calibri" w:cs="Calibri"/>
          <w:sz w:val="22"/>
          <w:szCs w:val="22"/>
        </w:rPr>
        <w:tab/>
      </w:r>
      <w:r w:rsidRPr="00270C18">
        <w:rPr>
          <w:rFonts w:ascii="Calibri" w:hAnsi="Calibri" w:cstheme="minorBidi"/>
          <w:i/>
          <w:iCs/>
          <w:sz w:val="22"/>
          <w:szCs w:val="22"/>
        </w:rPr>
        <w:t>Ordinary shares</w:t>
      </w:r>
    </w:p>
    <w:p w14:paraId="4DCF79E1" w14:textId="77777777" w:rsidR="000458C9" w:rsidRPr="00270C18" w:rsidRDefault="000458C9" w:rsidP="00270C18">
      <w:pPr>
        <w:spacing w:before="160" w:after="160" w:line="380" w:lineRule="exact"/>
        <w:ind w:left="540" w:hanging="601"/>
        <w:jc w:val="thaiDistribute"/>
        <w:rPr>
          <w:rFonts w:ascii="Calibri" w:hAnsi="Calibri" w:cstheme="minorBidi"/>
          <w:sz w:val="22"/>
          <w:szCs w:val="22"/>
        </w:rPr>
      </w:pPr>
      <w:r w:rsidRPr="00270C18">
        <w:rPr>
          <w:rFonts w:ascii="Calibri" w:hAnsi="Calibri" w:cs="Calibri"/>
          <w:sz w:val="22"/>
          <w:szCs w:val="22"/>
        </w:rPr>
        <w:tab/>
      </w:r>
      <w:r w:rsidRPr="00270C18">
        <w:rPr>
          <w:rFonts w:ascii="Calibri" w:hAnsi="Calibri" w:cstheme="minorBidi"/>
          <w:sz w:val="22"/>
          <w:szCs w:val="22"/>
        </w:rPr>
        <w:t xml:space="preserve">Ordinary shares are classified as equity. Incremental costs directly attributable to the issue of ordinary </w:t>
      </w:r>
      <w:r w:rsidRPr="00270C18">
        <w:rPr>
          <w:rFonts w:ascii="Calibri" w:hAnsi="Calibri" w:cs="Calibri"/>
          <w:sz w:val="22"/>
          <w:szCs w:val="22"/>
        </w:rPr>
        <w:t>shares</w:t>
      </w:r>
      <w:r w:rsidRPr="00270C18">
        <w:rPr>
          <w:rFonts w:ascii="Calibri" w:hAnsi="Calibri" w:cstheme="minorBidi"/>
          <w:sz w:val="22"/>
          <w:szCs w:val="22"/>
        </w:rPr>
        <w:t xml:space="preserve"> and share options are recognised as a deduction from equity, net of any tax effects.</w:t>
      </w:r>
    </w:p>
    <w:p w14:paraId="2B838228" w14:textId="77777777" w:rsidR="000458C9" w:rsidRPr="00270C18" w:rsidRDefault="000458C9" w:rsidP="00270C18">
      <w:pPr>
        <w:tabs>
          <w:tab w:val="left" w:pos="540"/>
          <w:tab w:val="left" w:pos="1440"/>
        </w:tabs>
        <w:spacing w:before="160" w:after="160" w:line="380" w:lineRule="exact"/>
        <w:jc w:val="thaiDistribute"/>
        <w:outlineLvl w:val="0"/>
        <w:rPr>
          <w:rFonts w:ascii="Calibri" w:hAnsi="Calibri" w:cs="Calibri"/>
          <w:b/>
          <w:bCs/>
          <w:sz w:val="22"/>
          <w:szCs w:val="22"/>
        </w:rPr>
      </w:pPr>
      <w:r w:rsidRPr="00270C18">
        <w:rPr>
          <w:rFonts w:ascii="Calibri" w:hAnsi="Calibri" w:cs="Calibri"/>
          <w:b/>
          <w:bCs/>
          <w:sz w:val="22"/>
          <w:szCs w:val="22"/>
        </w:rPr>
        <w:t>3.1</w:t>
      </w:r>
      <w:r w:rsidRPr="00270C18">
        <w:rPr>
          <w:rFonts w:ascii="Calibri" w:hAnsi="Calibri" w:cs="Browallia New"/>
          <w:b/>
          <w:bCs/>
          <w:sz w:val="22"/>
          <w:szCs w:val="28"/>
        </w:rPr>
        <w:t>7</w:t>
      </w:r>
      <w:r w:rsidRPr="00270C18">
        <w:rPr>
          <w:rFonts w:ascii="Calibri" w:hAnsi="Calibri" w:cs="Calibri"/>
          <w:b/>
          <w:bCs/>
          <w:sz w:val="22"/>
          <w:szCs w:val="22"/>
        </w:rPr>
        <w:tab/>
        <w:t>Revenue</w:t>
      </w:r>
    </w:p>
    <w:p w14:paraId="075B40BF" w14:textId="0AD713AE" w:rsidR="00090246" w:rsidRPr="00270C18" w:rsidRDefault="000458C9" w:rsidP="00270C18">
      <w:pPr>
        <w:spacing w:before="160" w:after="160" w:line="380" w:lineRule="exact"/>
        <w:ind w:left="540" w:hanging="601"/>
        <w:jc w:val="thaiDistribute"/>
        <w:rPr>
          <w:rFonts w:ascii="Calibri" w:hAnsi="Calibri" w:cs="Calibri"/>
          <w:sz w:val="22"/>
          <w:szCs w:val="22"/>
        </w:rPr>
      </w:pPr>
      <w:r w:rsidRPr="00270C18">
        <w:rPr>
          <w:rFonts w:ascii="Calibri" w:hAnsi="Calibri" w:cs="Calibri"/>
          <w:sz w:val="22"/>
          <w:szCs w:val="22"/>
        </w:rPr>
        <w:tab/>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CA61386" w14:textId="47CB48FA" w:rsidR="000458C9" w:rsidRPr="00270C18" w:rsidRDefault="000458C9" w:rsidP="00270C18">
      <w:pPr>
        <w:spacing w:before="160" w:after="160" w:line="380" w:lineRule="exact"/>
        <w:ind w:left="547"/>
        <w:jc w:val="thaiDistribute"/>
        <w:rPr>
          <w:rFonts w:ascii="Calibri" w:hAnsi="Calibri" w:cstheme="minorBidi"/>
          <w:i/>
          <w:iCs/>
          <w:sz w:val="22"/>
          <w:szCs w:val="22"/>
        </w:rPr>
      </w:pPr>
      <w:r w:rsidRPr="00270C18">
        <w:rPr>
          <w:rFonts w:ascii="Calibri" w:hAnsi="Calibri" w:cs="Calibri"/>
          <w:i/>
          <w:iCs/>
          <w:sz w:val="22"/>
          <w:szCs w:val="22"/>
        </w:rPr>
        <w:t>Sale of goods</w:t>
      </w:r>
      <w:r w:rsidRPr="00270C18">
        <w:rPr>
          <w:rFonts w:ascii="Calibri" w:hAnsi="Calibri" w:cstheme="minorBidi"/>
          <w:i/>
          <w:iCs/>
          <w:sz w:val="22"/>
          <w:szCs w:val="22"/>
        </w:rPr>
        <w:t xml:space="preserve"> and services</w:t>
      </w:r>
    </w:p>
    <w:p w14:paraId="0A4800AE" w14:textId="55D9B0EF" w:rsidR="000458C9" w:rsidRPr="00270C18" w:rsidRDefault="000458C9" w:rsidP="00270C18">
      <w:pPr>
        <w:spacing w:before="160" w:after="160" w:line="380" w:lineRule="exact"/>
        <w:ind w:left="547"/>
        <w:jc w:val="thaiDistribute"/>
        <w:rPr>
          <w:rFonts w:ascii="Calibri" w:hAnsi="Calibri" w:cs="Calibri"/>
          <w:sz w:val="22"/>
          <w:szCs w:val="22"/>
        </w:rPr>
      </w:pPr>
      <w:r w:rsidRPr="00270C18">
        <w:rPr>
          <w:rFonts w:ascii="Calibri" w:hAnsi="Calibri" w:cs="Calibri"/>
          <w:sz w:val="22"/>
          <w:szCs w:val="22"/>
        </w:rPr>
        <w:t xml:space="preserve">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14:paraId="074ED693" w14:textId="6F71A609" w:rsidR="000458C9" w:rsidRPr="00270C18" w:rsidRDefault="000458C9" w:rsidP="00270C18">
      <w:pPr>
        <w:spacing w:before="160" w:after="160" w:line="380" w:lineRule="exact"/>
        <w:ind w:left="547"/>
        <w:jc w:val="thaiDistribute"/>
        <w:rPr>
          <w:rFonts w:ascii="Calibri" w:hAnsi="Calibri" w:cs="Calibri"/>
          <w:sz w:val="22"/>
          <w:szCs w:val="22"/>
        </w:rPr>
      </w:pPr>
      <w:r w:rsidRPr="00270C18">
        <w:rPr>
          <w:rFonts w:ascii="Calibri" w:hAnsi="Calibri" w:cs="Calibri"/>
          <w:sz w:val="22"/>
          <w:szCs w:val="22"/>
        </w:rPr>
        <w:t>Revenue for rendering services is recognised over time as the services are provided. The related costs are recognised in profit or loss when they are incurred.</w:t>
      </w:r>
    </w:p>
    <w:p w14:paraId="768A8430" w14:textId="71EE52A5" w:rsidR="000458C9" w:rsidRPr="00270C18" w:rsidRDefault="000458C9" w:rsidP="00270C18">
      <w:pPr>
        <w:spacing w:before="160" w:after="160" w:line="380" w:lineRule="exact"/>
        <w:ind w:left="547"/>
        <w:jc w:val="thaiDistribute"/>
        <w:rPr>
          <w:rFonts w:ascii="Calibri" w:hAnsi="Calibri" w:cstheme="minorBidi"/>
          <w:sz w:val="22"/>
          <w:szCs w:val="22"/>
        </w:rPr>
      </w:pPr>
      <w:r w:rsidRPr="00270C18">
        <w:rPr>
          <w:rFonts w:ascii="Calibri" w:hAnsi="Calibri" w:cs="Calibri"/>
          <w:sz w:val="22"/>
          <w:szCs w:val="22"/>
        </w:rPr>
        <w:t xml:space="preserve">For bundled packages, the Group accounts for individual products and services separately if they are distinct (i.e. if a product or service is separately identifiable from other items and a customer can benefit from it) or the multiple services are rendered in different reporting periods. The consideration </w:t>
      </w:r>
      <w:r w:rsidRPr="00270C18">
        <w:rPr>
          <w:rFonts w:ascii="Calibri" w:hAnsi="Calibri" w:cs="Calibri"/>
          <w:sz w:val="22"/>
          <w:szCs w:val="22"/>
        </w:rPr>
        <w:lastRenderedPageBreak/>
        <w:t>received is allocated based on their relative stand-alone selling prices</w:t>
      </w:r>
      <w:r w:rsidR="00193EA8" w:rsidRPr="00270C18">
        <w:rPr>
          <w:rFonts w:ascii="Calibri" w:hAnsi="Calibri" w:cs="Calibri"/>
          <w:sz w:val="22"/>
          <w:szCs w:val="22"/>
        </w:rPr>
        <w:t>,</w:t>
      </w:r>
      <w:r w:rsidRPr="00270C18">
        <w:rPr>
          <w:rFonts w:ascii="Calibri" w:hAnsi="Calibri" w:cs="Calibri"/>
          <w:sz w:val="22"/>
          <w:szCs w:val="22"/>
        </w:rPr>
        <w:t xml:space="preserve"> which are determined based on the price list at which the Group sells the products and services in separate transactions. </w:t>
      </w:r>
    </w:p>
    <w:p w14:paraId="44330819" w14:textId="77777777" w:rsidR="000458C9" w:rsidRPr="00270C18" w:rsidRDefault="000458C9" w:rsidP="00270C18">
      <w:pPr>
        <w:tabs>
          <w:tab w:val="left" w:pos="540"/>
          <w:tab w:val="left" w:pos="1440"/>
        </w:tabs>
        <w:spacing w:before="160" w:after="160" w:line="380" w:lineRule="exact"/>
        <w:jc w:val="thaiDistribute"/>
        <w:outlineLvl w:val="0"/>
        <w:rPr>
          <w:rFonts w:ascii="Calibri" w:hAnsi="Calibri" w:cs="Calibri"/>
          <w:b/>
          <w:bCs/>
          <w:sz w:val="22"/>
          <w:szCs w:val="22"/>
        </w:rPr>
      </w:pPr>
      <w:r w:rsidRPr="00270C18">
        <w:rPr>
          <w:rFonts w:ascii="Calibri" w:hAnsi="Calibri" w:cs="Calibri"/>
          <w:b/>
          <w:bCs/>
          <w:sz w:val="22"/>
          <w:szCs w:val="22"/>
        </w:rPr>
        <w:t>3.1</w:t>
      </w:r>
      <w:r w:rsidRPr="00270C18">
        <w:rPr>
          <w:rFonts w:ascii="Calibri" w:hAnsi="Calibri" w:cs="Browallia New"/>
          <w:b/>
          <w:bCs/>
          <w:sz w:val="22"/>
          <w:szCs w:val="28"/>
        </w:rPr>
        <w:t>8</w:t>
      </w:r>
      <w:r w:rsidRPr="00270C18">
        <w:rPr>
          <w:rFonts w:ascii="Calibri" w:hAnsi="Calibri" w:cs="Calibri"/>
          <w:b/>
          <w:bCs/>
          <w:sz w:val="22"/>
          <w:szCs w:val="22"/>
        </w:rPr>
        <w:tab/>
        <w:t>Other income</w:t>
      </w:r>
    </w:p>
    <w:p w14:paraId="184C0197" w14:textId="19784DF8" w:rsidR="00B876A0" w:rsidRPr="00270C18" w:rsidRDefault="000458C9" w:rsidP="00270C18">
      <w:pPr>
        <w:spacing w:before="160" w:after="160" w:line="380" w:lineRule="exact"/>
        <w:ind w:left="567"/>
        <w:jc w:val="thaiDistribute"/>
        <w:rPr>
          <w:rFonts w:ascii="Calibri" w:hAnsi="Calibri" w:cs="Calibri"/>
          <w:sz w:val="22"/>
          <w:szCs w:val="22"/>
        </w:rPr>
      </w:pPr>
      <w:r w:rsidRPr="00270C18">
        <w:rPr>
          <w:rFonts w:ascii="Calibri" w:hAnsi="Calibri" w:cs="Calibri"/>
          <w:sz w:val="22"/>
          <w:szCs w:val="22"/>
        </w:rPr>
        <w:t xml:space="preserve">Other income comprises </w:t>
      </w:r>
      <w:r w:rsidR="00172B9B" w:rsidRPr="00270C18">
        <w:rPr>
          <w:rFonts w:ascii="Calibri" w:hAnsi="Calibri" w:cs="Calibri"/>
          <w:sz w:val="22"/>
          <w:szCs w:val="22"/>
        </w:rPr>
        <w:t>management fee</w:t>
      </w:r>
      <w:r w:rsidRPr="00270C18">
        <w:rPr>
          <w:rFonts w:ascii="Calibri" w:hAnsi="Calibri" w:cs="Calibri"/>
          <w:sz w:val="22"/>
          <w:szCs w:val="22"/>
        </w:rPr>
        <w:t>,</w:t>
      </w:r>
      <w:r w:rsidR="00C85062" w:rsidRPr="00270C18">
        <w:rPr>
          <w:rFonts w:ascii="Calibri" w:hAnsi="Calibri" w:cs="Calibri"/>
          <w:sz w:val="22"/>
          <w:szCs w:val="22"/>
        </w:rPr>
        <w:t xml:space="preserve"> dividend</w:t>
      </w:r>
      <w:r w:rsidRPr="00270C18">
        <w:rPr>
          <w:rFonts w:ascii="Calibri" w:hAnsi="Calibri" w:cs="Calibri"/>
          <w:sz w:val="22"/>
          <w:szCs w:val="22"/>
        </w:rPr>
        <w:t xml:space="preserve"> income, and others. Other income is recognised in profit or loss </w:t>
      </w:r>
      <w:r w:rsidRPr="00270C18">
        <w:rPr>
          <w:rFonts w:ascii="Calibri" w:hAnsi="Calibri" w:cs="Browallia New"/>
          <w:sz w:val="22"/>
          <w:szCs w:val="28"/>
        </w:rPr>
        <w:t>in which they are incurred and having a right to receive payment</w:t>
      </w:r>
      <w:r w:rsidRPr="00270C18">
        <w:rPr>
          <w:rFonts w:ascii="Calibri" w:hAnsi="Calibri" w:cs="Calibri"/>
          <w:sz w:val="22"/>
          <w:szCs w:val="22"/>
        </w:rPr>
        <w:t>.</w:t>
      </w:r>
      <w:r w:rsidR="0081457C" w:rsidRPr="00270C18">
        <w:rPr>
          <w:rFonts w:ascii="Calibri" w:hAnsi="Calibri" w:cs="Calibri"/>
          <w:sz w:val="22"/>
          <w:szCs w:val="22"/>
        </w:rPr>
        <w:t xml:space="preserve"> </w:t>
      </w:r>
      <w:r w:rsidR="00F0445A" w:rsidRPr="00270C18">
        <w:rPr>
          <w:rFonts w:ascii="Calibri" w:hAnsi="Calibri" w:cs="Calibri"/>
          <w:sz w:val="22"/>
          <w:szCs w:val="22"/>
        </w:rPr>
        <w:t>For dividend income is recognised in profit or loss on the date on which the Group’s right to receive payment is established.</w:t>
      </w:r>
      <w:r w:rsidR="009952AE" w:rsidRPr="00270C18">
        <w:rPr>
          <w:rFonts w:ascii="Calibri" w:hAnsi="Calibri" w:cs="Calibri"/>
          <w:sz w:val="22"/>
          <w:szCs w:val="22"/>
        </w:rPr>
        <w:t xml:space="preserve"> </w:t>
      </w:r>
    </w:p>
    <w:p w14:paraId="19C8F800" w14:textId="77777777" w:rsidR="000458C9" w:rsidRPr="00270C18" w:rsidRDefault="000458C9" w:rsidP="00270C18">
      <w:pPr>
        <w:tabs>
          <w:tab w:val="left" w:pos="567"/>
          <w:tab w:val="left" w:pos="709"/>
          <w:tab w:val="left" w:pos="1440"/>
        </w:tabs>
        <w:spacing w:before="160" w:after="160" w:line="380" w:lineRule="exact"/>
        <w:jc w:val="thaiDistribute"/>
        <w:outlineLvl w:val="0"/>
        <w:rPr>
          <w:rFonts w:ascii="Calibri" w:hAnsi="Calibri" w:cs="Calibri"/>
          <w:b/>
          <w:bCs/>
          <w:sz w:val="22"/>
          <w:szCs w:val="22"/>
        </w:rPr>
      </w:pPr>
      <w:r w:rsidRPr="00270C18">
        <w:rPr>
          <w:rFonts w:ascii="Calibri" w:hAnsi="Calibri" w:cs="Calibri"/>
          <w:b/>
          <w:bCs/>
          <w:sz w:val="22"/>
          <w:szCs w:val="22"/>
        </w:rPr>
        <w:t>3.19</w:t>
      </w:r>
      <w:r w:rsidRPr="00270C18">
        <w:rPr>
          <w:rFonts w:ascii="Calibri" w:hAnsi="Calibri" w:cs="Calibri"/>
          <w:b/>
          <w:bCs/>
          <w:sz w:val="22"/>
          <w:szCs w:val="22"/>
        </w:rPr>
        <w:tab/>
        <w:t xml:space="preserve">Interest income </w:t>
      </w:r>
    </w:p>
    <w:p w14:paraId="4DDEE075" w14:textId="77777777" w:rsidR="000458C9" w:rsidRPr="00270C18" w:rsidRDefault="000458C9" w:rsidP="00270C18">
      <w:pPr>
        <w:tabs>
          <w:tab w:val="left" w:pos="540"/>
          <w:tab w:val="left" w:pos="1440"/>
        </w:tabs>
        <w:spacing w:before="160" w:after="160" w:line="380" w:lineRule="exact"/>
        <w:ind w:left="600" w:hanging="600"/>
        <w:jc w:val="thaiDistribute"/>
        <w:outlineLvl w:val="0"/>
        <w:rPr>
          <w:rFonts w:ascii="Calibri" w:hAnsi="Calibri" w:cs="Calibri"/>
          <w:i/>
          <w:iCs/>
          <w:sz w:val="22"/>
          <w:szCs w:val="22"/>
        </w:rPr>
      </w:pPr>
      <w:r w:rsidRPr="00270C18">
        <w:rPr>
          <w:rFonts w:ascii="Calibri" w:hAnsi="Calibri" w:cs="Calibri"/>
          <w:sz w:val="22"/>
          <w:szCs w:val="22"/>
        </w:rPr>
        <w:tab/>
      </w:r>
      <w:r w:rsidRPr="00270C18">
        <w:rPr>
          <w:rFonts w:ascii="Calibri" w:hAnsi="Calibri" w:cs="Calibri"/>
          <w:i/>
          <w:iCs/>
          <w:sz w:val="22"/>
          <w:szCs w:val="22"/>
        </w:rPr>
        <w:t xml:space="preserve">Effective Interest Rate (EIR) </w:t>
      </w:r>
    </w:p>
    <w:p w14:paraId="7A55B4C7" w14:textId="77777777" w:rsidR="000458C9" w:rsidRPr="00270C18" w:rsidRDefault="000458C9" w:rsidP="00270C18">
      <w:pPr>
        <w:spacing w:before="160" w:after="160" w:line="380" w:lineRule="exact"/>
        <w:ind w:left="540"/>
        <w:jc w:val="thaiDistribute"/>
        <w:rPr>
          <w:rFonts w:ascii="Calibri" w:hAnsi="Calibri" w:cs="Calibri"/>
          <w:sz w:val="22"/>
          <w:szCs w:val="22"/>
        </w:rPr>
      </w:pPr>
      <w:r w:rsidRPr="00270C18">
        <w:rPr>
          <w:rFonts w:ascii="Calibri" w:hAnsi="Calibri" w:cs="Calibri"/>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4505330C" w14:textId="77777777" w:rsidR="000458C9" w:rsidRPr="00270C18" w:rsidRDefault="000458C9" w:rsidP="00270C18">
      <w:pPr>
        <w:tabs>
          <w:tab w:val="left" w:pos="993"/>
        </w:tabs>
        <w:spacing w:before="160" w:after="160" w:line="380" w:lineRule="exact"/>
        <w:ind w:left="600" w:firstLine="109"/>
        <w:jc w:val="thaiDistribute"/>
        <w:outlineLvl w:val="0"/>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the gross carrying amount of the financial asset; or </w:t>
      </w:r>
    </w:p>
    <w:p w14:paraId="73843DD4" w14:textId="77777777" w:rsidR="000458C9" w:rsidRPr="00270C18" w:rsidRDefault="000458C9" w:rsidP="00270C18">
      <w:pPr>
        <w:tabs>
          <w:tab w:val="left" w:pos="993"/>
        </w:tabs>
        <w:spacing w:before="160" w:after="160" w:line="380" w:lineRule="exact"/>
        <w:ind w:left="605" w:firstLine="115"/>
        <w:jc w:val="thaiDistribute"/>
        <w:outlineLvl w:val="0"/>
        <w:rPr>
          <w:rFonts w:ascii="Calibri" w:hAnsi="Calibri" w:cs="Calibri"/>
          <w:sz w:val="22"/>
          <w:szCs w:val="22"/>
        </w:rPr>
      </w:pPr>
      <w:r w:rsidRPr="00270C18">
        <w:rPr>
          <w:rFonts w:ascii="Calibri" w:hAnsi="Calibri" w:cs="Calibri"/>
          <w:sz w:val="22"/>
          <w:szCs w:val="22"/>
        </w:rPr>
        <w:t>-</w:t>
      </w:r>
      <w:r w:rsidRPr="00270C18">
        <w:rPr>
          <w:rFonts w:ascii="Calibri" w:hAnsi="Calibri" w:cs="Calibri"/>
          <w:sz w:val="22"/>
          <w:szCs w:val="22"/>
        </w:rPr>
        <w:tab/>
        <w:t xml:space="preserve">the amortised cost of the financial liability. </w:t>
      </w:r>
    </w:p>
    <w:p w14:paraId="3344F27D" w14:textId="77777777" w:rsidR="000458C9" w:rsidRPr="00270C18" w:rsidRDefault="000458C9" w:rsidP="00270C18">
      <w:pPr>
        <w:spacing w:before="160" w:after="160" w:line="380" w:lineRule="exact"/>
        <w:ind w:left="540"/>
        <w:jc w:val="thaiDistribute"/>
        <w:rPr>
          <w:rFonts w:ascii="Calibri" w:hAnsi="Calibri" w:cs="Calibri"/>
          <w:sz w:val="22"/>
          <w:szCs w:val="22"/>
        </w:rPr>
      </w:pPr>
      <w:r w:rsidRPr="00270C18">
        <w:rPr>
          <w:rFonts w:ascii="Calibri" w:hAnsi="Calibri" w:cs="Calibri"/>
          <w:sz w:val="2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71784A4" w14:textId="2A569F73" w:rsidR="000458C9" w:rsidRPr="00270C18" w:rsidRDefault="000458C9" w:rsidP="00270C18">
      <w:pPr>
        <w:tabs>
          <w:tab w:val="left" w:pos="1440"/>
        </w:tabs>
        <w:spacing w:before="240" w:after="240" w:line="380" w:lineRule="exact"/>
        <w:ind w:left="600" w:hanging="33"/>
        <w:jc w:val="thaiDistribute"/>
        <w:outlineLvl w:val="0"/>
        <w:rPr>
          <w:rFonts w:ascii="Calibri" w:hAnsi="Calibri" w:cs="Calibri"/>
          <w:i/>
          <w:iCs/>
          <w:sz w:val="22"/>
          <w:szCs w:val="22"/>
        </w:rPr>
      </w:pPr>
      <w:r w:rsidRPr="00270C18">
        <w:rPr>
          <w:rFonts w:ascii="Calibri" w:hAnsi="Calibri" w:cs="Calibri"/>
          <w:i/>
          <w:iCs/>
          <w:sz w:val="22"/>
          <w:szCs w:val="22"/>
        </w:rPr>
        <w:t>Financial cost</w:t>
      </w:r>
    </w:p>
    <w:p w14:paraId="5C48829C" w14:textId="77777777" w:rsidR="000458C9" w:rsidRPr="00270C18" w:rsidRDefault="000458C9" w:rsidP="00270C18">
      <w:pPr>
        <w:tabs>
          <w:tab w:val="left" w:pos="540"/>
          <w:tab w:val="left" w:pos="630"/>
          <w:tab w:val="left" w:pos="1440"/>
        </w:tabs>
        <w:spacing w:before="240" w:after="240" w:line="380" w:lineRule="exact"/>
        <w:ind w:left="540"/>
        <w:jc w:val="thaiDistribute"/>
        <w:outlineLvl w:val="0"/>
        <w:rPr>
          <w:rFonts w:ascii="Calibri" w:hAnsi="Calibri" w:cs="Calibri"/>
          <w:sz w:val="22"/>
          <w:szCs w:val="22"/>
        </w:rPr>
      </w:pPr>
      <w:r w:rsidRPr="00270C18">
        <w:rPr>
          <w:rFonts w:ascii="Calibri" w:hAnsi="Calibri" w:cs="Calibri"/>
          <w:sz w:val="22"/>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 of time to be prepared for its intended use or sale.</w:t>
      </w:r>
    </w:p>
    <w:p w14:paraId="64C77E66" w14:textId="77777777" w:rsidR="000458C9" w:rsidRPr="00270C18" w:rsidRDefault="000458C9" w:rsidP="00270C18">
      <w:pPr>
        <w:tabs>
          <w:tab w:val="left" w:pos="567"/>
          <w:tab w:val="left" w:pos="709"/>
          <w:tab w:val="left" w:pos="1440"/>
        </w:tabs>
        <w:spacing w:before="240" w:after="240" w:line="380" w:lineRule="exact"/>
        <w:jc w:val="thaiDistribute"/>
        <w:outlineLvl w:val="0"/>
        <w:rPr>
          <w:rFonts w:ascii="Calibri" w:hAnsi="Calibri" w:cs="Calibri"/>
          <w:b/>
          <w:bCs/>
          <w:sz w:val="22"/>
          <w:szCs w:val="22"/>
        </w:rPr>
      </w:pPr>
      <w:r w:rsidRPr="00270C18">
        <w:rPr>
          <w:rFonts w:ascii="Calibri" w:hAnsi="Calibri" w:cs="Calibri"/>
          <w:b/>
          <w:bCs/>
          <w:sz w:val="22"/>
          <w:szCs w:val="22"/>
        </w:rPr>
        <w:t>3.20</w:t>
      </w:r>
      <w:r w:rsidRPr="00270C18">
        <w:rPr>
          <w:rFonts w:ascii="Calibri" w:hAnsi="Calibri" w:cs="Calibri"/>
          <w:b/>
          <w:bCs/>
          <w:sz w:val="22"/>
          <w:szCs w:val="22"/>
        </w:rPr>
        <w:tab/>
        <w:t>Income tax</w:t>
      </w:r>
    </w:p>
    <w:p w14:paraId="13F5B9B5" w14:textId="1181756C" w:rsidR="00A31DCC" w:rsidRPr="00270C18" w:rsidRDefault="00A31DCC" w:rsidP="00270C18">
      <w:pPr>
        <w:spacing w:before="240" w:after="240" w:line="380" w:lineRule="exact"/>
        <w:ind w:left="540"/>
        <w:jc w:val="thaiDistribute"/>
        <w:rPr>
          <w:rFonts w:ascii="Calibri" w:hAnsi="Calibri" w:cs="Calibri"/>
          <w:spacing w:val="2"/>
          <w:sz w:val="22"/>
          <w:szCs w:val="22"/>
        </w:rPr>
      </w:pPr>
      <w:r w:rsidRPr="00270C18">
        <w:rPr>
          <w:rFonts w:ascii="Calibri" w:hAnsi="Calibri" w:cs="Calibri"/>
          <w:spacing w:val="2"/>
          <w:sz w:val="22"/>
          <w:szCs w:val="22"/>
        </w:rPr>
        <w:t>Income tax expense represents the sum of corporate income tax currently payable and deferred</w:t>
      </w:r>
      <w:r w:rsidRPr="00270C18">
        <w:rPr>
          <w:rFonts w:ascii="Calibri" w:hAnsi="Calibri" w:cstheme="minorBidi"/>
          <w:spacing w:val="2"/>
          <w:sz w:val="22"/>
          <w:szCs w:val="22"/>
        </w:rPr>
        <w:t xml:space="preserve"> </w:t>
      </w:r>
      <w:r w:rsidRPr="00270C18">
        <w:rPr>
          <w:rFonts w:ascii="Calibri" w:hAnsi="Calibri" w:cs="Calibri"/>
          <w:spacing w:val="2"/>
          <w:sz w:val="22"/>
          <w:szCs w:val="22"/>
        </w:rPr>
        <w:t>tax.</w:t>
      </w:r>
    </w:p>
    <w:p w14:paraId="3B725F4A" w14:textId="77777777" w:rsidR="0096122B" w:rsidRPr="00270C18" w:rsidRDefault="000458C9" w:rsidP="00270C18">
      <w:pPr>
        <w:spacing w:before="240" w:after="240" w:line="380" w:lineRule="exact"/>
        <w:ind w:left="540" w:hanging="180"/>
        <w:jc w:val="thaiDistribute"/>
        <w:rPr>
          <w:rFonts w:ascii="Calibri" w:hAnsi="Calibri" w:cs="Calibri"/>
          <w:i/>
          <w:iCs/>
          <w:spacing w:val="-2"/>
          <w:sz w:val="22"/>
          <w:szCs w:val="22"/>
        </w:rPr>
      </w:pPr>
      <w:r w:rsidRPr="00270C18">
        <w:rPr>
          <w:rFonts w:ascii="Calibri" w:hAnsi="Calibri" w:cs="Calibri"/>
          <w:i/>
          <w:iCs/>
          <w:spacing w:val="-2"/>
          <w:sz w:val="22"/>
          <w:szCs w:val="22"/>
        </w:rPr>
        <w:t xml:space="preserve">    </w:t>
      </w:r>
    </w:p>
    <w:p w14:paraId="107F584D" w14:textId="2DBE5BBF" w:rsidR="000458C9" w:rsidRPr="00270C18" w:rsidRDefault="0096122B" w:rsidP="00270C18">
      <w:pPr>
        <w:spacing w:before="240" w:after="240" w:line="380" w:lineRule="exact"/>
        <w:ind w:left="540"/>
        <w:jc w:val="thaiDistribute"/>
        <w:rPr>
          <w:rFonts w:ascii="Calibri" w:hAnsi="Calibri" w:cs="Calibri"/>
          <w:i/>
          <w:iCs/>
          <w:sz w:val="22"/>
          <w:szCs w:val="22"/>
        </w:rPr>
      </w:pPr>
      <w:r w:rsidRPr="00270C18">
        <w:rPr>
          <w:rFonts w:ascii="Calibri" w:hAnsi="Calibri" w:cs="Calibri"/>
          <w:i/>
          <w:iCs/>
          <w:spacing w:val="-2"/>
          <w:sz w:val="22"/>
          <w:szCs w:val="22"/>
        </w:rPr>
        <w:br w:type="column"/>
      </w:r>
      <w:r w:rsidR="000458C9" w:rsidRPr="00270C18">
        <w:rPr>
          <w:rFonts w:ascii="Calibri" w:hAnsi="Calibri" w:cs="Calibri"/>
          <w:i/>
          <w:iCs/>
          <w:spacing w:val="-2"/>
          <w:sz w:val="22"/>
          <w:szCs w:val="22"/>
        </w:rPr>
        <w:lastRenderedPageBreak/>
        <w:t>Current</w:t>
      </w:r>
      <w:r w:rsidR="000458C9" w:rsidRPr="00270C18">
        <w:rPr>
          <w:rFonts w:ascii="Calibri" w:hAnsi="Calibri" w:cs="Calibri"/>
          <w:i/>
          <w:iCs/>
          <w:sz w:val="22"/>
          <w:szCs w:val="22"/>
        </w:rPr>
        <w:t xml:space="preserve"> tax</w:t>
      </w:r>
    </w:p>
    <w:p w14:paraId="61562B16" w14:textId="6819FB54" w:rsidR="00A31DCC" w:rsidRPr="00270C18" w:rsidRDefault="000458C9" w:rsidP="00270C18">
      <w:pPr>
        <w:spacing w:before="240" w:after="240" w:line="380" w:lineRule="exact"/>
        <w:ind w:left="540"/>
        <w:jc w:val="thaiDistribute"/>
        <w:rPr>
          <w:rFonts w:ascii="Calibri" w:hAnsi="Calibri" w:cstheme="minorBidi"/>
          <w:sz w:val="22"/>
          <w:szCs w:val="22"/>
        </w:rPr>
      </w:pPr>
      <w:r w:rsidRPr="00270C18">
        <w:rPr>
          <w:rFonts w:ascii="Calibri" w:hAnsi="Calibri" w:cs="Calibri"/>
          <w:sz w:val="22"/>
          <w:szCs w:val="22"/>
        </w:rPr>
        <w:t>Current income tax is provided in the accounts at the amount expected to be paid to the taxation authorities, based on taxable profits determined in accordance with tax legislation.</w:t>
      </w:r>
    </w:p>
    <w:p w14:paraId="2BDA2F5B" w14:textId="77777777" w:rsidR="000458C9" w:rsidRPr="00270C18" w:rsidRDefault="000458C9" w:rsidP="00270C18">
      <w:pPr>
        <w:spacing w:before="240" w:after="240" w:line="380" w:lineRule="exact"/>
        <w:ind w:left="540" w:hanging="180"/>
        <w:jc w:val="thaiDistribute"/>
        <w:rPr>
          <w:rFonts w:ascii="Calibri" w:hAnsi="Calibri" w:cs="Calibri"/>
          <w:i/>
          <w:iCs/>
          <w:sz w:val="22"/>
          <w:szCs w:val="22"/>
        </w:rPr>
      </w:pPr>
      <w:r w:rsidRPr="00270C18">
        <w:rPr>
          <w:rFonts w:ascii="Calibri" w:hAnsi="Calibri" w:cs="Calibri"/>
          <w:i/>
          <w:iCs/>
          <w:spacing w:val="-2"/>
          <w:sz w:val="22"/>
          <w:szCs w:val="22"/>
        </w:rPr>
        <w:t xml:space="preserve">    Deferred</w:t>
      </w:r>
      <w:r w:rsidRPr="00270C18">
        <w:rPr>
          <w:rFonts w:ascii="Calibri" w:hAnsi="Calibri" w:cs="Calibri"/>
          <w:i/>
          <w:iCs/>
          <w:sz w:val="22"/>
          <w:szCs w:val="22"/>
        </w:rPr>
        <w:t xml:space="preserve"> tax</w:t>
      </w:r>
    </w:p>
    <w:p w14:paraId="6C5785EE" w14:textId="77777777" w:rsidR="000458C9" w:rsidRPr="00270C18" w:rsidRDefault="000458C9" w:rsidP="00270C18">
      <w:pPr>
        <w:spacing w:before="240" w:after="240" w:line="380" w:lineRule="exact"/>
        <w:ind w:left="547"/>
        <w:jc w:val="both"/>
        <w:rPr>
          <w:rFonts w:ascii="Calibri" w:hAnsi="Calibri" w:cs="Calibri"/>
          <w:i/>
          <w:iCs/>
          <w:sz w:val="22"/>
          <w:szCs w:val="22"/>
        </w:rPr>
      </w:pPr>
      <w:r w:rsidRPr="00270C18">
        <w:rPr>
          <w:rFonts w:ascii="Calibri" w:hAnsi="Calibri" w:cs="Calibr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4B9F8ED" w14:textId="77777777" w:rsidR="000458C9" w:rsidRPr="00270C18" w:rsidRDefault="000458C9" w:rsidP="00270C18">
      <w:pPr>
        <w:spacing w:before="240" w:after="240" w:line="380" w:lineRule="exact"/>
        <w:ind w:left="547"/>
        <w:jc w:val="thaiDistribute"/>
        <w:rPr>
          <w:rFonts w:ascii="Calibri" w:hAnsi="Calibri" w:cs="Calibri"/>
          <w:sz w:val="22"/>
          <w:szCs w:val="22"/>
        </w:rPr>
      </w:pPr>
      <w:r w:rsidRPr="00270C18">
        <w:rPr>
          <w:rFonts w:ascii="Calibri" w:hAnsi="Calibri" w:cs="Calibri"/>
          <w:sz w:val="22"/>
          <w:szCs w:val="22"/>
        </w:rPr>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D8F8F44" w14:textId="59A1CC35" w:rsidR="000458C9" w:rsidRPr="00270C18" w:rsidRDefault="000458C9" w:rsidP="00270C18">
      <w:pPr>
        <w:spacing w:before="240" w:after="240" w:line="380" w:lineRule="exact"/>
        <w:ind w:left="547"/>
        <w:jc w:val="thaiDistribute"/>
        <w:rPr>
          <w:rFonts w:ascii="Calibri" w:hAnsi="Calibri" w:cs="Calibri"/>
          <w:sz w:val="22"/>
          <w:szCs w:val="22"/>
        </w:rPr>
      </w:pPr>
      <w:r w:rsidRPr="00270C18">
        <w:rPr>
          <w:rFonts w:ascii="Calibri" w:hAnsi="Calibri" w:cs="Calibri"/>
          <w:sz w:val="22"/>
          <w:szCs w:val="22"/>
        </w:rPr>
        <w:t xml:space="preserve">At each reporting date, the Group review and reduce the carrying amount of deferred tax assets to the extent that it is no longer probable that sufficient taxable profit will be available to allow all or part of the deferred tax </w:t>
      </w:r>
      <w:r w:rsidR="00A31DCC" w:rsidRPr="00270C18">
        <w:rPr>
          <w:rFonts w:ascii="Calibri" w:hAnsi="Calibri" w:cs="Calibri"/>
          <w:sz w:val="22"/>
          <w:szCs w:val="22"/>
        </w:rPr>
        <w:t>assets</w:t>
      </w:r>
      <w:r w:rsidRPr="00270C18">
        <w:rPr>
          <w:rFonts w:ascii="Calibri" w:hAnsi="Calibri" w:cs="Calibri"/>
          <w:sz w:val="22"/>
          <w:szCs w:val="22"/>
        </w:rPr>
        <w:t xml:space="preserve"> to be utilised.</w:t>
      </w:r>
    </w:p>
    <w:p w14:paraId="2777DE39" w14:textId="77777777" w:rsidR="000458C9" w:rsidRPr="00270C18" w:rsidRDefault="000458C9" w:rsidP="00270C18">
      <w:pPr>
        <w:spacing w:before="240" w:after="240" w:line="380" w:lineRule="exact"/>
        <w:ind w:left="547"/>
        <w:jc w:val="thaiDistribute"/>
        <w:rPr>
          <w:rFonts w:ascii="Calibri" w:hAnsi="Calibri" w:cs="Calibri"/>
          <w:sz w:val="22"/>
          <w:szCs w:val="22"/>
          <w:cs/>
        </w:rPr>
      </w:pPr>
      <w:bookmarkStart w:id="0" w:name="IAS_12,_para.61"/>
      <w:r w:rsidRPr="00270C18">
        <w:rPr>
          <w:rFonts w:ascii="Calibri" w:hAnsi="Calibri" w:cs="Calibri"/>
          <w:sz w:val="22"/>
          <w:szCs w:val="22"/>
        </w:rPr>
        <w:t>The Group record deferred tax directly to shareholders' equity if the tax relates to items that are recorded directly to shareholders' equity</w:t>
      </w:r>
      <w:bookmarkEnd w:id="0"/>
      <w:r w:rsidRPr="00270C18">
        <w:rPr>
          <w:rFonts w:ascii="Calibri" w:hAnsi="Calibri" w:cs="Calibri"/>
          <w:sz w:val="22"/>
          <w:szCs w:val="22"/>
        </w:rPr>
        <w:t>.</w:t>
      </w:r>
      <w:r w:rsidRPr="00270C18">
        <w:rPr>
          <w:rFonts w:ascii="Calibri" w:hAnsi="Calibri" w:cs="Calibri"/>
          <w:sz w:val="22"/>
          <w:szCs w:val="22"/>
          <w:cs/>
        </w:rPr>
        <w:t xml:space="preserve"> </w:t>
      </w:r>
    </w:p>
    <w:p w14:paraId="7FF1E89D" w14:textId="08DFC39A" w:rsidR="00217314" w:rsidRPr="00270C18" w:rsidRDefault="003D5C8E" w:rsidP="00270C18">
      <w:pPr>
        <w:spacing w:before="240" w:after="240" w:line="380" w:lineRule="exact"/>
        <w:ind w:left="547"/>
        <w:jc w:val="thaiDistribute"/>
        <w:rPr>
          <w:rFonts w:ascii="Calibri" w:hAnsi="Calibri" w:cstheme="minorBidi"/>
          <w:sz w:val="22"/>
          <w:szCs w:val="22"/>
        </w:rPr>
      </w:pPr>
      <w:r w:rsidRPr="00270C18">
        <w:rPr>
          <w:rFonts w:ascii="Calibri" w:hAnsi="Calibri" w:cs="Calibri"/>
          <w:sz w:val="22"/>
          <w:szCs w:val="22"/>
        </w:rPr>
        <w:t xml:space="preserve">The Group has determined that the global minimum top-up tax which it is required to pay under Pillar Two legislation is an income tax in the scope of TAS 12. </w:t>
      </w:r>
      <w:r w:rsidR="0026662E" w:rsidRPr="00270C18">
        <w:rPr>
          <w:rFonts w:ascii="Calibri" w:hAnsi="Calibri" w:cs="Calibri"/>
          <w:sz w:val="22"/>
          <w:szCs w:val="22"/>
        </w:rPr>
        <w:t xml:space="preserve">The Group currently does not meet the condition to recognize </w:t>
      </w:r>
      <w:r w:rsidRPr="00270C18">
        <w:rPr>
          <w:rFonts w:ascii="Calibri" w:hAnsi="Calibri" w:cs="Calibri"/>
          <w:sz w:val="22"/>
          <w:szCs w:val="22"/>
        </w:rPr>
        <w:t xml:space="preserve">deferred tax </w:t>
      </w:r>
      <w:r w:rsidR="0026662E" w:rsidRPr="00270C18">
        <w:rPr>
          <w:rFonts w:ascii="Calibri" w:hAnsi="Calibri" w:cs="Calibri"/>
          <w:sz w:val="22"/>
          <w:szCs w:val="22"/>
        </w:rPr>
        <w:t xml:space="preserve">from the </w:t>
      </w:r>
      <w:r w:rsidRPr="00270C18">
        <w:rPr>
          <w:rFonts w:ascii="Calibri" w:hAnsi="Calibri" w:cs="Calibri"/>
          <w:sz w:val="22"/>
          <w:szCs w:val="22"/>
        </w:rPr>
        <w:t xml:space="preserve">impacts </w:t>
      </w:r>
      <w:r w:rsidR="0026662E" w:rsidRPr="00270C18">
        <w:rPr>
          <w:rFonts w:ascii="Calibri" w:hAnsi="Calibri" w:cs="Calibri"/>
          <w:sz w:val="22"/>
          <w:szCs w:val="22"/>
        </w:rPr>
        <w:t>of</w:t>
      </w:r>
      <w:r w:rsidRPr="00270C18">
        <w:rPr>
          <w:rFonts w:ascii="Calibri" w:hAnsi="Calibri" w:cs="Calibri"/>
          <w:sz w:val="22"/>
          <w:szCs w:val="22"/>
        </w:rPr>
        <w:t xml:space="preserve"> the top-up tax</w:t>
      </w:r>
      <w:r w:rsidR="0026662E" w:rsidRPr="00270C18">
        <w:rPr>
          <w:rFonts w:ascii="Calibri" w:hAnsi="Calibri" w:cs="Calibri"/>
          <w:sz w:val="22"/>
          <w:szCs w:val="22"/>
        </w:rPr>
        <w:t>, but</w:t>
      </w:r>
      <w:r w:rsidRPr="00270C18">
        <w:rPr>
          <w:rFonts w:ascii="Calibri" w:hAnsi="Calibri" w:cs="Calibri"/>
          <w:sz w:val="22"/>
          <w:szCs w:val="22"/>
        </w:rPr>
        <w:t xml:space="preserve"> accounts it as a current tax when it is incurred.</w:t>
      </w:r>
      <w:r w:rsidR="0026662E" w:rsidRPr="00270C18">
        <w:rPr>
          <w:rFonts w:ascii="Calibri" w:hAnsi="Calibri" w:cs="Calibri"/>
          <w:sz w:val="22"/>
          <w:szCs w:val="22"/>
        </w:rPr>
        <w:t xml:space="preserve">  </w:t>
      </w:r>
    </w:p>
    <w:p w14:paraId="3C95053A" w14:textId="77777777" w:rsidR="000458C9" w:rsidRPr="00270C18" w:rsidRDefault="000458C9" w:rsidP="00270C18">
      <w:pPr>
        <w:spacing w:before="240" w:after="240" w:line="380" w:lineRule="exact"/>
        <w:ind w:left="540" w:hanging="600"/>
        <w:jc w:val="thaiDistribute"/>
        <w:rPr>
          <w:rFonts w:ascii="Calibri" w:hAnsi="Calibri" w:cs="Calibri"/>
          <w:b/>
          <w:bCs/>
          <w:sz w:val="22"/>
          <w:szCs w:val="22"/>
        </w:rPr>
      </w:pPr>
      <w:r w:rsidRPr="00270C18">
        <w:rPr>
          <w:rFonts w:ascii="Calibri" w:hAnsi="Calibri" w:cs="Calibri"/>
          <w:b/>
          <w:bCs/>
          <w:sz w:val="22"/>
          <w:szCs w:val="22"/>
        </w:rPr>
        <w:t>3.21</w:t>
      </w:r>
      <w:r w:rsidRPr="00270C18">
        <w:rPr>
          <w:rFonts w:ascii="Calibri" w:hAnsi="Calibri" w:cs="Calibri"/>
          <w:b/>
          <w:bCs/>
          <w:sz w:val="22"/>
          <w:szCs w:val="22"/>
        </w:rPr>
        <w:tab/>
        <w:t>Earnings per share</w:t>
      </w:r>
    </w:p>
    <w:p w14:paraId="1E4CF389" w14:textId="1DE7D506" w:rsidR="000458C9" w:rsidRPr="00270C18" w:rsidRDefault="000458C9" w:rsidP="00270C18">
      <w:pPr>
        <w:spacing w:before="240" w:after="240" w:line="380" w:lineRule="exact"/>
        <w:ind w:left="547"/>
        <w:jc w:val="thaiDistribute"/>
        <w:rPr>
          <w:rFonts w:asciiTheme="minorHAnsi" w:hAnsiTheme="minorHAnsi" w:cstheme="minorBidi"/>
          <w:sz w:val="22"/>
          <w:szCs w:val="22"/>
        </w:rPr>
      </w:pPr>
      <w:r w:rsidRPr="00270C18">
        <w:rPr>
          <w:rFonts w:asciiTheme="minorHAnsi" w:hAnsiTheme="minorHAnsi" w:cstheme="minorHAnsi"/>
          <w:sz w:val="22"/>
          <w:szCs w:val="22"/>
        </w:rPr>
        <w:t>The Group presents basic earnings per share(‘EPS’).</w:t>
      </w:r>
      <w:r w:rsidRPr="00270C18">
        <w:rPr>
          <w:rFonts w:asciiTheme="minorHAnsi" w:hAnsiTheme="minorHAnsi" w:cstheme="minorHAnsi"/>
          <w:sz w:val="22"/>
          <w:szCs w:val="22"/>
          <w:cs/>
        </w:rPr>
        <w:t xml:space="preserve"> </w:t>
      </w:r>
      <w:r w:rsidRPr="00270C18">
        <w:rPr>
          <w:rFonts w:asciiTheme="minorHAnsi" w:hAnsiTheme="minorHAnsi" w:cstheme="minorHAnsi"/>
          <w:sz w:val="22"/>
          <w:szCs w:val="22"/>
        </w:rPr>
        <w:t>EPS is calculated by dividing the profit or loss attributable to ordinary shareholders of the Company by the weighted average number of ordinary shares outstanding during the period, adjusted for own shares held.</w:t>
      </w:r>
    </w:p>
    <w:p w14:paraId="398C6582" w14:textId="11239D0F" w:rsidR="00E0530A" w:rsidRPr="00270C18" w:rsidRDefault="000458C9"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Related party transactions</w:t>
      </w:r>
    </w:p>
    <w:p w14:paraId="7F8E634B" w14:textId="77777777" w:rsidR="008E7FB1" w:rsidRPr="00270C18" w:rsidRDefault="008E7FB1"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Related parties comprise individuals or enterprises that control, or are controlled by, the Group, whether directly or indirectly, or which are under common control with the Group.</w:t>
      </w:r>
    </w:p>
    <w:p w14:paraId="08E8537D" w14:textId="5D6D139A" w:rsidR="008E7FB1" w:rsidRPr="00270C18" w:rsidRDefault="007F69C4" w:rsidP="00270C18">
      <w:pPr>
        <w:spacing w:before="240" w:after="120" w:line="276" w:lineRule="auto"/>
        <w:ind w:left="540"/>
        <w:jc w:val="thaiDistribute"/>
        <w:outlineLvl w:val="0"/>
        <w:rPr>
          <w:rFonts w:ascii="Calibri" w:hAnsi="Calibri" w:cstheme="minorBidi"/>
          <w:sz w:val="22"/>
          <w:szCs w:val="22"/>
        </w:rPr>
      </w:pPr>
      <w:r w:rsidRPr="00270C18">
        <w:rPr>
          <w:rFonts w:ascii="Calibri" w:hAnsi="Calibri" w:cs="Calibri"/>
          <w:sz w:val="22"/>
          <w:szCs w:val="22"/>
        </w:rPr>
        <w:br w:type="column"/>
      </w:r>
      <w:r w:rsidR="008E7FB1" w:rsidRPr="00270C18">
        <w:rPr>
          <w:rFonts w:ascii="Calibri" w:hAnsi="Calibri" w:cs="Calibri"/>
          <w:sz w:val="22"/>
          <w:szCs w:val="22"/>
        </w:rPr>
        <w:lastRenderedPageBreak/>
        <w:t>They also include associated companies, joint venture entities and individuals or enterprises which directly or indirectly own a voting interest in the Group that gives them significant influence over the Group, key management personnel, directors, and officers with authority in the planning and direction of the Group operations.</w:t>
      </w:r>
    </w:p>
    <w:p w14:paraId="55633C65" w14:textId="3284A7C2" w:rsidR="008273FF" w:rsidRPr="00270C18" w:rsidRDefault="00F86787" w:rsidP="00270C18">
      <w:pPr>
        <w:spacing w:before="240" w:after="240" w:line="380" w:lineRule="exact"/>
        <w:ind w:left="547"/>
        <w:jc w:val="thaiDistribute"/>
        <w:rPr>
          <w:rFonts w:ascii="Calibri" w:hAnsi="Calibri" w:cs="Calibri"/>
          <w:sz w:val="22"/>
          <w:szCs w:val="22"/>
          <w:cs/>
        </w:rPr>
      </w:pPr>
      <w:r w:rsidRPr="00270C18">
        <w:rPr>
          <w:rFonts w:ascii="Calibri" w:hAnsi="Calibri" w:cs="Calibri"/>
          <w:sz w:val="22"/>
          <w:szCs w:val="22"/>
        </w:rPr>
        <w:t xml:space="preserve">Relationships with subsidiaries and joint ventures </w:t>
      </w:r>
      <w:r w:rsidR="00EE5454" w:rsidRPr="00270C18">
        <w:rPr>
          <w:rFonts w:ascii="Calibri" w:hAnsi="Calibri" w:cs="Calibri"/>
          <w:sz w:val="22"/>
          <w:szCs w:val="22"/>
        </w:rPr>
        <w:t>are</w:t>
      </w:r>
      <w:r w:rsidRPr="00270C18">
        <w:rPr>
          <w:rFonts w:ascii="Calibri" w:hAnsi="Calibri" w:cs="Calibri"/>
          <w:sz w:val="22"/>
          <w:szCs w:val="22"/>
        </w:rPr>
        <w:t xml:space="preserve"> disclosed in Notes </w:t>
      </w:r>
      <w:r w:rsidR="00597608" w:rsidRPr="00270C18">
        <w:rPr>
          <w:rFonts w:ascii="Calibri" w:hAnsi="Calibri" w:cs="Calibri"/>
          <w:sz w:val="22"/>
          <w:szCs w:val="22"/>
        </w:rPr>
        <w:t>10</w:t>
      </w:r>
      <w:r w:rsidRPr="00270C18">
        <w:rPr>
          <w:rFonts w:ascii="Calibri" w:hAnsi="Calibri" w:cs="Calibri"/>
          <w:sz w:val="22"/>
          <w:szCs w:val="22"/>
        </w:rPr>
        <w:t xml:space="preserve"> and </w:t>
      </w:r>
      <w:r w:rsidR="00FD58D1" w:rsidRPr="00270C18">
        <w:rPr>
          <w:rFonts w:ascii="Calibri" w:hAnsi="Calibri" w:cs="Calibri"/>
          <w:sz w:val="22"/>
          <w:szCs w:val="22"/>
        </w:rPr>
        <w:t>1</w:t>
      </w:r>
      <w:r w:rsidR="00597608" w:rsidRPr="00270C18">
        <w:rPr>
          <w:rFonts w:ascii="Calibri" w:hAnsi="Calibri" w:cs="Calibri"/>
          <w:sz w:val="22"/>
          <w:szCs w:val="22"/>
        </w:rPr>
        <w:t>1</w:t>
      </w:r>
      <w:r w:rsidRPr="00270C18">
        <w:rPr>
          <w:rFonts w:ascii="Calibri" w:hAnsi="Calibri" w:cs="Calibri"/>
          <w:sz w:val="22"/>
          <w:szCs w:val="22"/>
        </w:rPr>
        <w:t>.</w:t>
      </w:r>
      <w:r w:rsidR="009C0488" w:rsidRPr="00270C18">
        <w:rPr>
          <w:rFonts w:ascii="Calibri" w:hAnsi="Calibri" w:cs="Calibri"/>
          <w:sz w:val="22"/>
          <w:szCs w:val="22"/>
        </w:rPr>
        <w:t xml:space="preserve"> Relationship</w:t>
      </w:r>
      <w:r w:rsidR="00557F10" w:rsidRPr="00270C18">
        <w:rPr>
          <w:rFonts w:ascii="Calibri" w:hAnsi="Calibri" w:cs="Calibri"/>
          <w:sz w:val="22"/>
          <w:szCs w:val="22"/>
        </w:rPr>
        <w:t>s</w:t>
      </w:r>
      <w:r w:rsidR="009C0488" w:rsidRPr="00270C18">
        <w:rPr>
          <w:rFonts w:ascii="Calibri" w:hAnsi="Calibri" w:cs="Calibri"/>
          <w:sz w:val="22"/>
          <w:szCs w:val="22"/>
        </w:rPr>
        <w:t xml:space="preserve"> with key management and other related parties </w:t>
      </w:r>
      <w:r w:rsidR="00EE5454" w:rsidRPr="00270C18">
        <w:rPr>
          <w:rFonts w:ascii="Calibri" w:hAnsi="Calibri" w:cs="Calibri"/>
          <w:sz w:val="22"/>
          <w:szCs w:val="22"/>
        </w:rPr>
        <w:t>are</w:t>
      </w:r>
      <w:r w:rsidR="009C0488" w:rsidRPr="00270C18">
        <w:rPr>
          <w:rFonts w:ascii="Calibri" w:hAnsi="Calibri" w:cs="Calibri"/>
          <w:sz w:val="22"/>
          <w:szCs w:val="22"/>
        </w:rPr>
        <w:t xml:space="preserve"> as follows</w:t>
      </w:r>
      <w:r w:rsidR="00D82170" w:rsidRPr="00270C18">
        <w:rPr>
          <w:rFonts w:ascii="Calibri" w:hAnsi="Calibri" w:cs="Calibri"/>
          <w:sz w:val="22"/>
          <w:szCs w:val="22"/>
        </w:rPr>
        <w:t xml:space="preserve"> </w:t>
      </w:r>
      <w:r w:rsidR="009C0488" w:rsidRPr="00270C18">
        <w:rPr>
          <w:rFonts w:ascii="Calibri" w:hAnsi="Calibri" w:cs="Calibri"/>
          <w:sz w:val="22"/>
          <w:szCs w:val="22"/>
        </w:rPr>
        <w:t>:</w:t>
      </w:r>
    </w:p>
    <w:tbl>
      <w:tblPr>
        <w:tblW w:w="9090" w:type="dxa"/>
        <w:tblInd w:w="540" w:type="dxa"/>
        <w:tblBorders>
          <w:bottom w:val="single" w:sz="4" w:space="0" w:color="auto"/>
        </w:tblBorders>
        <w:tblLayout w:type="fixed"/>
        <w:tblLook w:val="0000" w:firstRow="0" w:lastRow="0" w:firstColumn="0" w:lastColumn="0" w:noHBand="0" w:noVBand="0"/>
      </w:tblPr>
      <w:tblGrid>
        <w:gridCol w:w="2231"/>
        <w:gridCol w:w="1669"/>
        <w:gridCol w:w="5190"/>
      </w:tblGrid>
      <w:tr w:rsidR="009C0488" w:rsidRPr="00270C18" w14:paraId="5DA0F8E8" w14:textId="77777777" w:rsidTr="007F0D5E">
        <w:trPr>
          <w:trHeight w:val="22"/>
          <w:tblHeader/>
        </w:trPr>
        <w:tc>
          <w:tcPr>
            <w:tcW w:w="2231" w:type="dxa"/>
            <w:tcBorders>
              <w:bottom w:val="nil"/>
            </w:tcBorders>
            <w:shd w:val="clear" w:color="auto" w:fill="auto"/>
          </w:tcPr>
          <w:p w14:paraId="7194DEBA" w14:textId="77777777" w:rsidR="009C0488" w:rsidRPr="00270C18" w:rsidRDefault="009C0488" w:rsidP="00270C18">
            <w:pPr>
              <w:pBdr>
                <w:bottom w:val="single" w:sz="4" w:space="1" w:color="auto"/>
              </w:pBdr>
              <w:spacing w:line="276" w:lineRule="auto"/>
              <w:ind w:left="-108" w:right="-108"/>
              <w:jc w:val="center"/>
              <w:rPr>
                <w:rFonts w:ascii="Calibri" w:hAnsi="Calibri" w:cs="Calibri"/>
                <w:sz w:val="22"/>
                <w:szCs w:val="22"/>
              </w:rPr>
            </w:pPr>
            <w:bookmarkStart w:id="1" w:name="_Hlk8115634"/>
            <w:r w:rsidRPr="00270C18">
              <w:rPr>
                <w:rFonts w:ascii="Calibri" w:hAnsi="Calibri" w:cs="Calibri"/>
                <w:sz w:val="22"/>
                <w:szCs w:val="22"/>
              </w:rPr>
              <w:br w:type="page"/>
            </w:r>
            <w:r w:rsidRPr="00270C18">
              <w:rPr>
                <w:rFonts w:ascii="Calibri" w:hAnsi="Calibri" w:cs="Calibri"/>
                <w:sz w:val="22"/>
                <w:szCs w:val="22"/>
              </w:rPr>
              <w:br w:type="page"/>
            </w:r>
          </w:p>
          <w:p w14:paraId="7731792E" w14:textId="77777777" w:rsidR="009C0488" w:rsidRPr="00270C18" w:rsidRDefault="009C0488" w:rsidP="00270C18">
            <w:pPr>
              <w:spacing w:line="276" w:lineRule="auto"/>
              <w:ind w:left="-108" w:right="-108"/>
              <w:jc w:val="center"/>
              <w:rPr>
                <w:rFonts w:ascii="Calibri" w:hAnsi="Calibri" w:cs="Calibri"/>
                <w:sz w:val="22"/>
                <w:szCs w:val="22"/>
              </w:rPr>
            </w:pPr>
          </w:p>
          <w:p w14:paraId="4002E467" w14:textId="77777777" w:rsidR="009C0488" w:rsidRPr="00270C18" w:rsidRDefault="009C0488" w:rsidP="00270C18">
            <w:pPr>
              <w:pBdr>
                <w:bottom w:val="single" w:sz="4" w:space="1" w:color="auto"/>
              </w:pBdr>
              <w:spacing w:line="276" w:lineRule="auto"/>
              <w:ind w:right="95"/>
              <w:jc w:val="center"/>
              <w:rPr>
                <w:rFonts w:ascii="Calibri" w:hAnsi="Calibri" w:cs="Calibri"/>
                <w:sz w:val="22"/>
                <w:szCs w:val="22"/>
                <w:cs/>
              </w:rPr>
            </w:pPr>
            <w:r w:rsidRPr="00270C18">
              <w:rPr>
                <w:rFonts w:ascii="Calibri" w:hAnsi="Calibri" w:cs="Calibri"/>
                <w:sz w:val="22"/>
                <w:szCs w:val="22"/>
              </w:rPr>
              <w:t>Name of entities</w:t>
            </w:r>
          </w:p>
        </w:tc>
        <w:tc>
          <w:tcPr>
            <w:tcW w:w="1669" w:type="dxa"/>
            <w:shd w:val="clear" w:color="auto" w:fill="auto"/>
          </w:tcPr>
          <w:p w14:paraId="4A0125A6" w14:textId="77777777" w:rsidR="009C0488" w:rsidRPr="00270C18" w:rsidRDefault="009C0488" w:rsidP="00270C18">
            <w:pPr>
              <w:pBdr>
                <w:bottom w:val="single" w:sz="4" w:space="1" w:color="auto"/>
              </w:pBdr>
              <w:spacing w:line="276" w:lineRule="auto"/>
              <w:ind w:left="-24" w:right="117"/>
              <w:jc w:val="center"/>
              <w:rPr>
                <w:rFonts w:ascii="Calibri" w:hAnsi="Calibri" w:cs="Calibri"/>
                <w:sz w:val="22"/>
                <w:szCs w:val="22"/>
              </w:rPr>
            </w:pPr>
            <w:r w:rsidRPr="00270C18">
              <w:rPr>
                <w:rFonts w:ascii="Calibri" w:hAnsi="Calibri" w:cs="Calibri"/>
                <w:sz w:val="22"/>
                <w:szCs w:val="22"/>
              </w:rPr>
              <w:t>Country of incorporation/ nationality</w:t>
            </w:r>
          </w:p>
        </w:tc>
        <w:tc>
          <w:tcPr>
            <w:tcW w:w="5190" w:type="dxa"/>
            <w:shd w:val="clear" w:color="auto" w:fill="auto"/>
          </w:tcPr>
          <w:p w14:paraId="290E302A" w14:textId="77777777" w:rsidR="009C0488" w:rsidRPr="00270C18" w:rsidRDefault="009C0488" w:rsidP="00270C18">
            <w:pPr>
              <w:spacing w:line="276" w:lineRule="auto"/>
              <w:ind w:left="252" w:right="-18"/>
              <w:jc w:val="center"/>
              <w:rPr>
                <w:rFonts w:ascii="Calibri" w:hAnsi="Calibri" w:cs="Calibri"/>
                <w:sz w:val="22"/>
                <w:szCs w:val="22"/>
              </w:rPr>
            </w:pPr>
          </w:p>
          <w:p w14:paraId="205A9373" w14:textId="77777777" w:rsidR="009C0488" w:rsidRPr="00270C18" w:rsidRDefault="009C0488" w:rsidP="00270C18">
            <w:pPr>
              <w:spacing w:line="276" w:lineRule="auto"/>
              <w:ind w:left="252" w:right="-18"/>
              <w:jc w:val="center"/>
              <w:rPr>
                <w:rFonts w:ascii="Calibri" w:hAnsi="Calibri" w:cs="Calibri"/>
                <w:sz w:val="22"/>
                <w:szCs w:val="22"/>
              </w:rPr>
            </w:pPr>
          </w:p>
          <w:p w14:paraId="4DD77499" w14:textId="77777777" w:rsidR="009C0488" w:rsidRPr="00270C18" w:rsidRDefault="009C0488" w:rsidP="00270C18">
            <w:pPr>
              <w:pBdr>
                <w:bottom w:val="single" w:sz="4" w:space="1" w:color="auto"/>
              </w:pBdr>
              <w:spacing w:line="276" w:lineRule="auto"/>
              <w:ind w:right="-15"/>
              <w:jc w:val="center"/>
              <w:rPr>
                <w:rFonts w:ascii="Calibri" w:hAnsi="Calibri" w:cs="Calibri"/>
                <w:color w:val="FF0000"/>
                <w:sz w:val="22"/>
                <w:szCs w:val="22"/>
              </w:rPr>
            </w:pPr>
            <w:r w:rsidRPr="00270C18">
              <w:rPr>
                <w:rFonts w:ascii="Calibri" w:hAnsi="Calibri" w:cs="Calibri"/>
                <w:sz w:val="22"/>
                <w:szCs w:val="22"/>
              </w:rPr>
              <w:t>Nature of relationships</w:t>
            </w:r>
          </w:p>
        </w:tc>
      </w:tr>
      <w:tr w:rsidR="009C0488" w:rsidRPr="00270C18" w14:paraId="3C04644A" w14:textId="77777777" w:rsidTr="007F0D5E">
        <w:trPr>
          <w:trHeight w:val="22"/>
        </w:trPr>
        <w:tc>
          <w:tcPr>
            <w:tcW w:w="2231" w:type="dxa"/>
            <w:tcBorders>
              <w:top w:val="nil"/>
            </w:tcBorders>
            <w:shd w:val="clear" w:color="auto" w:fill="auto"/>
          </w:tcPr>
          <w:p w14:paraId="0379C8A2" w14:textId="77777777" w:rsidR="009C0488" w:rsidRPr="00270C18" w:rsidRDefault="009C0488" w:rsidP="00270C18">
            <w:pPr>
              <w:spacing w:line="276" w:lineRule="auto"/>
              <w:ind w:left="113" w:hanging="180"/>
              <w:rPr>
                <w:rFonts w:ascii="Calibri" w:hAnsi="Calibri" w:cs="Calibri"/>
                <w:sz w:val="22"/>
                <w:szCs w:val="22"/>
                <w:cs/>
              </w:rPr>
            </w:pPr>
            <w:r w:rsidRPr="00270C18">
              <w:rPr>
                <w:rFonts w:ascii="Calibri" w:hAnsi="Calibri" w:cs="Calibri"/>
                <w:sz w:val="22"/>
                <w:szCs w:val="22"/>
              </w:rPr>
              <w:t xml:space="preserve">Key management personnel </w:t>
            </w:r>
          </w:p>
        </w:tc>
        <w:tc>
          <w:tcPr>
            <w:tcW w:w="1669" w:type="dxa"/>
            <w:shd w:val="clear" w:color="auto" w:fill="auto"/>
          </w:tcPr>
          <w:p w14:paraId="721294FD" w14:textId="77777777" w:rsidR="009C0488" w:rsidRPr="00270C18" w:rsidRDefault="009C0488" w:rsidP="00270C18">
            <w:pPr>
              <w:spacing w:line="276" w:lineRule="auto"/>
              <w:ind w:right="-18"/>
              <w:jc w:val="center"/>
              <w:rPr>
                <w:rFonts w:ascii="Calibri" w:hAnsi="Calibri" w:cs="Calibri"/>
                <w:sz w:val="22"/>
                <w:szCs w:val="22"/>
                <w:cs/>
              </w:rPr>
            </w:pPr>
            <w:r w:rsidRPr="00270C18">
              <w:rPr>
                <w:rFonts w:ascii="Calibri" w:hAnsi="Calibri" w:cs="Calibri"/>
                <w:sz w:val="22"/>
                <w:szCs w:val="22"/>
              </w:rPr>
              <w:t>Thailand</w:t>
            </w:r>
          </w:p>
        </w:tc>
        <w:tc>
          <w:tcPr>
            <w:tcW w:w="5190" w:type="dxa"/>
            <w:shd w:val="clear" w:color="auto" w:fill="auto"/>
          </w:tcPr>
          <w:p w14:paraId="4DEA9935" w14:textId="77777777" w:rsidR="009C0488" w:rsidRPr="00270C18" w:rsidRDefault="009C0488" w:rsidP="00270C18">
            <w:pPr>
              <w:spacing w:line="276" w:lineRule="auto"/>
              <w:ind w:left="171" w:right="75" w:hanging="180"/>
              <w:jc w:val="thaiDistribute"/>
              <w:rPr>
                <w:rFonts w:ascii="Calibri" w:hAnsi="Calibri" w:cs="Calibri"/>
                <w:spacing w:val="-4"/>
                <w:sz w:val="22"/>
                <w:szCs w:val="22"/>
                <w:cs/>
              </w:rPr>
            </w:pPr>
            <w:r w:rsidRPr="00270C18">
              <w:rPr>
                <w:rFonts w:ascii="Calibri" w:hAnsi="Calibri" w:cs="Calibri"/>
                <w:spacing w:val="-4"/>
                <w:sz w:val="22"/>
                <w:szCs w:val="22"/>
              </w:rPr>
              <w:t>Persons</w:t>
            </w:r>
            <w:r w:rsidR="004D29EF" w:rsidRPr="00270C18">
              <w:rPr>
                <w:rFonts w:ascii="Calibri" w:hAnsi="Calibri" w:cs="Calibri"/>
                <w:spacing w:val="-4"/>
                <w:sz w:val="22"/>
                <w:szCs w:val="22"/>
              </w:rPr>
              <w:t xml:space="preserve"> </w:t>
            </w:r>
            <w:r w:rsidRPr="00270C18">
              <w:rPr>
                <w:rFonts w:ascii="Calibri" w:hAnsi="Calibri" w:cs="Calibri"/>
                <w:spacing w:val="-4"/>
                <w:sz w:val="22"/>
                <w:szCs w:val="22"/>
              </w:rPr>
              <w:t>having authority and responsibility for planning,</w:t>
            </w:r>
            <w:r w:rsidR="00900C29" w:rsidRPr="00270C18">
              <w:rPr>
                <w:rFonts w:ascii="Calibri" w:hAnsi="Calibri" w:cs="Calibri"/>
                <w:spacing w:val="-4"/>
                <w:sz w:val="22"/>
                <w:szCs w:val="22"/>
              </w:rPr>
              <w:t xml:space="preserve"> </w:t>
            </w:r>
            <w:r w:rsidRPr="00270C18">
              <w:rPr>
                <w:rFonts w:ascii="Calibri" w:hAnsi="Calibri" w:cs="Calibri"/>
                <w:spacing w:val="-4"/>
                <w:sz w:val="22"/>
                <w:szCs w:val="22"/>
              </w:rPr>
              <w:t>directing and controlling the activities of the</w:t>
            </w:r>
            <w:r w:rsidR="001F574F" w:rsidRPr="00270C18">
              <w:rPr>
                <w:rFonts w:ascii="Calibri" w:hAnsi="Calibri" w:cs="Calibri"/>
                <w:spacing w:val="-4"/>
                <w:sz w:val="22"/>
                <w:szCs w:val="22"/>
              </w:rPr>
              <w:t xml:space="preserve"> </w:t>
            </w:r>
            <w:r w:rsidRPr="00270C18">
              <w:rPr>
                <w:rFonts w:ascii="Calibri" w:hAnsi="Calibri" w:cs="Calibri"/>
                <w:spacing w:val="-4"/>
                <w:sz w:val="22"/>
                <w:szCs w:val="22"/>
              </w:rPr>
              <w:t>entity, directly or indirectly, including any director (whether executive or otherwise) of the Company</w:t>
            </w:r>
          </w:p>
        </w:tc>
      </w:tr>
      <w:tr w:rsidR="009C0488" w:rsidRPr="00270C18" w14:paraId="24BF86F5" w14:textId="77777777" w:rsidTr="007F0D5E">
        <w:trPr>
          <w:trHeight w:val="22"/>
        </w:trPr>
        <w:tc>
          <w:tcPr>
            <w:tcW w:w="2231" w:type="dxa"/>
            <w:tcBorders>
              <w:bottom w:val="nil"/>
            </w:tcBorders>
            <w:shd w:val="clear" w:color="auto" w:fill="auto"/>
          </w:tcPr>
          <w:p w14:paraId="0F884327" w14:textId="77777777" w:rsidR="009C0488" w:rsidRPr="00270C18" w:rsidRDefault="009C0488" w:rsidP="00270C18">
            <w:pPr>
              <w:spacing w:line="276" w:lineRule="auto"/>
              <w:ind w:left="113" w:right="-108" w:hanging="180"/>
              <w:rPr>
                <w:rFonts w:ascii="Calibri" w:hAnsi="Calibri" w:cs="Calibri"/>
                <w:sz w:val="22"/>
                <w:szCs w:val="22"/>
              </w:rPr>
            </w:pPr>
            <w:r w:rsidRPr="00270C18">
              <w:rPr>
                <w:rFonts w:ascii="Calibri" w:hAnsi="Calibri" w:cs="Calibri"/>
                <w:sz w:val="22"/>
                <w:szCs w:val="22"/>
              </w:rPr>
              <w:t>Rayong</w:t>
            </w:r>
            <w:r w:rsidRPr="00270C18">
              <w:rPr>
                <w:rFonts w:ascii="Calibri" w:hAnsi="Calibri" w:cs="Calibri"/>
                <w:sz w:val="22"/>
                <w:szCs w:val="22"/>
                <w:cs/>
              </w:rPr>
              <w:t xml:space="preserve"> </w:t>
            </w:r>
            <w:r w:rsidRPr="00270C18">
              <w:rPr>
                <w:rFonts w:ascii="Calibri" w:hAnsi="Calibri" w:cs="Calibri"/>
                <w:sz w:val="22"/>
                <w:szCs w:val="22"/>
              </w:rPr>
              <w:t>Mongkolchai Company Limited</w:t>
            </w:r>
          </w:p>
        </w:tc>
        <w:tc>
          <w:tcPr>
            <w:tcW w:w="1669" w:type="dxa"/>
            <w:tcBorders>
              <w:bottom w:val="nil"/>
            </w:tcBorders>
            <w:shd w:val="clear" w:color="auto" w:fill="auto"/>
          </w:tcPr>
          <w:p w14:paraId="7984E197" w14:textId="47729C1B" w:rsidR="009C0488" w:rsidRPr="00270C18" w:rsidRDefault="009C0488" w:rsidP="00270C18">
            <w:pPr>
              <w:spacing w:line="276" w:lineRule="auto"/>
              <w:ind w:right="-18"/>
              <w:jc w:val="center"/>
              <w:rPr>
                <w:rFonts w:ascii="Calibri" w:hAnsi="Calibri" w:cs="Calibri"/>
                <w:sz w:val="22"/>
                <w:szCs w:val="22"/>
                <w:cs/>
              </w:rPr>
            </w:pPr>
            <w:r w:rsidRPr="00270C18">
              <w:rPr>
                <w:rFonts w:ascii="Calibri" w:hAnsi="Calibri" w:cs="Calibri"/>
                <w:sz w:val="22"/>
                <w:szCs w:val="22"/>
              </w:rPr>
              <w:t>Thailand</w:t>
            </w:r>
          </w:p>
        </w:tc>
        <w:tc>
          <w:tcPr>
            <w:tcW w:w="5190" w:type="dxa"/>
            <w:tcBorders>
              <w:bottom w:val="nil"/>
            </w:tcBorders>
            <w:shd w:val="clear" w:color="auto" w:fill="auto"/>
          </w:tcPr>
          <w:p w14:paraId="79CF676C" w14:textId="0EBCA478" w:rsidR="009C0488" w:rsidRPr="00270C18" w:rsidRDefault="009C0488" w:rsidP="00270C18">
            <w:pPr>
              <w:spacing w:line="276" w:lineRule="auto"/>
              <w:ind w:left="240" w:right="63" w:hanging="180"/>
              <w:jc w:val="thaiDistribute"/>
              <w:rPr>
                <w:rFonts w:ascii="Calibri" w:hAnsi="Calibri" w:cs="Calibri"/>
                <w:sz w:val="22"/>
                <w:szCs w:val="22"/>
                <w:cs/>
              </w:rPr>
            </w:pPr>
            <w:r w:rsidRPr="00270C18">
              <w:rPr>
                <w:rFonts w:ascii="Calibri" w:hAnsi="Calibri" w:cs="Calibri"/>
                <w:sz w:val="22"/>
                <w:szCs w:val="22"/>
              </w:rPr>
              <w:t>Related by common director</w:t>
            </w:r>
          </w:p>
        </w:tc>
      </w:tr>
      <w:tr w:rsidR="00701045" w:rsidRPr="00270C18" w14:paraId="755310FE" w14:textId="77777777" w:rsidTr="007F0D5E">
        <w:trPr>
          <w:trHeight w:val="22"/>
        </w:trPr>
        <w:tc>
          <w:tcPr>
            <w:tcW w:w="2231" w:type="dxa"/>
            <w:tcBorders>
              <w:bottom w:val="nil"/>
            </w:tcBorders>
            <w:shd w:val="clear" w:color="auto" w:fill="auto"/>
          </w:tcPr>
          <w:p w14:paraId="688BB7B8" w14:textId="35C8EE09" w:rsidR="00701045" w:rsidRPr="00270C18" w:rsidRDefault="00701045" w:rsidP="00270C18">
            <w:pPr>
              <w:spacing w:line="276" w:lineRule="auto"/>
              <w:ind w:left="113" w:right="-108" w:hanging="180"/>
              <w:rPr>
                <w:rFonts w:ascii="Calibri" w:hAnsi="Calibri" w:cs="Calibri"/>
                <w:sz w:val="22"/>
                <w:szCs w:val="22"/>
              </w:rPr>
            </w:pPr>
            <w:r w:rsidRPr="00270C18">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270C18" w:rsidRDefault="00701045" w:rsidP="00270C18">
            <w:pPr>
              <w:spacing w:line="276" w:lineRule="auto"/>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shd w:val="clear" w:color="auto" w:fill="auto"/>
          </w:tcPr>
          <w:p w14:paraId="3E02325E" w14:textId="2DEB785D" w:rsidR="00701045" w:rsidRPr="00270C18" w:rsidRDefault="00701045" w:rsidP="00270C18">
            <w:pPr>
              <w:spacing w:line="276" w:lineRule="auto"/>
              <w:ind w:left="240" w:right="63" w:hanging="180"/>
              <w:jc w:val="thaiDistribute"/>
              <w:rPr>
                <w:rFonts w:ascii="Calibri" w:hAnsi="Calibri" w:cs="Calibri"/>
                <w:sz w:val="22"/>
                <w:szCs w:val="22"/>
              </w:rPr>
            </w:pPr>
            <w:r w:rsidRPr="00270C18">
              <w:rPr>
                <w:rFonts w:ascii="Calibri" w:hAnsi="Calibri" w:cs="Calibri"/>
                <w:sz w:val="22"/>
                <w:szCs w:val="22"/>
              </w:rPr>
              <w:t>Related by common director</w:t>
            </w:r>
          </w:p>
        </w:tc>
      </w:tr>
      <w:tr w:rsidR="009C0488" w:rsidRPr="00270C18" w14:paraId="02856E18" w14:textId="77777777" w:rsidTr="007F0D5E">
        <w:trPr>
          <w:trHeight w:val="22"/>
        </w:trPr>
        <w:tc>
          <w:tcPr>
            <w:tcW w:w="2231" w:type="dxa"/>
            <w:tcBorders>
              <w:bottom w:val="nil"/>
            </w:tcBorders>
            <w:shd w:val="clear" w:color="auto" w:fill="auto"/>
          </w:tcPr>
          <w:p w14:paraId="7F0D1262" w14:textId="77777777" w:rsidR="009C0488" w:rsidRPr="00270C18" w:rsidRDefault="009C0488" w:rsidP="00270C18">
            <w:pPr>
              <w:spacing w:line="276" w:lineRule="auto"/>
              <w:ind w:left="113" w:right="-108" w:hanging="180"/>
              <w:rPr>
                <w:rFonts w:ascii="Calibri" w:hAnsi="Calibri" w:cs="Calibri"/>
                <w:sz w:val="22"/>
                <w:szCs w:val="22"/>
              </w:rPr>
            </w:pPr>
            <w:r w:rsidRPr="00270C18">
              <w:rPr>
                <w:rFonts w:ascii="Calibri" w:hAnsi="Calibri" w:cs="Calibri"/>
                <w:sz w:val="22"/>
                <w:szCs w:val="22"/>
              </w:rPr>
              <w:t>Hardware King</w:t>
            </w:r>
            <w:r w:rsidRPr="00270C18">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270C18" w:rsidRDefault="009C0488" w:rsidP="00270C18">
            <w:pPr>
              <w:spacing w:line="276" w:lineRule="auto"/>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shd w:val="clear" w:color="auto" w:fill="auto"/>
          </w:tcPr>
          <w:p w14:paraId="657988E4" w14:textId="35DA0319" w:rsidR="009C0488" w:rsidRPr="00270C18" w:rsidRDefault="009C0488" w:rsidP="00270C18">
            <w:pPr>
              <w:spacing w:line="276" w:lineRule="auto"/>
              <w:ind w:left="240" w:right="63" w:hanging="180"/>
              <w:jc w:val="thaiDistribute"/>
              <w:rPr>
                <w:rFonts w:ascii="Calibri" w:hAnsi="Calibri" w:cs="Calibri"/>
                <w:sz w:val="22"/>
                <w:szCs w:val="22"/>
              </w:rPr>
            </w:pPr>
            <w:r w:rsidRPr="00270C18">
              <w:rPr>
                <w:rFonts w:ascii="Calibri" w:hAnsi="Calibri" w:cs="Calibri"/>
                <w:sz w:val="22"/>
                <w:szCs w:val="22"/>
              </w:rPr>
              <w:t>Related by common director</w:t>
            </w:r>
          </w:p>
        </w:tc>
      </w:tr>
      <w:tr w:rsidR="00513149" w:rsidRPr="00270C18" w14:paraId="0DE9553E" w14:textId="77777777" w:rsidTr="007F0D5E">
        <w:trPr>
          <w:trHeight w:val="22"/>
        </w:trPr>
        <w:tc>
          <w:tcPr>
            <w:tcW w:w="2231" w:type="dxa"/>
            <w:tcBorders>
              <w:bottom w:val="nil"/>
            </w:tcBorders>
            <w:shd w:val="clear" w:color="auto" w:fill="auto"/>
          </w:tcPr>
          <w:p w14:paraId="75A63F79" w14:textId="77777777" w:rsidR="00513149" w:rsidRPr="00270C18" w:rsidRDefault="00513149" w:rsidP="00270C18">
            <w:pPr>
              <w:spacing w:line="276" w:lineRule="auto"/>
              <w:ind w:left="113" w:right="-108" w:hanging="180"/>
              <w:rPr>
                <w:rFonts w:ascii="Calibri" w:hAnsi="Calibri" w:cs="Calibri"/>
                <w:sz w:val="22"/>
                <w:szCs w:val="22"/>
              </w:rPr>
            </w:pPr>
            <w:r w:rsidRPr="00270C18">
              <w:rPr>
                <w:rFonts w:ascii="Calibri" w:hAnsi="Calibri" w:cs="Calibri"/>
                <w:sz w:val="22"/>
                <w:szCs w:val="22"/>
              </w:rPr>
              <w:t>Buranalux Company</w:t>
            </w:r>
          </w:p>
          <w:p w14:paraId="31B8A939" w14:textId="17BD77E1" w:rsidR="00513149" w:rsidRPr="00270C18" w:rsidRDefault="00513149" w:rsidP="00270C18">
            <w:pPr>
              <w:spacing w:line="276" w:lineRule="auto"/>
              <w:ind w:left="113" w:right="-108" w:hanging="180"/>
              <w:rPr>
                <w:rFonts w:ascii="Calibri" w:hAnsi="Calibri" w:cstheme="minorBidi"/>
                <w:sz w:val="22"/>
                <w:szCs w:val="22"/>
              </w:rPr>
            </w:pPr>
            <w:r w:rsidRPr="00270C18">
              <w:rPr>
                <w:rFonts w:ascii="Calibri" w:hAnsi="Calibri" w:cs="Calibri"/>
                <w:sz w:val="22"/>
                <w:szCs w:val="22"/>
              </w:rPr>
              <w:t xml:space="preserve">    Limited</w:t>
            </w:r>
          </w:p>
        </w:tc>
        <w:tc>
          <w:tcPr>
            <w:tcW w:w="1669" w:type="dxa"/>
            <w:tcBorders>
              <w:bottom w:val="nil"/>
            </w:tcBorders>
            <w:shd w:val="clear" w:color="auto" w:fill="auto"/>
          </w:tcPr>
          <w:p w14:paraId="1440B6BE" w14:textId="6C367B96" w:rsidR="00513149" w:rsidRPr="00270C18" w:rsidRDefault="00513149" w:rsidP="00270C18">
            <w:pPr>
              <w:spacing w:line="276" w:lineRule="auto"/>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bottom w:val="nil"/>
            </w:tcBorders>
            <w:shd w:val="clear" w:color="auto" w:fill="auto"/>
          </w:tcPr>
          <w:p w14:paraId="11AF51FF" w14:textId="013007C2" w:rsidR="00513149" w:rsidRPr="00270C18" w:rsidRDefault="00513149" w:rsidP="00270C18">
            <w:pPr>
              <w:spacing w:line="276" w:lineRule="auto"/>
              <w:ind w:left="240" w:right="63" w:hanging="180"/>
              <w:jc w:val="thaiDistribute"/>
              <w:rPr>
                <w:rFonts w:ascii="Calibri" w:hAnsi="Calibri" w:cs="Calibri"/>
                <w:sz w:val="22"/>
                <w:szCs w:val="22"/>
              </w:rPr>
            </w:pPr>
            <w:r w:rsidRPr="00270C18">
              <w:rPr>
                <w:rFonts w:ascii="Calibri" w:hAnsi="Calibri" w:cs="Calibri"/>
                <w:sz w:val="22"/>
                <w:szCs w:val="22"/>
              </w:rPr>
              <w:t>Related by common director</w:t>
            </w:r>
          </w:p>
        </w:tc>
      </w:tr>
      <w:tr w:rsidR="00513149" w:rsidRPr="00270C18" w14:paraId="0A52799C" w14:textId="77777777" w:rsidTr="007F0D5E">
        <w:trPr>
          <w:trHeight w:val="22"/>
        </w:trPr>
        <w:tc>
          <w:tcPr>
            <w:tcW w:w="2231" w:type="dxa"/>
            <w:tcBorders>
              <w:top w:val="nil"/>
              <w:bottom w:val="nil"/>
            </w:tcBorders>
            <w:shd w:val="clear" w:color="auto" w:fill="auto"/>
          </w:tcPr>
          <w:p w14:paraId="0FE930E7" w14:textId="73ACE1F2" w:rsidR="00513149" w:rsidRPr="00270C18" w:rsidRDefault="00513149" w:rsidP="00270C18">
            <w:pPr>
              <w:spacing w:line="276" w:lineRule="auto"/>
              <w:ind w:left="113" w:right="-108" w:hanging="180"/>
              <w:rPr>
                <w:rFonts w:ascii="Calibri" w:hAnsi="Calibri" w:cs="Calibri"/>
                <w:sz w:val="22"/>
                <w:szCs w:val="22"/>
              </w:rPr>
            </w:pPr>
            <w:r w:rsidRPr="00270C18">
              <w:rPr>
                <w:rFonts w:ascii="Calibri" w:hAnsi="Calibri" w:cs="Calibri"/>
                <w:sz w:val="22"/>
                <w:szCs w:val="22"/>
              </w:rPr>
              <w:t xml:space="preserve">Buranachart Company </w:t>
            </w:r>
            <w:r w:rsidR="00F31AD3"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1669" w:type="dxa"/>
            <w:tcBorders>
              <w:top w:val="nil"/>
              <w:bottom w:val="nil"/>
            </w:tcBorders>
            <w:shd w:val="clear" w:color="auto" w:fill="auto"/>
          </w:tcPr>
          <w:p w14:paraId="0005D39B" w14:textId="5D227768" w:rsidR="00513149" w:rsidRPr="00270C18" w:rsidRDefault="00513149" w:rsidP="00270C18">
            <w:pPr>
              <w:spacing w:line="276" w:lineRule="auto"/>
              <w:ind w:right="-18"/>
              <w:jc w:val="center"/>
              <w:rPr>
                <w:rFonts w:ascii="Calibri" w:hAnsi="Calibri" w:cs="Calibri"/>
                <w:sz w:val="22"/>
                <w:szCs w:val="22"/>
              </w:rPr>
            </w:pPr>
            <w:r w:rsidRPr="00270C18">
              <w:rPr>
                <w:rFonts w:ascii="Calibri" w:hAnsi="Calibri" w:cs="Calibri"/>
                <w:sz w:val="22"/>
                <w:szCs w:val="22"/>
              </w:rPr>
              <w:t>Thailand</w:t>
            </w:r>
          </w:p>
        </w:tc>
        <w:tc>
          <w:tcPr>
            <w:tcW w:w="5190" w:type="dxa"/>
            <w:tcBorders>
              <w:top w:val="nil"/>
              <w:bottom w:val="nil"/>
            </w:tcBorders>
            <w:shd w:val="clear" w:color="auto" w:fill="auto"/>
          </w:tcPr>
          <w:p w14:paraId="7A9391EF" w14:textId="0E4BA95A" w:rsidR="00513149" w:rsidRPr="00270C18" w:rsidRDefault="00513149" w:rsidP="00270C18">
            <w:pPr>
              <w:spacing w:line="276" w:lineRule="auto"/>
              <w:ind w:left="240" w:right="63" w:hanging="180"/>
              <w:jc w:val="thaiDistribute"/>
              <w:rPr>
                <w:rFonts w:ascii="Calibri" w:hAnsi="Calibri" w:cs="Calibri"/>
                <w:sz w:val="22"/>
                <w:szCs w:val="22"/>
              </w:rPr>
            </w:pPr>
            <w:r w:rsidRPr="00270C18">
              <w:rPr>
                <w:rFonts w:ascii="Calibri" w:hAnsi="Calibri" w:cs="Calibri"/>
                <w:sz w:val="22"/>
                <w:szCs w:val="22"/>
              </w:rPr>
              <w:t>Major shareholders</w:t>
            </w:r>
          </w:p>
        </w:tc>
      </w:tr>
    </w:tbl>
    <w:bookmarkEnd w:id="1"/>
    <w:p w14:paraId="65FB4B57" w14:textId="090F9A28" w:rsidR="00BB7177" w:rsidRPr="00270C18" w:rsidRDefault="00E0530A" w:rsidP="00270C18">
      <w:pPr>
        <w:spacing w:before="240" w:after="240" w:line="380" w:lineRule="exact"/>
        <w:ind w:left="547"/>
        <w:jc w:val="thaiDistribute"/>
        <w:rPr>
          <w:rFonts w:ascii="Calibri" w:hAnsi="Calibri" w:cs="Calibri"/>
          <w:sz w:val="22"/>
          <w:szCs w:val="22"/>
          <w:cs/>
        </w:rPr>
      </w:pPr>
      <w:r w:rsidRPr="00270C18">
        <w:rPr>
          <w:rFonts w:ascii="Calibri" w:hAnsi="Calibri" w:cs="Calibri"/>
          <w:sz w:val="22"/>
          <w:szCs w:val="22"/>
        </w:rPr>
        <w:t xml:space="preserve">During the </w:t>
      </w:r>
      <w:r w:rsidR="007905CE" w:rsidRPr="00270C18">
        <w:rPr>
          <w:rFonts w:ascii="Calibri" w:hAnsi="Calibri" w:cs="Calibri"/>
          <w:sz w:val="22"/>
          <w:szCs w:val="22"/>
        </w:rPr>
        <w:t>year</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had significant business transactions with related parties. Such transactions, which are summari</w:t>
      </w:r>
      <w:r w:rsidR="00FC682F" w:rsidRPr="00270C18">
        <w:rPr>
          <w:rFonts w:ascii="Calibri" w:hAnsi="Calibri" w:cs="Calibri"/>
          <w:sz w:val="22"/>
          <w:szCs w:val="22"/>
        </w:rPr>
        <w:t>s</w:t>
      </w:r>
      <w:r w:rsidRPr="00270C18">
        <w:rPr>
          <w:rFonts w:ascii="Calibri" w:hAnsi="Calibri" w:cs="Calibri"/>
          <w:sz w:val="22"/>
          <w:szCs w:val="22"/>
        </w:rPr>
        <w:t xml:space="preserve">ed below, arose in the ordinary course of business and were concluded on commercial terms and bases agreed upon between the </w:t>
      </w:r>
      <w:r w:rsidR="00E8699D" w:rsidRPr="00270C18">
        <w:rPr>
          <w:rFonts w:ascii="Calibri" w:hAnsi="Calibri" w:cs="Calibri"/>
          <w:sz w:val="22"/>
          <w:szCs w:val="22"/>
        </w:rPr>
        <w:t>Group</w:t>
      </w:r>
      <w:r w:rsidR="00512E7B" w:rsidRPr="00270C18">
        <w:rPr>
          <w:rFonts w:ascii="Calibri" w:hAnsi="Calibri" w:cs="Calibri"/>
          <w:sz w:val="22"/>
          <w:szCs w:val="22"/>
        </w:rPr>
        <w:t xml:space="preserve"> </w:t>
      </w:r>
      <w:r w:rsidRPr="00270C18">
        <w:rPr>
          <w:rFonts w:ascii="Calibri" w:hAnsi="Calibri" w:cs="Calibri"/>
          <w:sz w:val="22"/>
          <w:szCs w:val="22"/>
        </w:rPr>
        <w:t xml:space="preserve">and those related parties. </w:t>
      </w:r>
    </w:p>
    <w:tbl>
      <w:tblPr>
        <w:tblW w:w="9396" w:type="dxa"/>
        <w:tblInd w:w="414" w:type="dxa"/>
        <w:tblLayout w:type="fixed"/>
        <w:tblLook w:val="0000" w:firstRow="0" w:lastRow="0" w:firstColumn="0" w:lastColumn="0" w:noHBand="0" w:noVBand="0"/>
      </w:tblPr>
      <w:tblGrid>
        <w:gridCol w:w="3330"/>
        <w:gridCol w:w="9"/>
        <w:gridCol w:w="990"/>
        <w:gridCol w:w="927"/>
        <w:gridCol w:w="990"/>
        <w:gridCol w:w="993"/>
        <w:gridCol w:w="2157"/>
      </w:tblGrid>
      <w:tr w:rsidR="00D10C08" w:rsidRPr="00270C18" w14:paraId="6522BB95" w14:textId="77777777" w:rsidTr="009732C3">
        <w:trPr>
          <w:tblHeader/>
        </w:trPr>
        <w:tc>
          <w:tcPr>
            <w:tcW w:w="3330" w:type="dxa"/>
            <w:vAlign w:val="bottom"/>
          </w:tcPr>
          <w:p w14:paraId="1253B1AA" w14:textId="77777777" w:rsidR="00D10C08" w:rsidRPr="00270C18" w:rsidRDefault="00D10C08" w:rsidP="00270C18">
            <w:pPr>
              <w:spacing w:line="276" w:lineRule="auto"/>
              <w:ind w:right="-108"/>
              <w:jc w:val="center"/>
              <w:rPr>
                <w:rFonts w:ascii="Calibri" w:hAnsi="Calibri" w:cs="Calibri"/>
                <w:sz w:val="22"/>
                <w:szCs w:val="22"/>
              </w:rPr>
            </w:pPr>
          </w:p>
        </w:tc>
        <w:tc>
          <w:tcPr>
            <w:tcW w:w="1926" w:type="dxa"/>
            <w:gridSpan w:val="3"/>
            <w:vAlign w:val="bottom"/>
          </w:tcPr>
          <w:p w14:paraId="2FD38ACB" w14:textId="2F7107E8" w:rsidR="00D10C08" w:rsidRPr="00270C18" w:rsidRDefault="00D10C08" w:rsidP="00270C18">
            <w:pPr>
              <w:pStyle w:val="Heading8"/>
              <w:pBdr>
                <w:bottom w:val="single" w:sz="4" w:space="1" w:color="auto"/>
              </w:pBdr>
              <w:spacing w:before="0" w:line="276" w:lineRule="auto"/>
              <w:ind w:left="-96" w:right="-48"/>
              <w:jc w:val="center"/>
              <w:rPr>
                <w:rFonts w:ascii="Calibri" w:hAnsi="Calibri" w:cs="Calibri"/>
                <w:i/>
                <w:iCs/>
                <w:color w:val="auto"/>
                <w:sz w:val="22"/>
                <w:szCs w:val="22"/>
              </w:rPr>
            </w:pPr>
            <w:r w:rsidRPr="00270C18">
              <w:rPr>
                <w:rFonts w:ascii="Calibri" w:hAnsi="Calibri" w:cs="Calibri"/>
                <w:color w:val="auto"/>
                <w:sz w:val="22"/>
                <w:szCs w:val="22"/>
              </w:rPr>
              <w:t xml:space="preserve">Consolidated </w:t>
            </w:r>
            <w:r w:rsidR="00F925B9" w:rsidRPr="00270C18">
              <w:rPr>
                <w:rFonts w:ascii="Calibri" w:hAnsi="Calibri" w:cstheme="minorBidi"/>
                <w:color w:val="auto"/>
                <w:sz w:val="22"/>
                <w:szCs w:val="22"/>
                <w:cs/>
              </w:rPr>
              <w:br/>
            </w:r>
            <w:r w:rsidRPr="00270C18">
              <w:rPr>
                <w:rFonts w:ascii="Calibri" w:hAnsi="Calibri" w:cs="Calibri"/>
                <w:color w:val="auto"/>
                <w:sz w:val="22"/>
                <w:szCs w:val="22"/>
              </w:rPr>
              <w:t>financial statements</w:t>
            </w:r>
          </w:p>
        </w:tc>
        <w:tc>
          <w:tcPr>
            <w:tcW w:w="1983" w:type="dxa"/>
            <w:gridSpan w:val="2"/>
            <w:vAlign w:val="bottom"/>
          </w:tcPr>
          <w:p w14:paraId="618064E3" w14:textId="22DA5FB8" w:rsidR="00D10C08" w:rsidRPr="00270C18" w:rsidRDefault="00D10C08" w:rsidP="00270C18">
            <w:pPr>
              <w:pStyle w:val="Heading8"/>
              <w:pBdr>
                <w:bottom w:val="single" w:sz="4" w:space="1" w:color="auto"/>
              </w:pBdr>
              <w:spacing w:before="0" w:line="276" w:lineRule="auto"/>
              <w:jc w:val="center"/>
              <w:rPr>
                <w:rFonts w:ascii="Calibri" w:hAnsi="Calibri" w:cs="Calibri"/>
                <w:i/>
                <w:iCs/>
                <w:color w:val="auto"/>
                <w:sz w:val="22"/>
                <w:szCs w:val="22"/>
              </w:rPr>
            </w:pPr>
            <w:r w:rsidRPr="00270C18">
              <w:rPr>
                <w:rFonts w:ascii="Calibri" w:hAnsi="Calibri" w:cs="Calibri"/>
                <w:color w:val="auto"/>
                <w:sz w:val="22"/>
                <w:szCs w:val="22"/>
              </w:rPr>
              <w:t>Separate financial statements</w:t>
            </w:r>
          </w:p>
        </w:tc>
        <w:tc>
          <w:tcPr>
            <w:tcW w:w="2157" w:type="dxa"/>
            <w:vAlign w:val="bottom"/>
          </w:tcPr>
          <w:p w14:paraId="15AB3BD3" w14:textId="29C08F40" w:rsidR="00D10C08" w:rsidRPr="00270C18" w:rsidRDefault="00E83B7E" w:rsidP="00270C18">
            <w:pPr>
              <w:pStyle w:val="Heading8"/>
              <w:pBdr>
                <w:bottom w:val="single" w:sz="4" w:space="1" w:color="auto"/>
              </w:pBdr>
              <w:spacing w:before="0" w:line="276" w:lineRule="auto"/>
              <w:jc w:val="center"/>
              <w:rPr>
                <w:rFonts w:ascii="Calibri" w:hAnsi="Calibri" w:cs="Calibri"/>
                <w:color w:val="auto"/>
                <w:sz w:val="22"/>
                <w:szCs w:val="22"/>
              </w:rPr>
            </w:pPr>
            <w:r w:rsidRPr="00270C18">
              <w:rPr>
                <w:rFonts w:ascii="Calibri" w:hAnsi="Calibri" w:cs="Calibri"/>
                <w:color w:val="auto"/>
                <w:sz w:val="22"/>
                <w:szCs w:val="22"/>
              </w:rPr>
              <w:t xml:space="preserve">Pricing </w:t>
            </w:r>
            <w:r w:rsidR="00C52164" w:rsidRPr="00270C18">
              <w:rPr>
                <w:rFonts w:ascii="Calibri" w:hAnsi="Calibri" w:cs="Calibri"/>
                <w:color w:val="auto"/>
                <w:sz w:val="22"/>
                <w:szCs w:val="22"/>
              </w:rPr>
              <w:t>p</w:t>
            </w:r>
            <w:r w:rsidRPr="00270C18">
              <w:rPr>
                <w:rFonts w:ascii="Calibri" w:hAnsi="Calibri" w:cs="Calibri"/>
                <w:color w:val="auto"/>
                <w:sz w:val="22"/>
                <w:szCs w:val="22"/>
              </w:rPr>
              <w:t>olicy</w:t>
            </w:r>
          </w:p>
        </w:tc>
      </w:tr>
      <w:tr w:rsidR="00653D65" w:rsidRPr="00270C18" w14:paraId="7EF726D3" w14:textId="77777777" w:rsidTr="009732C3">
        <w:trPr>
          <w:tblHeader/>
        </w:trPr>
        <w:tc>
          <w:tcPr>
            <w:tcW w:w="3330" w:type="dxa"/>
          </w:tcPr>
          <w:p w14:paraId="00832A3C" w14:textId="77777777" w:rsidR="00653D65" w:rsidRPr="00270C18" w:rsidRDefault="00653D65" w:rsidP="00270C18">
            <w:pPr>
              <w:spacing w:line="276" w:lineRule="auto"/>
              <w:ind w:right="-108"/>
              <w:rPr>
                <w:rFonts w:ascii="Calibri" w:hAnsi="Calibri" w:cs="Calibri"/>
                <w:sz w:val="22"/>
                <w:szCs w:val="22"/>
              </w:rPr>
            </w:pPr>
          </w:p>
        </w:tc>
        <w:tc>
          <w:tcPr>
            <w:tcW w:w="999" w:type="dxa"/>
            <w:gridSpan w:val="2"/>
          </w:tcPr>
          <w:p w14:paraId="42F7F0E0" w14:textId="1C8D6B97" w:rsidR="00653D65" w:rsidRPr="00270C18" w:rsidRDefault="00C82280" w:rsidP="00270C18">
            <w:pPr>
              <w:pBdr>
                <w:bottom w:val="single" w:sz="4" w:space="1" w:color="auto"/>
              </w:pBdr>
              <w:tabs>
                <w:tab w:val="center" w:pos="8100"/>
              </w:tabs>
              <w:spacing w:line="276" w:lineRule="auto"/>
              <w:jc w:val="center"/>
              <w:rPr>
                <w:rFonts w:ascii="Calibri" w:hAnsi="Calibri" w:cs="Cordia New"/>
                <w:sz w:val="22"/>
                <w:szCs w:val="22"/>
              </w:rPr>
            </w:pPr>
            <w:r w:rsidRPr="00270C18">
              <w:rPr>
                <w:rFonts w:ascii="Calibri" w:hAnsi="Calibri" w:cs="Calibri"/>
                <w:sz w:val="22"/>
                <w:szCs w:val="22"/>
              </w:rPr>
              <w:t>20</w:t>
            </w:r>
            <w:r w:rsidR="00146B4A" w:rsidRPr="00270C18">
              <w:rPr>
                <w:rFonts w:ascii="Calibri" w:hAnsi="Calibri" w:cs="Cordia New"/>
                <w:sz w:val="22"/>
                <w:szCs w:val="22"/>
              </w:rPr>
              <w:t>2</w:t>
            </w:r>
            <w:r w:rsidR="001169E7" w:rsidRPr="00270C18">
              <w:rPr>
                <w:rFonts w:ascii="Calibri" w:hAnsi="Calibri" w:cs="Cordia New"/>
                <w:sz w:val="22"/>
                <w:szCs w:val="22"/>
              </w:rPr>
              <w:t>4</w:t>
            </w:r>
          </w:p>
        </w:tc>
        <w:tc>
          <w:tcPr>
            <w:tcW w:w="927" w:type="dxa"/>
          </w:tcPr>
          <w:p w14:paraId="3CE09A3E" w14:textId="59642D71" w:rsidR="00653D65" w:rsidRPr="00270C18" w:rsidRDefault="00C82280" w:rsidP="00270C18">
            <w:pPr>
              <w:pBdr>
                <w:bottom w:val="single" w:sz="4" w:space="1" w:color="auto"/>
              </w:pBdr>
              <w:tabs>
                <w:tab w:val="center" w:pos="8100"/>
              </w:tabs>
              <w:spacing w:line="276" w:lineRule="auto"/>
              <w:jc w:val="center"/>
              <w:rPr>
                <w:rFonts w:ascii="Calibri" w:hAnsi="Calibri" w:cs="Calibri"/>
                <w:sz w:val="22"/>
                <w:szCs w:val="22"/>
              </w:rPr>
            </w:pPr>
            <w:r w:rsidRPr="00270C18">
              <w:rPr>
                <w:rFonts w:ascii="Calibri" w:hAnsi="Calibri" w:cs="Calibri"/>
                <w:sz w:val="22"/>
                <w:szCs w:val="22"/>
              </w:rPr>
              <w:t>20</w:t>
            </w:r>
            <w:r w:rsidR="00D5230A" w:rsidRPr="00270C18">
              <w:rPr>
                <w:rFonts w:ascii="Calibri" w:hAnsi="Calibri" w:cs="Calibri"/>
                <w:sz w:val="22"/>
                <w:szCs w:val="22"/>
              </w:rPr>
              <w:t>2</w:t>
            </w:r>
            <w:r w:rsidR="001169E7" w:rsidRPr="00270C18">
              <w:rPr>
                <w:rFonts w:ascii="Calibri" w:hAnsi="Calibri" w:cs="Calibri"/>
                <w:sz w:val="22"/>
                <w:szCs w:val="22"/>
              </w:rPr>
              <w:t>3</w:t>
            </w:r>
          </w:p>
        </w:tc>
        <w:tc>
          <w:tcPr>
            <w:tcW w:w="990" w:type="dxa"/>
          </w:tcPr>
          <w:p w14:paraId="0F8A0BCD" w14:textId="6CA28037" w:rsidR="00653D65" w:rsidRPr="00270C18" w:rsidRDefault="00C82280" w:rsidP="00270C18">
            <w:pPr>
              <w:pBdr>
                <w:bottom w:val="single" w:sz="4" w:space="1" w:color="auto"/>
              </w:pBdr>
              <w:tabs>
                <w:tab w:val="center" w:pos="8100"/>
              </w:tabs>
              <w:spacing w:line="276" w:lineRule="auto"/>
              <w:jc w:val="center"/>
              <w:rPr>
                <w:rFonts w:ascii="Calibri" w:hAnsi="Calibri" w:cs="Calibri"/>
                <w:sz w:val="22"/>
                <w:szCs w:val="22"/>
              </w:rPr>
            </w:pPr>
            <w:r w:rsidRPr="00270C18">
              <w:rPr>
                <w:rFonts w:ascii="Calibri" w:hAnsi="Calibri" w:cs="Calibri"/>
                <w:sz w:val="22"/>
                <w:szCs w:val="22"/>
              </w:rPr>
              <w:t>20</w:t>
            </w:r>
            <w:r w:rsidR="00146B4A" w:rsidRPr="00270C18">
              <w:rPr>
                <w:rFonts w:ascii="Calibri" w:hAnsi="Calibri" w:cs="Calibri"/>
                <w:sz w:val="22"/>
                <w:szCs w:val="22"/>
              </w:rPr>
              <w:t>2</w:t>
            </w:r>
            <w:r w:rsidR="001169E7" w:rsidRPr="00270C18">
              <w:rPr>
                <w:rFonts w:ascii="Calibri" w:hAnsi="Calibri" w:cs="Calibri"/>
                <w:sz w:val="22"/>
                <w:szCs w:val="22"/>
              </w:rPr>
              <w:t>4</w:t>
            </w:r>
          </w:p>
        </w:tc>
        <w:tc>
          <w:tcPr>
            <w:tcW w:w="993" w:type="dxa"/>
          </w:tcPr>
          <w:p w14:paraId="3DF371B1" w14:textId="2EF2FE3B" w:rsidR="00653D65" w:rsidRPr="00270C18" w:rsidRDefault="00C82280" w:rsidP="00270C18">
            <w:pPr>
              <w:pBdr>
                <w:bottom w:val="single" w:sz="4" w:space="1" w:color="auto"/>
              </w:pBdr>
              <w:tabs>
                <w:tab w:val="center" w:pos="8100"/>
              </w:tabs>
              <w:spacing w:line="276" w:lineRule="auto"/>
              <w:jc w:val="center"/>
              <w:rPr>
                <w:rFonts w:ascii="Calibri" w:hAnsi="Calibri" w:cs="Calibri"/>
                <w:sz w:val="22"/>
                <w:szCs w:val="22"/>
              </w:rPr>
            </w:pPr>
            <w:r w:rsidRPr="00270C18">
              <w:rPr>
                <w:rFonts w:ascii="Calibri" w:hAnsi="Calibri" w:cs="Calibri"/>
                <w:sz w:val="22"/>
                <w:szCs w:val="22"/>
              </w:rPr>
              <w:t>20</w:t>
            </w:r>
            <w:r w:rsidR="00D5230A" w:rsidRPr="00270C18">
              <w:rPr>
                <w:rFonts w:ascii="Calibri" w:hAnsi="Calibri" w:cs="Calibri"/>
                <w:sz w:val="22"/>
                <w:szCs w:val="22"/>
              </w:rPr>
              <w:t>2</w:t>
            </w:r>
            <w:r w:rsidR="001169E7" w:rsidRPr="00270C18">
              <w:rPr>
                <w:rFonts w:ascii="Calibri" w:hAnsi="Calibri" w:cs="Calibri"/>
                <w:sz w:val="22"/>
                <w:szCs w:val="22"/>
              </w:rPr>
              <w:t>3</w:t>
            </w:r>
          </w:p>
        </w:tc>
        <w:tc>
          <w:tcPr>
            <w:tcW w:w="2157" w:type="dxa"/>
          </w:tcPr>
          <w:p w14:paraId="3F5D724F" w14:textId="77777777" w:rsidR="00653D65" w:rsidRPr="00270C18" w:rsidRDefault="00653D65" w:rsidP="00270C18">
            <w:pPr>
              <w:pStyle w:val="Heading8"/>
              <w:spacing w:before="0" w:line="276" w:lineRule="auto"/>
              <w:rPr>
                <w:rFonts w:ascii="Calibri" w:hAnsi="Calibri" w:cs="Calibri"/>
                <w:sz w:val="22"/>
                <w:szCs w:val="22"/>
              </w:rPr>
            </w:pPr>
          </w:p>
        </w:tc>
      </w:tr>
      <w:tr w:rsidR="00E164C8" w:rsidRPr="00270C18" w14:paraId="55954BA8" w14:textId="77777777" w:rsidTr="009732C3">
        <w:trPr>
          <w:tblHeader/>
        </w:trPr>
        <w:tc>
          <w:tcPr>
            <w:tcW w:w="3330" w:type="dxa"/>
          </w:tcPr>
          <w:p w14:paraId="6A995C98" w14:textId="77777777" w:rsidR="00E164C8" w:rsidRPr="00270C18" w:rsidRDefault="00E164C8" w:rsidP="00270C18">
            <w:pPr>
              <w:spacing w:line="276" w:lineRule="auto"/>
              <w:ind w:right="-108"/>
              <w:rPr>
                <w:rFonts w:ascii="Calibri" w:hAnsi="Calibri" w:cs="Calibri"/>
                <w:sz w:val="22"/>
                <w:szCs w:val="22"/>
              </w:rPr>
            </w:pPr>
          </w:p>
        </w:tc>
        <w:tc>
          <w:tcPr>
            <w:tcW w:w="3909" w:type="dxa"/>
            <w:gridSpan w:val="5"/>
          </w:tcPr>
          <w:p w14:paraId="18821B72" w14:textId="77777777" w:rsidR="00E164C8" w:rsidRPr="00270C18" w:rsidRDefault="00E164C8" w:rsidP="00270C18">
            <w:pPr>
              <w:tabs>
                <w:tab w:val="center" w:pos="8100"/>
              </w:tabs>
              <w:spacing w:line="276" w:lineRule="auto"/>
              <w:jc w:val="center"/>
              <w:rPr>
                <w:rFonts w:ascii="Calibri" w:hAnsi="Calibri" w:cs="Calibri"/>
                <w:sz w:val="22"/>
                <w:szCs w:val="22"/>
                <w:u w:val="single"/>
              </w:rPr>
            </w:pPr>
            <w:r w:rsidRPr="00270C18">
              <w:rPr>
                <w:rFonts w:ascii="Calibri" w:hAnsi="Calibri" w:cs="Calibri"/>
                <w:i/>
                <w:iCs/>
                <w:sz w:val="22"/>
                <w:szCs w:val="22"/>
              </w:rPr>
              <w:t>(in million Baht)</w:t>
            </w:r>
          </w:p>
        </w:tc>
        <w:tc>
          <w:tcPr>
            <w:tcW w:w="2157" w:type="dxa"/>
          </w:tcPr>
          <w:p w14:paraId="5263B14A" w14:textId="77777777" w:rsidR="00E164C8" w:rsidRPr="00270C18" w:rsidRDefault="00E164C8" w:rsidP="00270C18">
            <w:pPr>
              <w:pStyle w:val="Heading8"/>
              <w:spacing w:before="0" w:line="276" w:lineRule="auto"/>
              <w:rPr>
                <w:rFonts w:ascii="Calibri" w:hAnsi="Calibri" w:cs="Calibri"/>
                <w:sz w:val="22"/>
                <w:szCs w:val="22"/>
              </w:rPr>
            </w:pPr>
          </w:p>
        </w:tc>
      </w:tr>
      <w:tr w:rsidR="00653D65" w:rsidRPr="00270C18" w14:paraId="1049CFD3" w14:textId="77777777" w:rsidTr="009732C3">
        <w:tc>
          <w:tcPr>
            <w:tcW w:w="4329" w:type="dxa"/>
            <w:gridSpan w:val="3"/>
          </w:tcPr>
          <w:p w14:paraId="5B845BD3" w14:textId="77777777" w:rsidR="00653D65" w:rsidRPr="00270C18" w:rsidRDefault="00653D65" w:rsidP="00270C18">
            <w:pPr>
              <w:tabs>
                <w:tab w:val="decimal" w:pos="467"/>
              </w:tabs>
              <w:spacing w:line="276" w:lineRule="auto"/>
              <w:ind w:left="172" w:hanging="142"/>
              <w:jc w:val="both"/>
              <w:rPr>
                <w:rFonts w:ascii="Calibri" w:hAnsi="Calibri" w:cs="Calibri"/>
                <w:b/>
                <w:bCs/>
                <w:sz w:val="22"/>
                <w:szCs w:val="22"/>
              </w:rPr>
            </w:pPr>
            <w:r w:rsidRPr="00270C18">
              <w:rPr>
                <w:rFonts w:ascii="Calibri" w:hAnsi="Calibri" w:cs="Calibri"/>
                <w:b/>
                <w:bCs/>
                <w:sz w:val="22"/>
                <w:szCs w:val="22"/>
                <w:u w:val="single"/>
              </w:rPr>
              <w:t>Transactions with subsidiar</w:t>
            </w:r>
            <w:r w:rsidR="000F194E" w:rsidRPr="00270C18">
              <w:rPr>
                <w:rFonts w:ascii="Calibri" w:hAnsi="Calibri" w:cs="Calibri"/>
                <w:b/>
                <w:bCs/>
                <w:sz w:val="22"/>
                <w:szCs w:val="22"/>
                <w:u w:val="single"/>
              </w:rPr>
              <w:t>ies</w:t>
            </w:r>
          </w:p>
        </w:tc>
        <w:tc>
          <w:tcPr>
            <w:tcW w:w="927" w:type="dxa"/>
          </w:tcPr>
          <w:p w14:paraId="7FC387CA" w14:textId="77777777" w:rsidR="00653D65" w:rsidRPr="00270C18" w:rsidRDefault="00653D65" w:rsidP="00270C18">
            <w:pPr>
              <w:tabs>
                <w:tab w:val="decimal" w:pos="467"/>
              </w:tabs>
              <w:spacing w:line="276" w:lineRule="auto"/>
              <w:jc w:val="both"/>
              <w:rPr>
                <w:rFonts w:ascii="Calibri" w:hAnsi="Calibri" w:cs="Calibri"/>
                <w:sz w:val="22"/>
                <w:szCs w:val="22"/>
              </w:rPr>
            </w:pPr>
          </w:p>
        </w:tc>
        <w:tc>
          <w:tcPr>
            <w:tcW w:w="990" w:type="dxa"/>
          </w:tcPr>
          <w:p w14:paraId="0B3D3DEE" w14:textId="77777777" w:rsidR="00653D65" w:rsidRPr="00270C18" w:rsidRDefault="00653D65" w:rsidP="00270C18">
            <w:pPr>
              <w:tabs>
                <w:tab w:val="decimal" w:pos="467"/>
              </w:tabs>
              <w:spacing w:line="276" w:lineRule="auto"/>
              <w:jc w:val="both"/>
              <w:rPr>
                <w:rFonts w:ascii="Calibri" w:hAnsi="Calibri" w:cs="Calibri"/>
                <w:sz w:val="22"/>
                <w:szCs w:val="22"/>
              </w:rPr>
            </w:pPr>
          </w:p>
        </w:tc>
        <w:tc>
          <w:tcPr>
            <w:tcW w:w="993" w:type="dxa"/>
          </w:tcPr>
          <w:p w14:paraId="477D9C84" w14:textId="77777777" w:rsidR="00653D65" w:rsidRPr="00270C18" w:rsidRDefault="00653D65" w:rsidP="00270C18">
            <w:pPr>
              <w:tabs>
                <w:tab w:val="decimal" w:pos="467"/>
              </w:tabs>
              <w:spacing w:line="276" w:lineRule="auto"/>
              <w:jc w:val="both"/>
              <w:rPr>
                <w:rFonts w:ascii="Calibri" w:hAnsi="Calibri" w:cs="Calibri"/>
                <w:sz w:val="22"/>
                <w:szCs w:val="22"/>
              </w:rPr>
            </w:pPr>
          </w:p>
        </w:tc>
        <w:tc>
          <w:tcPr>
            <w:tcW w:w="2157" w:type="dxa"/>
          </w:tcPr>
          <w:p w14:paraId="38EA519D" w14:textId="77777777" w:rsidR="00653D65" w:rsidRPr="00270C18" w:rsidRDefault="00653D65" w:rsidP="00270C18">
            <w:pPr>
              <w:tabs>
                <w:tab w:val="decimal" w:pos="467"/>
              </w:tabs>
              <w:spacing w:line="276" w:lineRule="auto"/>
              <w:jc w:val="both"/>
              <w:rPr>
                <w:rFonts w:ascii="Calibri" w:hAnsi="Calibri" w:cs="Calibri"/>
                <w:sz w:val="22"/>
                <w:szCs w:val="22"/>
              </w:rPr>
            </w:pPr>
          </w:p>
        </w:tc>
      </w:tr>
      <w:tr w:rsidR="001945CB" w:rsidRPr="00270C18" w14:paraId="3BC942D7" w14:textId="77777777" w:rsidTr="00A331D6">
        <w:tc>
          <w:tcPr>
            <w:tcW w:w="5256" w:type="dxa"/>
            <w:gridSpan w:val="4"/>
          </w:tcPr>
          <w:p w14:paraId="7AB698AE" w14:textId="4A64EBD6" w:rsidR="001945CB" w:rsidRPr="00270C18" w:rsidRDefault="001945CB" w:rsidP="00270C18">
            <w:pPr>
              <w:tabs>
                <w:tab w:val="decimal" w:pos="250"/>
                <w:tab w:val="left" w:pos="371"/>
              </w:tabs>
              <w:spacing w:line="276" w:lineRule="auto"/>
              <w:ind w:firstLine="30"/>
              <w:rPr>
                <w:rFonts w:ascii="Calibri" w:hAnsi="Calibri" w:cs="Calibri"/>
                <w:sz w:val="22"/>
                <w:szCs w:val="22"/>
              </w:rPr>
            </w:pPr>
            <w:r w:rsidRPr="00270C18">
              <w:rPr>
                <w:rFonts w:ascii="Calibri" w:hAnsi="Calibri" w:cs="Calibri"/>
                <w:sz w:val="22"/>
                <w:szCs w:val="22"/>
              </w:rPr>
              <w:t>(</w:t>
            </w:r>
            <w:r w:rsidR="00C52164" w:rsidRPr="00270C18">
              <w:rPr>
                <w:rFonts w:ascii="Calibri" w:hAnsi="Calibri" w:cs="Calibri"/>
                <w:sz w:val="22"/>
                <w:szCs w:val="22"/>
              </w:rPr>
              <w:t>E</w:t>
            </w:r>
            <w:r w:rsidRPr="00270C18">
              <w:rPr>
                <w:rFonts w:ascii="Calibri" w:hAnsi="Calibri" w:cs="Calibri"/>
                <w:sz w:val="22"/>
                <w:szCs w:val="22"/>
              </w:rPr>
              <w:t xml:space="preserve">liminated from the consolidated </w:t>
            </w:r>
            <w:r w:rsidR="00F925B9" w:rsidRPr="00270C18">
              <w:rPr>
                <w:rFonts w:ascii="Calibri" w:hAnsi="Calibri" w:cstheme="minorBidi"/>
                <w:sz w:val="22"/>
                <w:szCs w:val="22"/>
                <w:cs/>
              </w:rPr>
              <w:br/>
            </w:r>
            <w:r w:rsidR="00F925B9" w:rsidRPr="00270C18">
              <w:rPr>
                <w:rFonts w:ascii="Calibri" w:hAnsi="Calibri" w:cstheme="minorBidi" w:hint="cs"/>
                <w:sz w:val="22"/>
                <w:szCs w:val="22"/>
                <w:cs/>
              </w:rPr>
              <w:t xml:space="preserve">    </w:t>
            </w:r>
            <w:r w:rsidR="00F31AD3" w:rsidRPr="00270C18">
              <w:rPr>
                <w:rFonts w:ascii="Calibri" w:hAnsi="Calibri" w:cstheme="minorBidi" w:hint="cs"/>
                <w:sz w:val="22"/>
                <w:szCs w:val="22"/>
                <w:cs/>
              </w:rPr>
              <w:t xml:space="preserve"> </w:t>
            </w:r>
            <w:r w:rsidR="00F925B9" w:rsidRPr="00270C18">
              <w:rPr>
                <w:rFonts w:ascii="Calibri" w:hAnsi="Calibri" w:cstheme="minorBidi" w:hint="cs"/>
                <w:sz w:val="22"/>
                <w:szCs w:val="22"/>
                <w:cs/>
              </w:rPr>
              <w:t xml:space="preserve">  </w:t>
            </w:r>
            <w:r w:rsidRPr="00270C18">
              <w:rPr>
                <w:rFonts w:ascii="Calibri" w:hAnsi="Calibri" w:cs="Calibri"/>
                <w:sz w:val="22"/>
                <w:szCs w:val="22"/>
              </w:rPr>
              <w:t>financial statements)</w:t>
            </w:r>
          </w:p>
        </w:tc>
        <w:tc>
          <w:tcPr>
            <w:tcW w:w="990" w:type="dxa"/>
          </w:tcPr>
          <w:p w14:paraId="4A0C52E8" w14:textId="77777777" w:rsidR="001945CB" w:rsidRPr="00270C18" w:rsidRDefault="001945CB" w:rsidP="00270C18">
            <w:pPr>
              <w:tabs>
                <w:tab w:val="decimal" w:pos="467"/>
              </w:tabs>
              <w:spacing w:line="276" w:lineRule="auto"/>
              <w:jc w:val="both"/>
              <w:rPr>
                <w:rFonts w:ascii="Calibri" w:hAnsi="Calibri" w:cs="Calibri"/>
                <w:sz w:val="22"/>
                <w:szCs w:val="22"/>
              </w:rPr>
            </w:pPr>
          </w:p>
        </w:tc>
        <w:tc>
          <w:tcPr>
            <w:tcW w:w="993" w:type="dxa"/>
          </w:tcPr>
          <w:p w14:paraId="55D56652" w14:textId="77777777" w:rsidR="001945CB" w:rsidRPr="00270C18" w:rsidRDefault="001945CB" w:rsidP="00270C18">
            <w:pPr>
              <w:tabs>
                <w:tab w:val="decimal" w:pos="467"/>
              </w:tabs>
              <w:spacing w:line="276" w:lineRule="auto"/>
              <w:jc w:val="both"/>
              <w:rPr>
                <w:rFonts w:ascii="Calibri" w:hAnsi="Calibri" w:cs="Calibri"/>
                <w:sz w:val="22"/>
                <w:szCs w:val="22"/>
              </w:rPr>
            </w:pPr>
          </w:p>
        </w:tc>
        <w:tc>
          <w:tcPr>
            <w:tcW w:w="2157" w:type="dxa"/>
          </w:tcPr>
          <w:p w14:paraId="76C34209" w14:textId="77777777" w:rsidR="001945CB" w:rsidRPr="00270C18" w:rsidRDefault="001945CB" w:rsidP="00270C18">
            <w:pPr>
              <w:tabs>
                <w:tab w:val="decimal" w:pos="467"/>
              </w:tabs>
              <w:spacing w:line="276" w:lineRule="auto"/>
              <w:jc w:val="both"/>
              <w:rPr>
                <w:rFonts w:ascii="Calibri" w:hAnsi="Calibri" w:cs="Calibri"/>
                <w:sz w:val="22"/>
                <w:szCs w:val="22"/>
              </w:rPr>
            </w:pPr>
          </w:p>
        </w:tc>
      </w:tr>
      <w:tr w:rsidR="00332753" w:rsidRPr="00270C18" w14:paraId="667F78C2" w14:textId="77777777" w:rsidTr="009732C3">
        <w:tc>
          <w:tcPr>
            <w:tcW w:w="3330" w:type="dxa"/>
          </w:tcPr>
          <w:p w14:paraId="3315F76A" w14:textId="77777777" w:rsidR="00332753" w:rsidRPr="00270C18" w:rsidRDefault="00332753" w:rsidP="00270C18">
            <w:pPr>
              <w:spacing w:line="276" w:lineRule="auto"/>
              <w:ind w:right="-108" w:firstLine="30"/>
              <w:rPr>
                <w:rFonts w:ascii="Calibri" w:hAnsi="Calibri" w:cs="Calibri"/>
                <w:sz w:val="22"/>
                <w:szCs w:val="22"/>
              </w:rPr>
            </w:pPr>
            <w:r w:rsidRPr="00270C18">
              <w:rPr>
                <w:rFonts w:ascii="Calibri" w:hAnsi="Calibri" w:cs="Calibri"/>
                <w:sz w:val="22"/>
                <w:szCs w:val="22"/>
              </w:rPr>
              <w:t>Sales of goods</w:t>
            </w:r>
          </w:p>
        </w:tc>
        <w:tc>
          <w:tcPr>
            <w:tcW w:w="999" w:type="dxa"/>
            <w:gridSpan w:val="2"/>
            <w:shd w:val="clear" w:color="auto" w:fill="auto"/>
          </w:tcPr>
          <w:p w14:paraId="6CC17805" w14:textId="3327EDD2" w:rsidR="00332753" w:rsidRPr="00270C18" w:rsidRDefault="004D15A9"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552641D7" w14:textId="3E1B2CF6" w:rsidR="00332753" w:rsidRPr="00270C18" w:rsidRDefault="00332753" w:rsidP="00270C18">
            <w:pPr>
              <w:spacing w:line="276" w:lineRule="auto"/>
              <w:ind w:left="-378"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37B8AFD8" w14:textId="10A03E68" w:rsidR="00332753"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170</w:t>
            </w:r>
          </w:p>
        </w:tc>
        <w:tc>
          <w:tcPr>
            <w:tcW w:w="993" w:type="dxa"/>
          </w:tcPr>
          <w:p w14:paraId="433ECA09" w14:textId="1E2340B8" w:rsidR="00332753" w:rsidRPr="00270C18" w:rsidRDefault="0027599E" w:rsidP="00270C18">
            <w:pPr>
              <w:tabs>
                <w:tab w:val="decimal" w:pos="467"/>
              </w:tabs>
              <w:spacing w:line="276" w:lineRule="auto"/>
              <w:ind w:left="-378" w:right="44"/>
              <w:jc w:val="right"/>
              <w:rPr>
                <w:rFonts w:ascii="Calibri" w:hAnsi="Calibri" w:cs="Calibri"/>
                <w:sz w:val="22"/>
                <w:szCs w:val="22"/>
                <w:cs/>
              </w:rPr>
            </w:pPr>
            <w:r w:rsidRPr="00270C18">
              <w:rPr>
                <w:rFonts w:ascii="Calibri" w:hAnsi="Calibri" w:cs="Calibri"/>
                <w:sz w:val="22"/>
                <w:szCs w:val="22"/>
              </w:rPr>
              <w:t>44</w:t>
            </w:r>
          </w:p>
        </w:tc>
        <w:tc>
          <w:tcPr>
            <w:tcW w:w="2157" w:type="dxa"/>
          </w:tcPr>
          <w:p w14:paraId="5AD98991" w14:textId="77777777" w:rsidR="00332753" w:rsidRPr="00270C18" w:rsidRDefault="00332753" w:rsidP="00270C18">
            <w:pPr>
              <w:tabs>
                <w:tab w:val="center" w:pos="8100"/>
              </w:tabs>
              <w:spacing w:line="276" w:lineRule="auto"/>
              <w:ind w:left="100" w:right="-105" w:hanging="100"/>
              <w:rPr>
                <w:rFonts w:ascii="Calibri" w:hAnsi="Calibri" w:cs="Calibri"/>
                <w:i/>
                <w:iCs/>
                <w:sz w:val="22"/>
                <w:szCs w:val="22"/>
              </w:rPr>
            </w:pPr>
            <w:r w:rsidRPr="00270C18">
              <w:rPr>
                <w:rFonts w:ascii="Calibri" w:hAnsi="Calibri" w:cs="Calibri"/>
                <w:i/>
                <w:iCs/>
                <w:sz w:val="22"/>
                <w:szCs w:val="22"/>
              </w:rPr>
              <w:t>Mutual agreed prices</w:t>
            </w:r>
          </w:p>
        </w:tc>
      </w:tr>
      <w:tr w:rsidR="0027599E" w:rsidRPr="00270C18" w14:paraId="08C956BD" w14:textId="77777777" w:rsidTr="009732C3">
        <w:tc>
          <w:tcPr>
            <w:tcW w:w="3330" w:type="dxa"/>
          </w:tcPr>
          <w:p w14:paraId="565E2A1D" w14:textId="4C8C5AE8" w:rsidR="0027599E" w:rsidRPr="00270C18" w:rsidRDefault="0041670E" w:rsidP="00270C18">
            <w:pPr>
              <w:spacing w:line="276" w:lineRule="auto"/>
              <w:ind w:right="-108" w:firstLine="30"/>
              <w:rPr>
                <w:rFonts w:ascii="Calibri" w:hAnsi="Calibri" w:cs="Calibri"/>
                <w:sz w:val="22"/>
                <w:szCs w:val="22"/>
              </w:rPr>
            </w:pPr>
            <w:r w:rsidRPr="00270C18">
              <w:rPr>
                <w:rFonts w:ascii="Calibri" w:hAnsi="Calibri" w:cs="Calibri"/>
                <w:sz w:val="22"/>
                <w:szCs w:val="22"/>
              </w:rPr>
              <w:t>Management fee income</w:t>
            </w:r>
          </w:p>
        </w:tc>
        <w:tc>
          <w:tcPr>
            <w:tcW w:w="999" w:type="dxa"/>
            <w:gridSpan w:val="2"/>
            <w:shd w:val="clear" w:color="auto" w:fill="auto"/>
          </w:tcPr>
          <w:p w14:paraId="75826E4D" w14:textId="1DDB4FB5" w:rsidR="0027599E" w:rsidRPr="00270C18" w:rsidRDefault="004D15A9"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27CE8306" w14:textId="71A24723" w:rsidR="0027599E" w:rsidRPr="00270C18" w:rsidRDefault="0041670E" w:rsidP="00270C18">
            <w:pPr>
              <w:spacing w:line="276" w:lineRule="auto"/>
              <w:ind w:left="-378"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38854B2E" w14:textId="6AF05281" w:rsidR="0027599E"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31</w:t>
            </w:r>
          </w:p>
        </w:tc>
        <w:tc>
          <w:tcPr>
            <w:tcW w:w="993" w:type="dxa"/>
          </w:tcPr>
          <w:p w14:paraId="6CA200EB" w14:textId="49768F3C" w:rsidR="0027599E" w:rsidRPr="00270C18" w:rsidRDefault="0027599E"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7</w:t>
            </w:r>
          </w:p>
        </w:tc>
        <w:tc>
          <w:tcPr>
            <w:tcW w:w="2157" w:type="dxa"/>
          </w:tcPr>
          <w:p w14:paraId="1E0A3614" w14:textId="28A35289" w:rsidR="0027599E" w:rsidRPr="00270C18" w:rsidRDefault="0027599E" w:rsidP="00270C18">
            <w:pPr>
              <w:tabs>
                <w:tab w:val="center" w:pos="8100"/>
              </w:tabs>
              <w:spacing w:line="276" w:lineRule="auto"/>
              <w:ind w:left="100" w:right="-105" w:hanging="100"/>
              <w:rPr>
                <w:rFonts w:ascii="Calibri" w:hAnsi="Calibri" w:cs="Calibri"/>
                <w:i/>
                <w:iCs/>
                <w:sz w:val="22"/>
                <w:szCs w:val="22"/>
              </w:rPr>
            </w:pPr>
            <w:r w:rsidRPr="00270C18">
              <w:rPr>
                <w:rFonts w:ascii="Calibri" w:hAnsi="Calibri" w:cs="Calibri"/>
                <w:i/>
                <w:iCs/>
                <w:sz w:val="22"/>
                <w:szCs w:val="22"/>
              </w:rPr>
              <w:t>Contract price</w:t>
            </w:r>
          </w:p>
        </w:tc>
      </w:tr>
      <w:tr w:rsidR="0027599E" w:rsidRPr="00270C18" w14:paraId="25E58E29" w14:textId="77777777" w:rsidTr="009732C3">
        <w:tc>
          <w:tcPr>
            <w:tcW w:w="3330" w:type="dxa"/>
          </w:tcPr>
          <w:p w14:paraId="21DFC223" w14:textId="77777777" w:rsidR="0027599E" w:rsidRPr="00270C18" w:rsidRDefault="0027599E" w:rsidP="00270C18">
            <w:pPr>
              <w:spacing w:line="276" w:lineRule="auto"/>
              <w:ind w:right="-108" w:firstLine="30"/>
              <w:rPr>
                <w:rFonts w:ascii="Calibri" w:hAnsi="Calibri" w:cs="Calibri"/>
                <w:sz w:val="22"/>
                <w:szCs w:val="22"/>
              </w:rPr>
            </w:pPr>
            <w:r w:rsidRPr="00270C18">
              <w:rPr>
                <w:rFonts w:ascii="Calibri" w:hAnsi="Calibri" w:cs="Calibri"/>
                <w:sz w:val="22"/>
                <w:szCs w:val="22"/>
              </w:rPr>
              <w:t>Interest income</w:t>
            </w:r>
          </w:p>
        </w:tc>
        <w:tc>
          <w:tcPr>
            <w:tcW w:w="999" w:type="dxa"/>
            <w:gridSpan w:val="2"/>
            <w:shd w:val="clear" w:color="auto" w:fill="auto"/>
          </w:tcPr>
          <w:p w14:paraId="20277C61" w14:textId="018D91FF" w:rsidR="0027599E" w:rsidRPr="00270C18" w:rsidRDefault="004D15A9"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25DB498A" w14:textId="43BB5AB7" w:rsidR="0027599E" w:rsidRPr="00270C18" w:rsidRDefault="0027599E" w:rsidP="00270C18">
            <w:pPr>
              <w:spacing w:line="276" w:lineRule="auto"/>
              <w:ind w:left="-378"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68A104BA" w14:textId="469C651E" w:rsidR="0027599E"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136</w:t>
            </w:r>
          </w:p>
        </w:tc>
        <w:tc>
          <w:tcPr>
            <w:tcW w:w="993" w:type="dxa"/>
          </w:tcPr>
          <w:p w14:paraId="043F4C5C" w14:textId="6AC0F641" w:rsidR="0027599E" w:rsidRPr="00270C18" w:rsidRDefault="00115D10"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162</w:t>
            </w:r>
          </w:p>
        </w:tc>
        <w:tc>
          <w:tcPr>
            <w:tcW w:w="2157" w:type="dxa"/>
          </w:tcPr>
          <w:p w14:paraId="0B611169" w14:textId="77777777" w:rsidR="0027599E" w:rsidRPr="00270C18" w:rsidRDefault="0027599E" w:rsidP="00270C18">
            <w:pPr>
              <w:tabs>
                <w:tab w:val="center" w:pos="8100"/>
              </w:tabs>
              <w:spacing w:line="276" w:lineRule="auto"/>
              <w:ind w:left="132" w:hanging="132"/>
              <w:jc w:val="both"/>
              <w:rPr>
                <w:rFonts w:ascii="Calibri" w:hAnsi="Calibri" w:cs="Cordia New"/>
                <w:i/>
                <w:iCs/>
                <w:sz w:val="22"/>
                <w:szCs w:val="22"/>
              </w:rPr>
            </w:pPr>
            <w:r w:rsidRPr="00270C18">
              <w:rPr>
                <w:rFonts w:ascii="Calibri" w:hAnsi="Calibri" w:cs="Calibri"/>
                <w:i/>
                <w:iCs/>
                <w:sz w:val="22"/>
                <w:szCs w:val="22"/>
              </w:rPr>
              <w:t>Contract price</w:t>
            </w:r>
          </w:p>
        </w:tc>
      </w:tr>
      <w:tr w:rsidR="0027599E" w:rsidRPr="00270C18" w14:paraId="03B7F684" w14:textId="77777777" w:rsidTr="009732C3">
        <w:tc>
          <w:tcPr>
            <w:tcW w:w="3330" w:type="dxa"/>
          </w:tcPr>
          <w:p w14:paraId="5833087C" w14:textId="20608698" w:rsidR="0027599E" w:rsidRPr="00270C18" w:rsidRDefault="0027599E" w:rsidP="00270C18">
            <w:pPr>
              <w:spacing w:line="276" w:lineRule="auto"/>
              <w:ind w:right="-108" w:firstLine="30"/>
              <w:rPr>
                <w:rFonts w:ascii="Calibri" w:hAnsi="Calibri" w:cstheme="minorBidi"/>
                <w:sz w:val="22"/>
                <w:szCs w:val="22"/>
              </w:rPr>
            </w:pPr>
            <w:r w:rsidRPr="00270C18">
              <w:rPr>
                <w:rFonts w:ascii="Calibri" w:hAnsi="Calibri" w:cs="Calibri"/>
                <w:sz w:val="22"/>
                <w:szCs w:val="22"/>
              </w:rPr>
              <w:t>Purchase of goods</w:t>
            </w:r>
          </w:p>
        </w:tc>
        <w:tc>
          <w:tcPr>
            <w:tcW w:w="999" w:type="dxa"/>
            <w:gridSpan w:val="2"/>
            <w:shd w:val="clear" w:color="auto" w:fill="auto"/>
          </w:tcPr>
          <w:p w14:paraId="38D94F65" w14:textId="2F26A2CD" w:rsidR="0027599E" w:rsidRPr="00270C18" w:rsidRDefault="004D15A9"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03C7A113" w14:textId="16C74931" w:rsidR="0027599E" w:rsidRPr="00270C18" w:rsidRDefault="0027599E" w:rsidP="00270C18">
            <w:pPr>
              <w:spacing w:line="276" w:lineRule="auto"/>
              <w:ind w:left="-378"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1C7AFF0A" w14:textId="7A88918A" w:rsidR="0027599E"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438</w:t>
            </w:r>
          </w:p>
        </w:tc>
        <w:tc>
          <w:tcPr>
            <w:tcW w:w="993" w:type="dxa"/>
          </w:tcPr>
          <w:p w14:paraId="3596F1C2" w14:textId="2A103BF5" w:rsidR="0027599E" w:rsidRPr="00270C18" w:rsidRDefault="00115D10"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308</w:t>
            </w:r>
          </w:p>
        </w:tc>
        <w:tc>
          <w:tcPr>
            <w:tcW w:w="2157" w:type="dxa"/>
          </w:tcPr>
          <w:p w14:paraId="7AC5721F" w14:textId="4C04B0E6" w:rsidR="0027599E" w:rsidRPr="00270C18" w:rsidRDefault="0027599E" w:rsidP="00270C18">
            <w:pPr>
              <w:tabs>
                <w:tab w:val="center" w:pos="8100"/>
              </w:tabs>
              <w:spacing w:line="276" w:lineRule="auto"/>
              <w:ind w:left="132" w:hanging="132"/>
              <w:jc w:val="both"/>
              <w:rPr>
                <w:rFonts w:ascii="Calibri" w:hAnsi="Calibri" w:cs="Calibri"/>
                <w:i/>
                <w:iCs/>
                <w:sz w:val="22"/>
                <w:szCs w:val="22"/>
              </w:rPr>
            </w:pPr>
            <w:r w:rsidRPr="00270C18">
              <w:rPr>
                <w:rFonts w:ascii="Calibri" w:hAnsi="Calibri" w:cs="Calibri"/>
                <w:i/>
                <w:iCs/>
                <w:sz w:val="22"/>
                <w:szCs w:val="22"/>
              </w:rPr>
              <w:t>Mutual agreed prices</w:t>
            </w:r>
          </w:p>
        </w:tc>
      </w:tr>
      <w:tr w:rsidR="009732C3" w:rsidRPr="00270C18" w14:paraId="60C321C1" w14:textId="77777777" w:rsidTr="009732C3">
        <w:tc>
          <w:tcPr>
            <w:tcW w:w="3330" w:type="dxa"/>
          </w:tcPr>
          <w:p w14:paraId="5DD4C768" w14:textId="77777777" w:rsidR="00462633" w:rsidRPr="00270C18" w:rsidRDefault="00462633" w:rsidP="00270C18">
            <w:pPr>
              <w:spacing w:line="276" w:lineRule="auto"/>
              <w:ind w:right="-108" w:firstLine="30"/>
              <w:rPr>
                <w:rFonts w:ascii="Calibri" w:hAnsi="Calibri" w:cs="Calibri"/>
                <w:sz w:val="22"/>
                <w:szCs w:val="22"/>
              </w:rPr>
            </w:pPr>
          </w:p>
        </w:tc>
        <w:tc>
          <w:tcPr>
            <w:tcW w:w="999" w:type="dxa"/>
            <w:gridSpan w:val="2"/>
            <w:shd w:val="clear" w:color="auto" w:fill="auto"/>
          </w:tcPr>
          <w:p w14:paraId="46F2C94E" w14:textId="77777777" w:rsidR="009732C3" w:rsidRPr="00270C18" w:rsidRDefault="009732C3" w:rsidP="00270C18">
            <w:pPr>
              <w:spacing w:line="276" w:lineRule="auto"/>
              <w:ind w:left="-378"/>
              <w:jc w:val="right"/>
              <w:rPr>
                <w:rFonts w:ascii="Calibri" w:hAnsi="Calibri" w:cs="Calibri"/>
                <w:sz w:val="22"/>
                <w:szCs w:val="22"/>
              </w:rPr>
            </w:pPr>
          </w:p>
        </w:tc>
        <w:tc>
          <w:tcPr>
            <w:tcW w:w="927" w:type="dxa"/>
            <w:shd w:val="clear" w:color="auto" w:fill="auto"/>
          </w:tcPr>
          <w:p w14:paraId="6B219E15" w14:textId="77777777" w:rsidR="009732C3" w:rsidRPr="00270C18" w:rsidRDefault="009732C3" w:rsidP="00270C18">
            <w:pPr>
              <w:spacing w:line="276" w:lineRule="auto"/>
              <w:ind w:left="-378" w:right="31"/>
              <w:jc w:val="right"/>
              <w:rPr>
                <w:rFonts w:ascii="Calibri" w:hAnsi="Calibri" w:cs="Calibri"/>
                <w:sz w:val="22"/>
                <w:szCs w:val="22"/>
              </w:rPr>
            </w:pPr>
          </w:p>
        </w:tc>
        <w:tc>
          <w:tcPr>
            <w:tcW w:w="990" w:type="dxa"/>
            <w:shd w:val="clear" w:color="auto" w:fill="auto"/>
          </w:tcPr>
          <w:p w14:paraId="03BA894A" w14:textId="77777777" w:rsidR="009732C3" w:rsidRPr="00270C18" w:rsidRDefault="009732C3" w:rsidP="00270C18">
            <w:pPr>
              <w:tabs>
                <w:tab w:val="decimal" w:pos="467"/>
              </w:tabs>
              <w:spacing w:line="276" w:lineRule="auto"/>
              <w:ind w:left="-378"/>
              <w:jc w:val="right"/>
              <w:rPr>
                <w:rFonts w:ascii="Calibri" w:hAnsi="Calibri" w:cs="Calibri"/>
                <w:sz w:val="22"/>
                <w:szCs w:val="22"/>
              </w:rPr>
            </w:pPr>
          </w:p>
        </w:tc>
        <w:tc>
          <w:tcPr>
            <w:tcW w:w="993" w:type="dxa"/>
          </w:tcPr>
          <w:p w14:paraId="26318086" w14:textId="77777777" w:rsidR="009732C3" w:rsidRPr="00270C18" w:rsidRDefault="009732C3" w:rsidP="00270C18">
            <w:pPr>
              <w:tabs>
                <w:tab w:val="decimal" w:pos="467"/>
              </w:tabs>
              <w:spacing w:line="276" w:lineRule="auto"/>
              <w:ind w:left="-378" w:right="44"/>
              <w:jc w:val="right"/>
              <w:rPr>
                <w:rFonts w:ascii="Calibri" w:hAnsi="Calibri" w:cs="Calibri"/>
                <w:sz w:val="22"/>
                <w:szCs w:val="22"/>
              </w:rPr>
            </w:pPr>
          </w:p>
        </w:tc>
        <w:tc>
          <w:tcPr>
            <w:tcW w:w="2157" w:type="dxa"/>
          </w:tcPr>
          <w:p w14:paraId="541C67B3" w14:textId="77777777" w:rsidR="009732C3" w:rsidRPr="00270C18" w:rsidRDefault="009732C3" w:rsidP="00270C18">
            <w:pPr>
              <w:tabs>
                <w:tab w:val="center" w:pos="8100"/>
              </w:tabs>
              <w:spacing w:line="276" w:lineRule="auto"/>
              <w:ind w:left="132" w:hanging="132"/>
              <w:jc w:val="both"/>
              <w:rPr>
                <w:rFonts w:ascii="Calibri" w:hAnsi="Calibri" w:cs="Calibri"/>
                <w:i/>
                <w:iCs/>
                <w:sz w:val="22"/>
                <w:szCs w:val="22"/>
              </w:rPr>
            </w:pPr>
          </w:p>
        </w:tc>
      </w:tr>
      <w:tr w:rsidR="00256249" w:rsidRPr="00270C18" w14:paraId="174B2677" w14:textId="77777777" w:rsidTr="009732C3">
        <w:tc>
          <w:tcPr>
            <w:tcW w:w="3330" w:type="dxa"/>
          </w:tcPr>
          <w:p w14:paraId="0F62FBFF" w14:textId="77777777" w:rsidR="00256249" w:rsidRPr="00270C18" w:rsidRDefault="00256249" w:rsidP="00270C18">
            <w:pPr>
              <w:spacing w:line="276" w:lineRule="auto"/>
              <w:ind w:right="-108" w:firstLine="30"/>
              <w:rPr>
                <w:rFonts w:ascii="Calibri" w:hAnsi="Calibri" w:cs="Calibri"/>
                <w:sz w:val="22"/>
                <w:szCs w:val="22"/>
              </w:rPr>
            </w:pPr>
          </w:p>
        </w:tc>
        <w:tc>
          <w:tcPr>
            <w:tcW w:w="999" w:type="dxa"/>
            <w:gridSpan w:val="2"/>
            <w:shd w:val="clear" w:color="auto" w:fill="auto"/>
          </w:tcPr>
          <w:p w14:paraId="636A1F08" w14:textId="77777777" w:rsidR="00256249" w:rsidRPr="00270C18" w:rsidRDefault="00256249" w:rsidP="00270C18">
            <w:pPr>
              <w:spacing w:line="276" w:lineRule="auto"/>
              <w:ind w:left="-378"/>
              <w:jc w:val="right"/>
              <w:rPr>
                <w:rFonts w:ascii="Calibri" w:hAnsi="Calibri" w:cs="Calibri"/>
                <w:sz w:val="22"/>
                <w:szCs w:val="22"/>
              </w:rPr>
            </w:pPr>
          </w:p>
        </w:tc>
        <w:tc>
          <w:tcPr>
            <w:tcW w:w="927" w:type="dxa"/>
            <w:shd w:val="clear" w:color="auto" w:fill="auto"/>
          </w:tcPr>
          <w:p w14:paraId="793554FD" w14:textId="77777777" w:rsidR="00256249" w:rsidRPr="00270C18" w:rsidRDefault="00256249" w:rsidP="00270C18">
            <w:pPr>
              <w:spacing w:line="276" w:lineRule="auto"/>
              <w:ind w:left="-378" w:right="31"/>
              <w:jc w:val="right"/>
              <w:rPr>
                <w:rFonts w:ascii="Calibri" w:hAnsi="Calibri" w:cs="Calibri"/>
                <w:sz w:val="22"/>
                <w:szCs w:val="22"/>
              </w:rPr>
            </w:pPr>
          </w:p>
        </w:tc>
        <w:tc>
          <w:tcPr>
            <w:tcW w:w="990" w:type="dxa"/>
            <w:shd w:val="clear" w:color="auto" w:fill="auto"/>
          </w:tcPr>
          <w:p w14:paraId="0E0A5B02" w14:textId="77777777" w:rsidR="00256249" w:rsidRPr="00270C18" w:rsidRDefault="00256249" w:rsidP="00270C18">
            <w:pPr>
              <w:tabs>
                <w:tab w:val="decimal" w:pos="467"/>
              </w:tabs>
              <w:spacing w:line="276" w:lineRule="auto"/>
              <w:ind w:left="-378"/>
              <w:jc w:val="right"/>
              <w:rPr>
                <w:rFonts w:ascii="Calibri" w:hAnsi="Calibri" w:cs="Calibri"/>
                <w:sz w:val="22"/>
                <w:szCs w:val="22"/>
              </w:rPr>
            </w:pPr>
          </w:p>
        </w:tc>
        <w:tc>
          <w:tcPr>
            <w:tcW w:w="993" w:type="dxa"/>
          </w:tcPr>
          <w:p w14:paraId="3E52212F" w14:textId="77777777" w:rsidR="00256249" w:rsidRPr="00270C18" w:rsidRDefault="00256249" w:rsidP="00270C18">
            <w:pPr>
              <w:tabs>
                <w:tab w:val="decimal" w:pos="467"/>
              </w:tabs>
              <w:spacing w:line="276" w:lineRule="auto"/>
              <w:ind w:left="-378" w:right="44"/>
              <w:jc w:val="right"/>
              <w:rPr>
                <w:rFonts w:ascii="Calibri" w:hAnsi="Calibri" w:cs="Calibri"/>
                <w:sz w:val="22"/>
                <w:szCs w:val="22"/>
              </w:rPr>
            </w:pPr>
          </w:p>
        </w:tc>
        <w:tc>
          <w:tcPr>
            <w:tcW w:w="2157" w:type="dxa"/>
          </w:tcPr>
          <w:p w14:paraId="6FCFF086" w14:textId="77777777" w:rsidR="00256249" w:rsidRPr="00270C18" w:rsidRDefault="00256249" w:rsidP="00270C18">
            <w:pPr>
              <w:tabs>
                <w:tab w:val="center" w:pos="8100"/>
              </w:tabs>
              <w:spacing w:line="276" w:lineRule="auto"/>
              <w:ind w:left="132" w:hanging="132"/>
              <w:jc w:val="both"/>
              <w:rPr>
                <w:rFonts w:ascii="Calibri" w:hAnsi="Calibri" w:cs="Calibri"/>
                <w:i/>
                <w:iCs/>
                <w:sz w:val="22"/>
                <w:szCs w:val="22"/>
              </w:rPr>
            </w:pPr>
          </w:p>
        </w:tc>
      </w:tr>
      <w:tr w:rsidR="0027599E" w:rsidRPr="00270C18" w14:paraId="401BA49B" w14:textId="77777777" w:rsidTr="009732C3">
        <w:tc>
          <w:tcPr>
            <w:tcW w:w="3330" w:type="dxa"/>
          </w:tcPr>
          <w:p w14:paraId="2D506D0C" w14:textId="4A980F17" w:rsidR="0027599E" w:rsidRPr="00270C18" w:rsidRDefault="0027599E" w:rsidP="00270C18">
            <w:pPr>
              <w:spacing w:line="276" w:lineRule="auto"/>
              <w:ind w:right="-108" w:firstLine="30"/>
              <w:rPr>
                <w:rFonts w:ascii="Calibri" w:hAnsi="Calibri" w:cs="Calibri"/>
                <w:b/>
                <w:bCs/>
                <w:sz w:val="22"/>
                <w:szCs w:val="22"/>
                <w:u w:val="single"/>
              </w:rPr>
            </w:pPr>
            <w:r w:rsidRPr="00270C18">
              <w:rPr>
                <w:rFonts w:ascii="Calibri" w:hAnsi="Calibri" w:cs="Calibri"/>
                <w:b/>
                <w:bCs/>
                <w:sz w:val="22"/>
                <w:szCs w:val="22"/>
                <w:u w:val="single"/>
              </w:rPr>
              <w:lastRenderedPageBreak/>
              <w:t>Transactions with joint ventures</w:t>
            </w:r>
          </w:p>
        </w:tc>
        <w:tc>
          <w:tcPr>
            <w:tcW w:w="999" w:type="dxa"/>
            <w:gridSpan w:val="2"/>
            <w:shd w:val="clear" w:color="auto" w:fill="auto"/>
          </w:tcPr>
          <w:p w14:paraId="30910E5C" w14:textId="3F85EF05" w:rsidR="0027599E" w:rsidRPr="00270C18" w:rsidRDefault="0027599E" w:rsidP="00270C18">
            <w:pPr>
              <w:spacing w:line="276" w:lineRule="auto"/>
              <w:ind w:left="-378"/>
              <w:rPr>
                <w:rFonts w:ascii="Calibri" w:hAnsi="Calibri" w:cs="Calibri"/>
                <w:sz w:val="22"/>
                <w:szCs w:val="22"/>
              </w:rPr>
            </w:pPr>
          </w:p>
        </w:tc>
        <w:tc>
          <w:tcPr>
            <w:tcW w:w="927" w:type="dxa"/>
            <w:shd w:val="clear" w:color="auto" w:fill="auto"/>
          </w:tcPr>
          <w:p w14:paraId="34BE26F3" w14:textId="7258C956" w:rsidR="0027599E" w:rsidRPr="00270C18" w:rsidRDefault="0027599E" w:rsidP="00270C18">
            <w:pPr>
              <w:spacing w:line="276" w:lineRule="auto"/>
              <w:ind w:right="31"/>
              <w:jc w:val="right"/>
              <w:rPr>
                <w:rFonts w:ascii="Calibri" w:hAnsi="Calibri" w:cs="Calibri"/>
                <w:sz w:val="22"/>
                <w:szCs w:val="22"/>
              </w:rPr>
            </w:pPr>
          </w:p>
        </w:tc>
        <w:tc>
          <w:tcPr>
            <w:tcW w:w="990" w:type="dxa"/>
            <w:shd w:val="clear" w:color="auto" w:fill="auto"/>
          </w:tcPr>
          <w:p w14:paraId="7265CF30" w14:textId="7879C3C8" w:rsidR="0027599E" w:rsidRPr="00270C18" w:rsidRDefault="0027599E" w:rsidP="00270C18">
            <w:pPr>
              <w:tabs>
                <w:tab w:val="decimal" w:pos="467"/>
              </w:tabs>
              <w:spacing w:line="276" w:lineRule="auto"/>
              <w:ind w:left="-378"/>
              <w:jc w:val="center"/>
              <w:rPr>
                <w:rFonts w:ascii="Calibri" w:hAnsi="Calibri" w:cs="Cordia New"/>
                <w:sz w:val="22"/>
                <w:szCs w:val="22"/>
                <w:cs/>
              </w:rPr>
            </w:pPr>
          </w:p>
        </w:tc>
        <w:tc>
          <w:tcPr>
            <w:tcW w:w="993" w:type="dxa"/>
          </w:tcPr>
          <w:p w14:paraId="787FE74F" w14:textId="087E8324" w:rsidR="0027599E" w:rsidRPr="00270C18" w:rsidRDefault="0027599E" w:rsidP="00270C18">
            <w:pPr>
              <w:tabs>
                <w:tab w:val="decimal" w:pos="467"/>
              </w:tabs>
              <w:spacing w:line="276" w:lineRule="auto"/>
              <w:ind w:left="-378" w:right="44"/>
              <w:jc w:val="right"/>
              <w:rPr>
                <w:rFonts w:ascii="Calibri" w:hAnsi="Calibri" w:cs="Calibri"/>
                <w:sz w:val="22"/>
                <w:szCs w:val="22"/>
              </w:rPr>
            </w:pPr>
          </w:p>
        </w:tc>
        <w:tc>
          <w:tcPr>
            <w:tcW w:w="2157" w:type="dxa"/>
          </w:tcPr>
          <w:p w14:paraId="5C799A27" w14:textId="64FB4078" w:rsidR="0027599E" w:rsidRPr="00270C18" w:rsidRDefault="0027599E" w:rsidP="00270C18">
            <w:pPr>
              <w:tabs>
                <w:tab w:val="left" w:pos="0"/>
                <w:tab w:val="center" w:pos="8100"/>
              </w:tabs>
              <w:spacing w:line="276" w:lineRule="auto"/>
              <w:rPr>
                <w:rFonts w:ascii="Calibri" w:hAnsi="Calibri" w:cs="Calibri"/>
                <w:i/>
                <w:iCs/>
                <w:sz w:val="22"/>
                <w:szCs w:val="22"/>
              </w:rPr>
            </w:pPr>
          </w:p>
        </w:tc>
      </w:tr>
      <w:tr w:rsidR="0014403A" w:rsidRPr="00270C18" w14:paraId="1184EE70" w14:textId="77777777" w:rsidTr="009732C3">
        <w:tc>
          <w:tcPr>
            <w:tcW w:w="3330" w:type="dxa"/>
          </w:tcPr>
          <w:p w14:paraId="3C30C064" w14:textId="2FD611A0" w:rsidR="0014403A" w:rsidRPr="00270C18" w:rsidRDefault="0014403A" w:rsidP="00270C18">
            <w:pPr>
              <w:spacing w:line="276" w:lineRule="auto"/>
              <w:ind w:right="-108" w:firstLine="30"/>
              <w:rPr>
                <w:rFonts w:ascii="Calibri" w:hAnsi="Calibri" w:cs="Calibri"/>
                <w:sz w:val="22"/>
                <w:szCs w:val="22"/>
              </w:rPr>
            </w:pPr>
            <w:r w:rsidRPr="00270C18">
              <w:rPr>
                <w:rFonts w:ascii="Calibri" w:hAnsi="Calibri" w:cs="Calibri"/>
                <w:sz w:val="22"/>
                <w:szCs w:val="22"/>
              </w:rPr>
              <w:t>Sales</w:t>
            </w:r>
            <w:r w:rsidRPr="00270C18">
              <w:rPr>
                <w:rFonts w:ascii="Calibri" w:hAnsi="Calibri"/>
                <w:sz w:val="22"/>
                <w:szCs w:val="22"/>
              </w:rPr>
              <w:t xml:space="preserve"> of goods</w:t>
            </w:r>
          </w:p>
        </w:tc>
        <w:tc>
          <w:tcPr>
            <w:tcW w:w="999" w:type="dxa"/>
            <w:gridSpan w:val="2"/>
            <w:shd w:val="clear" w:color="auto" w:fill="auto"/>
          </w:tcPr>
          <w:p w14:paraId="3551A0E2" w14:textId="73776A4D" w:rsidR="0014403A" w:rsidRPr="00270C18" w:rsidRDefault="006F63FC" w:rsidP="00270C18">
            <w:pPr>
              <w:spacing w:line="276" w:lineRule="auto"/>
              <w:jc w:val="right"/>
              <w:rPr>
                <w:rFonts w:ascii="Calibri" w:hAnsi="Calibri" w:cs="Calibri"/>
                <w:sz w:val="22"/>
                <w:szCs w:val="22"/>
              </w:rPr>
            </w:pPr>
            <w:r w:rsidRPr="00270C18">
              <w:rPr>
                <w:rFonts w:ascii="Calibri" w:hAnsi="Calibri" w:cs="Calibri"/>
                <w:sz w:val="22"/>
                <w:szCs w:val="22"/>
              </w:rPr>
              <w:t>1</w:t>
            </w:r>
          </w:p>
        </w:tc>
        <w:tc>
          <w:tcPr>
            <w:tcW w:w="927" w:type="dxa"/>
            <w:shd w:val="clear" w:color="auto" w:fill="auto"/>
          </w:tcPr>
          <w:p w14:paraId="1795CECD" w14:textId="6F79CDA3" w:rsidR="0014403A" w:rsidRPr="00270C18" w:rsidRDefault="002C783D" w:rsidP="00270C18">
            <w:pPr>
              <w:spacing w:line="276" w:lineRule="auto"/>
              <w:ind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692B5A00" w14:textId="644448AD" w:rsidR="0014403A" w:rsidRPr="00270C18" w:rsidRDefault="00F95E0F" w:rsidP="00270C18">
            <w:pPr>
              <w:tabs>
                <w:tab w:val="decimal" w:pos="467"/>
              </w:tabs>
              <w:spacing w:line="276" w:lineRule="auto"/>
              <w:ind w:left="-378"/>
              <w:jc w:val="right"/>
              <w:rPr>
                <w:rFonts w:ascii="Calibri" w:hAnsi="Calibri" w:cs="Cordia New"/>
                <w:sz w:val="22"/>
                <w:szCs w:val="22"/>
                <w:cs/>
              </w:rPr>
            </w:pPr>
            <w:r w:rsidRPr="00270C18">
              <w:rPr>
                <w:rFonts w:ascii="Calibri" w:hAnsi="Calibri" w:cs="Cordia New"/>
                <w:sz w:val="22"/>
                <w:szCs w:val="22"/>
              </w:rPr>
              <w:t>1</w:t>
            </w:r>
          </w:p>
        </w:tc>
        <w:tc>
          <w:tcPr>
            <w:tcW w:w="993" w:type="dxa"/>
          </w:tcPr>
          <w:p w14:paraId="3F288F70" w14:textId="748FAADE" w:rsidR="0014403A" w:rsidRPr="00270C18" w:rsidRDefault="0014403A"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1</w:t>
            </w:r>
          </w:p>
        </w:tc>
        <w:tc>
          <w:tcPr>
            <w:tcW w:w="2157" w:type="dxa"/>
          </w:tcPr>
          <w:p w14:paraId="12138293" w14:textId="78BB46BC" w:rsidR="0014403A" w:rsidRPr="00270C18" w:rsidRDefault="0014403A" w:rsidP="00270C18">
            <w:pPr>
              <w:tabs>
                <w:tab w:val="left" w:pos="0"/>
                <w:tab w:val="center" w:pos="8100"/>
              </w:tabs>
              <w:spacing w:line="276" w:lineRule="auto"/>
              <w:rPr>
                <w:rFonts w:ascii="Calibri" w:hAnsi="Calibri" w:cs="Calibri"/>
                <w:i/>
                <w:iCs/>
                <w:sz w:val="22"/>
                <w:szCs w:val="22"/>
              </w:rPr>
            </w:pPr>
            <w:r w:rsidRPr="00270C18">
              <w:rPr>
                <w:rFonts w:ascii="Calibri" w:hAnsi="Calibri" w:cs="Calibri"/>
                <w:i/>
                <w:iCs/>
                <w:sz w:val="22"/>
                <w:szCs w:val="22"/>
              </w:rPr>
              <w:t>Mutual agreed prices</w:t>
            </w:r>
          </w:p>
        </w:tc>
      </w:tr>
      <w:tr w:rsidR="0014403A" w:rsidRPr="00270C18" w14:paraId="5FF0F790" w14:textId="77777777" w:rsidTr="009732C3">
        <w:tc>
          <w:tcPr>
            <w:tcW w:w="3330" w:type="dxa"/>
          </w:tcPr>
          <w:p w14:paraId="1CBB024D" w14:textId="70E8E880" w:rsidR="0014403A" w:rsidRPr="00270C18" w:rsidRDefault="00C07E78" w:rsidP="00270C18">
            <w:pPr>
              <w:spacing w:line="276" w:lineRule="auto"/>
              <w:ind w:right="-108" w:firstLine="30"/>
              <w:rPr>
                <w:rFonts w:ascii="Calibri" w:hAnsi="Calibri" w:cs="Calibri"/>
                <w:sz w:val="22"/>
                <w:szCs w:val="22"/>
              </w:rPr>
            </w:pPr>
            <w:r w:rsidRPr="00270C18">
              <w:rPr>
                <w:rFonts w:ascii="Calibri" w:hAnsi="Calibri" w:cs="Calibri"/>
                <w:sz w:val="22"/>
                <w:szCs w:val="22"/>
              </w:rPr>
              <w:t>Management fee income</w:t>
            </w:r>
          </w:p>
        </w:tc>
        <w:tc>
          <w:tcPr>
            <w:tcW w:w="999" w:type="dxa"/>
            <w:gridSpan w:val="2"/>
            <w:shd w:val="clear" w:color="auto" w:fill="auto"/>
          </w:tcPr>
          <w:p w14:paraId="4D541844" w14:textId="3A62F0AC" w:rsidR="0014403A" w:rsidRPr="00270C18" w:rsidRDefault="00765B6C" w:rsidP="00270C18">
            <w:pPr>
              <w:spacing w:line="276" w:lineRule="auto"/>
              <w:ind w:left="-378"/>
              <w:jc w:val="right"/>
              <w:rPr>
                <w:rFonts w:ascii="Calibri" w:hAnsi="Calibri" w:cs="Calibri"/>
                <w:sz w:val="22"/>
                <w:szCs w:val="22"/>
              </w:rPr>
            </w:pPr>
            <w:r w:rsidRPr="00270C18">
              <w:rPr>
                <w:rFonts w:ascii="Calibri" w:hAnsi="Calibri" w:cstheme="minorBidi"/>
                <w:sz w:val="22"/>
                <w:szCs w:val="22"/>
              </w:rPr>
              <w:t>10</w:t>
            </w:r>
          </w:p>
        </w:tc>
        <w:tc>
          <w:tcPr>
            <w:tcW w:w="927" w:type="dxa"/>
            <w:shd w:val="clear" w:color="auto" w:fill="auto"/>
          </w:tcPr>
          <w:p w14:paraId="2E33CFCE" w14:textId="2ED2D5A2" w:rsidR="0014403A" w:rsidRPr="00270C18" w:rsidRDefault="002C783D" w:rsidP="00270C18">
            <w:pPr>
              <w:spacing w:line="276" w:lineRule="auto"/>
              <w:ind w:right="31"/>
              <w:jc w:val="right"/>
              <w:rPr>
                <w:rFonts w:ascii="Calibri" w:hAnsi="Calibri" w:cs="Calibri"/>
                <w:sz w:val="22"/>
                <w:szCs w:val="22"/>
              </w:rPr>
            </w:pPr>
            <w:r w:rsidRPr="00270C18">
              <w:rPr>
                <w:rFonts w:ascii="Calibri" w:hAnsi="Calibri" w:cs="Calibri"/>
                <w:sz w:val="22"/>
                <w:szCs w:val="22"/>
              </w:rPr>
              <w:t>8</w:t>
            </w:r>
          </w:p>
        </w:tc>
        <w:tc>
          <w:tcPr>
            <w:tcW w:w="990" w:type="dxa"/>
            <w:shd w:val="clear" w:color="auto" w:fill="auto"/>
          </w:tcPr>
          <w:p w14:paraId="14B7E948" w14:textId="2AA50445" w:rsidR="0014403A" w:rsidRPr="00270C18" w:rsidRDefault="00F95E0F" w:rsidP="00270C18">
            <w:pPr>
              <w:tabs>
                <w:tab w:val="decimal" w:pos="467"/>
              </w:tabs>
              <w:spacing w:line="276" w:lineRule="auto"/>
              <w:ind w:left="-378"/>
              <w:jc w:val="right"/>
              <w:rPr>
                <w:rFonts w:ascii="Calibri" w:hAnsi="Calibri" w:cs="Cordia New"/>
                <w:sz w:val="22"/>
                <w:szCs w:val="22"/>
                <w:cs/>
              </w:rPr>
            </w:pPr>
            <w:r w:rsidRPr="00270C18">
              <w:rPr>
                <w:rFonts w:ascii="Calibri" w:hAnsi="Calibri" w:cs="Cordia New"/>
                <w:sz w:val="22"/>
                <w:szCs w:val="22"/>
              </w:rPr>
              <w:t>-</w:t>
            </w:r>
          </w:p>
        </w:tc>
        <w:tc>
          <w:tcPr>
            <w:tcW w:w="993" w:type="dxa"/>
          </w:tcPr>
          <w:p w14:paraId="6E7D21A8" w14:textId="752422C4" w:rsidR="0014403A" w:rsidRPr="00270C18" w:rsidRDefault="0014403A"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w:t>
            </w:r>
          </w:p>
        </w:tc>
        <w:tc>
          <w:tcPr>
            <w:tcW w:w="2157" w:type="dxa"/>
          </w:tcPr>
          <w:p w14:paraId="51811434" w14:textId="5579CE79" w:rsidR="0014403A" w:rsidRPr="00270C18" w:rsidRDefault="0014403A" w:rsidP="00270C18">
            <w:pPr>
              <w:tabs>
                <w:tab w:val="left" w:pos="0"/>
                <w:tab w:val="center" w:pos="8100"/>
              </w:tabs>
              <w:spacing w:line="276" w:lineRule="auto"/>
              <w:rPr>
                <w:rFonts w:ascii="Calibri" w:hAnsi="Calibri" w:cs="Calibri"/>
                <w:i/>
                <w:iCs/>
                <w:sz w:val="22"/>
                <w:szCs w:val="22"/>
              </w:rPr>
            </w:pPr>
            <w:r w:rsidRPr="00270C18">
              <w:rPr>
                <w:rFonts w:ascii="Calibri" w:hAnsi="Calibri" w:cs="Calibri"/>
                <w:i/>
                <w:iCs/>
                <w:sz w:val="22"/>
                <w:szCs w:val="22"/>
              </w:rPr>
              <w:t>Contract price</w:t>
            </w:r>
          </w:p>
        </w:tc>
      </w:tr>
      <w:tr w:rsidR="0014403A" w:rsidRPr="00270C18" w14:paraId="6D9164F4" w14:textId="77777777" w:rsidTr="009732C3">
        <w:tc>
          <w:tcPr>
            <w:tcW w:w="3330" w:type="dxa"/>
          </w:tcPr>
          <w:p w14:paraId="7C836559" w14:textId="085234CD" w:rsidR="0014403A" w:rsidRPr="00270C18" w:rsidRDefault="0014403A" w:rsidP="00270C18">
            <w:pPr>
              <w:spacing w:line="276" w:lineRule="auto"/>
              <w:ind w:right="-108" w:firstLine="30"/>
              <w:rPr>
                <w:rFonts w:ascii="Calibri" w:hAnsi="Calibri" w:cs="Calibri"/>
                <w:sz w:val="22"/>
                <w:szCs w:val="22"/>
              </w:rPr>
            </w:pPr>
            <w:r w:rsidRPr="00270C18">
              <w:rPr>
                <w:rFonts w:ascii="Calibri" w:hAnsi="Calibri" w:cs="Calibri"/>
                <w:sz w:val="22"/>
                <w:szCs w:val="22"/>
              </w:rPr>
              <w:t>Dividend income</w:t>
            </w:r>
          </w:p>
        </w:tc>
        <w:tc>
          <w:tcPr>
            <w:tcW w:w="999" w:type="dxa"/>
            <w:gridSpan w:val="2"/>
            <w:shd w:val="clear" w:color="auto" w:fill="auto"/>
          </w:tcPr>
          <w:p w14:paraId="57D3FB8B" w14:textId="16C9C019" w:rsidR="0014403A" w:rsidRPr="00270C18" w:rsidRDefault="006F63FC"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7A65F935" w14:textId="50C3AE3F" w:rsidR="0014403A" w:rsidRPr="00270C18" w:rsidRDefault="002C783D" w:rsidP="00270C18">
            <w:pPr>
              <w:spacing w:line="276" w:lineRule="auto"/>
              <w:ind w:left="-378" w:right="31"/>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35164DCE" w14:textId="2A130593" w:rsidR="0014403A"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17</w:t>
            </w:r>
          </w:p>
        </w:tc>
        <w:tc>
          <w:tcPr>
            <w:tcW w:w="993" w:type="dxa"/>
          </w:tcPr>
          <w:p w14:paraId="33B3B2E0" w14:textId="0FB96876" w:rsidR="0014403A" w:rsidRPr="00270C18" w:rsidRDefault="0014403A"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13</w:t>
            </w:r>
          </w:p>
        </w:tc>
        <w:tc>
          <w:tcPr>
            <w:tcW w:w="2157" w:type="dxa"/>
          </w:tcPr>
          <w:p w14:paraId="0FE20974" w14:textId="639B43CB" w:rsidR="0014403A" w:rsidRPr="00270C18" w:rsidRDefault="0014403A" w:rsidP="00270C18">
            <w:pPr>
              <w:tabs>
                <w:tab w:val="left" w:pos="0"/>
                <w:tab w:val="center" w:pos="8100"/>
              </w:tabs>
              <w:spacing w:line="276" w:lineRule="auto"/>
              <w:rPr>
                <w:rFonts w:ascii="Calibri" w:hAnsi="Calibri" w:cs="Calibri"/>
                <w:i/>
                <w:iCs/>
                <w:sz w:val="22"/>
                <w:szCs w:val="22"/>
              </w:rPr>
            </w:pPr>
            <w:r w:rsidRPr="00270C18">
              <w:rPr>
                <w:rFonts w:ascii="Calibri" w:hAnsi="Calibri" w:cs="Calibri"/>
                <w:i/>
                <w:iCs/>
                <w:sz w:val="22"/>
                <w:szCs w:val="22"/>
              </w:rPr>
              <w:t>As declared</w:t>
            </w:r>
          </w:p>
        </w:tc>
      </w:tr>
      <w:tr w:rsidR="008F4379" w:rsidRPr="00270C18" w14:paraId="7310DE40" w14:textId="77777777" w:rsidTr="009732C3">
        <w:tc>
          <w:tcPr>
            <w:tcW w:w="3330" w:type="dxa"/>
          </w:tcPr>
          <w:p w14:paraId="24495EFE" w14:textId="52317A30" w:rsidR="008F4379" w:rsidRPr="00270C18" w:rsidRDefault="008F4379" w:rsidP="00270C18">
            <w:pPr>
              <w:spacing w:line="276" w:lineRule="auto"/>
              <w:ind w:right="-108" w:firstLine="30"/>
              <w:rPr>
                <w:rFonts w:ascii="Calibri" w:hAnsi="Calibri" w:cs="Calibri"/>
                <w:sz w:val="22"/>
                <w:szCs w:val="22"/>
              </w:rPr>
            </w:pPr>
            <w:r w:rsidRPr="00270C18">
              <w:rPr>
                <w:rFonts w:ascii="Calibri" w:hAnsi="Calibri" w:cs="Calibri"/>
                <w:sz w:val="22"/>
                <w:szCs w:val="22"/>
              </w:rPr>
              <w:t>Other income</w:t>
            </w:r>
          </w:p>
        </w:tc>
        <w:tc>
          <w:tcPr>
            <w:tcW w:w="999" w:type="dxa"/>
            <w:gridSpan w:val="2"/>
            <w:shd w:val="clear" w:color="auto" w:fill="auto"/>
          </w:tcPr>
          <w:p w14:paraId="2DCDF55D" w14:textId="54DB303C" w:rsidR="008F4379" w:rsidRPr="00270C18" w:rsidRDefault="006F63FC" w:rsidP="00270C18">
            <w:pPr>
              <w:spacing w:line="276" w:lineRule="auto"/>
              <w:ind w:left="-378"/>
              <w:jc w:val="right"/>
              <w:rPr>
                <w:rFonts w:ascii="Calibri" w:hAnsi="Calibri" w:cs="Calibri"/>
                <w:sz w:val="22"/>
                <w:szCs w:val="22"/>
              </w:rPr>
            </w:pPr>
            <w:r w:rsidRPr="00270C18">
              <w:rPr>
                <w:rFonts w:ascii="Calibri" w:hAnsi="Calibri" w:cs="Calibri"/>
                <w:sz w:val="22"/>
                <w:szCs w:val="22"/>
              </w:rPr>
              <w:t>2</w:t>
            </w:r>
          </w:p>
        </w:tc>
        <w:tc>
          <w:tcPr>
            <w:tcW w:w="927" w:type="dxa"/>
            <w:shd w:val="clear" w:color="auto" w:fill="auto"/>
          </w:tcPr>
          <w:p w14:paraId="514AC860" w14:textId="5F1844A5" w:rsidR="008F4379" w:rsidRPr="00270C18" w:rsidRDefault="004871E7" w:rsidP="00270C18">
            <w:pPr>
              <w:spacing w:line="276" w:lineRule="auto"/>
              <w:ind w:left="-378" w:right="31"/>
              <w:jc w:val="right"/>
              <w:rPr>
                <w:rFonts w:ascii="Calibri" w:hAnsi="Calibri" w:cstheme="minorBidi"/>
                <w:sz w:val="22"/>
                <w:szCs w:val="22"/>
              </w:rPr>
            </w:pPr>
            <w:r w:rsidRPr="00270C18">
              <w:rPr>
                <w:rFonts w:ascii="Calibri" w:hAnsi="Calibri" w:cstheme="minorBidi"/>
                <w:sz w:val="22"/>
                <w:szCs w:val="22"/>
              </w:rPr>
              <w:t>2</w:t>
            </w:r>
          </w:p>
        </w:tc>
        <w:tc>
          <w:tcPr>
            <w:tcW w:w="990" w:type="dxa"/>
            <w:shd w:val="clear" w:color="auto" w:fill="auto"/>
          </w:tcPr>
          <w:p w14:paraId="3CF5F1AD" w14:textId="1A98B314" w:rsidR="008F4379" w:rsidRPr="00270C18" w:rsidRDefault="00F95E0F"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2</w:t>
            </w:r>
          </w:p>
        </w:tc>
        <w:tc>
          <w:tcPr>
            <w:tcW w:w="993" w:type="dxa"/>
          </w:tcPr>
          <w:p w14:paraId="42455BC7" w14:textId="4F295422" w:rsidR="008F4379" w:rsidRPr="00270C18" w:rsidRDefault="008F4379" w:rsidP="00270C18">
            <w:pPr>
              <w:tabs>
                <w:tab w:val="decimal" w:pos="467"/>
              </w:tabs>
              <w:spacing w:line="276" w:lineRule="auto"/>
              <w:ind w:left="-378" w:right="44"/>
              <w:jc w:val="right"/>
              <w:rPr>
                <w:rFonts w:ascii="Calibri" w:hAnsi="Calibri" w:cs="Calibri"/>
                <w:sz w:val="22"/>
                <w:szCs w:val="22"/>
              </w:rPr>
            </w:pPr>
            <w:r w:rsidRPr="00270C18">
              <w:rPr>
                <w:rFonts w:ascii="Calibri" w:hAnsi="Calibri" w:cs="Calibri"/>
                <w:sz w:val="22"/>
                <w:szCs w:val="22"/>
              </w:rPr>
              <w:t>2</w:t>
            </w:r>
          </w:p>
        </w:tc>
        <w:tc>
          <w:tcPr>
            <w:tcW w:w="2157" w:type="dxa"/>
          </w:tcPr>
          <w:p w14:paraId="79DECAA4" w14:textId="7F8D8E3D" w:rsidR="008F4379" w:rsidRPr="00270C18" w:rsidRDefault="008F4379" w:rsidP="00270C18">
            <w:pPr>
              <w:tabs>
                <w:tab w:val="left" w:pos="0"/>
                <w:tab w:val="center" w:pos="8100"/>
              </w:tabs>
              <w:spacing w:line="276" w:lineRule="auto"/>
              <w:rPr>
                <w:rFonts w:ascii="Calibri" w:hAnsi="Calibri" w:cs="Calibri"/>
                <w:i/>
                <w:iCs/>
                <w:sz w:val="22"/>
                <w:szCs w:val="22"/>
              </w:rPr>
            </w:pPr>
            <w:r w:rsidRPr="00270C18">
              <w:rPr>
                <w:rFonts w:ascii="Calibri" w:hAnsi="Calibri" w:cs="Calibri"/>
                <w:i/>
                <w:iCs/>
                <w:sz w:val="22"/>
                <w:szCs w:val="22"/>
              </w:rPr>
              <w:t>Contract price</w:t>
            </w:r>
          </w:p>
        </w:tc>
      </w:tr>
      <w:tr w:rsidR="006F63FC" w:rsidRPr="00270C18" w14:paraId="30D1FFB2" w14:textId="77777777" w:rsidTr="009732C3">
        <w:tc>
          <w:tcPr>
            <w:tcW w:w="3330" w:type="dxa"/>
          </w:tcPr>
          <w:p w14:paraId="1CAD8277" w14:textId="77777777" w:rsidR="006F63FC" w:rsidRPr="00270C18" w:rsidRDefault="006F63FC" w:rsidP="00270C18">
            <w:pPr>
              <w:spacing w:line="276" w:lineRule="auto"/>
              <w:ind w:right="-108" w:firstLine="30"/>
              <w:rPr>
                <w:rFonts w:ascii="Calibri" w:hAnsi="Calibri" w:cs="Calibri"/>
                <w:sz w:val="22"/>
                <w:szCs w:val="22"/>
              </w:rPr>
            </w:pPr>
          </w:p>
        </w:tc>
        <w:tc>
          <w:tcPr>
            <w:tcW w:w="999" w:type="dxa"/>
            <w:gridSpan w:val="2"/>
            <w:shd w:val="clear" w:color="auto" w:fill="auto"/>
          </w:tcPr>
          <w:p w14:paraId="4772C1CF" w14:textId="77777777" w:rsidR="006F63FC" w:rsidRPr="00270C18" w:rsidRDefault="006F63FC" w:rsidP="00270C18">
            <w:pPr>
              <w:spacing w:line="276" w:lineRule="auto"/>
              <w:ind w:left="-378"/>
              <w:jc w:val="right"/>
              <w:rPr>
                <w:rFonts w:ascii="Calibri" w:hAnsi="Calibri" w:cs="Calibri"/>
                <w:sz w:val="22"/>
                <w:szCs w:val="22"/>
              </w:rPr>
            </w:pPr>
          </w:p>
        </w:tc>
        <w:tc>
          <w:tcPr>
            <w:tcW w:w="927" w:type="dxa"/>
            <w:shd w:val="clear" w:color="auto" w:fill="auto"/>
          </w:tcPr>
          <w:p w14:paraId="1881ECFB" w14:textId="77777777" w:rsidR="006F63FC" w:rsidRPr="00270C18" w:rsidRDefault="006F63FC" w:rsidP="00270C18">
            <w:pPr>
              <w:spacing w:line="276" w:lineRule="auto"/>
              <w:ind w:left="-378" w:right="31"/>
              <w:jc w:val="right"/>
              <w:rPr>
                <w:rFonts w:ascii="Calibri" w:hAnsi="Calibri" w:cstheme="minorBidi"/>
                <w:sz w:val="22"/>
                <w:szCs w:val="22"/>
              </w:rPr>
            </w:pPr>
          </w:p>
        </w:tc>
        <w:tc>
          <w:tcPr>
            <w:tcW w:w="990" w:type="dxa"/>
            <w:shd w:val="clear" w:color="auto" w:fill="auto"/>
          </w:tcPr>
          <w:p w14:paraId="4B6D174C" w14:textId="77777777" w:rsidR="006F63FC" w:rsidRPr="00270C18" w:rsidRDefault="006F63FC" w:rsidP="00270C18">
            <w:pPr>
              <w:tabs>
                <w:tab w:val="decimal" w:pos="467"/>
              </w:tabs>
              <w:spacing w:line="276" w:lineRule="auto"/>
              <w:ind w:left="-378"/>
              <w:jc w:val="right"/>
              <w:rPr>
                <w:rFonts w:ascii="Calibri" w:hAnsi="Calibri" w:cs="Calibri"/>
                <w:sz w:val="22"/>
                <w:szCs w:val="22"/>
              </w:rPr>
            </w:pPr>
          </w:p>
        </w:tc>
        <w:tc>
          <w:tcPr>
            <w:tcW w:w="993" w:type="dxa"/>
          </w:tcPr>
          <w:p w14:paraId="3323AEB4" w14:textId="77777777" w:rsidR="006F63FC" w:rsidRPr="00270C18" w:rsidRDefault="006F63FC" w:rsidP="00270C18">
            <w:pPr>
              <w:tabs>
                <w:tab w:val="decimal" w:pos="467"/>
              </w:tabs>
              <w:spacing w:line="276" w:lineRule="auto"/>
              <w:ind w:left="-378" w:right="44"/>
              <w:jc w:val="right"/>
              <w:rPr>
                <w:rFonts w:ascii="Calibri" w:hAnsi="Calibri" w:cs="Calibri"/>
                <w:sz w:val="22"/>
                <w:szCs w:val="22"/>
              </w:rPr>
            </w:pPr>
          </w:p>
        </w:tc>
        <w:tc>
          <w:tcPr>
            <w:tcW w:w="2157" w:type="dxa"/>
          </w:tcPr>
          <w:p w14:paraId="7AF1FF09" w14:textId="77777777" w:rsidR="006F63FC" w:rsidRPr="00270C18" w:rsidRDefault="006F63FC" w:rsidP="00270C18">
            <w:pPr>
              <w:tabs>
                <w:tab w:val="left" w:pos="0"/>
                <w:tab w:val="center" w:pos="8100"/>
              </w:tabs>
              <w:spacing w:line="276" w:lineRule="auto"/>
              <w:rPr>
                <w:rFonts w:ascii="Calibri" w:hAnsi="Calibri" w:cs="Calibri"/>
                <w:i/>
                <w:iCs/>
                <w:sz w:val="22"/>
                <w:szCs w:val="22"/>
              </w:rPr>
            </w:pPr>
          </w:p>
        </w:tc>
      </w:tr>
      <w:tr w:rsidR="00E349E8" w:rsidRPr="00270C18" w14:paraId="38FCB8F4" w14:textId="77777777" w:rsidTr="009732C3">
        <w:tc>
          <w:tcPr>
            <w:tcW w:w="3339" w:type="dxa"/>
            <w:gridSpan w:val="2"/>
          </w:tcPr>
          <w:p w14:paraId="179228E8" w14:textId="58302326" w:rsidR="00E349E8" w:rsidRPr="00270C18" w:rsidRDefault="00E349E8" w:rsidP="00270C18">
            <w:pPr>
              <w:spacing w:line="276" w:lineRule="auto"/>
              <w:ind w:right="-108" w:firstLine="29"/>
              <w:rPr>
                <w:rFonts w:ascii="Calibri" w:hAnsi="Calibri" w:cs="Calibri"/>
                <w:b/>
                <w:bCs/>
                <w:sz w:val="22"/>
                <w:szCs w:val="22"/>
                <w:u w:val="single"/>
              </w:rPr>
            </w:pPr>
            <w:r w:rsidRPr="00270C18">
              <w:rPr>
                <w:rFonts w:ascii="Calibri" w:hAnsi="Calibri" w:cs="Calibri"/>
                <w:b/>
                <w:bCs/>
                <w:sz w:val="22"/>
                <w:szCs w:val="22"/>
                <w:u w:val="single"/>
              </w:rPr>
              <w:t>Transaction with key</w:t>
            </w:r>
            <w:r w:rsidR="000915E0" w:rsidRPr="00270C18">
              <w:rPr>
                <w:rFonts w:ascii="Calibri" w:hAnsi="Calibri" w:cs="Calibri"/>
                <w:b/>
                <w:bCs/>
                <w:sz w:val="22"/>
                <w:szCs w:val="22"/>
                <w:u w:val="single"/>
              </w:rPr>
              <w:t xml:space="preserve"> </w:t>
            </w:r>
            <w:r w:rsidRPr="00270C18">
              <w:rPr>
                <w:rFonts w:ascii="Calibri" w:hAnsi="Calibri" w:cs="Calibri"/>
                <w:b/>
                <w:bCs/>
                <w:sz w:val="22"/>
                <w:szCs w:val="22"/>
                <w:u w:val="single"/>
              </w:rPr>
              <w:t>management</w:t>
            </w:r>
            <w:r w:rsidR="00A97DAE" w:rsidRPr="00270C18">
              <w:rPr>
                <w:rFonts w:ascii="Calibri" w:hAnsi="Calibri" w:cs="Calibri"/>
                <w:b/>
                <w:bCs/>
                <w:sz w:val="22"/>
                <w:szCs w:val="22"/>
                <w:u w:val="single"/>
              </w:rPr>
              <w:t xml:space="preserve"> </w:t>
            </w:r>
            <w:r w:rsidR="000915E0" w:rsidRPr="00270C18">
              <w:rPr>
                <w:rFonts w:ascii="Calibri" w:hAnsi="Calibri" w:cs="Calibri"/>
                <w:b/>
                <w:bCs/>
                <w:sz w:val="22"/>
                <w:szCs w:val="22"/>
                <w:u w:val="single"/>
              </w:rPr>
              <w:t xml:space="preserve"> </w:t>
            </w:r>
            <w:r w:rsidR="000915E0" w:rsidRPr="00270C18">
              <w:rPr>
                <w:rFonts w:ascii="Calibri" w:hAnsi="Calibri" w:cs="Calibri"/>
                <w:b/>
                <w:bCs/>
                <w:sz w:val="22"/>
                <w:szCs w:val="22"/>
                <w:u w:val="single"/>
              </w:rPr>
              <w:br/>
            </w:r>
            <w:r w:rsidR="000915E0" w:rsidRPr="00270C18">
              <w:rPr>
                <w:rFonts w:ascii="Calibri" w:hAnsi="Calibri" w:cs="Calibri"/>
                <w:b/>
                <w:bCs/>
                <w:sz w:val="22"/>
                <w:szCs w:val="22"/>
              </w:rPr>
              <w:t xml:space="preserve">      </w:t>
            </w:r>
            <w:r w:rsidRPr="00270C18">
              <w:rPr>
                <w:rFonts w:ascii="Calibri" w:hAnsi="Calibri" w:cs="Calibri"/>
                <w:b/>
                <w:bCs/>
                <w:sz w:val="22"/>
                <w:szCs w:val="22"/>
                <w:u w:val="single"/>
              </w:rPr>
              <w:t>personnel</w:t>
            </w:r>
          </w:p>
        </w:tc>
        <w:tc>
          <w:tcPr>
            <w:tcW w:w="990" w:type="dxa"/>
            <w:shd w:val="clear" w:color="auto" w:fill="auto"/>
          </w:tcPr>
          <w:p w14:paraId="5D380D18" w14:textId="77777777" w:rsidR="00E349E8" w:rsidRPr="00270C18" w:rsidRDefault="00E349E8" w:rsidP="00270C18">
            <w:pPr>
              <w:spacing w:line="276" w:lineRule="auto"/>
              <w:ind w:left="-378"/>
              <w:jc w:val="right"/>
              <w:rPr>
                <w:rFonts w:ascii="Calibri" w:hAnsi="Calibri" w:cs="Calibri"/>
                <w:sz w:val="22"/>
                <w:szCs w:val="22"/>
              </w:rPr>
            </w:pPr>
          </w:p>
        </w:tc>
        <w:tc>
          <w:tcPr>
            <w:tcW w:w="927" w:type="dxa"/>
            <w:shd w:val="clear" w:color="auto" w:fill="auto"/>
          </w:tcPr>
          <w:p w14:paraId="4A5B3021" w14:textId="77777777" w:rsidR="00E349E8" w:rsidRPr="00270C18" w:rsidRDefault="00E349E8" w:rsidP="00270C18">
            <w:pPr>
              <w:spacing w:line="276" w:lineRule="auto"/>
              <w:ind w:left="-378" w:right="31"/>
              <w:jc w:val="right"/>
              <w:rPr>
                <w:rFonts w:ascii="Calibri" w:hAnsi="Calibri" w:cs="Calibri"/>
                <w:sz w:val="22"/>
                <w:szCs w:val="22"/>
              </w:rPr>
            </w:pPr>
          </w:p>
        </w:tc>
        <w:tc>
          <w:tcPr>
            <w:tcW w:w="990" w:type="dxa"/>
            <w:shd w:val="clear" w:color="auto" w:fill="auto"/>
          </w:tcPr>
          <w:p w14:paraId="275236BC" w14:textId="77777777" w:rsidR="00E349E8" w:rsidRPr="00270C18" w:rsidRDefault="00E349E8" w:rsidP="00270C18">
            <w:pPr>
              <w:tabs>
                <w:tab w:val="decimal" w:pos="467"/>
              </w:tabs>
              <w:spacing w:line="276" w:lineRule="auto"/>
              <w:ind w:left="-378"/>
              <w:jc w:val="right"/>
              <w:rPr>
                <w:rFonts w:ascii="Calibri" w:hAnsi="Calibri" w:cs="Calibri"/>
                <w:sz w:val="22"/>
                <w:szCs w:val="22"/>
              </w:rPr>
            </w:pPr>
          </w:p>
        </w:tc>
        <w:tc>
          <w:tcPr>
            <w:tcW w:w="993" w:type="dxa"/>
          </w:tcPr>
          <w:p w14:paraId="180A8E7C" w14:textId="77777777" w:rsidR="00E349E8" w:rsidRPr="00270C18" w:rsidRDefault="00E349E8" w:rsidP="00270C18">
            <w:pPr>
              <w:tabs>
                <w:tab w:val="decimal" w:pos="467"/>
              </w:tabs>
              <w:spacing w:line="276" w:lineRule="auto"/>
              <w:ind w:left="-378" w:right="44"/>
              <w:jc w:val="right"/>
              <w:rPr>
                <w:rFonts w:ascii="Calibri" w:hAnsi="Calibri" w:cs="Calibri"/>
                <w:sz w:val="22"/>
                <w:szCs w:val="22"/>
              </w:rPr>
            </w:pPr>
          </w:p>
        </w:tc>
        <w:tc>
          <w:tcPr>
            <w:tcW w:w="2157" w:type="dxa"/>
          </w:tcPr>
          <w:p w14:paraId="4B47CFF6" w14:textId="77777777" w:rsidR="00E349E8" w:rsidRPr="00270C18" w:rsidRDefault="00E349E8" w:rsidP="00270C18">
            <w:pPr>
              <w:tabs>
                <w:tab w:val="left" w:pos="0"/>
                <w:tab w:val="center" w:pos="8100"/>
              </w:tabs>
              <w:spacing w:line="276" w:lineRule="auto"/>
              <w:rPr>
                <w:rFonts w:ascii="Calibri" w:hAnsi="Calibri" w:cs="Calibri"/>
                <w:i/>
                <w:iCs/>
                <w:sz w:val="22"/>
                <w:szCs w:val="22"/>
              </w:rPr>
            </w:pPr>
          </w:p>
          <w:p w14:paraId="6808E9C2" w14:textId="77777777" w:rsidR="00E349E8" w:rsidRPr="00270C18" w:rsidRDefault="00E349E8" w:rsidP="00270C18">
            <w:pPr>
              <w:tabs>
                <w:tab w:val="left" w:pos="0"/>
                <w:tab w:val="center" w:pos="8100"/>
              </w:tabs>
              <w:spacing w:line="276" w:lineRule="auto"/>
              <w:rPr>
                <w:rFonts w:ascii="Calibri" w:hAnsi="Calibri" w:cs="Calibri"/>
                <w:i/>
                <w:iCs/>
                <w:sz w:val="22"/>
                <w:szCs w:val="22"/>
              </w:rPr>
            </w:pPr>
          </w:p>
        </w:tc>
      </w:tr>
      <w:tr w:rsidR="00E349E8" w:rsidRPr="00270C18" w14:paraId="37B0BC93" w14:textId="77777777" w:rsidTr="009732C3">
        <w:tc>
          <w:tcPr>
            <w:tcW w:w="3339" w:type="dxa"/>
            <w:gridSpan w:val="2"/>
          </w:tcPr>
          <w:p w14:paraId="52503DAF" w14:textId="77777777" w:rsidR="00E349E8" w:rsidRPr="00270C18" w:rsidRDefault="00E349E8" w:rsidP="00270C18">
            <w:pPr>
              <w:spacing w:line="276" w:lineRule="auto"/>
              <w:ind w:right="-108" w:firstLine="29"/>
              <w:rPr>
                <w:rFonts w:ascii="Calibri" w:hAnsi="Calibri" w:cs="Calibri"/>
                <w:sz w:val="22"/>
                <w:szCs w:val="22"/>
              </w:rPr>
            </w:pPr>
            <w:r w:rsidRPr="00270C18">
              <w:rPr>
                <w:rFonts w:ascii="Calibri" w:hAnsi="Calibri" w:cs="Calibri"/>
                <w:sz w:val="22"/>
                <w:szCs w:val="22"/>
              </w:rPr>
              <w:t>Sales of fixed assets</w:t>
            </w:r>
          </w:p>
        </w:tc>
        <w:tc>
          <w:tcPr>
            <w:tcW w:w="990" w:type="dxa"/>
            <w:shd w:val="clear" w:color="auto" w:fill="auto"/>
          </w:tcPr>
          <w:p w14:paraId="6B5B42A1" w14:textId="200DC8F4" w:rsidR="00E349E8" w:rsidRPr="00270C18" w:rsidRDefault="0094524A" w:rsidP="00270C18">
            <w:pPr>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27181573" w14:textId="77777777" w:rsidR="00E349E8" w:rsidRPr="00270C18" w:rsidRDefault="00E349E8" w:rsidP="00270C18">
            <w:pPr>
              <w:spacing w:line="276" w:lineRule="auto"/>
              <w:ind w:left="-378" w:right="31"/>
              <w:jc w:val="right"/>
              <w:rPr>
                <w:rFonts w:ascii="Calibri" w:hAnsi="Calibri" w:cs="Calibri"/>
                <w:sz w:val="22"/>
                <w:szCs w:val="22"/>
              </w:rPr>
            </w:pPr>
            <w:r w:rsidRPr="00270C18">
              <w:rPr>
                <w:rFonts w:ascii="Calibri" w:hAnsi="Calibri" w:cs="Calibri"/>
                <w:sz w:val="22"/>
                <w:szCs w:val="22"/>
              </w:rPr>
              <w:t>2</w:t>
            </w:r>
          </w:p>
        </w:tc>
        <w:tc>
          <w:tcPr>
            <w:tcW w:w="990" w:type="dxa"/>
            <w:shd w:val="clear" w:color="auto" w:fill="auto"/>
          </w:tcPr>
          <w:p w14:paraId="61FB9319" w14:textId="4BE2F495" w:rsidR="00E349E8" w:rsidRPr="00270C18" w:rsidRDefault="0094524A" w:rsidP="00270C18">
            <w:pPr>
              <w:tabs>
                <w:tab w:val="decimal" w:pos="467"/>
              </w:tabs>
              <w:spacing w:line="276" w:lineRule="auto"/>
              <w:ind w:left="-378"/>
              <w:jc w:val="right"/>
              <w:rPr>
                <w:rFonts w:ascii="Calibri" w:hAnsi="Calibri" w:cs="Calibri"/>
                <w:sz w:val="22"/>
                <w:szCs w:val="22"/>
              </w:rPr>
            </w:pPr>
            <w:r w:rsidRPr="00270C18">
              <w:rPr>
                <w:rFonts w:ascii="Calibri" w:hAnsi="Calibri" w:cs="Calibri"/>
                <w:sz w:val="22"/>
                <w:szCs w:val="22"/>
              </w:rPr>
              <w:t>-</w:t>
            </w:r>
          </w:p>
        </w:tc>
        <w:tc>
          <w:tcPr>
            <w:tcW w:w="993" w:type="dxa"/>
            <w:shd w:val="clear" w:color="auto" w:fill="auto"/>
          </w:tcPr>
          <w:p w14:paraId="0B471A60" w14:textId="02B0BF75" w:rsidR="00E349E8" w:rsidRPr="00270C18" w:rsidRDefault="00E349E8" w:rsidP="00270C18">
            <w:pPr>
              <w:tabs>
                <w:tab w:val="decimal" w:pos="467"/>
              </w:tabs>
              <w:spacing w:line="276" w:lineRule="auto"/>
              <w:ind w:left="-378" w:right="44"/>
              <w:jc w:val="right"/>
              <w:rPr>
                <w:rFonts w:ascii="Calibri" w:hAnsi="Calibri" w:cstheme="minorBidi"/>
                <w:sz w:val="22"/>
                <w:szCs w:val="22"/>
                <w:cs/>
              </w:rPr>
            </w:pPr>
            <w:r w:rsidRPr="00270C18">
              <w:rPr>
                <w:rFonts w:ascii="Calibri" w:hAnsi="Calibri" w:cs="Calibri"/>
                <w:sz w:val="22"/>
                <w:szCs w:val="22"/>
              </w:rPr>
              <w:t>2</w:t>
            </w:r>
          </w:p>
        </w:tc>
        <w:tc>
          <w:tcPr>
            <w:tcW w:w="2157" w:type="dxa"/>
          </w:tcPr>
          <w:p w14:paraId="41CB84C1" w14:textId="77777777" w:rsidR="00E349E8" w:rsidRPr="00270C18" w:rsidRDefault="00E349E8" w:rsidP="00270C18">
            <w:pPr>
              <w:tabs>
                <w:tab w:val="left" w:pos="0"/>
                <w:tab w:val="center" w:pos="8100"/>
              </w:tabs>
              <w:spacing w:line="276" w:lineRule="auto"/>
              <w:rPr>
                <w:rFonts w:ascii="Calibri" w:hAnsi="Calibri" w:cs="Calibri"/>
                <w:i/>
                <w:iCs/>
                <w:sz w:val="22"/>
                <w:szCs w:val="22"/>
              </w:rPr>
            </w:pPr>
            <w:r w:rsidRPr="00270C18">
              <w:rPr>
                <w:rFonts w:ascii="Calibri" w:hAnsi="Calibri" w:cs="Calibri"/>
                <w:i/>
                <w:iCs/>
                <w:sz w:val="22"/>
                <w:szCs w:val="22"/>
              </w:rPr>
              <w:t>Mutual agreed prices</w:t>
            </w:r>
          </w:p>
        </w:tc>
      </w:tr>
    </w:tbl>
    <w:p w14:paraId="46F3C042" w14:textId="061A5084" w:rsidR="00E0530A" w:rsidRPr="00270C18" w:rsidRDefault="00E0530A" w:rsidP="00270C18">
      <w:pPr>
        <w:tabs>
          <w:tab w:val="left" w:pos="360"/>
          <w:tab w:val="left" w:pos="630"/>
        </w:tabs>
        <w:spacing w:before="240" w:after="240" w:line="380" w:lineRule="exact"/>
        <w:ind w:left="270" w:hanging="7"/>
        <w:jc w:val="thaiDistribute"/>
        <w:rPr>
          <w:rFonts w:ascii="Calibri" w:hAnsi="Calibri" w:cs="Calibri"/>
          <w:sz w:val="22"/>
          <w:szCs w:val="22"/>
        </w:rPr>
      </w:pPr>
      <w:r w:rsidRPr="00270C18">
        <w:rPr>
          <w:rFonts w:ascii="Calibri" w:hAnsi="Calibri" w:cs="Calibri"/>
          <w:sz w:val="22"/>
          <w:szCs w:val="22"/>
        </w:rPr>
        <w:t xml:space="preserve">As at </w:t>
      </w:r>
      <w:r w:rsidR="000E20B1" w:rsidRPr="00270C18">
        <w:rPr>
          <w:rFonts w:ascii="Calibri" w:hAnsi="Calibri" w:cs="Calibri"/>
          <w:sz w:val="22"/>
          <w:szCs w:val="22"/>
        </w:rPr>
        <w:t>31 December</w:t>
      </w:r>
      <w:r w:rsidR="00DB556E" w:rsidRPr="00270C18">
        <w:rPr>
          <w:rFonts w:ascii="Calibri" w:hAnsi="Calibri" w:cs="Calibri"/>
          <w:sz w:val="22"/>
          <w:szCs w:val="22"/>
        </w:rPr>
        <w:t xml:space="preserve"> 202</w:t>
      </w:r>
      <w:r w:rsidR="002E0ED1" w:rsidRPr="00270C18">
        <w:rPr>
          <w:rFonts w:ascii="Calibri" w:hAnsi="Calibri" w:cs="Calibri"/>
          <w:sz w:val="22"/>
          <w:szCs w:val="22"/>
        </w:rPr>
        <w:t>4</w:t>
      </w:r>
      <w:r w:rsidR="00DB556E" w:rsidRPr="00270C18">
        <w:rPr>
          <w:rFonts w:ascii="Calibri" w:hAnsi="Calibri" w:cs="Calibri"/>
          <w:sz w:val="22"/>
          <w:szCs w:val="22"/>
        </w:rPr>
        <w:t xml:space="preserve"> and </w:t>
      </w:r>
      <w:r w:rsidR="00C82280" w:rsidRPr="00270C18">
        <w:rPr>
          <w:rFonts w:ascii="Calibri" w:hAnsi="Calibri" w:cs="Calibri"/>
          <w:sz w:val="22"/>
          <w:szCs w:val="22"/>
        </w:rPr>
        <w:t>20</w:t>
      </w:r>
      <w:r w:rsidR="00281A5A" w:rsidRPr="00270C18">
        <w:rPr>
          <w:rFonts w:ascii="Calibri" w:hAnsi="Calibri" w:cs="Calibri"/>
          <w:sz w:val="22"/>
          <w:szCs w:val="22"/>
        </w:rPr>
        <w:t>2</w:t>
      </w:r>
      <w:r w:rsidR="002E0ED1" w:rsidRPr="00270C18">
        <w:rPr>
          <w:rFonts w:ascii="Calibri" w:hAnsi="Calibri" w:cs="Calibri"/>
          <w:sz w:val="22"/>
          <w:szCs w:val="22"/>
        </w:rPr>
        <w:t>3</w:t>
      </w:r>
      <w:r w:rsidRPr="00270C18">
        <w:rPr>
          <w:rFonts w:ascii="Calibri" w:hAnsi="Calibri" w:cs="Calibri"/>
          <w:sz w:val="22"/>
          <w:szCs w:val="22"/>
        </w:rPr>
        <w:t xml:space="preserve">, the balances of the accounts between the Company and those related </w:t>
      </w:r>
      <w:r w:rsidR="00A4103F" w:rsidRPr="00270C18">
        <w:rPr>
          <w:rFonts w:ascii="Calibri" w:hAnsi="Calibri" w:cs="Calibri"/>
          <w:sz w:val="22"/>
          <w:szCs w:val="22"/>
        </w:rPr>
        <w:t>part</w:t>
      </w:r>
      <w:r w:rsidRPr="00270C18">
        <w:rPr>
          <w:rFonts w:ascii="Calibri" w:hAnsi="Calibri" w:cs="Calibri"/>
          <w:sz w:val="22"/>
          <w:szCs w:val="22"/>
        </w:rPr>
        <w:t>ies are as follows</w:t>
      </w:r>
      <w:r w:rsidR="00D82170" w:rsidRPr="00270C18">
        <w:rPr>
          <w:rFonts w:ascii="Calibri" w:hAnsi="Calibri" w:cs="Calibri"/>
          <w:sz w:val="22"/>
          <w:szCs w:val="22"/>
        </w:rPr>
        <w:t xml:space="preserve"> </w:t>
      </w:r>
      <w:r w:rsidRPr="00270C18">
        <w:rPr>
          <w:rFonts w:ascii="Calibri" w:hAnsi="Calibri" w:cs="Calibri"/>
          <w:sz w:val="22"/>
          <w:szCs w:val="22"/>
        </w:rPr>
        <w:t>:</w:t>
      </w:r>
    </w:p>
    <w:tbl>
      <w:tblPr>
        <w:tblW w:w="9900" w:type="dxa"/>
        <w:tblLayout w:type="fixed"/>
        <w:tblLook w:val="0000" w:firstRow="0" w:lastRow="0" w:firstColumn="0" w:lastColumn="0" w:noHBand="0" w:noVBand="0"/>
      </w:tblPr>
      <w:tblGrid>
        <w:gridCol w:w="4770"/>
        <w:gridCol w:w="1260"/>
        <w:gridCol w:w="1260"/>
        <w:gridCol w:w="1260"/>
        <w:gridCol w:w="1350"/>
      </w:tblGrid>
      <w:tr w:rsidR="006772AC" w:rsidRPr="00270C18" w14:paraId="01681AB7" w14:textId="77777777" w:rsidTr="003053A9">
        <w:trPr>
          <w:tblHeader/>
        </w:trPr>
        <w:tc>
          <w:tcPr>
            <w:tcW w:w="4770" w:type="dxa"/>
            <w:vAlign w:val="bottom"/>
          </w:tcPr>
          <w:p w14:paraId="10237E91" w14:textId="77777777" w:rsidR="006772AC" w:rsidRPr="00270C18" w:rsidRDefault="006772AC" w:rsidP="00270C18">
            <w:pPr>
              <w:spacing w:line="276" w:lineRule="auto"/>
              <w:jc w:val="center"/>
              <w:rPr>
                <w:rFonts w:ascii="Calibri" w:hAnsi="Calibri" w:cs="Calibri"/>
                <w:sz w:val="22"/>
                <w:szCs w:val="22"/>
              </w:rPr>
            </w:pPr>
          </w:p>
        </w:tc>
        <w:tc>
          <w:tcPr>
            <w:tcW w:w="2520" w:type="dxa"/>
            <w:gridSpan w:val="2"/>
            <w:vAlign w:val="bottom"/>
          </w:tcPr>
          <w:p w14:paraId="3CBB4B4E" w14:textId="77777777" w:rsidR="006772AC" w:rsidRPr="00270C18" w:rsidRDefault="006772AC"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Consolidated</w:t>
            </w:r>
            <w:r w:rsidRPr="00270C18">
              <w:rPr>
                <w:rFonts w:ascii="Calibri" w:hAnsi="Calibri" w:cs="Calibri"/>
                <w:sz w:val="22"/>
                <w:szCs w:val="22"/>
              </w:rPr>
              <w:br/>
              <w:t>financial statements</w:t>
            </w:r>
          </w:p>
        </w:tc>
        <w:tc>
          <w:tcPr>
            <w:tcW w:w="2610" w:type="dxa"/>
            <w:gridSpan w:val="2"/>
            <w:vAlign w:val="bottom"/>
          </w:tcPr>
          <w:p w14:paraId="7844C5E0" w14:textId="77777777" w:rsidR="006772AC" w:rsidRPr="00270C18" w:rsidRDefault="006772AC"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Calibri"/>
                <w:sz w:val="22"/>
                <w:szCs w:val="22"/>
              </w:rPr>
              <w:br/>
              <w:t>financial statements</w:t>
            </w:r>
          </w:p>
        </w:tc>
      </w:tr>
      <w:tr w:rsidR="006C4AB9" w:rsidRPr="00270C18" w14:paraId="58A9AA70" w14:textId="77777777" w:rsidTr="006C4AB9">
        <w:trPr>
          <w:tblHeader/>
        </w:trPr>
        <w:tc>
          <w:tcPr>
            <w:tcW w:w="4770" w:type="dxa"/>
            <w:vAlign w:val="bottom"/>
          </w:tcPr>
          <w:p w14:paraId="11D5872B" w14:textId="77777777" w:rsidR="006C4AB9" w:rsidRPr="00270C18" w:rsidRDefault="006C4AB9" w:rsidP="00270C18">
            <w:pPr>
              <w:spacing w:line="276" w:lineRule="auto"/>
              <w:jc w:val="thaiDistribute"/>
              <w:rPr>
                <w:rFonts w:ascii="Calibri" w:hAnsi="Calibri" w:cs="Calibri"/>
                <w:sz w:val="22"/>
                <w:szCs w:val="22"/>
              </w:rPr>
            </w:pPr>
          </w:p>
        </w:tc>
        <w:tc>
          <w:tcPr>
            <w:tcW w:w="1260" w:type="dxa"/>
            <w:vAlign w:val="center"/>
          </w:tcPr>
          <w:p w14:paraId="47AF484D" w14:textId="6CB154C3" w:rsidR="006C4AB9" w:rsidRPr="00270C18" w:rsidRDefault="006C4AB9"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2024</w:t>
            </w:r>
          </w:p>
        </w:tc>
        <w:tc>
          <w:tcPr>
            <w:tcW w:w="1260" w:type="dxa"/>
            <w:vAlign w:val="center"/>
          </w:tcPr>
          <w:p w14:paraId="2A75827C" w14:textId="2BA4461F" w:rsidR="006C4AB9" w:rsidRPr="00270C18" w:rsidRDefault="006C4AB9"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2023</w:t>
            </w:r>
          </w:p>
        </w:tc>
        <w:tc>
          <w:tcPr>
            <w:tcW w:w="1260" w:type="dxa"/>
            <w:vAlign w:val="center"/>
          </w:tcPr>
          <w:p w14:paraId="791B9C5F" w14:textId="4D878048" w:rsidR="006C4AB9" w:rsidRPr="00270C18" w:rsidRDefault="006C4AB9"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2024</w:t>
            </w:r>
          </w:p>
        </w:tc>
        <w:tc>
          <w:tcPr>
            <w:tcW w:w="1350" w:type="dxa"/>
            <w:vAlign w:val="center"/>
          </w:tcPr>
          <w:p w14:paraId="334AD3BC" w14:textId="431AB10A" w:rsidR="006C4AB9" w:rsidRPr="00270C18" w:rsidRDefault="006C4AB9" w:rsidP="00270C18">
            <w:pPr>
              <w:pBdr>
                <w:bottom w:val="single" w:sz="4" w:space="1" w:color="auto"/>
              </w:pBdr>
              <w:spacing w:line="276" w:lineRule="auto"/>
              <w:ind w:right="-18"/>
              <w:jc w:val="center"/>
              <w:rPr>
                <w:rFonts w:ascii="Calibri" w:hAnsi="Calibri" w:cstheme="minorBidi"/>
                <w:sz w:val="22"/>
                <w:szCs w:val="22"/>
              </w:rPr>
            </w:pPr>
            <w:r w:rsidRPr="00270C18">
              <w:rPr>
                <w:rFonts w:ascii="Calibri" w:hAnsi="Calibri" w:cs="Calibri"/>
                <w:sz w:val="22"/>
                <w:szCs w:val="22"/>
              </w:rPr>
              <w:t>2023</w:t>
            </w:r>
          </w:p>
        </w:tc>
      </w:tr>
      <w:tr w:rsidR="006C4AB9" w:rsidRPr="00270C18" w14:paraId="01DEAE10" w14:textId="77777777" w:rsidTr="003053A9">
        <w:trPr>
          <w:tblHeader/>
        </w:trPr>
        <w:tc>
          <w:tcPr>
            <w:tcW w:w="4770" w:type="dxa"/>
            <w:vAlign w:val="bottom"/>
          </w:tcPr>
          <w:p w14:paraId="7FFC6E0A" w14:textId="77777777" w:rsidR="006C4AB9" w:rsidRPr="00270C18" w:rsidRDefault="006C4AB9" w:rsidP="00270C18">
            <w:pPr>
              <w:spacing w:line="276" w:lineRule="auto"/>
              <w:jc w:val="thaiDistribute"/>
              <w:rPr>
                <w:rFonts w:ascii="Calibri" w:hAnsi="Calibri" w:cs="Cordia New"/>
                <w:sz w:val="22"/>
                <w:szCs w:val="22"/>
                <w:cs/>
              </w:rPr>
            </w:pPr>
          </w:p>
        </w:tc>
        <w:tc>
          <w:tcPr>
            <w:tcW w:w="5130" w:type="dxa"/>
            <w:gridSpan w:val="4"/>
            <w:vAlign w:val="bottom"/>
          </w:tcPr>
          <w:p w14:paraId="1216704B" w14:textId="77777777" w:rsidR="006C4AB9" w:rsidRPr="00270C18" w:rsidRDefault="006C4AB9" w:rsidP="00270C18">
            <w:pPr>
              <w:spacing w:line="276" w:lineRule="auto"/>
              <w:jc w:val="center"/>
              <w:rPr>
                <w:rFonts w:ascii="Calibri" w:hAnsi="Calibri" w:cs="Calibri"/>
                <w:sz w:val="22"/>
                <w:szCs w:val="22"/>
                <w:u w:val="single"/>
              </w:rPr>
            </w:pPr>
            <w:r w:rsidRPr="00270C18">
              <w:rPr>
                <w:rFonts w:ascii="Calibri" w:hAnsi="Calibri" w:cs="Calibri"/>
                <w:i/>
                <w:iCs/>
                <w:sz w:val="22"/>
                <w:szCs w:val="22"/>
              </w:rPr>
              <w:t>(in thousand Baht)</w:t>
            </w:r>
          </w:p>
        </w:tc>
      </w:tr>
      <w:tr w:rsidR="006C4AB9" w:rsidRPr="00270C18" w14:paraId="3235D40E" w14:textId="77777777" w:rsidTr="003053A9">
        <w:tc>
          <w:tcPr>
            <w:tcW w:w="6030" w:type="dxa"/>
            <w:gridSpan w:val="2"/>
            <w:vAlign w:val="bottom"/>
          </w:tcPr>
          <w:p w14:paraId="5E45F3AB" w14:textId="2E894C52" w:rsidR="006C4AB9" w:rsidRPr="00270C18" w:rsidRDefault="006C4AB9" w:rsidP="00270C18">
            <w:pPr>
              <w:tabs>
                <w:tab w:val="decimal" w:pos="839"/>
              </w:tabs>
              <w:spacing w:line="276" w:lineRule="auto"/>
              <w:ind w:firstLine="121"/>
              <w:rPr>
                <w:rFonts w:ascii="Calibri" w:hAnsi="Calibri" w:cs="Calibri"/>
                <w:b/>
                <w:bCs/>
                <w:sz w:val="22"/>
                <w:szCs w:val="22"/>
                <w:u w:val="single"/>
                <w:cs/>
              </w:rPr>
            </w:pPr>
            <w:r w:rsidRPr="00270C18">
              <w:rPr>
                <w:rFonts w:ascii="Calibri" w:hAnsi="Calibri" w:cs="Calibri"/>
                <w:b/>
                <w:bCs/>
                <w:sz w:val="22"/>
                <w:szCs w:val="22"/>
                <w:u w:val="single"/>
              </w:rPr>
              <w:t>Trade receivables - related parties</w:t>
            </w:r>
            <w:r w:rsidRPr="00270C18">
              <w:rPr>
                <w:rFonts w:ascii="Calibri" w:hAnsi="Calibri" w:cs="Calibri"/>
                <w:b/>
                <w:bCs/>
                <w:sz w:val="22"/>
                <w:szCs w:val="22"/>
              </w:rPr>
              <w:t xml:space="preserve"> (Note 6)</w:t>
            </w:r>
          </w:p>
        </w:tc>
        <w:tc>
          <w:tcPr>
            <w:tcW w:w="1260" w:type="dxa"/>
            <w:shd w:val="clear" w:color="auto" w:fill="auto"/>
            <w:vAlign w:val="bottom"/>
          </w:tcPr>
          <w:p w14:paraId="3CA1C24F" w14:textId="77777777" w:rsidR="006C4AB9" w:rsidRPr="00270C18" w:rsidRDefault="006C4AB9" w:rsidP="00270C18">
            <w:pPr>
              <w:spacing w:line="276" w:lineRule="auto"/>
              <w:jc w:val="center"/>
              <w:rPr>
                <w:rFonts w:ascii="Calibri" w:hAnsi="Calibri" w:cs="Calibri"/>
                <w:sz w:val="22"/>
                <w:szCs w:val="22"/>
                <w:u w:val="single"/>
              </w:rPr>
            </w:pPr>
          </w:p>
        </w:tc>
        <w:tc>
          <w:tcPr>
            <w:tcW w:w="1260" w:type="dxa"/>
            <w:shd w:val="clear" w:color="auto" w:fill="auto"/>
            <w:vAlign w:val="bottom"/>
          </w:tcPr>
          <w:p w14:paraId="24A82CB7" w14:textId="77777777" w:rsidR="006C4AB9" w:rsidRPr="00270C18" w:rsidRDefault="006C4AB9" w:rsidP="00270C18">
            <w:pPr>
              <w:spacing w:line="276" w:lineRule="auto"/>
              <w:jc w:val="center"/>
              <w:rPr>
                <w:rFonts w:ascii="Calibri" w:hAnsi="Calibri" w:cs="Calibri"/>
                <w:sz w:val="22"/>
                <w:szCs w:val="22"/>
                <w:u w:val="single"/>
              </w:rPr>
            </w:pPr>
          </w:p>
        </w:tc>
        <w:tc>
          <w:tcPr>
            <w:tcW w:w="1350" w:type="dxa"/>
            <w:vAlign w:val="bottom"/>
          </w:tcPr>
          <w:p w14:paraId="62C81E0D" w14:textId="77777777" w:rsidR="006C4AB9" w:rsidRPr="00270C18" w:rsidRDefault="006C4AB9" w:rsidP="00270C18">
            <w:pPr>
              <w:spacing w:line="276" w:lineRule="auto"/>
              <w:jc w:val="center"/>
              <w:rPr>
                <w:rFonts w:ascii="Calibri" w:hAnsi="Calibri" w:cs="Calibri"/>
                <w:sz w:val="22"/>
                <w:szCs w:val="22"/>
                <w:u w:val="single"/>
              </w:rPr>
            </w:pPr>
          </w:p>
        </w:tc>
      </w:tr>
      <w:tr w:rsidR="006C4AB9" w:rsidRPr="00270C18" w14:paraId="107B471D" w14:textId="77777777" w:rsidTr="0094524A">
        <w:tc>
          <w:tcPr>
            <w:tcW w:w="4770" w:type="dxa"/>
            <w:vAlign w:val="bottom"/>
          </w:tcPr>
          <w:p w14:paraId="5614F62D" w14:textId="4627103C" w:rsidR="006C4AB9" w:rsidRPr="00270C18" w:rsidRDefault="006C4AB9" w:rsidP="00270C18">
            <w:pPr>
              <w:spacing w:line="276" w:lineRule="auto"/>
              <w:ind w:left="135"/>
              <w:jc w:val="thaiDistribute"/>
              <w:rPr>
                <w:rFonts w:ascii="Calibri" w:hAnsi="Calibri" w:cs="Browallia New"/>
                <w:sz w:val="22"/>
                <w:szCs w:val="28"/>
              </w:rPr>
            </w:pPr>
            <w:r w:rsidRPr="00270C18">
              <w:rPr>
                <w:rFonts w:ascii="Calibri" w:hAnsi="Calibri" w:cs="Calibri"/>
                <w:sz w:val="22"/>
                <w:szCs w:val="22"/>
              </w:rPr>
              <w:t>Subsidiar</w:t>
            </w:r>
            <w:r w:rsidRPr="00270C18">
              <w:rPr>
                <w:rFonts w:ascii="Calibri" w:hAnsi="Calibri" w:cs="Browallia New"/>
                <w:sz w:val="22"/>
                <w:szCs w:val="28"/>
              </w:rPr>
              <w:t>y</w:t>
            </w:r>
          </w:p>
        </w:tc>
        <w:tc>
          <w:tcPr>
            <w:tcW w:w="1260" w:type="dxa"/>
            <w:shd w:val="clear" w:color="auto" w:fill="auto"/>
            <w:vAlign w:val="bottom"/>
          </w:tcPr>
          <w:p w14:paraId="7D34F50F" w14:textId="5CCDDDF4"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73AA430C" w14:textId="68364958" w:rsidR="006C4AB9" w:rsidRPr="00270C18" w:rsidRDefault="006C4AB9" w:rsidP="00270C18">
            <w:pPr>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65DB1446" w14:textId="6BA014CD" w:rsidR="006C4AB9" w:rsidRPr="00270C18" w:rsidRDefault="0094524A" w:rsidP="00270C18">
            <w:pPr>
              <w:spacing w:line="276" w:lineRule="auto"/>
              <w:jc w:val="right"/>
              <w:rPr>
                <w:rFonts w:ascii="Calibri" w:hAnsi="Calibri" w:cs="Cordia New"/>
                <w:sz w:val="22"/>
                <w:szCs w:val="22"/>
                <w:lang w:eastAsia="zh-CN"/>
              </w:rPr>
            </w:pPr>
            <w:r w:rsidRPr="00270C18">
              <w:rPr>
                <w:rFonts w:ascii="Calibri" w:hAnsi="Calibri" w:cs="Cordia New"/>
                <w:sz w:val="22"/>
                <w:szCs w:val="22"/>
                <w:lang w:eastAsia="zh-CN"/>
              </w:rPr>
              <w:t>93,935</w:t>
            </w:r>
          </w:p>
        </w:tc>
        <w:tc>
          <w:tcPr>
            <w:tcW w:w="1350" w:type="dxa"/>
            <w:vAlign w:val="bottom"/>
          </w:tcPr>
          <w:p w14:paraId="20A5B772" w14:textId="2DE43EE6" w:rsidR="006C4AB9" w:rsidRPr="00270C18" w:rsidRDefault="006C4AB9" w:rsidP="00270C18">
            <w:pPr>
              <w:spacing w:line="276" w:lineRule="auto"/>
              <w:jc w:val="right"/>
              <w:rPr>
                <w:rFonts w:ascii="Calibri" w:hAnsi="Calibri" w:cs="Calibri"/>
                <w:sz w:val="22"/>
                <w:szCs w:val="22"/>
              </w:rPr>
            </w:pPr>
            <w:r w:rsidRPr="00270C18">
              <w:rPr>
                <w:rFonts w:ascii="Calibri" w:hAnsi="Calibri" w:cs="Calibri"/>
                <w:sz w:val="22"/>
                <w:szCs w:val="22"/>
              </w:rPr>
              <w:t>31,920</w:t>
            </w:r>
          </w:p>
        </w:tc>
      </w:tr>
      <w:tr w:rsidR="006C4AB9" w:rsidRPr="00270C18" w14:paraId="605BA2DE" w14:textId="77777777" w:rsidTr="0094524A">
        <w:tc>
          <w:tcPr>
            <w:tcW w:w="4770" w:type="dxa"/>
            <w:vAlign w:val="bottom"/>
          </w:tcPr>
          <w:p w14:paraId="4FA226CD" w14:textId="201A2398"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Joint ventures</w:t>
            </w:r>
          </w:p>
        </w:tc>
        <w:tc>
          <w:tcPr>
            <w:tcW w:w="1260" w:type="dxa"/>
            <w:shd w:val="clear" w:color="auto" w:fill="auto"/>
            <w:vAlign w:val="bottom"/>
          </w:tcPr>
          <w:p w14:paraId="1AB77020" w14:textId="1956222E" w:rsidR="006C4AB9" w:rsidRPr="00270C18" w:rsidRDefault="0094524A" w:rsidP="00270C18">
            <w:pPr>
              <w:tabs>
                <w:tab w:val="decimal" w:pos="702"/>
              </w:tabs>
              <w:spacing w:line="276" w:lineRule="auto"/>
              <w:jc w:val="right"/>
              <w:rPr>
                <w:rFonts w:ascii="Calibri" w:hAnsi="Calibri" w:cs="Calibri"/>
                <w:sz w:val="22"/>
                <w:szCs w:val="22"/>
                <w:cs/>
              </w:rPr>
            </w:pPr>
            <w:r w:rsidRPr="00270C18">
              <w:rPr>
                <w:rFonts w:ascii="Calibri" w:hAnsi="Calibri" w:cs="Calibri"/>
                <w:sz w:val="22"/>
                <w:szCs w:val="22"/>
              </w:rPr>
              <w:t>12,558</w:t>
            </w:r>
          </w:p>
        </w:tc>
        <w:tc>
          <w:tcPr>
            <w:tcW w:w="1260" w:type="dxa"/>
            <w:shd w:val="clear" w:color="auto" w:fill="auto"/>
            <w:vAlign w:val="bottom"/>
          </w:tcPr>
          <w:p w14:paraId="0A553373" w14:textId="055A3457" w:rsidR="006C4AB9" w:rsidRPr="00270C18" w:rsidRDefault="006C4AB9" w:rsidP="00270C18">
            <w:pPr>
              <w:spacing w:line="276" w:lineRule="auto"/>
              <w:jc w:val="right"/>
              <w:rPr>
                <w:rFonts w:ascii="Calibri" w:hAnsi="Calibri" w:cs="Cordia New"/>
                <w:sz w:val="22"/>
                <w:szCs w:val="22"/>
              </w:rPr>
            </w:pPr>
            <w:r w:rsidRPr="00270C18">
              <w:rPr>
                <w:rFonts w:ascii="Calibri" w:hAnsi="Calibri" w:cs="Cordia New"/>
                <w:sz w:val="22"/>
                <w:szCs w:val="22"/>
              </w:rPr>
              <w:t>18,669</w:t>
            </w:r>
          </w:p>
        </w:tc>
        <w:tc>
          <w:tcPr>
            <w:tcW w:w="1260" w:type="dxa"/>
            <w:shd w:val="clear" w:color="auto" w:fill="auto"/>
            <w:vAlign w:val="bottom"/>
          </w:tcPr>
          <w:p w14:paraId="01A3829F" w14:textId="6D498652" w:rsidR="006C4AB9" w:rsidRPr="00270C18" w:rsidRDefault="0094524A" w:rsidP="00270C18">
            <w:pPr>
              <w:spacing w:line="276" w:lineRule="auto"/>
              <w:jc w:val="right"/>
              <w:rPr>
                <w:rFonts w:ascii="Calibri" w:hAnsi="Calibri" w:cs="Cordia New"/>
                <w:sz w:val="22"/>
                <w:szCs w:val="22"/>
              </w:rPr>
            </w:pPr>
            <w:r w:rsidRPr="00270C18">
              <w:rPr>
                <w:rFonts w:ascii="Calibri" w:hAnsi="Calibri" w:cs="Cordia New"/>
                <w:sz w:val="22"/>
                <w:szCs w:val="22"/>
              </w:rPr>
              <w:t>12,558</w:t>
            </w:r>
          </w:p>
        </w:tc>
        <w:tc>
          <w:tcPr>
            <w:tcW w:w="1350" w:type="dxa"/>
            <w:vAlign w:val="bottom"/>
          </w:tcPr>
          <w:p w14:paraId="78D6B7F1" w14:textId="333AFDC4" w:rsidR="006C4AB9" w:rsidRPr="00270C18" w:rsidRDefault="006C4AB9" w:rsidP="00270C18">
            <w:pPr>
              <w:spacing w:line="276" w:lineRule="auto"/>
              <w:jc w:val="right"/>
              <w:rPr>
                <w:rFonts w:ascii="Calibri" w:hAnsi="Calibri" w:cs="Cordia New"/>
                <w:sz w:val="22"/>
                <w:szCs w:val="22"/>
              </w:rPr>
            </w:pPr>
            <w:r w:rsidRPr="00270C18">
              <w:rPr>
                <w:rFonts w:ascii="Calibri" w:hAnsi="Calibri" w:cs="Cordia New"/>
                <w:sz w:val="22"/>
                <w:szCs w:val="22"/>
              </w:rPr>
              <w:t>18,669</w:t>
            </w:r>
          </w:p>
        </w:tc>
      </w:tr>
      <w:tr w:rsidR="006C4AB9" w:rsidRPr="00270C18" w14:paraId="1E9C578A" w14:textId="77777777" w:rsidTr="0094524A">
        <w:tc>
          <w:tcPr>
            <w:tcW w:w="4770" w:type="dxa"/>
            <w:vAlign w:val="bottom"/>
          </w:tcPr>
          <w:p w14:paraId="36840FDE" w14:textId="77777777" w:rsidR="006C4AB9" w:rsidRPr="00270C18" w:rsidRDefault="006C4AB9" w:rsidP="00270C18">
            <w:pPr>
              <w:spacing w:line="276" w:lineRule="auto"/>
              <w:ind w:firstLine="122"/>
              <w:jc w:val="thaiDistribute"/>
              <w:rPr>
                <w:rFonts w:ascii="Calibri" w:hAnsi="Calibri" w:cs="Calibri"/>
                <w:sz w:val="22"/>
                <w:szCs w:val="22"/>
              </w:rPr>
            </w:pPr>
            <w:r w:rsidRPr="00270C18">
              <w:rPr>
                <w:rFonts w:ascii="Calibri" w:hAnsi="Calibri" w:cs="Calibri"/>
                <w:b/>
                <w:bCs/>
                <w:sz w:val="22"/>
                <w:szCs w:val="22"/>
              </w:rPr>
              <w:t xml:space="preserve">Total </w:t>
            </w:r>
            <w:r w:rsidRPr="00270C18">
              <w:rPr>
                <w:rFonts w:ascii="Calibri" w:hAnsi="Calibri" w:cs="Browallia New"/>
                <w:b/>
                <w:bCs/>
                <w:sz w:val="22"/>
                <w:szCs w:val="28"/>
              </w:rPr>
              <w:t>trade</w:t>
            </w:r>
            <w:r w:rsidRPr="00270C18">
              <w:rPr>
                <w:rFonts w:ascii="Calibri" w:hAnsi="Calibri" w:cs="Calibri"/>
                <w:b/>
                <w:bCs/>
                <w:sz w:val="22"/>
                <w:szCs w:val="22"/>
              </w:rPr>
              <w:t xml:space="preserve"> receivables - related parties</w:t>
            </w:r>
          </w:p>
        </w:tc>
        <w:tc>
          <w:tcPr>
            <w:tcW w:w="1260" w:type="dxa"/>
            <w:shd w:val="clear" w:color="auto" w:fill="auto"/>
            <w:vAlign w:val="bottom"/>
          </w:tcPr>
          <w:p w14:paraId="03617CBD" w14:textId="709B2223" w:rsidR="006C4AB9" w:rsidRPr="00270C18" w:rsidRDefault="0094524A" w:rsidP="00270C18">
            <w:pPr>
              <w:pBdr>
                <w:top w:val="single" w:sz="4" w:space="1" w:color="auto"/>
                <w:bottom w:val="double" w:sz="4" w:space="1" w:color="auto"/>
              </w:pBdr>
              <w:tabs>
                <w:tab w:val="decimal" w:pos="702"/>
              </w:tabs>
              <w:spacing w:line="276" w:lineRule="auto"/>
              <w:jc w:val="right"/>
              <w:rPr>
                <w:rFonts w:ascii="Calibri" w:hAnsi="Calibri" w:cs="Calibri"/>
                <w:b/>
                <w:bCs/>
                <w:sz w:val="22"/>
                <w:szCs w:val="22"/>
                <w:cs/>
              </w:rPr>
            </w:pPr>
            <w:r w:rsidRPr="00270C18">
              <w:rPr>
                <w:rFonts w:ascii="Calibri" w:hAnsi="Calibri" w:cs="Calibri"/>
                <w:b/>
                <w:bCs/>
                <w:sz w:val="22"/>
                <w:szCs w:val="22"/>
              </w:rPr>
              <w:t>12,558</w:t>
            </w:r>
          </w:p>
        </w:tc>
        <w:tc>
          <w:tcPr>
            <w:tcW w:w="1260" w:type="dxa"/>
            <w:shd w:val="clear" w:color="auto" w:fill="auto"/>
            <w:vAlign w:val="bottom"/>
          </w:tcPr>
          <w:p w14:paraId="4DFAFDE8" w14:textId="46DAA145" w:rsidR="006C4AB9" w:rsidRPr="00270C18" w:rsidRDefault="006C4AB9" w:rsidP="00270C18">
            <w:pPr>
              <w:pBdr>
                <w:top w:val="single" w:sz="4" w:space="1" w:color="auto"/>
                <w:bottom w:val="double" w:sz="4" w:space="1" w:color="auto"/>
              </w:pBdr>
              <w:spacing w:line="276" w:lineRule="auto"/>
              <w:jc w:val="right"/>
              <w:rPr>
                <w:rFonts w:ascii="Calibri" w:hAnsi="Calibri" w:cs="Cordia New"/>
                <w:b/>
                <w:bCs/>
                <w:sz w:val="22"/>
                <w:szCs w:val="22"/>
              </w:rPr>
            </w:pPr>
            <w:r w:rsidRPr="00270C18">
              <w:rPr>
                <w:rFonts w:ascii="Calibri" w:hAnsi="Calibri" w:cs="Cordia New"/>
                <w:b/>
                <w:bCs/>
                <w:sz w:val="22"/>
                <w:szCs w:val="22"/>
              </w:rPr>
              <w:t>18,669</w:t>
            </w:r>
          </w:p>
        </w:tc>
        <w:tc>
          <w:tcPr>
            <w:tcW w:w="1260" w:type="dxa"/>
            <w:shd w:val="clear" w:color="auto" w:fill="auto"/>
            <w:vAlign w:val="bottom"/>
          </w:tcPr>
          <w:p w14:paraId="30EB7D4E" w14:textId="388AB226" w:rsidR="006C4AB9" w:rsidRPr="00270C18" w:rsidRDefault="0094524A" w:rsidP="00270C18">
            <w:pPr>
              <w:pBdr>
                <w:top w:val="single" w:sz="4" w:space="1" w:color="auto"/>
                <w:bottom w:val="double" w:sz="4" w:space="1" w:color="auto"/>
              </w:pBdr>
              <w:spacing w:line="276" w:lineRule="auto"/>
              <w:jc w:val="right"/>
              <w:rPr>
                <w:rFonts w:ascii="Calibri" w:hAnsi="Calibri" w:cs="Cordia New"/>
                <w:b/>
                <w:bCs/>
                <w:sz w:val="22"/>
                <w:szCs w:val="22"/>
              </w:rPr>
            </w:pPr>
            <w:r w:rsidRPr="00270C18">
              <w:rPr>
                <w:rFonts w:ascii="Calibri" w:hAnsi="Calibri" w:cs="Cordia New"/>
                <w:b/>
                <w:bCs/>
                <w:sz w:val="22"/>
                <w:szCs w:val="22"/>
              </w:rPr>
              <w:t>106,493</w:t>
            </w:r>
          </w:p>
        </w:tc>
        <w:tc>
          <w:tcPr>
            <w:tcW w:w="1350" w:type="dxa"/>
            <w:vAlign w:val="bottom"/>
          </w:tcPr>
          <w:p w14:paraId="5532F2E0" w14:textId="587EFEEE" w:rsidR="006C4AB9" w:rsidRPr="00270C18" w:rsidRDefault="006C4AB9" w:rsidP="00270C18">
            <w:pPr>
              <w:pBdr>
                <w:top w:val="single" w:sz="4" w:space="1" w:color="auto"/>
                <w:bottom w:val="double" w:sz="4" w:space="1" w:color="auto"/>
              </w:pBdr>
              <w:spacing w:line="276" w:lineRule="auto"/>
              <w:jc w:val="right"/>
              <w:rPr>
                <w:rFonts w:ascii="Calibri" w:hAnsi="Calibri" w:cs="Calibri"/>
                <w:b/>
                <w:bCs/>
                <w:sz w:val="22"/>
                <w:szCs w:val="22"/>
              </w:rPr>
            </w:pPr>
            <w:r w:rsidRPr="00270C18">
              <w:rPr>
                <w:rFonts w:ascii="Calibri" w:hAnsi="Calibri" w:cs="Calibri"/>
                <w:b/>
                <w:bCs/>
                <w:sz w:val="22"/>
                <w:szCs w:val="22"/>
              </w:rPr>
              <w:t>50,589</w:t>
            </w:r>
          </w:p>
        </w:tc>
      </w:tr>
      <w:tr w:rsidR="006C4AB9" w:rsidRPr="00270C18" w14:paraId="63835B19" w14:textId="77777777" w:rsidTr="003053A9">
        <w:tc>
          <w:tcPr>
            <w:tcW w:w="4770" w:type="dxa"/>
            <w:vAlign w:val="bottom"/>
          </w:tcPr>
          <w:p w14:paraId="7732A3DD" w14:textId="51A39013" w:rsidR="006C4AB9" w:rsidRPr="00270C18" w:rsidRDefault="006C4AB9" w:rsidP="00270C18">
            <w:pPr>
              <w:spacing w:line="276" w:lineRule="auto"/>
              <w:ind w:left="72" w:right="-108" w:firstLine="50"/>
              <w:rPr>
                <w:rFonts w:ascii="Calibri" w:hAnsi="Calibri" w:cs="Calibri"/>
                <w:b/>
                <w:bCs/>
                <w:sz w:val="22"/>
                <w:szCs w:val="22"/>
              </w:rPr>
            </w:pPr>
          </w:p>
        </w:tc>
        <w:tc>
          <w:tcPr>
            <w:tcW w:w="1260" w:type="dxa"/>
            <w:shd w:val="clear" w:color="auto" w:fill="auto"/>
            <w:vAlign w:val="bottom"/>
          </w:tcPr>
          <w:p w14:paraId="6CC55C9A"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260" w:type="dxa"/>
            <w:shd w:val="clear" w:color="auto" w:fill="auto"/>
            <w:vAlign w:val="bottom"/>
          </w:tcPr>
          <w:p w14:paraId="6A7E81F2"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260" w:type="dxa"/>
            <w:shd w:val="clear" w:color="auto" w:fill="auto"/>
            <w:vAlign w:val="bottom"/>
          </w:tcPr>
          <w:p w14:paraId="124C0073"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350" w:type="dxa"/>
            <w:vAlign w:val="bottom"/>
          </w:tcPr>
          <w:p w14:paraId="08BA05F6" w14:textId="77777777" w:rsidR="006C4AB9" w:rsidRPr="00270C18" w:rsidRDefault="006C4AB9" w:rsidP="00270C18">
            <w:pPr>
              <w:tabs>
                <w:tab w:val="decimal" w:pos="839"/>
              </w:tabs>
              <w:spacing w:line="276" w:lineRule="auto"/>
              <w:jc w:val="right"/>
              <w:rPr>
                <w:rFonts w:ascii="Calibri" w:hAnsi="Calibri" w:cs="Calibri"/>
                <w:sz w:val="22"/>
                <w:szCs w:val="22"/>
              </w:rPr>
            </w:pPr>
          </w:p>
        </w:tc>
      </w:tr>
      <w:tr w:rsidR="006C4AB9" w:rsidRPr="00270C18" w14:paraId="2D1BF15B" w14:textId="77777777" w:rsidTr="003053A9">
        <w:tc>
          <w:tcPr>
            <w:tcW w:w="4770" w:type="dxa"/>
            <w:vAlign w:val="bottom"/>
          </w:tcPr>
          <w:p w14:paraId="11E23620" w14:textId="609A5D3D" w:rsidR="006C4AB9" w:rsidRPr="00270C18" w:rsidRDefault="006C4AB9" w:rsidP="00270C18">
            <w:pPr>
              <w:spacing w:line="276" w:lineRule="auto"/>
              <w:ind w:left="72" w:right="-108" w:firstLine="50"/>
              <w:rPr>
                <w:rFonts w:ascii="Calibri" w:hAnsi="Calibri" w:cs="Calibri"/>
                <w:b/>
                <w:bCs/>
                <w:sz w:val="22"/>
                <w:szCs w:val="22"/>
              </w:rPr>
            </w:pPr>
            <w:r w:rsidRPr="00270C18">
              <w:rPr>
                <w:rFonts w:ascii="Calibri" w:hAnsi="Calibri" w:cs="Calibri"/>
                <w:b/>
                <w:bCs/>
                <w:sz w:val="22"/>
                <w:szCs w:val="22"/>
                <w:u w:val="single"/>
              </w:rPr>
              <w:t>Other receivables - related parties</w:t>
            </w:r>
            <w:r w:rsidRPr="00270C18">
              <w:rPr>
                <w:rFonts w:ascii="Calibri" w:hAnsi="Calibri" w:cs="Calibri"/>
                <w:b/>
                <w:bCs/>
                <w:sz w:val="22"/>
                <w:szCs w:val="22"/>
              </w:rPr>
              <w:t xml:space="preserve"> (Note</w:t>
            </w:r>
            <w:r w:rsidR="003F140E" w:rsidRPr="00270C18">
              <w:rPr>
                <w:rFonts w:ascii="Calibri" w:hAnsi="Calibri" w:cs="Calibri"/>
                <w:b/>
                <w:bCs/>
                <w:sz w:val="22"/>
                <w:szCs w:val="22"/>
              </w:rPr>
              <w:t xml:space="preserve"> </w:t>
            </w:r>
            <w:r w:rsidR="00431652" w:rsidRPr="00270C18">
              <w:rPr>
                <w:rFonts w:ascii="Calibri" w:hAnsi="Calibri" w:cs="Calibri"/>
                <w:b/>
                <w:bCs/>
                <w:sz w:val="22"/>
                <w:szCs w:val="22"/>
              </w:rPr>
              <w:t>6</w:t>
            </w:r>
            <w:r w:rsidRPr="00270C18">
              <w:rPr>
                <w:rFonts w:ascii="Calibri" w:hAnsi="Calibri" w:cs="Calibri"/>
                <w:b/>
                <w:bCs/>
                <w:sz w:val="22"/>
                <w:szCs w:val="22"/>
              </w:rPr>
              <w:t>)</w:t>
            </w:r>
          </w:p>
        </w:tc>
        <w:tc>
          <w:tcPr>
            <w:tcW w:w="1260" w:type="dxa"/>
            <w:shd w:val="clear" w:color="auto" w:fill="auto"/>
            <w:vAlign w:val="bottom"/>
          </w:tcPr>
          <w:p w14:paraId="2E432C03"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260" w:type="dxa"/>
            <w:shd w:val="clear" w:color="auto" w:fill="auto"/>
            <w:vAlign w:val="bottom"/>
          </w:tcPr>
          <w:p w14:paraId="61FC4661"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260" w:type="dxa"/>
            <w:shd w:val="clear" w:color="auto" w:fill="auto"/>
            <w:vAlign w:val="bottom"/>
          </w:tcPr>
          <w:p w14:paraId="2624E888" w14:textId="77777777" w:rsidR="006C4AB9" w:rsidRPr="00270C18" w:rsidRDefault="006C4AB9" w:rsidP="00270C18">
            <w:pPr>
              <w:tabs>
                <w:tab w:val="decimal" w:pos="839"/>
              </w:tabs>
              <w:spacing w:line="276" w:lineRule="auto"/>
              <w:jc w:val="right"/>
              <w:rPr>
                <w:rFonts w:ascii="Calibri" w:hAnsi="Calibri" w:cs="Calibri"/>
                <w:sz w:val="22"/>
                <w:szCs w:val="22"/>
              </w:rPr>
            </w:pPr>
          </w:p>
        </w:tc>
        <w:tc>
          <w:tcPr>
            <w:tcW w:w="1350" w:type="dxa"/>
            <w:vAlign w:val="bottom"/>
          </w:tcPr>
          <w:p w14:paraId="70F97575" w14:textId="77777777" w:rsidR="006C4AB9" w:rsidRPr="00270C18" w:rsidRDefault="006C4AB9" w:rsidP="00270C18">
            <w:pPr>
              <w:tabs>
                <w:tab w:val="decimal" w:pos="839"/>
              </w:tabs>
              <w:spacing w:line="276" w:lineRule="auto"/>
              <w:jc w:val="right"/>
              <w:rPr>
                <w:rFonts w:ascii="Calibri" w:hAnsi="Calibri" w:cs="Calibri"/>
                <w:sz w:val="22"/>
                <w:szCs w:val="22"/>
              </w:rPr>
            </w:pPr>
          </w:p>
        </w:tc>
      </w:tr>
      <w:tr w:rsidR="006C4AB9" w:rsidRPr="00270C18" w14:paraId="53138870" w14:textId="77777777" w:rsidTr="0094524A">
        <w:tc>
          <w:tcPr>
            <w:tcW w:w="4770" w:type="dxa"/>
            <w:vAlign w:val="bottom"/>
          </w:tcPr>
          <w:p w14:paraId="414AB8C8" w14:textId="570B2858" w:rsidR="006C4AB9" w:rsidRPr="00270C18" w:rsidRDefault="006C4AB9" w:rsidP="00270C18">
            <w:pPr>
              <w:spacing w:line="276" w:lineRule="auto"/>
              <w:ind w:left="135"/>
              <w:jc w:val="thaiDistribute"/>
              <w:rPr>
                <w:rFonts w:ascii="Calibri" w:hAnsi="Calibri" w:cs="Browallia New"/>
                <w:sz w:val="22"/>
                <w:szCs w:val="28"/>
              </w:rPr>
            </w:pPr>
            <w:r w:rsidRPr="00270C18">
              <w:rPr>
                <w:rFonts w:ascii="Calibri" w:hAnsi="Calibri" w:cs="Calibri"/>
                <w:sz w:val="22"/>
                <w:szCs w:val="22"/>
              </w:rPr>
              <w:t>Subsidiar</w:t>
            </w:r>
            <w:r w:rsidRPr="00270C18">
              <w:rPr>
                <w:rFonts w:ascii="Calibri" w:hAnsi="Calibri" w:cs="Browallia New"/>
                <w:sz w:val="22"/>
                <w:szCs w:val="28"/>
              </w:rPr>
              <w:t>y</w:t>
            </w:r>
          </w:p>
        </w:tc>
        <w:tc>
          <w:tcPr>
            <w:tcW w:w="1260" w:type="dxa"/>
            <w:shd w:val="clear" w:color="auto" w:fill="auto"/>
            <w:vAlign w:val="bottom"/>
          </w:tcPr>
          <w:p w14:paraId="6A9F9D4E" w14:textId="3BE133D9"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0862B293" w14:textId="1B06E50D"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tcPr>
          <w:p w14:paraId="4D6960D5" w14:textId="6421FF06" w:rsidR="006C4AB9" w:rsidRPr="00270C18" w:rsidRDefault="0094524A" w:rsidP="00270C18">
            <w:pPr>
              <w:tabs>
                <w:tab w:val="decimal" w:pos="680"/>
              </w:tabs>
              <w:spacing w:line="276" w:lineRule="auto"/>
              <w:jc w:val="right"/>
              <w:rPr>
                <w:rFonts w:ascii="Calibri" w:hAnsi="Calibri" w:cs="Calibri"/>
                <w:sz w:val="22"/>
                <w:szCs w:val="22"/>
                <w:cs/>
              </w:rPr>
            </w:pPr>
            <w:r w:rsidRPr="00270C18">
              <w:rPr>
                <w:rFonts w:ascii="Calibri" w:hAnsi="Calibri" w:cs="Calibri"/>
                <w:sz w:val="22"/>
                <w:szCs w:val="22"/>
              </w:rPr>
              <w:t>18</w:t>
            </w:r>
          </w:p>
        </w:tc>
        <w:tc>
          <w:tcPr>
            <w:tcW w:w="1350" w:type="dxa"/>
            <w:vAlign w:val="bottom"/>
          </w:tcPr>
          <w:p w14:paraId="5EB4A464" w14:textId="5C17BE9E"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6,839</w:t>
            </w:r>
          </w:p>
        </w:tc>
      </w:tr>
      <w:tr w:rsidR="006C4AB9" w:rsidRPr="00270C18" w14:paraId="381194D9" w14:textId="77777777" w:rsidTr="0094524A">
        <w:tc>
          <w:tcPr>
            <w:tcW w:w="4770" w:type="dxa"/>
            <w:vAlign w:val="bottom"/>
          </w:tcPr>
          <w:p w14:paraId="2F66110C" w14:textId="5F4D0EE1"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Indirect subsidiary</w:t>
            </w:r>
          </w:p>
        </w:tc>
        <w:tc>
          <w:tcPr>
            <w:tcW w:w="1260" w:type="dxa"/>
            <w:shd w:val="clear" w:color="auto" w:fill="auto"/>
            <w:vAlign w:val="bottom"/>
          </w:tcPr>
          <w:p w14:paraId="79A8C376" w14:textId="498ECFB8"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5A5F785B" w14:textId="728DEF79"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tcPr>
          <w:p w14:paraId="1B9929E1" w14:textId="2C5D14D6" w:rsidR="006C4AB9" w:rsidRPr="00270C18" w:rsidRDefault="0094524A" w:rsidP="00270C18">
            <w:pPr>
              <w:tabs>
                <w:tab w:val="decimal" w:pos="680"/>
              </w:tabs>
              <w:spacing w:line="276" w:lineRule="auto"/>
              <w:jc w:val="right"/>
              <w:rPr>
                <w:rFonts w:ascii="Calibri" w:hAnsi="Calibri" w:cs="Calibri"/>
                <w:sz w:val="22"/>
                <w:szCs w:val="22"/>
              </w:rPr>
            </w:pPr>
            <w:r w:rsidRPr="00270C18">
              <w:rPr>
                <w:rFonts w:ascii="Calibri" w:hAnsi="Calibri" w:cs="Calibri"/>
                <w:sz w:val="22"/>
                <w:szCs w:val="22"/>
              </w:rPr>
              <w:t>4,255</w:t>
            </w:r>
          </w:p>
        </w:tc>
        <w:tc>
          <w:tcPr>
            <w:tcW w:w="1350" w:type="dxa"/>
            <w:vAlign w:val="bottom"/>
          </w:tcPr>
          <w:p w14:paraId="5DE86904" w14:textId="0D232483"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1,999</w:t>
            </w:r>
          </w:p>
        </w:tc>
      </w:tr>
      <w:tr w:rsidR="006C4AB9" w:rsidRPr="00270C18" w14:paraId="36845078" w14:textId="77777777" w:rsidTr="0094524A">
        <w:tc>
          <w:tcPr>
            <w:tcW w:w="4770" w:type="dxa"/>
            <w:vAlign w:val="bottom"/>
          </w:tcPr>
          <w:p w14:paraId="15880CDF" w14:textId="2CEE9E5A" w:rsidR="006C4AB9" w:rsidRPr="00270C18" w:rsidRDefault="006C4AB9" w:rsidP="00270C18">
            <w:pPr>
              <w:spacing w:line="276" w:lineRule="auto"/>
              <w:ind w:left="135"/>
              <w:jc w:val="thaiDistribute"/>
              <w:rPr>
                <w:rFonts w:ascii="Calibri" w:hAnsi="Calibri" w:cs="Browallia New"/>
                <w:sz w:val="22"/>
                <w:szCs w:val="28"/>
              </w:rPr>
            </w:pPr>
            <w:r w:rsidRPr="00270C18">
              <w:rPr>
                <w:rFonts w:ascii="Calibri" w:hAnsi="Calibri" w:cs="Calibri"/>
                <w:sz w:val="22"/>
                <w:szCs w:val="22"/>
              </w:rPr>
              <w:t>Joint venture</w:t>
            </w:r>
            <w:r w:rsidR="00A758DA" w:rsidRPr="00270C18">
              <w:rPr>
                <w:rFonts w:ascii="Calibri" w:hAnsi="Calibri" w:cs="Browallia New"/>
                <w:sz w:val="22"/>
                <w:szCs w:val="28"/>
              </w:rPr>
              <w:t>s</w:t>
            </w:r>
          </w:p>
        </w:tc>
        <w:tc>
          <w:tcPr>
            <w:tcW w:w="1260" w:type="dxa"/>
            <w:shd w:val="clear" w:color="auto" w:fill="auto"/>
            <w:vAlign w:val="bottom"/>
          </w:tcPr>
          <w:p w14:paraId="1F6277CB" w14:textId="512E51CD"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1,548</w:t>
            </w:r>
          </w:p>
        </w:tc>
        <w:tc>
          <w:tcPr>
            <w:tcW w:w="1260" w:type="dxa"/>
            <w:shd w:val="clear" w:color="auto" w:fill="auto"/>
            <w:vAlign w:val="bottom"/>
          </w:tcPr>
          <w:p w14:paraId="1F9A63BD" w14:textId="2DF7DAD1"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1,099</w:t>
            </w:r>
          </w:p>
        </w:tc>
        <w:tc>
          <w:tcPr>
            <w:tcW w:w="1260" w:type="dxa"/>
            <w:shd w:val="clear" w:color="auto" w:fill="auto"/>
          </w:tcPr>
          <w:p w14:paraId="00F11DF5" w14:textId="7C5E8747"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1,548</w:t>
            </w:r>
          </w:p>
        </w:tc>
        <w:tc>
          <w:tcPr>
            <w:tcW w:w="1350" w:type="dxa"/>
            <w:vAlign w:val="bottom"/>
          </w:tcPr>
          <w:p w14:paraId="3D1700BE" w14:textId="2D203FBB"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426</w:t>
            </w:r>
          </w:p>
        </w:tc>
      </w:tr>
      <w:tr w:rsidR="006C4AB9" w:rsidRPr="00270C18" w14:paraId="0D69A793" w14:textId="77777777" w:rsidTr="0094524A">
        <w:tc>
          <w:tcPr>
            <w:tcW w:w="4770" w:type="dxa"/>
            <w:vAlign w:val="bottom"/>
          </w:tcPr>
          <w:p w14:paraId="0D0FC990" w14:textId="1B19C9A3"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Related companies (related by common director)</w:t>
            </w:r>
          </w:p>
        </w:tc>
        <w:tc>
          <w:tcPr>
            <w:tcW w:w="1260" w:type="dxa"/>
            <w:shd w:val="clear" w:color="auto" w:fill="auto"/>
            <w:vAlign w:val="bottom"/>
          </w:tcPr>
          <w:p w14:paraId="31B4551B" w14:textId="512501D4" w:rsidR="006C4AB9" w:rsidRPr="00270C18" w:rsidRDefault="0094524A"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32</w:t>
            </w:r>
          </w:p>
        </w:tc>
        <w:tc>
          <w:tcPr>
            <w:tcW w:w="1260" w:type="dxa"/>
            <w:shd w:val="clear" w:color="auto" w:fill="auto"/>
            <w:vAlign w:val="bottom"/>
          </w:tcPr>
          <w:p w14:paraId="6E31C4B2" w14:textId="41F5FBF2" w:rsidR="006C4AB9" w:rsidRPr="00270C18" w:rsidRDefault="006C4AB9"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64</w:t>
            </w:r>
          </w:p>
        </w:tc>
        <w:tc>
          <w:tcPr>
            <w:tcW w:w="1260" w:type="dxa"/>
            <w:shd w:val="clear" w:color="auto" w:fill="auto"/>
          </w:tcPr>
          <w:p w14:paraId="0653E358" w14:textId="2022469B" w:rsidR="006C4AB9" w:rsidRPr="00270C18" w:rsidRDefault="0094524A"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32</w:t>
            </w:r>
          </w:p>
        </w:tc>
        <w:tc>
          <w:tcPr>
            <w:tcW w:w="1350" w:type="dxa"/>
            <w:vAlign w:val="bottom"/>
          </w:tcPr>
          <w:p w14:paraId="5B45520D" w14:textId="47485F3B" w:rsidR="006C4AB9" w:rsidRPr="00270C18" w:rsidRDefault="006C4AB9"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64</w:t>
            </w:r>
          </w:p>
        </w:tc>
      </w:tr>
      <w:tr w:rsidR="006C4AB9" w:rsidRPr="00270C18" w14:paraId="524C70E6" w14:textId="77777777" w:rsidTr="0094524A">
        <w:tc>
          <w:tcPr>
            <w:tcW w:w="4770" w:type="dxa"/>
            <w:vAlign w:val="bottom"/>
          </w:tcPr>
          <w:p w14:paraId="2EE076D3" w14:textId="4263B9FC" w:rsidR="006C4AB9" w:rsidRPr="00270C18" w:rsidRDefault="006C4AB9" w:rsidP="00270C18">
            <w:pPr>
              <w:tabs>
                <w:tab w:val="decimal" w:pos="839"/>
              </w:tabs>
              <w:spacing w:line="276" w:lineRule="auto"/>
              <w:ind w:firstLine="121"/>
              <w:rPr>
                <w:rFonts w:ascii="Calibri" w:hAnsi="Calibri" w:cs="Calibri"/>
                <w:b/>
                <w:bCs/>
                <w:sz w:val="22"/>
                <w:szCs w:val="22"/>
              </w:rPr>
            </w:pPr>
            <w:r w:rsidRPr="00270C18">
              <w:rPr>
                <w:rFonts w:ascii="Calibri" w:hAnsi="Calibri" w:cs="Calibri"/>
                <w:b/>
                <w:bCs/>
                <w:sz w:val="22"/>
                <w:szCs w:val="22"/>
              </w:rPr>
              <w:t>Total other current receivables - related parties</w:t>
            </w:r>
          </w:p>
        </w:tc>
        <w:tc>
          <w:tcPr>
            <w:tcW w:w="1260" w:type="dxa"/>
            <w:shd w:val="clear" w:color="auto" w:fill="auto"/>
            <w:vAlign w:val="bottom"/>
          </w:tcPr>
          <w:p w14:paraId="743B5284" w14:textId="1AEA216E" w:rsidR="006C4AB9" w:rsidRPr="00270C18" w:rsidRDefault="0094524A"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1,580</w:t>
            </w:r>
          </w:p>
        </w:tc>
        <w:tc>
          <w:tcPr>
            <w:tcW w:w="1260" w:type="dxa"/>
            <w:shd w:val="clear" w:color="auto" w:fill="auto"/>
            <w:vAlign w:val="bottom"/>
          </w:tcPr>
          <w:p w14:paraId="22D9984D" w14:textId="5C928D24" w:rsidR="006C4AB9" w:rsidRPr="00270C18" w:rsidRDefault="006C4AB9"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1,163</w:t>
            </w:r>
          </w:p>
        </w:tc>
        <w:tc>
          <w:tcPr>
            <w:tcW w:w="1260" w:type="dxa"/>
            <w:shd w:val="clear" w:color="auto" w:fill="auto"/>
            <w:vAlign w:val="bottom"/>
          </w:tcPr>
          <w:p w14:paraId="10B48FAD" w14:textId="6E546F89" w:rsidR="006C4AB9" w:rsidRPr="00270C18" w:rsidRDefault="0094524A"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5,853</w:t>
            </w:r>
          </w:p>
        </w:tc>
        <w:tc>
          <w:tcPr>
            <w:tcW w:w="1350" w:type="dxa"/>
            <w:vAlign w:val="bottom"/>
          </w:tcPr>
          <w:p w14:paraId="79F8A12F" w14:textId="5BCDA478" w:rsidR="006C4AB9" w:rsidRPr="00270C18" w:rsidRDefault="006C4AB9"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9,328</w:t>
            </w:r>
          </w:p>
        </w:tc>
      </w:tr>
      <w:tr w:rsidR="00147E66" w:rsidRPr="00270C18" w14:paraId="78B635F2" w14:textId="77777777" w:rsidTr="0094524A">
        <w:tc>
          <w:tcPr>
            <w:tcW w:w="4770" w:type="dxa"/>
            <w:vAlign w:val="bottom"/>
          </w:tcPr>
          <w:p w14:paraId="63C9DE3C" w14:textId="77777777" w:rsidR="00124D59" w:rsidRPr="00270C18" w:rsidRDefault="00124D59" w:rsidP="00270C18">
            <w:pPr>
              <w:tabs>
                <w:tab w:val="decimal" w:pos="839"/>
              </w:tabs>
              <w:spacing w:line="276" w:lineRule="auto"/>
              <w:ind w:firstLine="121"/>
              <w:rPr>
                <w:rFonts w:ascii="Calibri" w:hAnsi="Calibri" w:cstheme="minorBidi"/>
                <w:b/>
                <w:bCs/>
                <w:sz w:val="22"/>
                <w:szCs w:val="22"/>
              </w:rPr>
            </w:pPr>
          </w:p>
        </w:tc>
        <w:tc>
          <w:tcPr>
            <w:tcW w:w="1260" w:type="dxa"/>
            <w:shd w:val="clear" w:color="auto" w:fill="auto"/>
            <w:vAlign w:val="bottom"/>
          </w:tcPr>
          <w:p w14:paraId="525F946A" w14:textId="77777777" w:rsidR="00147E66" w:rsidRPr="00270C18" w:rsidRDefault="00147E66" w:rsidP="00270C18">
            <w:pPr>
              <w:tabs>
                <w:tab w:val="decimal" w:pos="702"/>
              </w:tabs>
              <w:spacing w:line="276" w:lineRule="auto"/>
              <w:jc w:val="right"/>
              <w:rPr>
                <w:rFonts w:ascii="Calibri" w:hAnsi="Calibri" w:cs="Calibri"/>
                <w:b/>
                <w:bCs/>
                <w:sz w:val="22"/>
                <w:szCs w:val="22"/>
              </w:rPr>
            </w:pPr>
          </w:p>
        </w:tc>
        <w:tc>
          <w:tcPr>
            <w:tcW w:w="1260" w:type="dxa"/>
            <w:shd w:val="clear" w:color="auto" w:fill="auto"/>
            <w:vAlign w:val="bottom"/>
          </w:tcPr>
          <w:p w14:paraId="37CD8093" w14:textId="77777777" w:rsidR="00147E66" w:rsidRPr="00270C18" w:rsidRDefault="00147E66" w:rsidP="00270C18">
            <w:pPr>
              <w:tabs>
                <w:tab w:val="decimal" w:pos="702"/>
              </w:tabs>
              <w:spacing w:line="276" w:lineRule="auto"/>
              <w:jc w:val="right"/>
              <w:rPr>
                <w:rFonts w:ascii="Calibri" w:hAnsi="Calibri" w:cs="Calibri"/>
                <w:b/>
                <w:bCs/>
                <w:sz w:val="22"/>
                <w:szCs w:val="22"/>
              </w:rPr>
            </w:pPr>
          </w:p>
        </w:tc>
        <w:tc>
          <w:tcPr>
            <w:tcW w:w="1260" w:type="dxa"/>
            <w:shd w:val="clear" w:color="auto" w:fill="auto"/>
            <w:vAlign w:val="bottom"/>
          </w:tcPr>
          <w:p w14:paraId="61CA479D" w14:textId="77777777" w:rsidR="00147E66" w:rsidRPr="00270C18" w:rsidRDefault="00147E66" w:rsidP="00270C18">
            <w:pPr>
              <w:tabs>
                <w:tab w:val="decimal" w:pos="702"/>
              </w:tabs>
              <w:spacing w:line="276" w:lineRule="auto"/>
              <w:jc w:val="right"/>
              <w:rPr>
                <w:rFonts w:ascii="Calibri" w:hAnsi="Calibri" w:cs="Calibri"/>
                <w:b/>
                <w:bCs/>
                <w:sz w:val="22"/>
                <w:szCs w:val="22"/>
              </w:rPr>
            </w:pPr>
          </w:p>
        </w:tc>
        <w:tc>
          <w:tcPr>
            <w:tcW w:w="1350" w:type="dxa"/>
            <w:vAlign w:val="bottom"/>
          </w:tcPr>
          <w:p w14:paraId="282A456D" w14:textId="77777777" w:rsidR="00147E66" w:rsidRPr="00270C18" w:rsidRDefault="00147E66" w:rsidP="00270C18">
            <w:pPr>
              <w:tabs>
                <w:tab w:val="decimal" w:pos="702"/>
              </w:tabs>
              <w:spacing w:line="276" w:lineRule="auto"/>
              <w:jc w:val="right"/>
              <w:rPr>
                <w:rFonts w:ascii="Calibri" w:hAnsi="Calibri" w:cs="Calibri"/>
                <w:b/>
                <w:bCs/>
                <w:sz w:val="22"/>
                <w:szCs w:val="22"/>
              </w:rPr>
            </w:pPr>
          </w:p>
        </w:tc>
      </w:tr>
      <w:tr w:rsidR="006C4AB9" w:rsidRPr="00270C18" w14:paraId="280B44FC" w14:textId="77777777" w:rsidTr="00E47174">
        <w:trPr>
          <w:trHeight w:val="351"/>
        </w:trPr>
        <w:tc>
          <w:tcPr>
            <w:tcW w:w="4770" w:type="dxa"/>
          </w:tcPr>
          <w:p w14:paraId="3ABF4460" w14:textId="43EA2C44" w:rsidR="006C4AB9" w:rsidRPr="00270C18" w:rsidRDefault="006C4AB9" w:rsidP="00270C18">
            <w:pPr>
              <w:tabs>
                <w:tab w:val="decimal" w:pos="839"/>
              </w:tabs>
              <w:spacing w:line="276" w:lineRule="auto"/>
              <w:ind w:left="124"/>
              <w:rPr>
                <w:rFonts w:ascii="Calibri" w:hAnsi="Calibri" w:cs="Calibri"/>
                <w:b/>
                <w:bCs/>
                <w:sz w:val="22"/>
                <w:szCs w:val="22"/>
                <w:u w:val="single"/>
              </w:rPr>
            </w:pPr>
            <w:r w:rsidRPr="00270C18">
              <w:rPr>
                <w:rFonts w:ascii="Calibri" w:hAnsi="Calibri" w:cs="Calibri"/>
                <w:b/>
                <w:bCs/>
                <w:sz w:val="22"/>
                <w:szCs w:val="22"/>
                <w:u w:val="single"/>
              </w:rPr>
              <w:t>Trade payables - related parties</w:t>
            </w:r>
            <w:r w:rsidRPr="00270C18">
              <w:rPr>
                <w:rFonts w:ascii="Calibri" w:hAnsi="Calibri" w:cs="Calibri"/>
                <w:b/>
                <w:bCs/>
                <w:sz w:val="22"/>
                <w:szCs w:val="22"/>
              </w:rPr>
              <w:t xml:space="preserve"> (Note </w:t>
            </w:r>
            <w:r w:rsidR="00431652" w:rsidRPr="00270C18">
              <w:rPr>
                <w:rFonts w:ascii="Calibri" w:hAnsi="Calibri" w:cs="Calibri"/>
                <w:b/>
                <w:bCs/>
                <w:sz w:val="22"/>
                <w:szCs w:val="22"/>
              </w:rPr>
              <w:t>17</w:t>
            </w:r>
            <w:r w:rsidRPr="00270C18">
              <w:rPr>
                <w:rFonts w:ascii="Calibri" w:hAnsi="Calibri" w:cs="Calibri"/>
                <w:b/>
                <w:bCs/>
                <w:sz w:val="22"/>
                <w:szCs w:val="22"/>
              </w:rPr>
              <w:t>)</w:t>
            </w:r>
          </w:p>
        </w:tc>
        <w:tc>
          <w:tcPr>
            <w:tcW w:w="1260" w:type="dxa"/>
            <w:shd w:val="clear" w:color="auto" w:fill="auto"/>
            <w:vAlign w:val="bottom"/>
          </w:tcPr>
          <w:p w14:paraId="56AEFD13" w14:textId="77777777" w:rsidR="006C4AB9" w:rsidRPr="00270C18" w:rsidRDefault="006C4AB9" w:rsidP="00270C18">
            <w:pPr>
              <w:tabs>
                <w:tab w:val="decimal" w:pos="702"/>
              </w:tabs>
              <w:spacing w:line="276" w:lineRule="auto"/>
              <w:jc w:val="right"/>
              <w:rPr>
                <w:rFonts w:ascii="Calibri" w:hAnsi="Calibri" w:cs="Calibri"/>
                <w:sz w:val="22"/>
                <w:szCs w:val="22"/>
              </w:rPr>
            </w:pPr>
          </w:p>
        </w:tc>
        <w:tc>
          <w:tcPr>
            <w:tcW w:w="1260" w:type="dxa"/>
            <w:shd w:val="clear" w:color="auto" w:fill="auto"/>
            <w:vAlign w:val="bottom"/>
          </w:tcPr>
          <w:p w14:paraId="122FB8D1" w14:textId="77777777" w:rsidR="006C4AB9" w:rsidRPr="00270C18" w:rsidRDefault="006C4AB9" w:rsidP="00270C18">
            <w:pPr>
              <w:tabs>
                <w:tab w:val="decimal" w:pos="702"/>
              </w:tabs>
              <w:spacing w:line="276" w:lineRule="auto"/>
              <w:jc w:val="right"/>
              <w:rPr>
                <w:rFonts w:ascii="Calibri" w:hAnsi="Calibri" w:cs="Calibri"/>
                <w:sz w:val="22"/>
                <w:szCs w:val="22"/>
              </w:rPr>
            </w:pPr>
          </w:p>
        </w:tc>
        <w:tc>
          <w:tcPr>
            <w:tcW w:w="1260" w:type="dxa"/>
            <w:shd w:val="clear" w:color="auto" w:fill="auto"/>
            <w:vAlign w:val="bottom"/>
          </w:tcPr>
          <w:p w14:paraId="4BD1E784" w14:textId="77AB24ED" w:rsidR="006C4AB9" w:rsidRPr="00270C18" w:rsidRDefault="006C4AB9" w:rsidP="00270C18">
            <w:pPr>
              <w:tabs>
                <w:tab w:val="decimal" w:pos="702"/>
              </w:tabs>
              <w:spacing w:line="276" w:lineRule="auto"/>
              <w:jc w:val="right"/>
              <w:rPr>
                <w:rFonts w:ascii="Calibri" w:hAnsi="Calibri" w:cs="Calibri"/>
                <w:sz w:val="22"/>
                <w:szCs w:val="22"/>
              </w:rPr>
            </w:pPr>
          </w:p>
        </w:tc>
        <w:tc>
          <w:tcPr>
            <w:tcW w:w="1350" w:type="dxa"/>
            <w:vAlign w:val="bottom"/>
          </w:tcPr>
          <w:p w14:paraId="4EAB98A1" w14:textId="77777777" w:rsidR="006C4AB9" w:rsidRPr="00270C18" w:rsidRDefault="006C4AB9" w:rsidP="00270C18">
            <w:pPr>
              <w:tabs>
                <w:tab w:val="decimal" w:pos="702"/>
              </w:tabs>
              <w:spacing w:line="276" w:lineRule="auto"/>
              <w:jc w:val="right"/>
              <w:rPr>
                <w:rFonts w:ascii="Calibri" w:hAnsi="Calibri" w:cs="Calibri"/>
                <w:sz w:val="22"/>
                <w:szCs w:val="22"/>
              </w:rPr>
            </w:pPr>
          </w:p>
        </w:tc>
      </w:tr>
      <w:tr w:rsidR="006C4AB9" w:rsidRPr="00270C18" w14:paraId="68EB62AB" w14:textId="77777777" w:rsidTr="0094524A">
        <w:tc>
          <w:tcPr>
            <w:tcW w:w="4770" w:type="dxa"/>
          </w:tcPr>
          <w:p w14:paraId="536251FC" w14:textId="7F466E12" w:rsidR="006C4AB9" w:rsidRPr="00270C18" w:rsidRDefault="006C4AB9" w:rsidP="00270C18">
            <w:pPr>
              <w:spacing w:line="276" w:lineRule="auto"/>
              <w:ind w:left="135"/>
              <w:jc w:val="thaiDistribute"/>
              <w:rPr>
                <w:rFonts w:ascii="Calibri" w:hAnsi="Calibri" w:cs="Calibri"/>
                <w:b/>
                <w:bCs/>
                <w:sz w:val="22"/>
                <w:szCs w:val="22"/>
                <w:u w:val="single"/>
              </w:rPr>
            </w:pPr>
            <w:r w:rsidRPr="00270C18">
              <w:rPr>
                <w:rFonts w:ascii="Calibri" w:hAnsi="Calibri" w:cs="Calibri"/>
                <w:sz w:val="22"/>
                <w:szCs w:val="22"/>
              </w:rPr>
              <w:t>Indirect subsidiary</w:t>
            </w:r>
          </w:p>
        </w:tc>
        <w:tc>
          <w:tcPr>
            <w:tcW w:w="1260" w:type="dxa"/>
            <w:shd w:val="clear" w:color="auto" w:fill="auto"/>
            <w:vAlign w:val="bottom"/>
          </w:tcPr>
          <w:p w14:paraId="7DF01399" w14:textId="415C313E"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7E2CD9BA" w14:textId="7B2B672E"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19A9AC3C" w14:textId="11A58FDE"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39,825</w:t>
            </w:r>
          </w:p>
        </w:tc>
        <w:tc>
          <w:tcPr>
            <w:tcW w:w="1350" w:type="dxa"/>
            <w:vAlign w:val="bottom"/>
          </w:tcPr>
          <w:p w14:paraId="1D41306C" w14:textId="41823BD3"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27,036</w:t>
            </w:r>
          </w:p>
        </w:tc>
      </w:tr>
      <w:tr w:rsidR="006C4AB9" w:rsidRPr="00270C18" w14:paraId="15F33692" w14:textId="77777777" w:rsidTr="0094524A">
        <w:trPr>
          <w:trHeight w:val="360"/>
        </w:trPr>
        <w:tc>
          <w:tcPr>
            <w:tcW w:w="4770" w:type="dxa"/>
            <w:vAlign w:val="bottom"/>
          </w:tcPr>
          <w:p w14:paraId="3C37F9C7" w14:textId="07A760ED" w:rsidR="006C4AB9" w:rsidRPr="00270C18" w:rsidRDefault="006C4AB9" w:rsidP="00270C18">
            <w:pPr>
              <w:tabs>
                <w:tab w:val="decimal" w:pos="839"/>
              </w:tabs>
              <w:spacing w:line="276" w:lineRule="auto"/>
              <w:ind w:firstLine="121"/>
              <w:rPr>
                <w:rFonts w:ascii="Calibri" w:hAnsi="Calibri" w:cstheme="minorBidi"/>
                <w:b/>
                <w:bCs/>
                <w:sz w:val="22"/>
                <w:szCs w:val="22"/>
                <w:cs/>
              </w:rPr>
            </w:pPr>
            <w:r w:rsidRPr="00270C18">
              <w:rPr>
                <w:rFonts w:ascii="Calibri" w:hAnsi="Calibri" w:cs="Calibri"/>
                <w:b/>
                <w:bCs/>
                <w:sz w:val="22"/>
                <w:szCs w:val="22"/>
              </w:rPr>
              <w:t>Total trade payables - related party</w:t>
            </w:r>
          </w:p>
        </w:tc>
        <w:tc>
          <w:tcPr>
            <w:tcW w:w="1260" w:type="dxa"/>
            <w:shd w:val="clear" w:color="auto" w:fill="auto"/>
            <w:vAlign w:val="bottom"/>
          </w:tcPr>
          <w:p w14:paraId="4A762913" w14:textId="08D9EC92" w:rsidR="006C4AB9" w:rsidRPr="00270C18" w:rsidRDefault="0094524A" w:rsidP="00270C18">
            <w:pPr>
              <w:pBdr>
                <w:top w:val="single" w:sz="4" w:space="1" w:color="auto"/>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w:t>
            </w:r>
          </w:p>
        </w:tc>
        <w:tc>
          <w:tcPr>
            <w:tcW w:w="1260" w:type="dxa"/>
            <w:shd w:val="clear" w:color="auto" w:fill="auto"/>
            <w:vAlign w:val="bottom"/>
          </w:tcPr>
          <w:p w14:paraId="32129951" w14:textId="4B225CE0" w:rsidR="006C4AB9" w:rsidRPr="00270C18" w:rsidRDefault="006C4AB9" w:rsidP="00270C18">
            <w:pPr>
              <w:pBdr>
                <w:top w:val="single" w:sz="4" w:space="1" w:color="auto"/>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w:t>
            </w:r>
          </w:p>
        </w:tc>
        <w:tc>
          <w:tcPr>
            <w:tcW w:w="1260" w:type="dxa"/>
            <w:shd w:val="clear" w:color="auto" w:fill="auto"/>
            <w:vAlign w:val="bottom"/>
          </w:tcPr>
          <w:p w14:paraId="0E9082FC" w14:textId="0D48EA96" w:rsidR="006C4AB9" w:rsidRPr="00270C18" w:rsidRDefault="0094524A" w:rsidP="00270C18">
            <w:pPr>
              <w:pBdr>
                <w:top w:val="single" w:sz="4" w:space="1" w:color="auto"/>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39,825</w:t>
            </w:r>
          </w:p>
        </w:tc>
        <w:tc>
          <w:tcPr>
            <w:tcW w:w="1350" w:type="dxa"/>
            <w:vAlign w:val="bottom"/>
          </w:tcPr>
          <w:p w14:paraId="58FDA6C2" w14:textId="02383AC1" w:rsidR="006C4AB9" w:rsidRPr="00270C18" w:rsidRDefault="006C4AB9" w:rsidP="00270C18">
            <w:pPr>
              <w:pBdr>
                <w:top w:val="single" w:sz="4" w:space="1" w:color="auto"/>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27,036</w:t>
            </w:r>
          </w:p>
        </w:tc>
      </w:tr>
      <w:tr w:rsidR="006C4AB9" w:rsidRPr="00270C18" w14:paraId="5122B33A" w14:textId="77777777" w:rsidTr="003053A9">
        <w:tc>
          <w:tcPr>
            <w:tcW w:w="4770" w:type="dxa"/>
            <w:vAlign w:val="bottom"/>
          </w:tcPr>
          <w:p w14:paraId="4D9CA26E" w14:textId="77777777" w:rsidR="006C4AB9" w:rsidRPr="00270C18" w:rsidRDefault="006C4AB9" w:rsidP="00270C18">
            <w:pPr>
              <w:tabs>
                <w:tab w:val="decimal" w:pos="839"/>
              </w:tabs>
              <w:spacing w:line="276" w:lineRule="auto"/>
              <w:ind w:firstLine="121"/>
              <w:rPr>
                <w:rFonts w:ascii="Calibri" w:hAnsi="Calibri" w:cs="Calibri"/>
                <w:b/>
                <w:bCs/>
                <w:sz w:val="22"/>
                <w:szCs w:val="22"/>
              </w:rPr>
            </w:pPr>
          </w:p>
        </w:tc>
        <w:tc>
          <w:tcPr>
            <w:tcW w:w="1260" w:type="dxa"/>
            <w:shd w:val="clear" w:color="auto" w:fill="auto"/>
            <w:vAlign w:val="bottom"/>
          </w:tcPr>
          <w:p w14:paraId="0D1026E3" w14:textId="77777777" w:rsidR="006C4AB9" w:rsidRPr="00270C18" w:rsidRDefault="006C4AB9" w:rsidP="00270C18">
            <w:pPr>
              <w:tabs>
                <w:tab w:val="decimal" w:pos="702"/>
              </w:tabs>
              <w:spacing w:line="276" w:lineRule="auto"/>
              <w:jc w:val="right"/>
              <w:rPr>
                <w:rFonts w:ascii="Calibri" w:hAnsi="Calibri" w:cs="Calibri"/>
                <w:b/>
                <w:bCs/>
                <w:sz w:val="22"/>
                <w:szCs w:val="22"/>
              </w:rPr>
            </w:pPr>
          </w:p>
        </w:tc>
        <w:tc>
          <w:tcPr>
            <w:tcW w:w="1260" w:type="dxa"/>
            <w:shd w:val="clear" w:color="auto" w:fill="auto"/>
            <w:vAlign w:val="bottom"/>
          </w:tcPr>
          <w:p w14:paraId="3FB08C89" w14:textId="77777777" w:rsidR="006C4AB9" w:rsidRPr="00270C18" w:rsidRDefault="006C4AB9" w:rsidP="00270C18">
            <w:pPr>
              <w:tabs>
                <w:tab w:val="decimal" w:pos="702"/>
              </w:tabs>
              <w:spacing w:line="276" w:lineRule="auto"/>
              <w:jc w:val="right"/>
              <w:rPr>
                <w:rFonts w:ascii="Calibri" w:hAnsi="Calibri" w:cs="Calibri"/>
                <w:b/>
                <w:bCs/>
                <w:sz w:val="22"/>
                <w:szCs w:val="22"/>
              </w:rPr>
            </w:pPr>
          </w:p>
        </w:tc>
        <w:tc>
          <w:tcPr>
            <w:tcW w:w="1260" w:type="dxa"/>
            <w:shd w:val="clear" w:color="auto" w:fill="auto"/>
            <w:vAlign w:val="bottom"/>
          </w:tcPr>
          <w:p w14:paraId="730C34D7" w14:textId="77777777" w:rsidR="006C4AB9" w:rsidRPr="00270C18" w:rsidRDefault="006C4AB9" w:rsidP="00270C18">
            <w:pPr>
              <w:tabs>
                <w:tab w:val="decimal" w:pos="702"/>
              </w:tabs>
              <w:spacing w:line="276" w:lineRule="auto"/>
              <w:jc w:val="right"/>
              <w:rPr>
                <w:rFonts w:ascii="Calibri" w:hAnsi="Calibri" w:cs="Calibri"/>
                <w:b/>
                <w:bCs/>
                <w:sz w:val="22"/>
                <w:szCs w:val="22"/>
              </w:rPr>
            </w:pPr>
          </w:p>
        </w:tc>
        <w:tc>
          <w:tcPr>
            <w:tcW w:w="1350" w:type="dxa"/>
            <w:vAlign w:val="bottom"/>
          </w:tcPr>
          <w:p w14:paraId="36540A7A" w14:textId="77777777" w:rsidR="006C4AB9" w:rsidRPr="00270C18" w:rsidRDefault="006C4AB9" w:rsidP="00270C18">
            <w:pPr>
              <w:tabs>
                <w:tab w:val="decimal" w:pos="702"/>
              </w:tabs>
              <w:spacing w:line="276" w:lineRule="auto"/>
              <w:jc w:val="right"/>
              <w:rPr>
                <w:rFonts w:ascii="Calibri" w:hAnsi="Calibri" w:cs="Calibri"/>
                <w:b/>
                <w:bCs/>
                <w:sz w:val="22"/>
                <w:szCs w:val="22"/>
              </w:rPr>
            </w:pPr>
          </w:p>
        </w:tc>
      </w:tr>
      <w:tr w:rsidR="006C4AB9" w:rsidRPr="00270C18" w14:paraId="591CF120" w14:textId="77777777" w:rsidTr="003053A9">
        <w:tc>
          <w:tcPr>
            <w:tcW w:w="6030" w:type="dxa"/>
            <w:gridSpan w:val="2"/>
            <w:vAlign w:val="bottom"/>
          </w:tcPr>
          <w:p w14:paraId="5797F040" w14:textId="77777777" w:rsidR="00226E3C" w:rsidRPr="00270C18" w:rsidRDefault="00226E3C" w:rsidP="00270C18">
            <w:pPr>
              <w:tabs>
                <w:tab w:val="decimal" w:pos="702"/>
              </w:tabs>
              <w:spacing w:line="276" w:lineRule="auto"/>
              <w:ind w:firstLine="160"/>
              <w:rPr>
                <w:rFonts w:ascii="Calibri" w:hAnsi="Calibri" w:cs="Calibri"/>
                <w:b/>
                <w:bCs/>
                <w:sz w:val="22"/>
                <w:szCs w:val="22"/>
                <w:u w:val="single"/>
              </w:rPr>
            </w:pPr>
          </w:p>
          <w:p w14:paraId="4A75B5A5" w14:textId="77777777" w:rsidR="00226E3C" w:rsidRPr="00270C18" w:rsidRDefault="00226E3C" w:rsidP="00270C18">
            <w:pPr>
              <w:tabs>
                <w:tab w:val="decimal" w:pos="702"/>
              </w:tabs>
              <w:spacing w:line="276" w:lineRule="auto"/>
              <w:ind w:firstLine="160"/>
              <w:rPr>
                <w:rFonts w:ascii="Calibri" w:hAnsi="Calibri" w:cs="Calibri"/>
                <w:b/>
                <w:bCs/>
                <w:sz w:val="22"/>
                <w:szCs w:val="22"/>
                <w:u w:val="single"/>
              </w:rPr>
            </w:pPr>
          </w:p>
          <w:p w14:paraId="76C8AAA2" w14:textId="77777777" w:rsidR="00226E3C" w:rsidRPr="00270C18" w:rsidRDefault="00226E3C" w:rsidP="00270C18">
            <w:pPr>
              <w:tabs>
                <w:tab w:val="decimal" w:pos="702"/>
              </w:tabs>
              <w:spacing w:line="276" w:lineRule="auto"/>
              <w:ind w:firstLine="160"/>
              <w:rPr>
                <w:rFonts w:ascii="Calibri" w:hAnsi="Calibri" w:cs="Calibri"/>
                <w:b/>
                <w:bCs/>
                <w:sz w:val="22"/>
                <w:szCs w:val="22"/>
                <w:u w:val="single"/>
              </w:rPr>
            </w:pPr>
          </w:p>
          <w:p w14:paraId="3B679B8C" w14:textId="77777777" w:rsidR="00226E3C" w:rsidRPr="00270C18" w:rsidRDefault="00226E3C" w:rsidP="00270C18">
            <w:pPr>
              <w:tabs>
                <w:tab w:val="decimal" w:pos="702"/>
              </w:tabs>
              <w:spacing w:line="276" w:lineRule="auto"/>
              <w:ind w:firstLine="160"/>
              <w:rPr>
                <w:rFonts w:ascii="Calibri" w:hAnsi="Calibri" w:cs="Calibri"/>
                <w:b/>
                <w:bCs/>
                <w:sz w:val="22"/>
                <w:szCs w:val="22"/>
                <w:u w:val="single"/>
              </w:rPr>
            </w:pPr>
          </w:p>
          <w:p w14:paraId="3FB1DE3B" w14:textId="77777777" w:rsidR="00226E3C" w:rsidRPr="00270C18" w:rsidRDefault="00226E3C" w:rsidP="00270C18">
            <w:pPr>
              <w:tabs>
                <w:tab w:val="decimal" w:pos="702"/>
              </w:tabs>
              <w:spacing w:line="276" w:lineRule="auto"/>
              <w:ind w:firstLine="160"/>
              <w:rPr>
                <w:rFonts w:ascii="Calibri" w:hAnsi="Calibri" w:cs="Calibri"/>
                <w:b/>
                <w:bCs/>
                <w:sz w:val="22"/>
                <w:szCs w:val="22"/>
                <w:u w:val="single"/>
              </w:rPr>
            </w:pPr>
          </w:p>
          <w:p w14:paraId="6774D5A0" w14:textId="10C70FB2" w:rsidR="006C4AB9" w:rsidRPr="00270C18" w:rsidRDefault="006C4AB9" w:rsidP="00270C18">
            <w:pPr>
              <w:tabs>
                <w:tab w:val="decimal" w:pos="702"/>
              </w:tabs>
              <w:spacing w:line="276" w:lineRule="auto"/>
              <w:ind w:firstLine="160"/>
              <w:rPr>
                <w:rFonts w:ascii="Calibri" w:hAnsi="Calibri" w:cs="Calibri"/>
                <w:sz w:val="22"/>
                <w:szCs w:val="22"/>
              </w:rPr>
            </w:pPr>
            <w:r w:rsidRPr="00270C18">
              <w:rPr>
                <w:rFonts w:ascii="Calibri" w:hAnsi="Calibri" w:cs="Calibri"/>
                <w:b/>
                <w:bCs/>
                <w:sz w:val="22"/>
                <w:szCs w:val="22"/>
                <w:u w:val="single"/>
              </w:rPr>
              <w:lastRenderedPageBreak/>
              <w:t xml:space="preserve">Other </w:t>
            </w:r>
            <w:r w:rsidRPr="00270C18">
              <w:rPr>
                <w:rFonts w:ascii="Calibri" w:hAnsi="Calibri" w:cs="Browallia New"/>
                <w:b/>
                <w:bCs/>
                <w:sz w:val="22"/>
                <w:szCs w:val="28"/>
                <w:u w:val="single"/>
              </w:rPr>
              <w:t xml:space="preserve">current </w:t>
            </w:r>
            <w:r w:rsidRPr="00270C18">
              <w:rPr>
                <w:rFonts w:ascii="Calibri" w:hAnsi="Calibri" w:cs="Calibri"/>
                <w:b/>
                <w:bCs/>
                <w:sz w:val="22"/>
                <w:szCs w:val="22"/>
                <w:u w:val="single"/>
              </w:rPr>
              <w:t>payables - related parties</w:t>
            </w:r>
            <w:r w:rsidRPr="00270C18">
              <w:rPr>
                <w:rFonts w:ascii="Calibri" w:hAnsi="Calibri" w:cs="Calibri"/>
                <w:b/>
                <w:bCs/>
                <w:sz w:val="22"/>
                <w:szCs w:val="22"/>
              </w:rPr>
              <w:t xml:space="preserve"> (Note </w:t>
            </w:r>
            <w:r w:rsidR="00431652" w:rsidRPr="00270C18">
              <w:rPr>
                <w:rFonts w:ascii="Calibri" w:hAnsi="Calibri" w:cs="Calibri"/>
                <w:b/>
                <w:bCs/>
                <w:sz w:val="22"/>
                <w:szCs w:val="22"/>
              </w:rPr>
              <w:t>17</w:t>
            </w:r>
            <w:r w:rsidRPr="00270C18">
              <w:rPr>
                <w:rFonts w:ascii="Calibri" w:hAnsi="Calibri" w:cs="Calibri"/>
                <w:b/>
                <w:bCs/>
                <w:sz w:val="22"/>
                <w:szCs w:val="22"/>
              </w:rPr>
              <w:t>)</w:t>
            </w:r>
          </w:p>
        </w:tc>
        <w:tc>
          <w:tcPr>
            <w:tcW w:w="1260" w:type="dxa"/>
            <w:shd w:val="clear" w:color="auto" w:fill="auto"/>
            <w:vAlign w:val="bottom"/>
          </w:tcPr>
          <w:p w14:paraId="08344288" w14:textId="77777777" w:rsidR="006C4AB9" w:rsidRPr="00270C18" w:rsidRDefault="006C4AB9" w:rsidP="00270C18">
            <w:pPr>
              <w:tabs>
                <w:tab w:val="decimal" w:pos="702"/>
              </w:tabs>
              <w:spacing w:line="276" w:lineRule="auto"/>
              <w:jc w:val="right"/>
              <w:rPr>
                <w:rFonts w:ascii="Calibri" w:hAnsi="Calibri" w:cs="Calibri"/>
                <w:sz w:val="22"/>
                <w:szCs w:val="22"/>
              </w:rPr>
            </w:pPr>
          </w:p>
        </w:tc>
        <w:tc>
          <w:tcPr>
            <w:tcW w:w="1260" w:type="dxa"/>
            <w:shd w:val="clear" w:color="auto" w:fill="auto"/>
            <w:vAlign w:val="bottom"/>
          </w:tcPr>
          <w:p w14:paraId="57E901FE" w14:textId="77777777" w:rsidR="006C4AB9" w:rsidRPr="00270C18" w:rsidRDefault="006C4AB9" w:rsidP="00270C18">
            <w:pPr>
              <w:tabs>
                <w:tab w:val="decimal" w:pos="702"/>
              </w:tabs>
              <w:spacing w:line="276" w:lineRule="auto"/>
              <w:jc w:val="right"/>
              <w:rPr>
                <w:rFonts w:ascii="Calibri" w:hAnsi="Calibri" w:cs="Calibri"/>
                <w:sz w:val="22"/>
                <w:szCs w:val="22"/>
              </w:rPr>
            </w:pPr>
          </w:p>
        </w:tc>
        <w:tc>
          <w:tcPr>
            <w:tcW w:w="1350" w:type="dxa"/>
            <w:vAlign w:val="bottom"/>
          </w:tcPr>
          <w:p w14:paraId="20FE5C05" w14:textId="77777777" w:rsidR="006C4AB9" w:rsidRPr="00270C18" w:rsidRDefault="006C4AB9" w:rsidP="00270C18">
            <w:pPr>
              <w:tabs>
                <w:tab w:val="decimal" w:pos="702"/>
              </w:tabs>
              <w:spacing w:line="276" w:lineRule="auto"/>
              <w:jc w:val="right"/>
              <w:rPr>
                <w:rFonts w:ascii="Calibri" w:hAnsi="Calibri" w:cs="Calibri"/>
                <w:sz w:val="22"/>
                <w:szCs w:val="22"/>
              </w:rPr>
            </w:pPr>
          </w:p>
        </w:tc>
      </w:tr>
      <w:tr w:rsidR="006C4AB9" w:rsidRPr="00270C18" w14:paraId="6E4942A0" w14:textId="77777777" w:rsidTr="0094524A">
        <w:tc>
          <w:tcPr>
            <w:tcW w:w="4770" w:type="dxa"/>
            <w:vAlign w:val="bottom"/>
          </w:tcPr>
          <w:p w14:paraId="6EEC419B" w14:textId="11188810"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Indirect subsidiary</w:t>
            </w:r>
          </w:p>
        </w:tc>
        <w:tc>
          <w:tcPr>
            <w:tcW w:w="1260" w:type="dxa"/>
            <w:shd w:val="clear" w:color="auto" w:fill="auto"/>
            <w:vAlign w:val="bottom"/>
          </w:tcPr>
          <w:p w14:paraId="789DCE97" w14:textId="113CE912"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590B7DA6" w14:textId="45DB6DC3"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28E040D1" w14:textId="2B5556BC"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2</w:t>
            </w:r>
          </w:p>
        </w:tc>
        <w:tc>
          <w:tcPr>
            <w:tcW w:w="1350" w:type="dxa"/>
            <w:vAlign w:val="bottom"/>
          </w:tcPr>
          <w:p w14:paraId="3E2360E7" w14:textId="4346A537"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17</w:t>
            </w:r>
          </w:p>
        </w:tc>
      </w:tr>
      <w:tr w:rsidR="006C4AB9" w:rsidRPr="00270C18" w14:paraId="02A4FEA5" w14:textId="77777777" w:rsidTr="0094524A">
        <w:tc>
          <w:tcPr>
            <w:tcW w:w="4770" w:type="dxa"/>
            <w:vAlign w:val="bottom"/>
          </w:tcPr>
          <w:p w14:paraId="51ED3BFF" w14:textId="6C2F10E2"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Joint venture</w:t>
            </w:r>
          </w:p>
        </w:tc>
        <w:tc>
          <w:tcPr>
            <w:tcW w:w="1260" w:type="dxa"/>
            <w:shd w:val="clear" w:color="auto" w:fill="auto"/>
            <w:vAlign w:val="bottom"/>
          </w:tcPr>
          <w:p w14:paraId="1523974E" w14:textId="68C5FF53"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w:t>
            </w:r>
          </w:p>
        </w:tc>
        <w:tc>
          <w:tcPr>
            <w:tcW w:w="1260" w:type="dxa"/>
            <w:shd w:val="clear" w:color="auto" w:fill="auto"/>
            <w:vAlign w:val="bottom"/>
          </w:tcPr>
          <w:p w14:paraId="117053DF" w14:textId="2CFE24E6"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59</w:t>
            </w:r>
          </w:p>
        </w:tc>
        <w:tc>
          <w:tcPr>
            <w:tcW w:w="1260" w:type="dxa"/>
            <w:shd w:val="clear" w:color="auto" w:fill="auto"/>
            <w:vAlign w:val="bottom"/>
          </w:tcPr>
          <w:p w14:paraId="1D4E3EE5" w14:textId="03ED3EE5"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w:t>
            </w:r>
          </w:p>
        </w:tc>
        <w:tc>
          <w:tcPr>
            <w:tcW w:w="1350" w:type="dxa"/>
            <w:vAlign w:val="bottom"/>
          </w:tcPr>
          <w:p w14:paraId="5DCFA976" w14:textId="2A28FF36"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59</w:t>
            </w:r>
          </w:p>
        </w:tc>
      </w:tr>
      <w:tr w:rsidR="006C4AB9" w:rsidRPr="00270C18" w14:paraId="3F3F5BA8" w14:textId="77777777" w:rsidTr="0094524A">
        <w:tc>
          <w:tcPr>
            <w:tcW w:w="4770" w:type="dxa"/>
            <w:vAlign w:val="bottom"/>
          </w:tcPr>
          <w:p w14:paraId="03496743" w14:textId="7D16ABA4"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Related companies (related by common director)</w:t>
            </w:r>
          </w:p>
        </w:tc>
        <w:tc>
          <w:tcPr>
            <w:tcW w:w="1260" w:type="dxa"/>
            <w:shd w:val="clear" w:color="auto" w:fill="auto"/>
            <w:vAlign w:val="bottom"/>
          </w:tcPr>
          <w:p w14:paraId="320B1E7A" w14:textId="6888A012"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22</w:t>
            </w:r>
          </w:p>
        </w:tc>
        <w:tc>
          <w:tcPr>
            <w:tcW w:w="1260" w:type="dxa"/>
            <w:shd w:val="clear" w:color="auto" w:fill="auto"/>
            <w:vAlign w:val="bottom"/>
          </w:tcPr>
          <w:p w14:paraId="6F9CFD72" w14:textId="4DD02F23"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16</w:t>
            </w:r>
          </w:p>
        </w:tc>
        <w:tc>
          <w:tcPr>
            <w:tcW w:w="1260" w:type="dxa"/>
            <w:shd w:val="clear" w:color="auto" w:fill="auto"/>
            <w:vAlign w:val="bottom"/>
          </w:tcPr>
          <w:p w14:paraId="74B3E80F" w14:textId="7448EF01" w:rsidR="006C4AB9" w:rsidRPr="00270C18" w:rsidRDefault="0094524A"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22</w:t>
            </w:r>
          </w:p>
        </w:tc>
        <w:tc>
          <w:tcPr>
            <w:tcW w:w="1350" w:type="dxa"/>
            <w:vAlign w:val="bottom"/>
          </w:tcPr>
          <w:p w14:paraId="34DA8C26" w14:textId="2991E51B" w:rsidR="006C4AB9" w:rsidRPr="00270C18" w:rsidRDefault="006C4AB9" w:rsidP="00270C18">
            <w:pPr>
              <w:tabs>
                <w:tab w:val="decimal" w:pos="702"/>
              </w:tabs>
              <w:spacing w:line="276" w:lineRule="auto"/>
              <w:jc w:val="right"/>
              <w:rPr>
                <w:rFonts w:ascii="Calibri" w:hAnsi="Calibri" w:cs="Calibri"/>
                <w:sz w:val="22"/>
                <w:szCs w:val="22"/>
              </w:rPr>
            </w:pPr>
            <w:r w:rsidRPr="00270C18">
              <w:rPr>
                <w:rFonts w:ascii="Calibri" w:hAnsi="Calibri" w:cs="Calibri"/>
                <w:sz w:val="22"/>
                <w:szCs w:val="22"/>
              </w:rPr>
              <w:t>16</w:t>
            </w:r>
          </w:p>
        </w:tc>
      </w:tr>
      <w:tr w:rsidR="006C4AB9" w:rsidRPr="00270C18" w14:paraId="60E33275" w14:textId="77777777" w:rsidTr="0094524A">
        <w:tc>
          <w:tcPr>
            <w:tcW w:w="4770" w:type="dxa"/>
            <w:vAlign w:val="bottom"/>
          </w:tcPr>
          <w:p w14:paraId="7B204515" w14:textId="0FB9F961" w:rsidR="006C4AB9" w:rsidRPr="00270C18" w:rsidRDefault="006C4AB9" w:rsidP="00270C18">
            <w:pPr>
              <w:spacing w:line="276" w:lineRule="auto"/>
              <w:ind w:left="135"/>
              <w:jc w:val="thaiDistribute"/>
              <w:rPr>
                <w:rFonts w:ascii="Calibri" w:hAnsi="Calibri" w:cs="Calibri"/>
                <w:sz w:val="22"/>
                <w:szCs w:val="22"/>
              </w:rPr>
            </w:pPr>
            <w:r w:rsidRPr="00270C18">
              <w:rPr>
                <w:rFonts w:ascii="Calibri" w:hAnsi="Calibri" w:cs="Calibri"/>
                <w:sz w:val="22"/>
                <w:szCs w:val="22"/>
              </w:rPr>
              <w:t>Director</w:t>
            </w:r>
          </w:p>
        </w:tc>
        <w:tc>
          <w:tcPr>
            <w:tcW w:w="1260" w:type="dxa"/>
            <w:shd w:val="clear" w:color="auto" w:fill="auto"/>
            <w:vAlign w:val="bottom"/>
          </w:tcPr>
          <w:p w14:paraId="20073B08" w14:textId="10EEAB67" w:rsidR="006C4AB9" w:rsidRPr="00270C18" w:rsidRDefault="0094524A"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15</w:t>
            </w:r>
          </w:p>
        </w:tc>
        <w:tc>
          <w:tcPr>
            <w:tcW w:w="1260" w:type="dxa"/>
            <w:shd w:val="clear" w:color="auto" w:fill="auto"/>
          </w:tcPr>
          <w:p w14:paraId="507053E2" w14:textId="179CFCF9" w:rsidR="006C4AB9" w:rsidRPr="00270C18" w:rsidRDefault="006C4AB9"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14</w:t>
            </w:r>
          </w:p>
        </w:tc>
        <w:tc>
          <w:tcPr>
            <w:tcW w:w="1260" w:type="dxa"/>
            <w:shd w:val="clear" w:color="auto" w:fill="auto"/>
            <w:vAlign w:val="bottom"/>
          </w:tcPr>
          <w:p w14:paraId="004EE4DD" w14:textId="59582097" w:rsidR="006C4AB9" w:rsidRPr="00270C18" w:rsidRDefault="0094524A" w:rsidP="00270C18">
            <w:pPr>
              <w:pBdr>
                <w:bottom w:val="single" w:sz="4" w:space="1" w:color="auto"/>
              </w:pBdr>
              <w:tabs>
                <w:tab w:val="decimal" w:pos="702"/>
              </w:tabs>
              <w:spacing w:line="276" w:lineRule="auto"/>
              <w:jc w:val="right"/>
              <w:rPr>
                <w:rFonts w:ascii="Calibri" w:hAnsi="Calibri" w:cs="Cordia New"/>
                <w:sz w:val="22"/>
                <w:szCs w:val="22"/>
              </w:rPr>
            </w:pPr>
            <w:r w:rsidRPr="00270C18">
              <w:rPr>
                <w:rFonts w:ascii="Calibri" w:hAnsi="Calibri" w:cs="Cordia New"/>
                <w:sz w:val="22"/>
                <w:szCs w:val="22"/>
              </w:rPr>
              <w:t>15</w:t>
            </w:r>
          </w:p>
        </w:tc>
        <w:tc>
          <w:tcPr>
            <w:tcW w:w="1350" w:type="dxa"/>
            <w:vAlign w:val="bottom"/>
          </w:tcPr>
          <w:p w14:paraId="6DAEAB01" w14:textId="3840D373" w:rsidR="006C4AB9" w:rsidRPr="00270C18" w:rsidRDefault="006C4AB9" w:rsidP="00270C18">
            <w:pPr>
              <w:pBdr>
                <w:bottom w:val="single" w:sz="4" w:space="1" w:color="auto"/>
              </w:pBdr>
              <w:tabs>
                <w:tab w:val="decimal" w:pos="702"/>
              </w:tabs>
              <w:spacing w:line="276" w:lineRule="auto"/>
              <w:jc w:val="right"/>
              <w:rPr>
                <w:rFonts w:ascii="Calibri" w:hAnsi="Calibri" w:cs="Calibri"/>
                <w:sz w:val="22"/>
                <w:szCs w:val="22"/>
              </w:rPr>
            </w:pPr>
            <w:r w:rsidRPr="00270C18">
              <w:rPr>
                <w:rFonts w:ascii="Calibri" w:hAnsi="Calibri" w:cs="Calibri"/>
                <w:sz w:val="22"/>
                <w:szCs w:val="22"/>
              </w:rPr>
              <w:t>14</w:t>
            </w:r>
          </w:p>
        </w:tc>
      </w:tr>
      <w:tr w:rsidR="006C4AB9" w:rsidRPr="00270C18" w14:paraId="2DE66A0F" w14:textId="77777777" w:rsidTr="0094524A">
        <w:tc>
          <w:tcPr>
            <w:tcW w:w="4770" w:type="dxa"/>
            <w:vAlign w:val="bottom"/>
          </w:tcPr>
          <w:p w14:paraId="0713ACB7" w14:textId="5E44F4C8" w:rsidR="006C4AB9" w:rsidRPr="00270C18" w:rsidRDefault="006C4AB9" w:rsidP="00270C18">
            <w:pPr>
              <w:tabs>
                <w:tab w:val="decimal" w:pos="839"/>
              </w:tabs>
              <w:spacing w:line="276" w:lineRule="auto"/>
              <w:ind w:firstLine="121"/>
              <w:rPr>
                <w:rFonts w:ascii="Calibri" w:hAnsi="Calibri" w:cs="Calibri"/>
                <w:b/>
                <w:bCs/>
                <w:sz w:val="22"/>
                <w:szCs w:val="22"/>
              </w:rPr>
            </w:pPr>
            <w:r w:rsidRPr="00270C18">
              <w:rPr>
                <w:rFonts w:ascii="Calibri" w:hAnsi="Calibri" w:cs="Calibri"/>
                <w:b/>
                <w:bCs/>
                <w:sz w:val="22"/>
                <w:szCs w:val="22"/>
              </w:rPr>
              <w:t>Total other current payable - related parties</w:t>
            </w:r>
          </w:p>
        </w:tc>
        <w:tc>
          <w:tcPr>
            <w:tcW w:w="1260" w:type="dxa"/>
            <w:shd w:val="clear" w:color="auto" w:fill="auto"/>
            <w:vAlign w:val="bottom"/>
          </w:tcPr>
          <w:p w14:paraId="18D5A5C6" w14:textId="388C438B" w:rsidR="006C4AB9" w:rsidRPr="00270C18" w:rsidRDefault="0094524A"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38</w:t>
            </w:r>
          </w:p>
        </w:tc>
        <w:tc>
          <w:tcPr>
            <w:tcW w:w="1260" w:type="dxa"/>
            <w:shd w:val="clear" w:color="auto" w:fill="auto"/>
            <w:vAlign w:val="bottom"/>
          </w:tcPr>
          <w:p w14:paraId="574566BC" w14:textId="5DD38D38" w:rsidR="006C4AB9" w:rsidRPr="00270C18" w:rsidRDefault="006C4AB9"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89</w:t>
            </w:r>
          </w:p>
        </w:tc>
        <w:tc>
          <w:tcPr>
            <w:tcW w:w="1260" w:type="dxa"/>
            <w:shd w:val="clear" w:color="auto" w:fill="auto"/>
            <w:vAlign w:val="bottom"/>
          </w:tcPr>
          <w:p w14:paraId="1C8310EB" w14:textId="546A68A2" w:rsidR="006C4AB9" w:rsidRPr="00270C18" w:rsidRDefault="0094524A"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40</w:t>
            </w:r>
          </w:p>
        </w:tc>
        <w:tc>
          <w:tcPr>
            <w:tcW w:w="1350" w:type="dxa"/>
            <w:vAlign w:val="bottom"/>
          </w:tcPr>
          <w:p w14:paraId="6B2CB9F2" w14:textId="740F6A6E" w:rsidR="006C4AB9" w:rsidRPr="00270C18" w:rsidRDefault="006C4AB9" w:rsidP="00270C18">
            <w:pPr>
              <w:pBdr>
                <w:bottom w:val="double" w:sz="4" w:space="1" w:color="auto"/>
              </w:pBdr>
              <w:tabs>
                <w:tab w:val="decimal" w:pos="702"/>
              </w:tabs>
              <w:spacing w:line="276" w:lineRule="auto"/>
              <w:jc w:val="right"/>
              <w:rPr>
                <w:rFonts w:ascii="Calibri" w:hAnsi="Calibri" w:cs="Calibri"/>
                <w:b/>
                <w:bCs/>
                <w:sz w:val="22"/>
                <w:szCs w:val="22"/>
              </w:rPr>
            </w:pPr>
            <w:r w:rsidRPr="00270C18">
              <w:rPr>
                <w:rFonts w:ascii="Calibri" w:hAnsi="Calibri" w:cs="Calibri"/>
                <w:b/>
                <w:bCs/>
                <w:sz w:val="22"/>
                <w:szCs w:val="22"/>
              </w:rPr>
              <w:t>106</w:t>
            </w:r>
          </w:p>
        </w:tc>
      </w:tr>
    </w:tbl>
    <w:p w14:paraId="12442763" w14:textId="77777777" w:rsidR="00CF3A62" w:rsidRPr="00270C18" w:rsidRDefault="00CF3A62" w:rsidP="00270C18">
      <w:pPr>
        <w:tabs>
          <w:tab w:val="left" w:pos="270"/>
        </w:tabs>
        <w:overflowPunct/>
        <w:autoSpaceDE/>
        <w:autoSpaceDN/>
        <w:adjustRightInd/>
        <w:spacing w:line="276" w:lineRule="auto"/>
        <w:ind w:left="274"/>
        <w:textAlignment w:val="auto"/>
        <w:rPr>
          <w:rFonts w:ascii="Calibri" w:hAnsi="Calibri" w:cstheme="minorBidi"/>
          <w:b/>
          <w:bCs/>
          <w:sz w:val="22"/>
          <w:szCs w:val="22"/>
          <w:u w:val="single"/>
        </w:rPr>
      </w:pPr>
    </w:p>
    <w:p w14:paraId="044C048F" w14:textId="7E405FBA" w:rsidR="00AD2984" w:rsidRPr="00270C18" w:rsidRDefault="00AD2984" w:rsidP="00270C18">
      <w:pPr>
        <w:tabs>
          <w:tab w:val="left" w:pos="270"/>
        </w:tabs>
        <w:overflowPunct/>
        <w:autoSpaceDE/>
        <w:autoSpaceDN/>
        <w:adjustRightInd/>
        <w:spacing w:line="276" w:lineRule="auto"/>
        <w:ind w:left="274"/>
        <w:textAlignment w:val="auto"/>
        <w:rPr>
          <w:rFonts w:ascii="Calibri" w:eastAsiaTheme="minorEastAsia" w:hAnsi="Calibri" w:cs="Browallia New"/>
          <w:b/>
          <w:bCs/>
          <w:sz w:val="22"/>
          <w:szCs w:val="28"/>
          <w:u w:val="single"/>
          <w:cs/>
          <w:lang w:eastAsia="zh-CN"/>
        </w:rPr>
      </w:pPr>
      <w:r w:rsidRPr="00270C18">
        <w:rPr>
          <w:rFonts w:ascii="Calibri" w:hAnsi="Calibri" w:cs="Calibri"/>
          <w:b/>
          <w:bCs/>
          <w:sz w:val="22"/>
          <w:szCs w:val="22"/>
          <w:u w:val="single"/>
        </w:rPr>
        <w:t>Short-term loan</w:t>
      </w:r>
      <w:r w:rsidR="00372EBF" w:rsidRPr="00270C18">
        <w:rPr>
          <w:rFonts w:ascii="Calibri" w:hAnsi="Calibri" w:cs="Calibri"/>
          <w:b/>
          <w:bCs/>
          <w:sz w:val="22"/>
          <w:szCs w:val="22"/>
          <w:u w:val="single"/>
        </w:rPr>
        <w:t>s</w:t>
      </w:r>
      <w:r w:rsidRPr="00270C18">
        <w:rPr>
          <w:rFonts w:ascii="Calibri" w:hAnsi="Calibri" w:cs="Calibri"/>
          <w:b/>
          <w:bCs/>
          <w:sz w:val="22"/>
          <w:szCs w:val="22"/>
          <w:u w:val="single"/>
        </w:rPr>
        <w:t xml:space="preserve"> to related part</w:t>
      </w:r>
      <w:r w:rsidR="008D3C6B" w:rsidRPr="00270C18">
        <w:rPr>
          <w:rFonts w:ascii="Calibri" w:eastAsiaTheme="minorEastAsia" w:hAnsi="Calibri" w:cs="Browallia New"/>
          <w:b/>
          <w:bCs/>
          <w:sz w:val="22"/>
          <w:szCs w:val="28"/>
          <w:u w:val="single"/>
          <w:lang w:eastAsia="zh-CN"/>
        </w:rPr>
        <w:t>ies</w:t>
      </w:r>
    </w:p>
    <w:p w14:paraId="735794D3" w14:textId="1A78CD3C" w:rsidR="00E0530A" w:rsidRPr="00270C18" w:rsidRDefault="00653D65" w:rsidP="00270C18">
      <w:pPr>
        <w:spacing w:before="240" w:after="240" w:line="380" w:lineRule="exact"/>
        <w:ind w:left="360"/>
        <w:jc w:val="thaiDistribute"/>
        <w:rPr>
          <w:rFonts w:ascii="Calibri" w:hAnsi="Calibri" w:cs="Calibri"/>
          <w:sz w:val="22"/>
          <w:szCs w:val="22"/>
        </w:rPr>
      </w:pPr>
      <w:r w:rsidRPr="00270C18">
        <w:rPr>
          <w:rFonts w:ascii="Calibri" w:hAnsi="Calibri" w:cs="Calibri"/>
          <w:sz w:val="22"/>
          <w:szCs w:val="22"/>
        </w:rPr>
        <w:t xml:space="preserve">As at </w:t>
      </w:r>
      <w:r w:rsidR="00D2640F" w:rsidRPr="00270C18">
        <w:rPr>
          <w:rFonts w:ascii="Calibri" w:hAnsi="Calibri" w:cs="Calibri"/>
          <w:sz w:val="22"/>
          <w:szCs w:val="22"/>
        </w:rPr>
        <w:t>31 December</w:t>
      </w:r>
      <w:r w:rsidR="00AE0A79" w:rsidRPr="00270C18">
        <w:rPr>
          <w:rFonts w:ascii="Calibri" w:hAnsi="Calibri" w:cs="Calibri"/>
          <w:sz w:val="22"/>
          <w:szCs w:val="22"/>
        </w:rPr>
        <w:t xml:space="preserve"> 2024</w:t>
      </w:r>
      <w:r w:rsidR="00A20C11" w:rsidRPr="00270C18">
        <w:rPr>
          <w:rFonts w:ascii="Calibri" w:hAnsi="Calibri" w:cs="Calibri"/>
          <w:sz w:val="22"/>
          <w:szCs w:val="22"/>
        </w:rPr>
        <w:t xml:space="preserve"> and </w:t>
      </w:r>
      <w:r w:rsidRPr="00270C18">
        <w:rPr>
          <w:rFonts w:ascii="Calibri" w:hAnsi="Calibri" w:cs="Calibri"/>
          <w:sz w:val="22"/>
          <w:szCs w:val="22"/>
        </w:rPr>
        <w:t>20</w:t>
      </w:r>
      <w:r w:rsidR="00D4190B" w:rsidRPr="00270C18">
        <w:rPr>
          <w:rFonts w:ascii="Calibri" w:hAnsi="Calibri" w:cs="Calibri"/>
          <w:sz w:val="22"/>
          <w:szCs w:val="22"/>
        </w:rPr>
        <w:t>2</w:t>
      </w:r>
      <w:r w:rsidR="00994198" w:rsidRPr="00270C18">
        <w:rPr>
          <w:rFonts w:ascii="Calibri" w:hAnsi="Calibri" w:cs="Calibri"/>
          <w:sz w:val="22"/>
          <w:szCs w:val="22"/>
        </w:rPr>
        <w:t>3</w:t>
      </w:r>
      <w:r w:rsidR="00C32B27" w:rsidRPr="00270C18">
        <w:rPr>
          <w:rFonts w:ascii="Calibri" w:hAnsi="Calibri" w:cs="Calibri"/>
          <w:sz w:val="22"/>
          <w:szCs w:val="22"/>
        </w:rPr>
        <w:t xml:space="preserve">, the balance of </w:t>
      </w:r>
      <w:r w:rsidR="00607AB1" w:rsidRPr="00270C18">
        <w:rPr>
          <w:rFonts w:ascii="Calibri" w:hAnsi="Calibri" w:cs="Calibri"/>
          <w:sz w:val="22"/>
          <w:szCs w:val="22"/>
        </w:rPr>
        <w:t>s</w:t>
      </w:r>
      <w:r w:rsidR="004D2FCC" w:rsidRPr="00270C18">
        <w:rPr>
          <w:rFonts w:ascii="Calibri" w:hAnsi="Calibri" w:cs="Calibri"/>
          <w:sz w:val="22"/>
          <w:szCs w:val="22"/>
        </w:rPr>
        <w:t>hort</w:t>
      </w:r>
      <w:r w:rsidR="009805AE" w:rsidRPr="00270C18">
        <w:rPr>
          <w:rFonts w:ascii="Calibri" w:hAnsi="Calibri" w:cs="Calibri"/>
          <w:sz w:val="22"/>
          <w:szCs w:val="22"/>
        </w:rPr>
        <w:t>-</w:t>
      </w:r>
      <w:r w:rsidR="004D2FCC" w:rsidRPr="00270C18">
        <w:rPr>
          <w:rFonts w:ascii="Calibri" w:hAnsi="Calibri" w:cs="Calibri"/>
          <w:sz w:val="22"/>
          <w:szCs w:val="22"/>
        </w:rPr>
        <w:t xml:space="preserve">term </w:t>
      </w:r>
      <w:r w:rsidR="00C32B27" w:rsidRPr="00270C18">
        <w:rPr>
          <w:rFonts w:ascii="Calibri" w:hAnsi="Calibri" w:cs="Calibri"/>
          <w:sz w:val="22"/>
          <w:szCs w:val="22"/>
        </w:rPr>
        <w:t>loan</w:t>
      </w:r>
      <w:r w:rsidR="009805AE" w:rsidRPr="00270C18">
        <w:rPr>
          <w:rFonts w:ascii="Calibri" w:hAnsi="Calibri" w:cs="Calibri"/>
          <w:sz w:val="22"/>
          <w:szCs w:val="22"/>
        </w:rPr>
        <w:t>s</w:t>
      </w:r>
      <w:r w:rsidR="00C32B27" w:rsidRPr="00270C18">
        <w:rPr>
          <w:rFonts w:ascii="Calibri" w:hAnsi="Calibri" w:cs="Calibri"/>
          <w:sz w:val="22"/>
          <w:szCs w:val="22"/>
        </w:rPr>
        <w:t xml:space="preserve"> to related part</w:t>
      </w:r>
      <w:r w:rsidR="00E12F3F" w:rsidRPr="00270C18">
        <w:rPr>
          <w:rFonts w:ascii="Calibri" w:hAnsi="Calibri" w:cs="Calibri"/>
          <w:sz w:val="22"/>
          <w:szCs w:val="22"/>
        </w:rPr>
        <w:t>ies</w:t>
      </w:r>
      <w:r w:rsidR="00C32B27" w:rsidRPr="00270C18">
        <w:rPr>
          <w:rFonts w:ascii="Calibri" w:hAnsi="Calibri" w:cs="Calibri"/>
          <w:sz w:val="22"/>
          <w:szCs w:val="22"/>
        </w:rPr>
        <w:t xml:space="preserve"> and the movement of such loan</w:t>
      </w:r>
      <w:r w:rsidR="0066187F" w:rsidRPr="00270C18">
        <w:rPr>
          <w:rFonts w:ascii="Calibri" w:hAnsi="Calibri" w:cs="Calibri"/>
          <w:sz w:val="22"/>
          <w:szCs w:val="22"/>
        </w:rPr>
        <w:t>s</w:t>
      </w:r>
      <w:r w:rsidR="00C32B27" w:rsidRPr="00270C18">
        <w:rPr>
          <w:rFonts w:ascii="Calibri" w:hAnsi="Calibri" w:cs="Calibri"/>
          <w:sz w:val="22"/>
          <w:szCs w:val="22"/>
        </w:rPr>
        <w:t xml:space="preserve"> </w:t>
      </w:r>
      <w:r w:rsidR="00465B47" w:rsidRPr="00270C18">
        <w:rPr>
          <w:rFonts w:ascii="Calibri" w:hAnsi="Calibri" w:cs="Calibri"/>
          <w:sz w:val="22"/>
          <w:szCs w:val="22"/>
        </w:rPr>
        <w:t>were</w:t>
      </w:r>
      <w:r w:rsidR="00C32B27" w:rsidRPr="00270C18">
        <w:rPr>
          <w:rFonts w:ascii="Calibri" w:hAnsi="Calibri" w:cs="Calibri"/>
          <w:sz w:val="22"/>
          <w:szCs w:val="22"/>
        </w:rPr>
        <w:t xml:space="preserve"> as follows</w:t>
      </w:r>
      <w:r w:rsidR="00ED5B9C" w:rsidRPr="00270C18">
        <w:rPr>
          <w:rFonts w:ascii="Calibri" w:hAnsi="Calibri" w:cs="Calibri"/>
          <w:sz w:val="22"/>
          <w:szCs w:val="22"/>
        </w:rPr>
        <w:t>:</w:t>
      </w:r>
    </w:p>
    <w:tbl>
      <w:tblPr>
        <w:tblW w:w="94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309"/>
        <w:gridCol w:w="1143"/>
        <w:gridCol w:w="1170"/>
        <w:gridCol w:w="1200"/>
        <w:gridCol w:w="1320"/>
        <w:gridCol w:w="1170"/>
      </w:tblGrid>
      <w:tr w:rsidR="00EE2FAD" w:rsidRPr="00270C18" w14:paraId="4669CAAB" w14:textId="77777777" w:rsidTr="006564CC">
        <w:trPr>
          <w:trHeight w:val="161"/>
        </w:trPr>
        <w:tc>
          <w:tcPr>
            <w:tcW w:w="2138" w:type="dxa"/>
            <w:tcBorders>
              <w:top w:val="nil"/>
              <w:left w:val="nil"/>
              <w:bottom w:val="nil"/>
              <w:right w:val="nil"/>
            </w:tcBorders>
            <w:shd w:val="clear" w:color="auto" w:fill="auto"/>
            <w:vAlign w:val="bottom"/>
          </w:tcPr>
          <w:p w14:paraId="01F554CE" w14:textId="77777777" w:rsidR="00EE2FAD" w:rsidRPr="00270C18" w:rsidRDefault="00EE2FAD" w:rsidP="00270C18">
            <w:pPr>
              <w:spacing w:line="276" w:lineRule="auto"/>
              <w:ind w:left="36" w:right="-45" w:hanging="36"/>
              <w:jc w:val="center"/>
              <w:rPr>
                <w:rFonts w:ascii="Calibri" w:hAnsi="Calibri" w:cs="Calibri"/>
                <w:sz w:val="22"/>
                <w:szCs w:val="22"/>
              </w:rPr>
            </w:pPr>
            <w:bookmarkStart w:id="2" w:name="_Hlk69808262"/>
          </w:p>
        </w:tc>
        <w:tc>
          <w:tcPr>
            <w:tcW w:w="7312" w:type="dxa"/>
            <w:gridSpan w:val="6"/>
            <w:tcBorders>
              <w:top w:val="nil"/>
              <w:left w:val="nil"/>
              <w:bottom w:val="nil"/>
              <w:right w:val="nil"/>
            </w:tcBorders>
            <w:vAlign w:val="bottom"/>
          </w:tcPr>
          <w:p w14:paraId="3BC31783" w14:textId="569FD171" w:rsidR="00EE2FAD" w:rsidRPr="00270C18" w:rsidRDefault="00842802" w:rsidP="00270C18">
            <w:pPr>
              <w:pBdr>
                <w:bottom w:val="single" w:sz="4" w:space="1" w:color="auto"/>
              </w:pBdr>
              <w:spacing w:line="276" w:lineRule="auto"/>
              <w:ind w:right="-45"/>
              <w:jc w:val="center"/>
              <w:rPr>
                <w:rFonts w:ascii="Calibri" w:hAnsi="Calibri" w:cs="Calibri"/>
                <w:sz w:val="22"/>
                <w:szCs w:val="22"/>
                <w:cs/>
              </w:rPr>
            </w:pPr>
            <w:r w:rsidRPr="00270C18">
              <w:rPr>
                <w:rFonts w:ascii="Calibri" w:hAnsi="Calibri" w:cs="Calibri"/>
                <w:sz w:val="22"/>
                <w:szCs w:val="22"/>
              </w:rPr>
              <w:t xml:space="preserve">Consolidated </w:t>
            </w:r>
            <w:r w:rsidR="00EE2FAD" w:rsidRPr="00270C18">
              <w:rPr>
                <w:rFonts w:ascii="Calibri" w:hAnsi="Calibri" w:cs="Calibri"/>
                <w:sz w:val="22"/>
                <w:szCs w:val="22"/>
              </w:rPr>
              <w:t>financial statements</w:t>
            </w:r>
          </w:p>
        </w:tc>
      </w:tr>
      <w:tr w:rsidR="0025736C" w:rsidRPr="00270C18" w14:paraId="65CDD879" w14:textId="77777777" w:rsidTr="006564CC">
        <w:trPr>
          <w:trHeight w:val="1044"/>
        </w:trPr>
        <w:tc>
          <w:tcPr>
            <w:tcW w:w="2138" w:type="dxa"/>
            <w:tcBorders>
              <w:top w:val="nil"/>
              <w:left w:val="nil"/>
              <w:bottom w:val="nil"/>
              <w:right w:val="nil"/>
            </w:tcBorders>
            <w:shd w:val="clear" w:color="auto" w:fill="auto"/>
            <w:vAlign w:val="bottom"/>
          </w:tcPr>
          <w:p w14:paraId="6390D6F0" w14:textId="45BB3A11" w:rsidR="0022376C" w:rsidRPr="00270C18" w:rsidRDefault="0022376C" w:rsidP="00270C18">
            <w:pPr>
              <w:spacing w:line="276" w:lineRule="auto"/>
              <w:ind w:right="-108"/>
              <w:jc w:val="center"/>
              <w:rPr>
                <w:rFonts w:ascii="Calibri" w:hAnsi="Calibri" w:cs="Calibri"/>
                <w:sz w:val="22"/>
                <w:szCs w:val="22"/>
              </w:rPr>
            </w:pPr>
            <w:r w:rsidRPr="00270C18">
              <w:rPr>
                <w:rFonts w:ascii="Calibri" w:hAnsi="Calibri" w:cs="Calibri"/>
                <w:sz w:val="22"/>
                <w:szCs w:val="22"/>
              </w:rPr>
              <w:t>Short-term</w:t>
            </w:r>
          </w:p>
          <w:p w14:paraId="4692A6B4" w14:textId="3FC678CA" w:rsidR="0022376C" w:rsidRPr="00270C18" w:rsidRDefault="0022376C" w:rsidP="00270C18">
            <w:pPr>
              <w:spacing w:line="276" w:lineRule="auto"/>
              <w:ind w:right="-108"/>
              <w:jc w:val="center"/>
              <w:rPr>
                <w:rFonts w:ascii="Calibri" w:hAnsi="Calibri" w:cs="Calibri"/>
                <w:sz w:val="22"/>
                <w:szCs w:val="22"/>
              </w:rPr>
            </w:pPr>
            <w:r w:rsidRPr="00270C18">
              <w:rPr>
                <w:rFonts w:ascii="Calibri" w:hAnsi="Calibri" w:cs="Calibri"/>
                <w:sz w:val="22"/>
                <w:szCs w:val="22"/>
              </w:rPr>
              <w:t>loan</w:t>
            </w:r>
            <w:r w:rsidR="00FB6325" w:rsidRPr="00270C18">
              <w:rPr>
                <w:rFonts w:ascii="Calibri" w:hAnsi="Calibri" w:cs="Calibri"/>
                <w:sz w:val="22"/>
                <w:szCs w:val="22"/>
              </w:rPr>
              <w:t>s</w:t>
            </w:r>
            <w:r w:rsidRPr="00270C18">
              <w:rPr>
                <w:rFonts w:ascii="Calibri" w:hAnsi="Calibri" w:cs="Calibri"/>
                <w:sz w:val="22"/>
                <w:szCs w:val="22"/>
              </w:rPr>
              <w:t xml:space="preserve"> to</w:t>
            </w:r>
          </w:p>
          <w:p w14:paraId="0312285A" w14:textId="532A0D58" w:rsidR="0022376C" w:rsidRPr="00270C18" w:rsidRDefault="0022376C"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related part</w:t>
            </w:r>
            <w:r w:rsidR="00E229E2" w:rsidRPr="00270C18">
              <w:rPr>
                <w:rFonts w:ascii="Calibri" w:hAnsi="Calibri" w:cs="Calibri"/>
                <w:sz w:val="22"/>
                <w:szCs w:val="22"/>
              </w:rPr>
              <w:t>ies</w:t>
            </w:r>
          </w:p>
        </w:tc>
        <w:tc>
          <w:tcPr>
            <w:tcW w:w="1309" w:type="dxa"/>
            <w:tcBorders>
              <w:top w:val="nil"/>
              <w:left w:val="nil"/>
              <w:bottom w:val="nil"/>
              <w:right w:val="nil"/>
            </w:tcBorders>
            <w:vAlign w:val="bottom"/>
          </w:tcPr>
          <w:p w14:paraId="6AA2B9D1" w14:textId="77777777" w:rsidR="0022376C" w:rsidRPr="00270C18" w:rsidRDefault="0022376C" w:rsidP="00270C18">
            <w:pPr>
              <w:pBdr>
                <w:bottom w:val="single" w:sz="4" w:space="1" w:color="auto"/>
              </w:pBdr>
              <w:spacing w:line="276" w:lineRule="auto"/>
              <w:ind w:right="-108"/>
              <w:jc w:val="center"/>
              <w:rPr>
                <w:rFonts w:ascii="Calibri" w:hAnsi="Calibri" w:cs="Calibri"/>
                <w:sz w:val="22"/>
                <w:szCs w:val="22"/>
                <w:cs/>
              </w:rPr>
            </w:pPr>
            <w:r w:rsidRPr="00270C18">
              <w:rPr>
                <w:rFonts w:ascii="Calibri" w:hAnsi="Calibri" w:cs="Calibri"/>
                <w:sz w:val="22"/>
                <w:szCs w:val="22"/>
              </w:rPr>
              <w:t>Relationship</w:t>
            </w:r>
          </w:p>
        </w:tc>
        <w:tc>
          <w:tcPr>
            <w:tcW w:w="1143" w:type="dxa"/>
            <w:tcBorders>
              <w:top w:val="nil"/>
              <w:left w:val="nil"/>
              <w:bottom w:val="nil"/>
              <w:right w:val="nil"/>
            </w:tcBorders>
            <w:vAlign w:val="bottom"/>
          </w:tcPr>
          <w:p w14:paraId="7FBF7ECF" w14:textId="1730AB31" w:rsidR="0022376C" w:rsidRPr="00270C18" w:rsidRDefault="0022376C"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31</w:t>
            </w:r>
            <w:r w:rsidR="00450714" w:rsidRPr="00270C18">
              <w:rPr>
                <w:rFonts w:ascii="Calibri" w:hAnsi="Calibri" w:cs="Calibri"/>
                <w:sz w:val="22"/>
                <w:szCs w:val="22"/>
              </w:rPr>
              <w:t xml:space="preserve"> </w:t>
            </w:r>
            <w:r w:rsidRPr="00270C18">
              <w:rPr>
                <w:rFonts w:ascii="Calibri" w:hAnsi="Calibri" w:cs="Calibri"/>
                <w:sz w:val="22"/>
                <w:szCs w:val="22"/>
              </w:rPr>
              <w:t>December</w:t>
            </w:r>
            <w:r w:rsidR="00450714" w:rsidRPr="00270C18">
              <w:rPr>
                <w:rFonts w:ascii="Calibri" w:hAnsi="Calibri" w:cs="Calibri"/>
                <w:sz w:val="22"/>
                <w:szCs w:val="22"/>
              </w:rPr>
              <w:br/>
            </w:r>
            <w:r w:rsidRPr="00270C18">
              <w:rPr>
                <w:rFonts w:ascii="Calibri" w:hAnsi="Calibri" w:cs="Calibri"/>
                <w:sz w:val="22"/>
                <w:szCs w:val="22"/>
              </w:rPr>
              <w:t>202</w:t>
            </w:r>
            <w:r w:rsidR="00B11161" w:rsidRPr="00270C18">
              <w:rPr>
                <w:rFonts w:ascii="Calibri" w:hAnsi="Calibri" w:cs="Calibri"/>
                <w:sz w:val="22"/>
                <w:szCs w:val="22"/>
              </w:rPr>
              <w:t>3</w:t>
            </w:r>
          </w:p>
        </w:tc>
        <w:tc>
          <w:tcPr>
            <w:tcW w:w="1170" w:type="dxa"/>
            <w:tcBorders>
              <w:top w:val="nil"/>
              <w:left w:val="nil"/>
              <w:bottom w:val="nil"/>
              <w:right w:val="nil"/>
            </w:tcBorders>
            <w:shd w:val="clear" w:color="auto" w:fill="auto"/>
            <w:vAlign w:val="bottom"/>
          </w:tcPr>
          <w:p w14:paraId="7070D404" w14:textId="6218F51F" w:rsidR="0022376C" w:rsidRPr="00270C18" w:rsidRDefault="0022376C"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 xml:space="preserve">Increase </w:t>
            </w:r>
            <w:r w:rsidRPr="00270C18">
              <w:rPr>
                <w:rFonts w:ascii="Calibri" w:hAnsi="Calibri" w:cs="Calibri"/>
                <w:sz w:val="22"/>
                <w:szCs w:val="22"/>
              </w:rPr>
              <w:br/>
              <w:t xml:space="preserve">during the </w:t>
            </w:r>
            <w:r w:rsidR="0053268C" w:rsidRPr="00270C18">
              <w:rPr>
                <w:rFonts w:ascii="Calibri" w:hAnsi="Calibri" w:cs="Calibri"/>
                <w:sz w:val="22"/>
                <w:szCs w:val="22"/>
              </w:rPr>
              <w:t>year</w:t>
            </w:r>
          </w:p>
        </w:tc>
        <w:tc>
          <w:tcPr>
            <w:tcW w:w="1200" w:type="dxa"/>
            <w:tcBorders>
              <w:top w:val="nil"/>
              <w:left w:val="nil"/>
              <w:bottom w:val="nil"/>
              <w:right w:val="nil"/>
            </w:tcBorders>
            <w:shd w:val="clear" w:color="auto" w:fill="auto"/>
            <w:vAlign w:val="bottom"/>
          </w:tcPr>
          <w:p w14:paraId="3382915E" w14:textId="67D912D0" w:rsidR="0022376C" w:rsidRPr="00270C18" w:rsidRDefault="0022376C"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 xml:space="preserve">Decrease during the </w:t>
            </w:r>
            <w:r w:rsidR="0053268C" w:rsidRPr="00270C18">
              <w:rPr>
                <w:rFonts w:ascii="Calibri" w:hAnsi="Calibri" w:cs="Calibri"/>
                <w:sz w:val="22"/>
                <w:szCs w:val="22"/>
              </w:rPr>
              <w:t>year</w:t>
            </w:r>
          </w:p>
        </w:tc>
        <w:tc>
          <w:tcPr>
            <w:tcW w:w="1320" w:type="dxa"/>
            <w:tcBorders>
              <w:top w:val="nil"/>
              <w:left w:val="nil"/>
              <w:bottom w:val="nil"/>
              <w:right w:val="nil"/>
            </w:tcBorders>
            <w:shd w:val="clear" w:color="auto" w:fill="auto"/>
            <w:vAlign w:val="bottom"/>
          </w:tcPr>
          <w:p w14:paraId="7956811D" w14:textId="70BC1973" w:rsidR="0022376C" w:rsidRPr="00270C18" w:rsidRDefault="00B919B9" w:rsidP="00270C18">
            <w:pPr>
              <w:pBdr>
                <w:bottom w:val="single" w:sz="4" w:space="1" w:color="auto"/>
              </w:pBdr>
              <w:spacing w:line="276" w:lineRule="auto"/>
              <w:ind w:right="-45"/>
              <w:jc w:val="center"/>
              <w:rPr>
                <w:rFonts w:ascii="Calibri" w:hAnsi="Calibri" w:cs="Browallia New"/>
                <w:sz w:val="22"/>
                <w:szCs w:val="28"/>
              </w:rPr>
            </w:pPr>
            <w:r w:rsidRPr="00270C18">
              <w:rPr>
                <w:rFonts w:ascii="Calibri" w:hAnsi="Calibri" w:cs="Browallia New"/>
                <w:sz w:val="22"/>
                <w:szCs w:val="28"/>
              </w:rPr>
              <w:t>T</w:t>
            </w:r>
            <w:r w:rsidRPr="00270C18">
              <w:rPr>
                <w:rFonts w:ascii="Calibri" w:hAnsi="Calibri" w:cs="Calibri"/>
                <w:sz w:val="22"/>
                <w:szCs w:val="22"/>
              </w:rPr>
              <w:t>ranslation adjustment</w:t>
            </w:r>
          </w:p>
        </w:tc>
        <w:tc>
          <w:tcPr>
            <w:tcW w:w="1170" w:type="dxa"/>
            <w:tcBorders>
              <w:top w:val="nil"/>
              <w:left w:val="nil"/>
              <w:bottom w:val="nil"/>
              <w:right w:val="nil"/>
            </w:tcBorders>
            <w:shd w:val="clear" w:color="auto" w:fill="auto"/>
            <w:vAlign w:val="bottom"/>
          </w:tcPr>
          <w:p w14:paraId="06A43D3C" w14:textId="6D65A6A2" w:rsidR="0022376C" w:rsidRPr="00270C18" w:rsidRDefault="00EA6025" w:rsidP="00270C18">
            <w:pPr>
              <w:pBdr>
                <w:bottom w:val="single" w:sz="4" w:space="1" w:color="auto"/>
              </w:pBdr>
              <w:spacing w:line="276" w:lineRule="auto"/>
              <w:ind w:right="-45"/>
              <w:jc w:val="center"/>
              <w:rPr>
                <w:rFonts w:ascii="Calibri" w:hAnsi="Calibri" w:cs="Calibri"/>
                <w:sz w:val="22"/>
                <w:szCs w:val="22"/>
              </w:rPr>
            </w:pPr>
            <w:r w:rsidRPr="00270C18">
              <w:rPr>
                <w:rFonts w:ascii="Calibri" w:hAnsi="Calibri" w:cs="Calibri"/>
                <w:sz w:val="22"/>
                <w:szCs w:val="22"/>
              </w:rPr>
              <w:t>31 December</w:t>
            </w:r>
            <w:r w:rsidR="0022376C" w:rsidRPr="00270C18">
              <w:rPr>
                <w:rFonts w:ascii="Calibri" w:hAnsi="Calibri" w:cs="Calibri"/>
                <w:sz w:val="22"/>
                <w:szCs w:val="22"/>
              </w:rPr>
              <w:br/>
              <w:t>202</w:t>
            </w:r>
            <w:r w:rsidR="00B11161" w:rsidRPr="00270C18">
              <w:rPr>
                <w:rFonts w:ascii="Calibri" w:hAnsi="Calibri" w:cs="Calibri"/>
                <w:sz w:val="22"/>
                <w:szCs w:val="22"/>
              </w:rPr>
              <w:t>4</w:t>
            </w:r>
          </w:p>
        </w:tc>
      </w:tr>
      <w:tr w:rsidR="0025736C" w:rsidRPr="00270C18" w14:paraId="6CE17AFD" w14:textId="77777777" w:rsidTr="006564CC">
        <w:trPr>
          <w:trHeight w:val="182"/>
        </w:trPr>
        <w:tc>
          <w:tcPr>
            <w:tcW w:w="2138" w:type="dxa"/>
            <w:tcBorders>
              <w:top w:val="nil"/>
              <w:left w:val="nil"/>
              <w:bottom w:val="nil"/>
              <w:right w:val="nil"/>
            </w:tcBorders>
            <w:shd w:val="clear" w:color="auto" w:fill="auto"/>
          </w:tcPr>
          <w:p w14:paraId="24F68435" w14:textId="77777777" w:rsidR="0022376C" w:rsidRPr="00270C18" w:rsidRDefault="0022376C" w:rsidP="00270C18">
            <w:pPr>
              <w:spacing w:line="276" w:lineRule="auto"/>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270C18" w:rsidRDefault="0022376C" w:rsidP="00270C18">
            <w:pPr>
              <w:spacing w:line="276" w:lineRule="auto"/>
              <w:jc w:val="center"/>
              <w:rPr>
                <w:rFonts w:ascii="Calibri" w:hAnsi="Calibri" w:cs="Calibri"/>
                <w:sz w:val="22"/>
                <w:szCs w:val="22"/>
              </w:rPr>
            </w:pPr>
          </w:p>
        </w:tc>
        <w:tc>
          <w:tcPr>
            <w:tcW w:w="6003" w:type="dxa"/>
            <w:gridSpan w:val="5"/>
            <w:tcBorders>
              <w:top w:val="nil"/>
              <w:left w:val="nil"/>
              <w:bottom w:val="nil"/>
              <w:right w:val="nil"/>
            </w:tcBorders>
          </w:tcPr>
          <w:p w14:paraId="0643AA1B" w14:textId="03171FCB" w:rsidR="0022376C" w:rsidRPr="00270C18" w:rsidRDefault="0022376C" w:rsidP="00270C18">
            <w:pPr>
              <w:tabs>
                <w:tab w:val="decimal" w:pos="792"/>
              </w:tabs>
              <w:spacing w:line="276" w:lineRule="auto"/>
              <w:ind w:right="-45"/>
              <w:jc w:val="center"/>
              <w:rPr>
                <w:rFonts w:ascii="Calibri" w:hAnsi="Calibri" w:cs="Calibri"/>
                <w:sz w:val="22"/>
                <w:szCs w:val="22"/>
              </w:rPr>
            </w:pPr>
            <w:r w:rsidRPr="00270C18">
              <w:rPr>
                <w:rFonts w:ascii="Calibri" w:hAnsi="Calibri" w:cs="Calibri"/>
                <w:i/>
                <w:iCs/>
                <w:sz w:val="22"/>
                <w:szCs w:val="22"/>
              </w:rPr>
              <w:t>(in thousand Baht)</w:t>
            </w:r>
          </w:p>
        </w:tc>
      </w:tr>
      <w:tr w:rsidR="006744C5" w:rsidRPr="00270C18" w14:paraId="220C3E80" w14:textId="77777777" w:rsidTr="006A0E45">
        <w:trPr>
          <w:trHeight w:val="182"/>
        </w:trPr>
        <w:tc>
          <w:tcPr>
            <w:tcW w:w="2138" w:type="dxa"/>
            <w:tcBorders>
              <w:top w:val="nil"/>
              <w:left w:val="nil"/>
              <w:bottom w:val="nil"/>
              <w:right w:val="nil"/>
            </w:tcBorders>
            <w:shd w:val="clear" w:color="auto" w:fill="auto"/>
          </w:tcPr>
          <w:p w14:paraId="6BF66A01" w14:textId="77777777" w:rsidR="006744C5" w:rsidRPr="00270C18" w:rsidRDefault="006744C5" w:rsidP="00270C18">
            <w:pPr>
              <w:spacing w:line="276" w:lineRule="auto"/>
              <w:ind w:right="-12"/>
              <w:rPr>
                <w:rFonts w:ascii="Calibri" w:hAnsi="Calibri" w:cs="Calibri"/>
                <w:sz w:val="22"/>
                <w:szCs w:val="22"/>
              </w:rPr>
            </w:pPr>
            <w:r w:rsidRPr="00270C18">
              <w:rPr>
                <w:rFonts w:ascii="Calibri" w:hAnsi="Calibri" w:cs="Calibri"/>
                <w:sz w:val="22"/>
                <w:szCs w:val="22"/>
              </w:rPr>
              <w:t>CalMix Company</w:t>
            </w:r>
          </w:p>
          <w:p w14:paraId="4B08EB9F" w14:textId="1AF1C17F" w:rsidR="006744C5" w:rsidRPr="00270C18" w:rsidRDefault="006744C5" w:rsidP="00270C18">
            <w:pPr>
              <w:spacing w:line="276" w:lineRule="auto"/>
              <w:ind w:left="165" w:right="-12"/>
              <w:rPr>
                <w:rFonts w:ascii="Calibri" w:hAnsi="Calibri" w:cs="Calibri"/>
                <w:sz w:val="22"/>
                <w:szCs w:val="22"/>
              </w:rPr>
            </w:pPr>
            <w:r w:rsidRPr="00270C18">
              <w:rPr>
                <w:rFonts w:ascii="Calibri" w:hAnsi="Calibri" w:cs="Calibri"/>
                <w:sz w:val="22"/>
                <w:szCs w:val="22"/>
              </w:rPr>
              <w:t>Limited</w:t>
            </w:r>
          </w:p>
        </w:tc>
        <w:tc>
          <w:tcPr>
            <w:tcW w:w="1309" w:type="dxa"/>
            <w:tcBorders>
              <w:top w:val="nil"/>
              <w:left w:val="nil"/>
              <w:bottom w:val="nil"/>
              <w:right w:val="nil"/>
            </w:tcBorders>
          </w:tcPr>
          <w:p w14:paraId="30441C90" w14:textId="3FDFF349" w:rsidR="006744C5" w:rsidRPr="00270C18" w:rsidRDefault="006744C5" w:rsidP="00270C18">
            <w:pPr>
              <w:spacing w:line="276" w:lineRule="auto"/>
              <w:jc w:val="center"/>
              <w:rPr>
                <w:rFonts w:ascii="Calibri" w:hAnsi="Calibri" w:cs="Calibri"/>
                <w:sz w:val="22"/>
                <w:szCs w:val="22"/>
              </w:rPr>
            </w:pPr>
            <w:r w:rsidRPr="00270C18">
              <w:rPr>
                <w:rFonts w:ascii="Calibri" w:hAnsi="Calibri" w:cs="Calibri"/>
                <w:sz w:val="22"/>
                <w:szCs w:val="22"/>
              </w:rPr>
              <w:t>Joint venture</w:t>
            </w:r>
          </w:p>
        </w:tc>
        <w:tc>
          <w:tcPr>
            <w:tcW w:w="1143" w:type="dxa"/>
            <w:tcBorders>
              <w:top w:val="nil"/>
              <w:left w:val="nil"/>
              <w:bottom w:val="nil"/>
              <w:right w:val="nil"/>
            </w:tcBorders>
          </w:tcPr>
          <w:p w14:paraId="0E730157" w14:textId="73FFE390" w:rsidR="006744C5" w:rsidRPr="00270C18" w:rsidRDefault="006744C5" w:rsidP="00270C18">
            <w:pPr>
              <w:tabs>
                <w:tab w:val="decimal" w:pos="792"/>
              </w:tabs>
              <w:spacing w:line="276" w:lineRule="auto"/>
              <w:ind w:right="-45"/>
              <w:jc w:val="center"/>
              <w:rPr>
                <w:rFonts w:ascii="Calibri" w:hAnsi="Calibri" w:cs="Calibri"/>
                <w:i/>
                <w:iCs/>
                <w:sz w:val="22"/>
                <w:szCs w:val="22"/>
              </w:rPr>
            </w:pPr>
            <w:r w:rsidRPr="00270C18">
              <w:rPr>
                <w:rFonts w:ascii="Calibri" w:hAnsi="Calibri" w:cs="Calibri"/>
                <w:i/>
                <w:iCs/>
                <w:sz w:val="22"/>
                <w:szCs w:val="22"/>
              </w:rPr>
              <w:t>-</w:t>
            </w:r>
          </w:p>
        </w:tc>
        <w:tc>
          <w:tcPr>
            <w:tcW w:w="1170" w:type="dxa"/>
            <w:tcBorders>
              <w:top w:val="nil"/>
              <w:left w:val="nil"/>
              <w:bottom w:val="nil"/>
              <w:right w:val="nil"/>
            </w:tcBorders>
            <w:shd w:val="clear" w:color="auto" w:fill="auto"/>
          </w:tcPr>
          <w:p w14:paraId="6D07106A" w14:textId="345905DB" w:rsidR="006744C5" w:rsidRPr="00270C18" w:rsidRDefault="006A0E45"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3,000</w:t>
            </w:r>
          </w:p>
        </w:tc>
        <w:tc>
          <w:tcPr>
            <w:tcW w:w="1200" w:type="dxa"/>
            <w:tcBorders>
              <w:top w:val="nil"/>
              <w:left w:val="nil"/>
              <w:bottom w:val="nil"/>
              <w:right w:val="nil"/>
            </w:tcBorders>
            <w:shd w:val="clear" w:color="auto" w:fill="auto"/>
          </w:tcPr>
          <w:p w14:paraId="430D99FC" w14:textId="3666C06F" w:rsidR="006744C5" w:rsidRPr="00270C18" w:rsidRDefault="006A0E45" w:rsidP="00270C18">
            <w:pPr>
              <w:spacing w:line="276" w:lineRule="auto"/>
              <w:ind w:right="32"/>
              <w:jc w:val="right"/>
              <w:rPr>
                <w:rFonts w:ascii="Calibri" w:hAnsi="Calibri" w:cs="Calibri"/>
                <w:sz w:val="22"/>
                <w:szCs w:val="22"/>
              </w:rPr>
            </w:pPr>
            <w:r w:rsidRPr="00270C18">
              <w:rPr>
                <w:rFonts w:ascii="Calibri" w:hAnsi="Calibri" w:cs="Calibri"/>
                <w:sz w:val="22"/>
                <w:szCs w:val="22"/>
              </w:rPr>
              <w:t>-</w:t>
            </w:r>
          </w:p>
        </w:tc>
        <w:tc>
          <w:tcPr>
            <w:tcW w:w="1320" w:type="dxa"/>
            <w:tcBorders>
              <w:top w:val="nil"/>
              <w:left w:val="nil"/>
              <w:bottom w:val="nil"/>
              <w:right w:val="nil"/>
            </w:tcBorders>
            <w:shd w:val="clear" w:color="auto" w:fill="auto"/>
          </w:tcPr>
          <w:p w14:paraId="7BD92C8A" w14:textId="22D7BE76" w:rsidR="006744C5" w:rsidRPr="00270C18" w:rsidRDefault="006A0E45" w:rsidP="00270C18">
            <w:pPr>
              <w:tabs>
                <w:tab w:val="decimal" w:pos="792"/>
              </w:tabs>
              <w:spacing w:line="276" w:lineRule="auto"/>
              <w:ind w:right="35"/>
              <w:jc w:val="right"/>
              <w:rPr>
                <w:rFonts w:ascii="Calibri" w:hAnsi="Calibri" w:cs="Calibri"/>
                <w:sz w:val="22"/>
                <w:szCs w:val="22"/>
              </w:rPr>
            </w:pPr>
            <w:r w:rsidRPr="00270C18">
              <w:rPr>
                <w:rFonts w:ascii="Calibri" w:hAnsi="Calibri" w:cs="Calibri"/>
                <w:sz w:val="22"/>
                <w:szCs w:val="22"/>
              </w:rPr>
              <w:t>-</w:t>
            </w:r>
          </w:p>
        </w:tc>
        <w:tc>
          <w:tcPr>
            <w:tcW w:w="1170" w:type="dxa"/>
            <w:tcBorders>
              <w:top w:val="nil"/>
              <w:left w:val="nil"/>
              <w:bottom w:val="nil"/>
              <w:right w:val="nil"/>
            </w:tcBorders>
            <w:shd w:val="clear" w:color="auto" w:fill="auto"/>
          </w:tcPr>
          <w:p w14:paraId="40088612" w14:textId="6F5C4EF2" w:rsidR="006744C5" w:rsidRPr="00270C18" w:rsidRDefault="006A0E45"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3,000</w:t>
            </w:r>
          </w:p>
        </w:tc>
      </w:tr>
      <w:tr w:rsidR="0025736C" w:rsidRPr="00270C18" w14:paraId="5764CBD1" w14:textId="77777777" w:rsidTr="006A0E45">
        <w:trPr>
          <w:trHeight w:val="395"/>
        </w:trPr>
        <w:tc>
          <w:tcPr>
            <w:tcW w:w="2138" w:type="dxa"/>
            <w:tcBorders>
              <w:top w:val="nil"/>
              <w:left w:val="nil"/>
              <w:bottom w:val="nil"/>
              <w:right w:val="nil"/>
            </w:tcBorders>
            <w:shd w:val="clear" w:color="auto" w:fill="auto"/>
          </w:tcPr>
          <w:p w14:paraId="53BFCCBC" w14:textId="1D64BD8E" w:rsidR="0025736C" w:rsidRPr="00270C18" w:rsidRDefault="0025736C" w:rsidP="00270C18">
            <w:pPr>
              <w:spacing w:line="276" w:lineRule="auto"/>
              <w:ind w:left="160" w:right="-108" w:hanging="154"/>
              <w:rPr>
                <w:rFonts w:ascii="Calibri" w:hAnsi="Calibri" w:cs="Calibri"/>
                <w:sz w:val="22"/>
                <w:szCs w:val="22"/>
              </w:rPr>
            </w:pPr>
            <w:r w:rsidRPr="00270C18">
              <w:rPr>
                <w:rFonts w:ascii="Calibri" w:hAnsi="Calibri" w:cs="Calibri"/>
                <w:sz w:val="22"/>
                <w:szCs w:val="22"/>
              </w:rPr>
              <w:t>Siriman Chemicals India Private Limited</w:t>
            </w:r>
          </w:p>
        </w:tc>
        <w:tc>
          <w:tcPr>
            <w:tcW w:w="1309" w:type="dxa"/>
            <w:tcBorders>
              <w:top w:val="nil"/>
              <w:left w:val="nil"/>
              <w:bottom w:val="nil"/>
              <w:right w:val="nil"/>
            </w:tcBorders>
          </w:tcPr>
          <w:p w14:paraId="001E1DF2" w14:textId="3CC8A51C" w:rsidR="0025736C" w:rsidRPr="00270C18" w:rsidRDefault="0025736C" w:rsidP="00270C18">
            <w:pPr>
              <w:spacing w:line="276" w:lineRule="auto"/>
              <w:jc w:val="center"/>
              <w:rPr>
                <w:rFonts w:ascii="Calibri" w:hAnsi="Calibri" w:cs="Calibri"/>
                <w:sz w:val="22"/>
                <w:szCs w:val="22"/>
              </w:rPr>
            </w:pPr>
            <w:r w:rsidRPr="00270C18">
              <w:rPr>
                <w:rFonts w:ascii="Calibri" w:hAnsi="Calibri" w:cs="Calibri"/>
                <w:sz w:val="22"/>
                <w:szCs w:val="22"/>
              </w:rPr>
              <w:t>Joint venture</w:t>
            </w:r>
          </w:p>
        </w:tc>
        <w:tc>
          <w:tcPr>
            <w:tcW w:w="1143" w:type="dxa"/>
            <w:tcBorders>
              <w:top w:val="nil"/>
              <w:left w:val="nil"/>
              <w:bottom w:val="nil"/>
              <w:right w:val="nil"/>
            </w:tcBorders>
            <w:shd w:val="clear" w:color="auto" w:fill="auto"/>
          </w:tcPr>
          <w:p w14:paraId="09A16D84" w14:textId="77777777" w:rsidR="0025736C" w:rsidRPr="00270C18" w:rsidRDefault="00962D0E" w:rsidP="00270C18">
            <w:pPr>
              <w:tabs>
                <w:tab w:val="decimal" w:pos="792"/>
              </w:tabs>
              <w:spacing w:line="276" w:lineRule="auto"/>
              <w:ind w:right="30"/>
              <w:jc w:val="right"/>
              <w:rPr>
                <w:rFonts w:ascii="Calibri" w:hAnsi="Calibri" w:cs="Calibri"/>
                <w:sz w:val="22"/>
                <w:szCs w:val="22"/>
              </w:rPr>
            </w:pPr>
            <w:r w:rsidRPr="00270C18">
              <w:rPr>
                <w:rFonts w:ascii="Calibri" w:hAnsi="Calibri" w:cs="Calibri"/>
                <w:sz w:val="22"/>
                <w:szCs w:val="22"/>
              </w:rPr>
              <w:t>3,113</w:t>
            </w:r>
          </w:p>
          <w:p w14:paraId="1E6F71A2" w14:textId="3DCF0FE4" w:rsidR="00962D0E" w:rsidRPr="00270C18" w:rsidRDefault="00962D0E" w:rsidP="00270C18">
            <w:pPr>
              <w:tabs>
                <w:tab w:val="decimal" w:pos="792"/>
              </w:tabs>
              <w:spacing w:line="276" w:lineRule="auto"/>
              <w:ind w:right="30"/>
              <w:rPr>
                <w:rFonts w:ascii="Calibri" w:hAnsi="Calibri" w:cstheme="minorBidi"/>
                <w:sz w:val="22"/>
                <w:szCs w:val="22"/>
                <w:cs/>
              </w:rPr>
            </w:pPr>
          </w:p>
        </w:tc>
        <w:tc>
          <w:tcPr>
            <w:tcW w:w="1170" w:type="dxa"/>
            <w:tcBorders>
              <w:top w:val="nil"/>
              <w:left w:val="nil"/>
              <w:bottom w:val="nil"/>
              <w:right w:val="nil"/>
            </w:tcBorders>
            <w:shd w:val="clear" w:color="auto" w:fill="auto"/>
          </w:tcPr>
          <w:p w14:paraId="3467077B" w14:textId="56426638" w:rsidR="000C3513" w:rsidRPr="00270C18" w:rsidRDefault="006A0E45"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w:t>
            </w:r>
          </w:p>
        </w:tc>
        <w:tc>
          <w:tcPr>
            <w:tcW w:w="1200" w:type="dxa"/>
            <w:tcBorders>
              <w:top w:val="nil"/>
              <w:left w:val="nil"/>
              <w:bottom w:val="nil"/>
              <w:right w:val="nil"/>
            </w:tcBorders>
            <w:shd w:val="clear" w:color="auto" w:fill="auto"/>
          </w:tcPr>
          <w:p w14:paraId="6F96C150" w14:textId="44C2FD3E" w:rsidR="000C3513" w:rsidRPr="00270C18" w:rsidRDefault="006A0E45" w:rsidP="00270C18">
            <w:pPr>
              <w:spacing w:line="276" w:lineRule="auto"/>
              <w:ind w:right="32"/>
              <w:jc w:val="right"/>
              <w:rPr>
                <w:rFonts w:ascii="Calibri" w:hAnsi="Calibri" w:cs="Calibri"/>
                <w:sz w:val="22"/>
                <w:szCs w:val="22"/>
              </w:rPr>
            </w:pPr>
            <w:r w:rsidRPr="00270C18">
              <w:rPr>
                <w:rFonts w:ascii="Calibri" w:hAnsi="Calibri" w:cs="Calibri"/>
                <w:sz w:val="22"/>
                <w:szCs w:val="22"/>
              </w:rPr>
              <w:t>(849)</w:t>
            </w:r>
          </w:p>
        </w:tc>
        <w:tc>
          <w:tcPr>
            <w:tcW w:w="1320" w:type="dxa"/>
            <w:tcBorders>
              <w:top w:val="nil"/>
              <w:left w:val="nil"/>
              <w:bottom w:val="nil"/>
              <w:right w:val="nil"/>
            </w:tcBorders>
            <w:shd w:val="clear" w:color="auto" w:fill="auto"/>
          </w:tcPr>
          <w:p w14:paraId="05830CC8" w14:textId="282FE28A" w:rsidR="000C3513" w:rsidRPr="00270C18" w:rsidRDefault="006A0E45" w:rsidP="00270C18">
            <w:pPr>
              <w:tabs>
                <w:tab w:val="decimal" w:pos="792"/>
              </w:tabs>
              <w:spacing w:line="276" w:lineRule="auto"/>
              <w:ind w:right="35"/>
              <w:jc w:val="right"/>
              <w:rPr>
                <w:rFonts w:ascii="Calibri" w:hAnsi="Calibri" w:cs="Calibri"/>
                <w:sz w:val="22"/>
                <w:szCs w:val="22"/>
              </w:rPr>
            </w:pPr>
            <w:r w:rsidRPr="00270C18">
              <w:rPr>
                <w:rFonts w:ascii="Calibri" w:hAnsi="Calibri" w:cs="Calibri"/>
                <w:sz w:val="22"/>
                <w:szCs w:val="22"/>
              </w:rPr>
              <w:t>(66)</w:t>
            </w:r>
          </w:p>
        </w:tc>
        <w:tc>
          <w:tcPr>
            <w:tcW w:w="1170" w:type="dxa"/>
            <w:tcBorders>
              <w:top w:val="nil"/>
              <w:left w:val="nil"/>
              <w:bottom w:val="nil"/>
              <w:right w:val="nil"/>
            </w:tcBorders>
            <w:shd w:val="clear" w:color="auto" w:fill="auto"/>
          </w:tcPr>
          <w:p w14:paraId="0F8E0BBB" w14:textId="2BAFC723" w:rsidR="000C3513" w:rsidRPr="00270C18" w:rsidRDefault="006A0E45"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2,198</w:t>
            </w:r>
          </w:p>
        </w:tc>
      </w:tr>
      <w:tr w:rsidR="0025736C" w:rsidRPr="00270C18" w14:paraId="458E2A12" w14:textId="77777777" w:rsidTr="006A0E45">
        <w:trPr>
          <w:trHeight w:val="378"/>
        </w:trPr>
        <w:tc>
          <w:tcPr>
            <w:tcW w:w="2138" w:type="dxa"/>
            <w:tcBorders>
              <w:top w:val="nil"/>
              <w:left w:val="nil"/>
              <w:bottom w:val="nil"/>
              <w:right w:val="nil"/>
            </w:tcBorders>
            <w:shd w:val="clear" w:color="auto" w:fill="auto"/>
            <w:vAlign w:val="bottom"/>
          </w:tcPr>
          <w:p w14:paraId="528A2CD3" w14:textId="77777777" w:rsidR="0025736C" w:rsidRPr="00270C18" w:rsidRDefault="0025736C" w:rsidP="00270C18">
            <w:pPr>
              <w:spacing w:line="276" w:lineRule="auto"/>
              <w:ind w:right="-12"/>
              <w:rPr>
                <w:rFonts w:ascii="Calibri" w:hAnsi="Calibri" w:cs="Calibri"/>
                <w:b/>
                <w:bCs/>
                <w:sz w:val="22"/>
                <w:szCs w:val="22"/>
                <w:cs/>
              </w:rPr>
            </w:pPr>
            <w:r w:rsidRPr="00270C18">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25736C" w:rsidRPr="00270C18" w:rsidRDefault="0025736C" w:rsidP="00270C18">
            <w:pPr>
              <w:spacing w:line="276" w:lineRule="auto"/>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3EB53674" w:rsidR="0025736C" w:rsidRPr="00270C18" w:rsidRDefault="00962D0E" w:rsidP="00270C18">
            <w:pPr>
              <w:pBdr>
                <w:top w:val="single" w:sz="4" w:space="1" w:color="auto"/>
                <w:bottom w:val="double" w:sz="4" w:space="1" w:color="auto"/>
              </w:pBdr>
              <w:tabs>
                <w:tab w:val="decimal" w:pos="792"/>
              </w:tabs>
              <w:spacing w:line="276" w:lineRule="auto"/>
              <w:ind w:right="30"/>
              <w:jc w:val="right"/>
              <w:rPr>
                <w:rFonts w:ascii="Calibri" w:hAnsi="Calibri" w:cs="Calibri"/>
                <w:b/>
                <w:bCs/>
                <w:sz w:val="22"/>
                <w:szCs w:val="22"/>
              </w:rPr>
            </w:pPr>
            <w:r w:rsidRPr="00270C18">
              <w:rPr>
                <w:rFonts w:ascii="Calibri" w:hAnsi="Calibri" w:cs="Calibri"/>
                <w:b/>
                <w:bCs/>
                <w:sz w:val="22"/>
                <w:szCs w:val="22"/>
              </w:rPr>
              <w:t>3,113</w:t>
            </w:r>
          </w:p>
        </w:tc>
        <w:tc>
          <w:tcPr>
            <w:tcW w:w="1170" w:type="dxa"/>
            <w:tcBorders>
              <w:top w:val="nil"/>
              <w:left w:val="nil"/>
              <w:bottom w:val="nil"/>
              <w:right w:val="nil"/>
            </w:tcBorders>
            <w:shd w:val="clear" w:color="auto" w:fill="auto"/>
            <w:vAlign w:val="bottom"/>
          </w:tcPr>
          <w:p w14:paraId="1FB81D8C" w14:textId="495AAB34" w:rsidR="0025736C" w:rsidRPr="00270C18" w:rsidRDefault="006A0E45" w:rsidP="00270C18">
            <w:pPr>
              <w:pBdr>
                <w:top w:val="single" w:sz="4" w:space="1" w:color="auto"/>
                <w:bottom w:val="double" w:sz="4" w:space="1" w:color="auto"/>
              </w:pBdr>
              <w:spacing w:line="276" w:lineRule="auto"/>
              <w:ind w:right="-45"/>
              <w:jc w:val="right"/>
              <w:rPr>
                <w:rFonts w:ascii="Calibri" w:hAnsi="Calibri" w:cs="Calibri"/>
                <w:b/>
                <w:bCs/>
                <w:sz w:val="22"/>
                <w:szCs w:val="22"/>
              </w:rPr>
            </w:pPr>
            <w:r w:rsidRPr="00270C18">
              <w:rPr>
                <w:rFonts w:ascii="Calibri" w:hAnsi="Calibri" w:cs="Calibri"/>
                <w:b/>
                <w:bCs/>
                <w:sz w:val="22"/>
                <w:szCs w:val="22"/>
              </w:rPr>
              <w:t>3,000</w:t>
            </w:r>
          </w:p>
        </w:tc>
        <w:tc>
          <w:tcPr>
            <w:tcW w:w="1200" w:type="dxa"/>
            <w:tcBorders>
              <w:top w:val="nil"/>
              <w:left w:val="nil"/>
              <w:bottom w:val="nil"/>
              <w:right w:val="nil"/>
            </w:tcBorders>
            <w:shd w:val="clear" w:color="auto" w:fill="auto"/>
            <w:vAlign w:val="bottom"/>
          </w:tcPr>
          <w:p w14:paraId="755243EC" w14:textId="5FCBA722" w:rsidR="0025736C" w:rsidRPr="00270C18" w:rsidRDefault="006A0E45" w:rsidP="00270C18">
            <w:pPr>
              <w:pBdr>
                <w:top w:val="single" w:sz="4" w:space="1" w:color="auto"/>
                <w:bottom w:val="double" w:sz="4" w:space="1" w:color="auto"/>
              </w:pBdr>
              <w:tabs>
                <w:tab w:val="decimal" w:pos="792"/>
              </w:tabs>
              <w:spacing w:line="276" w:lineRule="auto"/>
              <w:ind w:right="32"/>
              <w:jc w:val="right"/>
              <w:rPr>
                <w:rFonts w:ascii="Calibri" w:hAnsi="Calibri" w:cs="Calibri"/>
                <w:b/>
                <w:bCs/>
                <w:sz w:val="22"/>
                <w:szCs w:val="22"/>
              </w:rPr>
            </w:pPr>
            <w:r w:rsidRPr="00270C18">
              <w:rPr>
                <w:rFonts w:ascii="Calibri" w:hAnsi="Calibri" w:cs="Calibri"/>
                <w:b/>
                <w:bCs/>
                <w:sz w:val="22"/>
                <w:szCs w:val="22"/>
              </w:rPr>
              <w:t>(849)</w:t>
            </w:r>
          </w:p>
        </w:tc>
        <w:tc>
          <w:tcPr>
            <w:tcW w:w="1320" w:type="dxa"/>
            <w:tcBorders>
              <w:top w:val="nil"/>
              <w:left w:val="nil"/>
              <w:bottom w:val="nil"/>
              <w:right w:val="nil"/>
            </w:tcBorders>
            <w:shd w:val="clear" w:color="auto" w:fill="auto"/>
            <w:vAlign w:val="bottom"/>
          </w:tcPr>
          <w:p w14:paraId="29FFE22A" w14:textId="3FB165B1" w:rsidR="0025736C" w:rsidRPr="00270C18" w:rsidRDefault="006A0E45" w:rsidP="00270C18">
            <w:pPr>
              <w:pBdr>
                <w:top w:val="single" w:sz="4" w:space="1" w:color="auto"/>
                <w:bottom w:val="double" w:sz="4" w:space="1" w:color="auto"/>
              </w:pBdr>
              <w:spacing w:line="276" w:lineRule="auto"/>
              <w:ind w:right="35"/>
              <w:jc w:val="right"/>
              <w:rPr>
                <w:rFonts w:ascii="Calibri" w:hAnsi="Calibri" w:cs="Calibri"/>
                <w:b/>
                <w:bCs/>
                <w:sz w:val="22"/>
                <w:szCs w:val="22"/>
              </w:rPr>
            </w:pPr>
            <w:r w:rsidRPr="00270C18">
              <w:rPr>
                <w:rFonts w:ascii="Calibri" w:hAnsi="Calibri" w:cs="Calibri"/>
                <w:b/>
                <w:bCs/>
                <w:sz w:val="22"/>
                <w:szCs w:val="22"/>
              </w:rPr>
              <w:t>(66)</w:t>
            </w:r>
          </w:p>
        </w:tc>
        <w:tc>
          <w:tcPr>
            <w:tcW w:w="1170" w:type="dxa"/>
            <w:tcBorders>
              <w:top w:val="nil"/>
              <w:left w:val="nil"/>
              <w:bottom w:val="nil"/>
              <w:right w:val="nil"/>
            </w:tcBorders>
            <w:shd w:val="clear" w:color="auto" w:fill="auto"/>
            <w:vAlign w:val="bottom"/>
          </w:tcPr>
          <w:p w14:paraId="58941FA0" w14:textId="060DDAAF" w:rsidR="0025736C" w:rsidRPr="00270C18" w:rsidRDefault="006A0E45" w:rsidP="00270C18">
            <w:pPr>
              <w:pBdr>
                <w:top w:val="single" w:sz="4" w:space="1" w:color="auto"/>
                <w:bottom w:val="double" w:sz="4" w:space="1" w:color="auto"/>
              </w:pBdr>
              <w:spacing w:line="276" w:lineRule="auto"/>
              <w:ind w:right="-36"/>
              <w:jc w:val="right"/>
              <w:rPr>
                <w:rFonts w:ascii="Calibri" w:hAnsi="Calibri" w:cs="Calibri"/>
                <w:b/>
                <w:bCs/>
                <w:sz w:val="22"/>
                <w:szCs w:val="22"/>
              </w:rPr>
            </w:pPr>
            <w:r w:rsidRPr="00270C18">
              <w:rPr>
                <w:rFonts w:ascii="Calibri" w:hAnsi="Calibri" w:cs="Calibri"/>
                <w:b/>
                <w:bCs/>
                <w:sz w:val="22"/>
                <w:szCs w:val="22"/>
              </w:rPr>
              <w:t>5,198</w:t>
            </w:r>
          </w:p>
        </w:tc>
      </w:tr>
    </w:tbl>
    <w:bookmarkEnd w:id="2"/>
    <w:p w14:paraId="4E5ECC07" w14:textId="58C3989D" w:rsidR="005666B5" w:rsidRPr="00270C18" w:rsidRDefault="002C51AF" w:rsidP="00270C18">
      <w:pPr>
        <w:spacing w:before="240" w:after="240" w:line="380" w:lineRule="exact"/>
        <w:ind w:left="360"/>
        <w:jc w:val="thaiDistribute"/>
        <w:rPr>
          <w:rFonts w:ascii="Calibri" w:hAnsi="Calibri" w:cs="Calibri"/>
          <w:sz w:val="22"/>
          <w:szCs w:val="22"/>
        </w:rPr>
      </w:pPr>
      <w:r w:rsidRPr="00270C18">
        <w:rPr>
          <w:rFonts w:ascii="Calibri" w:hAnsi="Calibri" w:cs="Calibri"/>
          <w:sz w:val="22"/>
          <w:szCs w:val="22"/>
        </w:rPr>
        <w:br w:type="column"/>
      </w:r>
      <w:r w:rsidR="006A0E45" w:rsidRPr="00270C18">
        <w:rPr>
          <w:rFonts w:ascii="Calibri" w:hAnsi="Calibri" w:cs="Calibri"/>
          <w:sz w:val="22"/>
          <w:szCs w:val="22"/>
        </w:rPr>
        <w:lastRenderedPageBreak/>
        <w:t>As at 31 December</w:t>
      </w:r>
      <w:r w:rsidR="007F1DEC" w:rsidRPr="00270C18">
        <w:rPr>
          <w:rFonts w:ascii="Calibri" w:hAnsi="Calibri" w:cs="Calibri"/>
          <w:sz w:val="22"/>
          <w:szCs w:val="22"/>
        </w:rPr>
        <w:t xml:space="preserve"> </w:t>
      </w:r>
      <w:r w:rsidR="006564CC" w:rsidRPr="00270C18">
        <w:rPr>
          <w:rFonts w:ascii="Calibri" w:hAnsi="Calibri" w:cs="Calibri"/>
          <w:sz w:val="22"/>
          <w:szCs w:val="22"/>
        </w:rPr>
        <w:t>2024</w:t>
      </w:r>
      <w:r w:rsidR="00AF149D" w:rsidRPr="00270C18">
        <w:rPr>
          <w:rFonts w:ascii="Calibri" w:hAnsi="Calibri" w:cs="Calibri"/>
          <w:sz w:val="22"/>
          <w:szCs w:val="22"/>
        </w:rPr>
        <w:t xml:space="preserve">, the </w:t>
      </w:r>
      <w:r w:rsidR="00372EBF" w:rsidRPr="00270C18">
        <w:rPr>
          <w:rFonts w:ascii="Calibri" w:hAnsi="Calibri" w:cs="Calibri"/>
          <w:sz w:val="22"/>
          <w:szCs w:val="22"/>
        </w:rPr>
        <w:t>G</w:t>
      </w:r>
      <w:r w:rsidR="00EA0D25" w:rsidRPr="00270C18">
        <w:rPr>
          <w:rFonts w:ascii="Calibri" w:hAnsi="Calibri" w:cs="Calibri"/>
          <w:sz w:val="22"/>
          <w:szCs w:val="22"/>
        </w:rPr>
        <w:t>roup</w:t>
      </w:r>
      <w:r w:rsidR="00AF149D" w:rsidRPr="00270C18">
        <w:rPr>
          <w:rFonts w:ascii="Calibri" w:hAnsi="Calibri" w:cs="Calibri"/>
          <w:sz w:val="22"/>
          <w:szCs w:val="22"/>
        </w:rPr>
        <w:t xml:space="preserve"> </w:t>
      </w:r>
      <w:r w:rsidR="005B3D50" w:rsidRPr="00270C18">
        <w:rPr>
          <w:rFonts w:ascii="Calibri" w:hAnsi="Calibri" w:cs="Calibri"/>
          <w:sz w:val="22"/>
          <w:szCs w:val="22"/>
        </w:rPr>
        <w:t>had</w:t>
      </w:r>
      <w:r w:rsidR="00AF149D" w:rsidRPr="00270C18">
        <w:rPr>
          <w:rFonts w:ascii="Calibri" w:hAnsi="Calibri" w:cs="Calibri"/>
          <w:sz w:val="22"/>
          <w:szCs w:val="22"/>
        </w:rPr>
        <w:t xml:space="preserve"> </w:t>
      </w:r>
      <w:r w:rsidR="009912F1" w:rsidRPr="00270C18">
        <w:rPr>
          <w:rFonts w:ascii="Calibri" w:hAnsi="Calibri" w:cs="Calibri"/>
          <w:sz w:val="22"/>
          <w:szCs w:val="22"/>
        </w:rPr>
        <w:t>loan outstanding</w:t>
      </w:r>
      <w:r w:rsidR="008861D0" w:rsidRPr="00270C18">
        <w:rPr>
          <w:rFonts w:ascii="Calibri" w:hAnsi="Calibri" w:cs="Calibri"/>
          <w:sz w:val="22"/>
          <w:szCs w:val="22"/>
        </w:rPr>
        <w:t xml:space="preserve"> from </w:t>
      </w:r>
      <w:r w:rsidR="00AF149D" w:rsidRPr="00270C18">
        <w:rPr>
          <w:rFonts w:ascii="Calibri" w:hAnsi="Calibri" w:cs="Calibri"/>
          <w:sz w:val="22"/>
          <w:szCs w:val="22"/>
        </w:rPr>
        <w:t>short</w:t>
      </w:r>
      <w:r w:rsidR="00DB434C" w:rsidRPr="00270C18">
        <w:rPr>
          <w:rFonts w:ascii="Calibri" w:hAnsi="Calibri" w:cs="Calibri"/>
          <w:sz w:val="22"/>
          <w:szCs w:val="22"/>
        </w:rPr>
        <w:t>-</w:t>
      </w:r>
      <w:r w:rsidR="00AF149D" w:rsidRPr="00270C18">
        <w:rPr>
          <w:rFonts w:ascii="Calibri" w:hAnsi="Calibri" w:cs="Calibri"/>
          <w:sz w:val="22"/>
          <w:szCs w:val="22"/>
        </w:rPr>
        <w:t>term loans to related part</w:t>
      </w:r>
      <w:r w:rsidR="008943CB" w:rsidRPr="00270C18">
        <w:rPr>
          <w:rFonts w:ascii="Calibri" w:hAnsi="Calibri" w:cs="Calibri"/>
          <w:sz w:val="22"/>
          <w:szCs w:val="22"/>
        </w:rPr>
        <w:t>ies</w:t>
      </w:r>
      <w:r w:rsidR="00AF149D" w:rsidRPr="00270C18">
        <w:rPr>
          <w:rFonts w:ascii="Calibri" w:hAnsi="Calibri" w:cs="Calibri"/>
          <w:sz w:val="22"/>
          <w:szCs w:val="22"/>
        </w:rPr>
        <w:t xml:space="preserve"> as detailed below</w:t>
      </w:r>
      <w:r w:rsidR="00ED5B9C" w:rsidRPr="00270C18">
        <w:rPr>
          <w:rFonts w:ascii="Calibri" w:hAnsi="Calibri" w:cs="Calibri"/>
          <w:sz w:val="22"/>
          <w:szCs w:val="22"/>
        </w:rPr>
        <w:t>;</w:t>
      </w:r>
    </w:p>
    <w:tbl>
      <w:tblPr>
        <w:tblW w:w="9511" w:type="dxa"/>
        <w:tblInd w:w="270" w:type="dxa"/>
        <w:tblLayout w:type="fixed"/>
        <w:tblLook w:val="04A0" w:firstRow="1" w:lastRow="0" w:firstColumn="1" w:lastColumn="0" w:noHBand="0" w:noVBand="1"/>
      </w:tblPr>
      <w:tblGrid>
        <w:gridCol w:w="1980"/>
        <w:gridCol w:w="1530"/>
        <w:gridCol w:w="1440"/>
        <w:gridCol w:w="1530"/>
        <w:gridCol w:w="1188"/>
        <w:gridCol w:w="1843"/>
      </w:tblGrid>
      <w:tr w:rsidR="00607AB1" w:rsidRPr="00270C18" w14:paraId="0D180E9F" w14:textId="77777777" w:rsidTr="00EA6025">
        <w:trPr>
          <w:trHeight w:val="801"/>
          <w:tblHeader/>
        </w:trPr>
        <w:tc>
          <w:tcPr>
            <w:tcW w:w="1980" w:type="dxa"/>
            <w:shd w:val="clear" w:color="auto" w:fill="auto"/>
            <w:vAlign w:val="bottom"/>
          </w:tcPr>
          <w:p w14:paraId="127675ED" w14:textId="0F29060A" w:rsidR="00607AB1" w:rsidRPr="00270C18" w:rsidRDefault="00607AB1"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t>Company</w:t>
            </w:r>
          </w:p>
        </w:tc>
        <w:tc>
          <w:tcPr>
            <w:tcW w:w="1530" w:type="dxa"/>
            <w:vAlign w:val="bottom"/>
          </w:tcPr>
          <w:p w14:paraId="6596C0F7" w14:textId="77777777" w:rsidR="00607AB1" w:rsidRPr="00270C18" w:rsidRDefault="00607AB1" w:rsidP="00270C18">
            <w:pPr>
              <w:pStyle w:val="BodyText2"/>
              <w:pBdr>
                <w:bottom w:val="single" w:sz="4" w:space="1" w:color="auto"/>
              </w:pBdr>
              <w:spacing w:after="0" w:line="276" w:lineRule="auto"/>
              <w:ind w:left="-111" w:right="-63"/>
              <w:jc w:val="center"/>
              <w:rPr>
                <w:rFonts w:ascii="Calibri" w:hAnsi="Calibri" w:cs="Browallia New"/>
                <w:sz w:val="22"/>
                <w:szCs w:val="28"/>
                <w:cs/>
              </w:rPr>
            </w:pPr>
            <w:r w:rsidRPr="00270C18">
              <w:rPr>
                <w:rFonts w:ascii="Calibri" w:hAnsi="Calibri" w:cs="Browallia New"/>
                <w:sz w:val="22"/>
                <w:szCs w:val="28"/>
              </w:rPr>
              <w:t>Interest rate</w:t>
            </w:r>
          </w:p>
        </w:tc>
        <w:tc>
          <w:tcPr>
            <w:tcW w:w="1440" w:type="dxa"/>
            <w:vAlign w:val="bottom"/>
          </w:tcPr>
          <w:p w14:paraId="6375A296" w14:textId="77777777" w:rsidR="00607AB1" w:rsidRPr="00270C18" w:rsidRDefault="00607AB1"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t>Repayment terms</w:t>
            </w:r>
          </w:p>
        </w:tc>
        <w:tc>
          <w:tcPr>
            <w:tcW w:w="1530" w:type="dxa"/>
            <w:vAlign w:val="bottom"/>
          </w:tcPr>
          <w:p w14:paraId="32EB530C" w14:textId="6976C1AF" w:rsidR="00607AB1" w:rsidRPr="00270C18" w:rsidRDefault="00607AB1"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t xml:space="preserve">Date of </w:t>
            </w:r>
            <w:r w:rsidRPr="00270C18">
              <w:rPr>
                <w:rFonts w:ascii="Calibri" w:hAnsi="Calibri" w:cs="Browallia New"/>
                <w:sz w:val="22"/>
                <w:szCs w:val="28"/>
              </w:rPr>
              <w:br/>
            </w:r>
            <w:r w:rsidR="00D50522" w:rsidRPr="00270C18">
              <w:rPr>
                <w:rFonts w:ascii="Calibri" w:hAnsi="Calibri" w:cs="Calibri"/>
                <w:sz w:val="22"/>
                <w:szCs w:val="22"/>
              </w:rPr>
              <w:t>draw down</w:t>
            </w:r>
          </w:p>
        </w:tc>
        <w:tc>
          <w:tcPr>
            <w:tcW w:w="1188" w:type="dxa"/>
            <w:shd w:val="clear" w:color="auto" w:fill="auto"/>
            <w:vAlign w:val="bottom"/>
          </w:tcPr>
          <w:p w14:paraId="08DDC52F" w14:textId="04E56A55" w:rsidR="00607AB1" w:rsidRPr="00270C18" w:rsidRDefault="00425C37" w:rsidP="00270C18">
            <w:pPr>
              <w:pStyle w:val="BodyText2"/>
              <w:pBdr>
                <w:bottom w:val="single" w:sz="4" w:space="1" w:color="auto"/>
              </w:pBdr>
              <w:spacing w:after="0" w:line="276" w:lineRule="auto"/>
              <w:ind w:left="-108" w:right="-83"/>
              <w:jc w:val="center"/>
              <w:rPr>
                <w:rFonts w:ascii="Calibri" w:hAnsi="Calibri" w:cs="Browallia New"/>
                <w:sz w:val="22"/>
                <w:szCs w:val="28"/>
              </w:rPr>
            </w:pPr>
            <w:r w:rsidRPr="00270C18">
              <w:rPr>
                <w:rFonts w:ascii="Calibri" w:hAnsi="Calibri" w:cs="Browallia New"/>
                <w:sz w:val="22"/>
                <w:szCs w:val="28"/>
              </w:rPr>
              <w:t>Outstanding Debt</w:t>
            </w:r>
          </w:p>
        </w:tc>
        <w:tc>
          <w:tcPr>
            <w:tcW w:w="1843" w:type="dxa"/>
            <w:vAlign w:val="bottom"/>
          </w:tcPr>
          <w:p w14:paraId="3EE25D0A" w14:textId="77777777" w:rsidR="00607AB1" w:rsidRPr="00270C18" w:rsidRDefault="00607AB1" w:rsidP="00270C18">
            <w:pPr>
              <w:pStyle w:val="BodyText2"/>
              <w:pBdr>
                <w:bottom w:val="single" w:sz="4" w:space="1" w:color="auto"/>
              </w:pBdr>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Due date</w:t>
            </w:r>
          </w:p>
        </w:tc>
      </w:tr>
      <w:tr w:rsidR="00607AB1" w:rsidRPr="00270C18" w14:paraId="49D457B5" w14:textId="77777777" w:rsidTr="00EA6025">
        <w:trPr>
          <w:trHeight w:val="132"/>
          <w:tblHeader/>
        </w:trPr>
        <w:tc>
          <w:tcPr>
            <w:tcW w:w="1980" w:type="dxa"/>
            <w:shd w:val="clear" w:color="auto" w:fill="auto"/>
          </w:tcPr>
          <w:p w14:paraId="6EF58FE6" w14:textId="77777777" w:rsidR="00607AB1" w:rsidRPr="00270C18" w:rsidRDefault="00607AB1" w:rsidP="00270C18">
            <w:pPr>
              <w:pStyle w:val="BodyText2"/>
              <w:spacing w:after="0" w:line="276" w:lineRule="auto"/>
              <w:ind w:left="-18" w:right="-63"/>
              <w:jc w:val="center"/>
              <w:rPr>
                <w:rFonts w:ascii="Calibri" w:hAnsi="Calibri" w:cs="Browallia New"/>
                <w:b/>
                <w:bCs/>
                <w:sz w:val="22"/>
                <w:szCs w:val="28"/>
              </w:rPr>
            </w:pPr>
          </w:p>
        </w:tc>
        <w:tc>
          <w:tcPr>
            <w:tcW w:w="1530" w:type="dxa"/>
            <w:vAlign w:val="bottom"/>
          </w:tcPr>
          <w:p w14:paraId="5D9E55DA" w14:textId="0CFF9818" w:rsidR="00607AB1" w:rsidRPr="00270C18" w:rsidRDefault="00FD38A1" w:rsidP="00270C18">
            <w:pPr>
              <w:pStyle w:val="BodyText2"/>
              <w:spacing w:after="0" w:line="276" w:lineRule="auto"/>
              <w:ind w:left="-111" w:right="-63"/>
              <w:jc w:val="center"/>
              <w:rPr>
                <w:rFonts w:ascii="Calibri" w:hAnsi="Calibri" w:cs="Browallia New"/>
                <w:i/>
                <w:iCs/>
                <w:sz w:val="22"/>
                <w:szCs w:val="28"/>
              </w:rPr>
            </w:pPr>
            <w:r w:rsidRPr="00270C18">
              <w:rPr>
                <w:rFonts w:ascii="Calibri" w:hAnsi="Calibri" w:cs="Browallia New"/>
                <w:i/>
                <w:iCs/>
                <w:sz w:val="22"/>
                <w:szCs w:val="28"/>
              </w:rPr>
              <w:t>(</w:t>
            </w:r>
            <w:r w:rsidR="00CA2B48" w:rsidRPr="00270C18">
              <w:rPr>
                <w:rFonts w:ascii="Calibri" w:hAnsi="Calibri" w:cs="Browallia New"/>
                <w:i/>
                <w:iCs/>
                <w:sz w:val="22"/>
                <w:szCs w:val="28"/>
              </w:rPr>
              <w:t>% per a</w:t>
            </w:r>
            <w:r w:rsidR="00961046" w:rsidRPr="00270C18">
              <w:rPr>
                <w:rFonts w:ascii="Calibri" w:hAnsi="Calibri" w:cs="Browallia New"/>
                <w:i/>
                <w:iCs/>
                <w:sz w:val="22"/>
                <w:szCs w:val="28"/>
              </w:rPr>
              <w:t>nnum)</w:t>
            </w:r>
          </w:p>
        </w:tc>
        <w:tc>
          <w:tcPr>
            <w:tcW w:w="1440" w:type="dxa"/>
          </w:tcPr>
          <w:p w14:paraId="1E506A3C" w14:textId="77777777" w:rsidR="00607AB1" w:rsidRPr="00270C18" w:rsidRDefault="00607AB1" w:rsidP="00270C18">
            <w:pPr>
              <w:pStyle w:val="BodyText2"/>
              <w:spacing w:after="0" w:line="276" w:lineRule="auto"/>
              <w:ind w:left="-18" w:right="-63"/>
              <w:jc w:val="center"/>
              <w:rPr>
                <w:rFonts w:ascii="Calibri" w:hAnsi="Calibri" w:cs="Browallia New"/>
                <w:b/>
                <w:bCs/>
                <w:sz w:val="22"/>
                <w:szCs w:val="28"/>
              </w:rPr>
            </w:pPr>
          </w:p>
        </w:tc>
        <w:tc>
          <w:tcPr>
            <w:tcW w:w="1530" w:type="dxa"/>
          </w:tcPr>
          <w:p w14:paraId="0E0831B4" w14:textId="5821D1EB" w:rsidR="00607AB1" w:rsidRPr="00270C18" w:rsidRDefault="00607AB1" w:rsidP="00270C18">
            <w:pPr>
              <w:pStyle w:val="BodyText2"/>
              <w:spacing w:after="0" w:line="276" w:lineRule="auto"/>
              <w:ind w:left="-18" w:right="-63"/>
              <w:jc w:val="center"/>
              <w:rPr>
                <w:rFonts w:ascii="Calibri" w:hAnsi="Calibri" w:cs="Browallia New"/>
                <w:b/>
                <w:bCs/>
                <w:sz w:val="22"/>
                <w:szCs w:val="28"/>
              </w:rPr>
            </w:pPr>
          </w:p>
        </w:tc>
        <w:tc>
          <w:tcPr>
            <w:tcW w:w="1188" w:type="dxa"/>
            <w:shd w:val="clear" w:color="auto" w:fill="auto"/>
          </w:tcPr>
          <w:p w14:paraId="6B6778D1" w14:textId="3DCF4E5C" w:rsidR="00607AB1" w:rsidRPr="00270C18" w:rsidRDefault="00607AB1" w:rsidP="00270C18">
            <w:pPr>
              <w:pStyle w:val="BodyText2"/>
              <w:spacing w:after="0" w:line="276" w:lineRule="auto"/>
              <w:ind w:left="-108" w:right="-108"/>
              <w:jc w:val="center"/>
              <w:rPr>
                <w:rFonts w:ascii="Calibri" w:hAnsi="Calibri" w:cs="Browallia New"/>
                <w:b/>
                <w:bCs/>
                <w:i/>
                <w:iCs/>
                <w:spacing w:val="-4"/>
                <w:sz w:val="22"/>
                <w:szCs w:val="28"/>
              </w:rPr>
            </w:pPr>
            <w:r w:rsidRPr="00270C18">
              <w:rPr>
                <w:rFonts w:ascii="Calibri" w:hAnsi="Calibri" w:cs="Calibri"/>
                <w:i/>
                <w:iCs/>
                <w:spacing w:val="-4"/>
                <w:sz w:val="22"/>
                <w:szCs w:val="22"/>
              </w:rPr>
              <w:t>(in million)</w:t>
            </w:r>
          </w:p>
        </w:tc>
        <w:tc>
          <w:tcPr>
            <w:tcW w:w="1843" w:type="dxa"/>
            <w:vAlign w:val="bottom"/>
          </w:tcPr>
          <w:p w14:paraId="7B92CD21" w14:textId="77777777" w:rsidR="00607AB1" w:rsidRPr="00270C18" w:rsidRDefault="00607AB1" w:rsidP="00270C18">
            <w:pPr>
              <w:pStyle w:val="BodyText2"/>
              <w:spacing w:after="0" w:line="276" w:lineRule="auto"/>
              <w:ind w:left="-104" w:right="-106"/>
              <w:jc w:val="center"/>
              <w:rPr>
                <w:rFonts w:ascii="Calibri" w:hAnsi="Calibri" w:cs="Browallia New"/>
                <w:b/>
                <w:bCs/>
                <w:sz w:val="22"/>
                <w:szCs w:val="28"/>
              </w:rPr>
            </w:pPr>
          </w:p>
        </w:tc>
      </w:tr>
      <w:tr w:rsidR="006A0E45" w:rsidRPr="00270C18" w14:paraId="44BABC92" w14:textId="77777777" w:rsidTr="00DF0042">
        <w:trPr>
          <w:trHeight w:val="132"/>
          <w:tblHeader/>
        </w:trPr>
        <w:tc>
          <w:tcPr>
            <w:tcW w:w="1980" w:type="dxa"/>
            <w:vMerge w:val="restart"/>
            <w:shd w:val="clear" w:color="auto" w:fill="auto"/>
          </w:tcPr>
          <w:p w14:paraId="40E794FB" w14:textId="77777777" w:rsidR="006A0E45" w:rsidRPr="00270C18" w:rsidRDefault="006A0E45" w:rsidP="00270C18">
            <w:pPr>
              <w:spacing w:line="276" w:lineRule="auto"/>
              <w:ind w:right="-12" w:firstLine="80"/>
              <w:rPr>
                <w:rFonts w:ascii="Calibri" w:hAnsi="Calibri" w:cs="Calibri"/>
                <w:sz w:val="22"/>
                <w:szCs w:val="22"/>
              </w:rPr>
            </w:pPr>
            <w:r w:rsidRPr="00270C18">
              <w:rPr>
                <w:rFonts w:ascii="Calibri" w:hAnsi="Calibri" w:cs="Calibri"/>
                <w:sz w:val="22"/>
                <w:szCs w:val="22"/>
              </w:rPr>
              <w:t>CalMix Company</w:t>
            </w:r>
          </w:p>
          <w:p w14:paraId="6DC74A6C" w14:textId="0F4B3E8C" w:rsidR="006A0E45" w:rsidRPr="00270C18" w:rsidRDefault="006A0E45" w:rsidP="00270C18">
            <w:pPr>
              <w:pStyle w:val="BodyText2"/>
              <w:spacing w:after="0" w:line="276" w:lineRule="auto"/>
              <w:ind w:left="-18" w:right="-63" w:firstLine="199"/>
              <w:rPr>
                <w:rFonts w:ascii="Calibri" w:hAnsi="Calibri" w:cs="Browallia New"/>
                <w:b/>
                <w:bCs/>
                <w:sz w:val="22"/>
                <w:szCs w:val="28"/>
              </w:rPr>
            </w:pPr>
            <w:r w:rsidRPr="00270C18">
              <w:rPr>
                <w:rFonts w:ascii="Calibri" w:hAnsi="Calibri" w:cs="Calibri"/>
                <w:sz w:val="22"/>
                <w:szCs w:val="22"/>
              </w:rPr>
              <w:t>Limited</w:t>
            </w:r>
          </w:p>
        </w:tc>
        <w:tc>
          <w:tcPr>
            <w:tcW w:w="1530" w:type="dxa"/>
            <w:vMerge w:val="restart"/>
          </w:tcPr>
          <w:p w14:paraId="117F1509" w14:textId="00112FAC" w:rsidR="006A0E45" w:rsidRPr="00270C18" w:rsidRDefault="006A0E45" w:rsidP="00270C18">
            <w:pPr>
              <w:pStyle w:val="BodyText2"/>
              <w:spacing w:after="0" w:line="276" w:lineRule="auto"/>
              <w:ind w:left="-111" w:right="-63"/>
              <w:jc w:val="center"/>
              <w:rPr>
                <w:rFonts w:ascii="Calibri" w:hAnsi="Calibri" w:cs="Browallia New"/>
                <w:sz w:val="22"/>
                <w:szCs w:val="28"/>
              </w:rPr>
            </w:pPr>
            <w:r w:rsidRPr="00270C18">
              <w:rPr>
                <w:rFonts w:ascii="Calibri" w:hAnsi="Calibri" w:cs="Browallia New"/>
                <w:sz w:val="22"/>
                <w:szCs w:val="28"/>
              </w:rPr>
              <w:t>Fixed rate</w:t>
            </w:r>
          </w:p>
        </w:tc>
        <w:tc>
          <w:tcPr>
            <w:tcW w:w="1440" w:type="dxa"/>
            <w:vMerge w:val="restart"/>
          </w:tcPr>
          <w:p w14:paraId="5356C13A" w14:textId="60FFBCF5" w:rsidR="006A0E45" w:rsidRPr="00270C18" w:rsidRDefault="006A0E45" w:rsidP="00270C18">
            <w:pPr>
              <w:spacing w:line="276" w:lineRule="auto"/>
              <w:ind w:right="-48" w:hanging="152"/>
              <w:jc w:val="center"/>
              <w:rPr>
                <w:rFonts w:ascii="Calibri" w:hAnsi="Calibri" w:cs="Calibri"/>
                <w:spacing w:val="-2"/>
                <w:sz w:val="22"/>
                <w:szCs w:val="28"/>
              </w:rPr>
            </w:pPr>
            <w:r w:rsidRPr="00270C18">
              <w:rPr>
                <w:rFonts w:ascii="Calibri" w:hAnsi="Calibri" w:cs="Calibri"/>
                <w:spacing w:val="-2"/>
                <w:sz w:val="22"/>
                <w:szCs w:val="28"/>
              </w:rPr>
              <w:t>Repayment on the maturity date or at call</w:t>
            </w:r>
          </w:p>
        </w:tc>
        <w:tc>
          <w:tcPr>
            <w:tcW w:w="1530" w:type="dxa"/>
            <w:shd w:val="clear" w:color="auto" w:fill="auto"/>
          </w:tcPr>
          <w:p w14:paraId="423FA86F" w14:textId="6A6000E1" w:rsidR="006A0E45" w:rsidRPr="00270C18" w:rsidRDefault="006A0E45" w:rsidP="00270C18">
            <w:pPr>
              <w:pStyle w:val="BodyText2"/>
              <w:spacing w:after="0" w:line="276" w:lineRule="auto"/>
              <w:ind w:left="-18" w:right="-63"/>
              <w:jc w:val="center"/>
              <w:rPr>
                <w:rFonts w:ascii="Calibri" w:hAnsi="Calibri" w:cs="Browallia New"/>
                <w:sz w:val="22"/>
                <w:szCs w:val="28"/>
              </w:rPr>
            </w:pPr>
            <w:r w:rsidRPr="00270C18">
              <w:rPr>
                <w:rFonts w:ascii="Calibri" w:hAnsi="Calibri" w:cs="Browallia New"/>
                <w:sz w:val="22"/>
                <w:szCs w:val="28"/>
              </w:rPr>
              <w:t>4 October 2024</w:t>
            </w:r>
          </w:p>
        </w:tc>
        <w:tc>
          <w:tcPr>
            <w:tcW w:w="1188" w:type="dxa"/>
            <w:shd w:val="clear" w:color="auto" w:fill="auto"/>
          </w:tcPr>
          <w:p w14:paraId="1F2D866A" w14:textId="15D42B00" w:rsidR="006A0E45" w:rsidRPr="00270C18" w:rsidRDefault="006A0E45"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THB 1.00</w:t>
            </w:r>
          </w:p>
        </w:tc>
        <w:tc>
          <w:tcPr>
            <w:tcW w:w="1843" w:type="dxa"/>
            <w:shd w:val="clear" w:color="auto" w:fill="auto"/>
          </w:tcPr>
          <w:p w14:paraId="73D305C4" w14:textId="3FC96D38"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3 January 2025</w:t>
            </w:r>
          </w:p>
          <w:p w14:paraId="308A4D0D" w14:textId="03D3EA60"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or at call</w:t>
            </w:r>
          </w:p>
        </w:tc>
      </w:tr>
      <w:tr w:rsidR="006A0E45" w:rsidRPr="00270C18" w14:paraId="6F18E163" w14:textId="77777777" w:rsidTr="00DF0042">
        <w:trPr>
          <w:trHeight w:val="132"/>
          <w:tblHeader/>
        </w:trPr>
        <w:tc>
          <w:tcPr>
            <w:tcW w:w="1980" w:type="dxa"/>
            <w:vMerge/>
            <w:shd w:val="clear" w:color="auto" w:fill="auto"/>
          </w:tcPr>
          <w:p w14:paraId="49C07AF8" w14:textId="77777777" w:rsidR="006A0E45" w:rsidRPr="00270C18" w:rsidRDefault="006A0E45" w:rsidP="00270C18">
            <w:pPr>
              <w:spacing w:line="276" w:lineRule="auto"/>
              <w:ind w:right="-12"/>
              <w:rPr>
                <w:rFonts w:ascii="Calibri" w:hAnsi="Calibri" w:cs="Calibri"/>
                <w:sz w:val="22"/>
                <w:szCs w:val="22"/>
              </w:rPr>
            </w:pPr>
          </w:p>
        </w:tc>
        <w:tc>
          <w:tcPr>
            <w:tcW w:w="1530" w:type="dxa"/>
            <w:vMerge/>
          </w:tcPr>
          <w:p w14:paraId="783A551B" w14:textId="77777777" w:rsidR="006A0E45" w:rsidRPr="00270C18" w:rsidRDefault="006A0E45" w:rsidP="00270C18">
            <w:pPr>
              <w:pStyle w:val="BodyText2"/>
              <w:spacing w:after="0" w:line="276" w:lineRule="auto"/>
              <w:ind w:left="-111" w:right="-63"/>
              <w:jc w:val="center"/>
              <w:rPr>
                <w:rFonts w:ascii="Calibri" w:hAnsi="Calibri" w:cs="Browallia New"/>
                <w:sz w:val="22"/>
                <w:szCs w:val="28"/>
              </w:rPr>
            </w:pPr>
          </w:p>
        </w:tc>
        <w:tc>
          <w:tcPr>
            <w:tcW w:w="1440" w:type="dxa"/>
            <w:vMerge/>
          </w:tcPr>
          <w:p w14:paraId="70DFE4EA" w14:textId="77777777" w:rsidR="006A0E45" w:rsidRPr="00270C18" w:rsidRDefault="006A0E45" w:rsidP="00270C18">
            <w:pPr>
              <w:spacing w:line="276" w:lineRule="auto"/>
              <w:ind w:right="-48" w:hanging="152"/>
              <w:jc w:val="center"/>
              <w:rPr>
                <w:rFonts w:ascii="Calibri" w:hAnsi="Calibri" w:cs="Calibri"/>
                <w:spacing w:val="-2"/>
                <w:sz w:val="22"/>
                <w:szCs w:val="28"/>
              </w:rPr>
            </w:pPr>
          </w:p>
        </w:tc>
        <w:tc>
          <w:tcPr>
            <w:tcW w:w="1530" w:type="dxa"/>
            <w:shd w:val="clear" w:color="auto" w:fill="auto"/>
          </w:tcPr>
          <w:p w14:paraId="585DEBCD" w14:textId="4C7FEFD2" w:rsidR="006A0E45" w:rsidRPr="00270C18" w:rsidRDefault="006A0E45" w:rsidP="00270C18">
            <w:pPr>
              <w:pStyle w:val="BodyText2"/>
              <w:spacing w:after="0" w:line="276" w:lineRule="auto"/>
              <w:ind w:left="-18" w:right="-63"/>
              <w:jc w:val="center"/>
              <w:rPr>
                <w:rFonts w:ascii="Calibri" w:hAnsi="Calibri" w:cs="Browallia New"/>
                <w:sz w:val="22"/>
                <w:szCs w:val="28"/>
              </w:rPr>
            </w:pPr>
            <w:r w:rsidRPr="00270C18">
              <w:rPr>
                <w:rFonts w:ascii="Calibri" w:hAnsi="Calibri" w:cs="Browallia New"/>
                <w:sz w:val="22"/>
                <w:szCs w:val="28"/>
              </w:rPr>
              <w:t>7 November 2024</w:t>
            </w:r>
          </w:p>
        </w:tc>
        <w:tc>
          <w:tcPr>
            <w:tcW w:w="1188" w:type="dxa"/>
            <w:shd w:val="clear" w:color="auto" w:fill="auto"/>
          </w:tcPr>
          <w:p w14:paraId="262C0EFC" w14:textId="0F538BA4" w:rsidR="006A0E45" w:rsidRPr="00270C18" w:rsidRDefault="006A0E45"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THB 1.00</w:t>
            </w:r>
          </w:p>
        </w:tc>
        <w:tc>
          <w:tcPr>
            <w:tcW w:w="1843" w:type="dxa"/>
            <w:shd w:val="clear" w:color="auto" w:fill="auto"/>
          </w:tcPr>
          <w:p w14:paraId="0274F41D" w14:textId="77777777"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7 February 2025</w:t>
            </w:r>
          </w:p>
          <w:p w14:paraId="0347A886" w14:textId="5BC5A5AB"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or at call</w:t>
            </w:r>
          </w:p>
        </w:tc>
      </w:tr>
      <w:tr w:rsidR="006A0E45" w:rsidRPr="00270C18" w14:paraId="3D36DA6D" w14:textId="77777777" w:rsidTr="00DF0042">
        <w:trPr>
          <w:trHeight w:val="132"/>
          <w:tblHeader/>
        </w:trPr>
        <w:tc>
          <w:tcPr>
            <w:tcW w:w="1980" w:type="dxa"/>
            <w:vMerge/>
            <w:shd w:val="clear" w:color="auto" w:fill="auto"/>
          </w:tcPr>
          <w:p w14:paraId="372A683B" w14:textId="77777777" w:rsidR="006A0E45" w:rsidRPr="00270C18" w:rsidRDefault="006A0E45" w:rsidP="00270C18">
            <w:pPr>
              <w:spacing w:line="276" w:lineRule="auto"/>
              <w:ind w:right="-12"/>
              <w:rPr>
                <w:rFonts w:ascii="Calibri" w:hAnsi="Calibri" w:cs="Calibri"/>
                <w:sz w:val="22"/>
                <w:szCs w:val="22"/>
              </w:rPr>
            </w:pPr>
          </w:p>
        </w:tc>
        <w:tc>
          <w:tcPr>
            <w:tcW w:w="1530" w:type="dxa"/>
            <w:vMerge/>
          </w:tcPr>
          <w:p w14:paraId="70ED7D2B" w14:textId="77777777" w:rsidR="006A0E45" w:rsidRPr="00270C18" w:rsidRDefault="006A0E45" w:rsidP="00270C18">
            <w:pPr>
              <w:pStyle w:val="BodyText2"/>
              <w:spacing w:after="0" w:line="276" w:lineRule="auto"/>
              <w:ind w:left="-111" w:right="-63"/>
              <w:jc w:val="center"/>
              <w:rPr>
                <w:rFonts w:ascii="Calibri" w:hAnsi="Calibri" w:cs="Browallia New"/>
                <w:sz w:val="22"/>
                <w:szCs w:val="28"/>
              </w:rPr>
            </w:pPr>
          </w:p>
        </w:tc>
        <w:tc>
          <w:tcPr>
            <w:tcW w:w="1440" w:type="dxa"/>
            <w:vMerge/>
          </w:tcPr>
          <w:p w14:paraId="61E7BD60" w14:textId="77777777" w:rsidR="006A0E45" w:rsidRPr="00270C18" w:rsidRDefault="006A0E45" w:rsidP="00270C18">
            <w:pPr>
              <w:spacing w:line="276" w:lineRule="auto"/>
              <w:ind w:right="-48" w:hanging="152"/>
              <w:jc w:val="center"/>
              <w:rPr>
                <w:rFonts w:ascii="Calibri" w:hAnsi="Calibri" w:cs="Calibri"/>
                <w:spacing w:val="-2"/>
                <w:sz w:val="22"/>
                <w:szCs w:val="28"/>
              </w:rPr>
            </w:pPr>
          </w:p>
        </w:tc>
        <w:tc>
          <w:tcPr>
            <w:tcW w:w="1530" w:type="dxa"/>
            <w:shd w:val="clear" w:color="auto" w:fill="auto"/>
          </w:tcPr>
          <w:p w14:paraId="1258F54D" w14:textId="49249C80" w:rsidR="006A0E45" w:rsidRPr="00270C18" w:rsidRDefault="006A0E45" w:rsidP="00270C18">
            <w:pPr>
              <w:pStyle w:val="BodyText2"/>
              <w:spacing w:after="0" w:line="276" w:lineRule="auto"/>
              <w:ind w:left="-18" w:right="-63"/>
              <w:jc w:val="center"/>
              <w:rPr>
                <w:rFonts w:ascii="Calibri" w:hAnsi="Calibri" w:cs="Browallia New"/>
                <w:sz w:val="22"/>
                <w:szCs w:val="28"/>
              </w:rPr>
            </w:pPr>
            <w:r w:rsidRPr="00270C18">
              <w:rPr>
                <w:rFonts w:ascii="Calibri" w:hAnsi="Calibri" w:cs="Browallia New"/>
                <w:sz w:val="22"/>
                <w:szCs w:val="28"/>
              </w:rPr>
              <w:t>20 December 2024</w:t>
            </w:r>
          </w:p>
        </w:tc>
        <w:tc>
          <w:tcPr>
            <w:tcW w:w="1188" w:type="dxa"/>
            <w:shd w:val="clear" w:color="auto" w:fill="auto"/>
          </w:tcPr>
          <w:p w14:paraId="79C75440" w14:textId="2D6FDA08" w:rsidR="006A0E45" w:rsidRPr="00270C18" w:rsidRDefault="006A0E45"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THB 0.80</w:t>
            </w:r>
          </w:p>
        </w:tc>
        <w:tc>
          <w:tcPr>
            <w:tcW w:w="1843" w:type="dxa"/>
            <w:shd w:val="clear" w:color="auto" w:fill="auto"/>
          </w:tcPr>
          <w:p w14:paraId="64500D6E" w14:textId="370C32D5"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20 March 2025</w:t>
            </w:r>
          </w:p>
          <w:p w14:paraId="6EF80DD0" w14:textId="7B64C7C0"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or at call</w:t>
            </w:r>
          </w:p>
        </w:tc>
      </w:tr>
      <w:tr w:rsidR="006A0E45" w:rsidRPr="00270C18" w14:paraId="4E07E382" w14:textId="77777777" w:rsidTr="00DF0042">
        <w:trPr>
          <w:trHeight w:val="132"/>
          <w:tblHeader/>
        </w:trPr>
        <w:tc>
          <w:tcPr>
            <w:tcW w:w="1980" w:type="dxa"/>
            <w:vMerge/>
            <w:shd w:val="clear" w:color="auto" w:fill="auto"/>
          </w:tcPr>
          <w:p w14:paraId="70F68F65" w14:textId="77777777" w:rsidR="006A0E45" w:rsidRPr="00270C18" w:rsidRDefault="006A0E45" w:rsidP="00270C18">
            <w:pPr>
              <w:spacing w:line="276" w:lineRule="auto"/>
              <w:ind w:right="-12"/>
              <w:rPr>
                <w:rFonts w:ascii="Calibri" w:hAnsi="Calibri" w:cs="Calibri"/>
                <w:sz w:val="22"/>
                <w:szCs w:val="22"/>
              </w:rPr>
            </w:pPr>
          </w:p>
        </w:tc>
        <w:tc>
          <w:tcPr>
            <w:tcW w:w="1530" w:type="dxa"/>
            <w:vMerge/>
          </w:tcPr>
          <w:p w14:paraId="3DE80A48" w14:textId="77777777" w:rsidR="006A0E45" w:rsidRPr="00270C18" w:rsidRDefault="006A0E45" w:rsidP="00270C18">
            <w:pPr>
              <w:pStyle w:val="BodyText2"/>
              <w:spacing w:after="0" w:line="276" w:lineRule="auto"/>
              <w:ind w:left="-111" w:right="-63"/>
              <w:jc w:val="center"/>
              <w:rPr>
                <w:rFonts w:ascii="Calibri" w:hAnsi="Calibri" w:cs="Browallia New"/>
                <w:sz w:val="22"/>
                <w:szCs w:val="28"/>
              </w:rPr>
            </w:pPr>
          </w:p>
        </w:tc>
        <w:tc>
          <w:tcPr>
            <w:tcW w:w="1440" w:type="dxa"/>
            <w:vMerge/>
          </w:tcPr>
          <w:p w14:paraId="09DF37EA" w14:textId="77777777" w:rsidR="006A0E45" w:rsidRPr="00270C18" w:rsidRDefault="006A0E45" w:rsidP="00270C18">
            <w:pPr>
              <w:spacing w:line="276" w:lineRule="auto"/>
              <w:ind w:right="-48" w:hanging="152"/>
              <w:jc w:val="center"/>
              <w:rPr>
                <w:rFonts w:ascii="Calibri" w:hAnsi="Calibri" w:cs="Calibri"/>
                <w:spacing w:val="-2"/>
                <w:sz w:val="22"/>
                <w:szCs w:val="28"/>
              </w:rPr>
            </w:pPr>
          </w:p>
        </w:tc>
        <w:tc>
          <w:tcPr>
            <w:tcW w:w="1530" w:type="dxa"/>
            <w:shd w:val="clear" w:color="auto" w:fill="auto"/>
          </w:tcPr>
          <w:p w14:paraId="5370B19F" w14:textId="3F8C2625" w:rsidR="006A0E45" w:rsidRPr="00270C18" w:rsidRDefault="006A0E45" w:rsidP="00270C18">
            <w:pPr>
              <w:pStyle w:val="BodyText2"/>
              <w:spacing w:after="0" w:line="276" w:lineRule="auto"/>
              <w:ind w:left="-18" w:right="-63"/>
              <w:jc w:val="center"/>
              <w:rPr>
                <w:rFonts w:ascii="Calibri" w:hAnsi="Calibri" w:cs="Browallia New"/>
                <w:sz w:val="22"/>
                <w:szCs w:val="28"/>
              </w:rPr>
            </w:pPr>
            <w:r w:rsidRPr="00270C18">
              <w:rPr>
                <w:rFonts w:ascii="Calibri" w:hAnsi="Calibri" w:cs="Browallia New"/>
                <w:sz w:val="22"/>
                <w:szCs w:val="28"/>
              </w:rPr>
              <w:t>25 December 2024</w:t>
            </w:r>
          </w:p>
        </w:tc>
        <w:tc>
          <w:tcPr>
            <w:tcW w:w="1188" w:type="dxa"/>
            <w:shd w:val="clear" w:color="auto" w:fill="auto"/>
          </w:tcPr>
          <w:p w14:paraId="255B01A5" w14:textId="57EDF11E" w:rsidR="006A0E45" w:rsidRPr="00270C18" w:rsidRDefault="006A0E45"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THB 0.20</w:t>
            </w:r>
          </w:p>
        </w:tc>
        <w:tc>
          <w:tcPr>
            <w:tcW w:w="1843" w:type="dxa"/>
            <w:shd w:val="clear" w:color="auto" w:fill="auto"/>
          </w:tcPr>
          <w:p w14:paraId="0828A8A0" w14:textId="77777777"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25 March 2025</w:t>
            </w:r>
          </w:p>
          <w:p w14:paraId="2F5AEB76" w14:textId="6693BCA8" w:rsidR="006A0E45" w:rsidRPr="00270C18" w:rsidRDefault="006A0E45"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or at call</w:t>
            </w:r>
          </w:p>
        </w:tc>
      </w:tr>
      <w:tr w:rsidR="00791485" w:rsidRPr="00270C18" w14:paraId="534DC0BC" w14:textId="77777777" w:rsidTr="00DF0042">
        <w:trPr>
          <w:trHeight w:val="385"/>
        </w:trPr>
        <w:tc>
          <w:tcPr>
            <w:tcW w:w="1980" w:type="dxa"/>
            <w:shd w:val="clear" w:color="auto" w:fill="auto"/>
          </w:tcPr>
          <w:p w14:paraId="62A1C8A4" w14:textId="07C22A24" w:rsidR="00D71C73" w:rsidRPr="00270C18" w:rsidRDefault="00D71C73" w:rsidP="00270C18">
            <w:pPr>
              <w:spacing w:line="276" w:lineRule="auto"/>
              <w:ind w:left="181" w:right="-108" w:hanging="104"/>
              <w:rPr>
                <w:rFonts w:ascii="Calibri" w:hAnsi="Calibri" w:cs="Calibri"/>
                <w:sz w:val="22"/>
                <w:szCs w:val="22"/>
              </w:rPr>
            </w:pPr>
            <w:r w:rsidRPr="00270C18">
              <w:rPr>
                <w:rFonts w:ascii="Calibri" w:hAnsi="Calibri" w:cs="Calibri"/>
                <w:sz w:val="22"/>
                <w:szCs w:val="22"/>
              </w:rPr>
              <w:t>Siriman Chemicals Indi</w:t>
            </w:r>
            <w:r w:rsidR="009F73A1" w:rsidRPr="00270C18">
              <w:rPr>
                <w:rFonts w:ascii="Calibri" w:hAnsi="Calibri" w:cs="Calibri"/>
                <w:sz w:val="22"/>
                <w:szCs w:val="22"/>
              </w:rPr>
              <w:t>a</w:t>
            </w:r>
            <w:r w:rsidR="00DB6D1D" w:rsidRPr="00270C18">
              <w:rPr>
                <w:rFonts w:ascii="Calibri" w:hAnsi="Calibri" w:cs="Calibri"/>
                <w:sz w:val="22"/>
                <w:szCs w:val="22"/>
              </w:rPr>
              <w:t xml:space="preserve"> </w:t>
            </w:r>
            <w:r w:rsidRPr="00270C18">
              <w:rPr>
                <w:rFonts w:ascii="Calibri" w:hAnsi="Calibri" w:cs="Calibri"/>
                <w:sz w:val="22"/>
                <w:szCs w:val="22"/>
              </w:rPr>
              <w:t>Private Limited</w:t>
            </w:r>
          </w:p>
        </w:tc>
        <w:tc>
          <w:tcPr>
            <w:tcW w:w="1530" w:type="dxa"/>
            <w:shd w:val="clear" w:color="auto" w:fill="auto"/>
          </w:tcPr>
          <w:p w14:paraId="739B2EAA" w14:textId="6942F7B6" w:rsidR="00791485" w:rsidRPr="00270C18" w:rsidRDefault="004B06D6" w:rsidP="00270C18">
            <w:pPr>
              <w:spacing w:line="276" w:lineRule="auto"/>
              <w:ind w:left="-111" w:right="-78"/>
              <w:jc w:val="center"/>
              <w:rPr>
                <w:rFonts w:ascii="Calibri" w:hAnsi="Calibri" w:cs="Calibri"/>
                <w:sz w:val="22"/>
                <w:szCs w:val="22"/>
              </w:rPr>
            </w:pPr>
            <w:r w:rsidRPr="00270C18">
              <w:rPr>
                <w:rFonts w:ascii="Calibri" w:hAnsi="Calibri" w:cs="Calibri"/>
                <w:sz w:val="22"/>
                <w:szCs w:val="22"/>
              </w:rPr>
              <w:t>Nil</w:t>
            </w:r>
          </w:p>
        </w:tc>
        <w:tc>
          <w:tcPr>
            <w:tcW w:w="1440" w:type="dxa"/>
            <w:shd w:val="clear" w:color="auto" w:fill="auto"/>
          </w:tcPr>
          <w:p w14:paraId="235A2FF6" w14:textId="657B07DC" w:rsidR="00791485" w:rsidRPr="00270C18" w:rsidRDefault="004B06D6" w:rsidP="00270C18">
            <w:pPr>
              <w:spacing w:line="276" w:lineRule="auto"/>
              <w:ind w:left="104" w:right="-48" w:hanging="152"/>
              <w:jc w:val="center"/>
              <w:rPr>
                <w:rFonts w:ascii="Calibri" w:hAnsi="Calibri" w:cs="Calibri"/>
                <w:spacing w:val="-2"/>
                <w:sz w:val="22"/>
                <w:szCs w:val="28"/>
              </w:rPr>
            </w:pPr>
            <w:r w:rsidRPr="00270C18">
              <w:rPr>
                <w:rFonts w:ascii="Calibri" w:hAnsi="Calibri" w:cs="Calibri"/>
                <w:spacing w:val="-2"/>
                <w:sz w:val="22"/>
                <w:szCs w:val="28"/>
              </w:rPr>
              <w:t>At call</w:t>
            </w:r>
          </w:p>
        </w:tc>
        <w:tc>
          <w:tcPr>
            <w:tcW w:w="1530" w:type="dxa"/>
            <w:shd w:val="clear" w:color="auto" w:fill="auto"/>
          </w:tcPr>
          <w:p w14:paraId="55EEC21D" w14:textId="67C79994" w:rsidR="00791485" w:rsidRPr="00270C18" w:rsidRDefault="00CF6771" w:rsidP="00270C18">
            <w:pPr>
              <w:spacing w:line="276" w:lineRule="auto"/>
              <w:ind w:left="-229" w:right="-192"/>
              <w:jc w:val="center"/>
              <w:rPr>
                <w:rFonts w:ascii="Calibri" w:hAnsi="Calibri" w:cs="Calibri"/>
                <w:spacing w:val="-2"/>
                <w:sz w:val="22"/>
                <w:szCs w:val="22"/>
              </w:rPr>
            </w:pPr>
            <w:r w:rsidRPr="00270C18">
              <w:rPr>
                <w:rFonts w:ascii="Calibri" w:hAnsi="Calibri" w:cs="Calibri"/>
                <w:spacing w:val="-2"/>
                <w:sz w:val="22"/>
                <w:szCs w:val="22"/>
              </w:rPr>
              <w:t>26 December</w:t>
            </w:r>
            <w:r w:rsidR="003F4D33" w:rsidRPr="00270C18">
              <w:rPr>
                <w:rFonts w:ascii="Calibri" w:hAnsi="Calibri" w:cs="Calibri"/>
                <w:spacing w:val="-2"/>
                <w:sz w:val="22"/>
                <w:szCs w:val="22"/>
              </w:rPr>
              <w:br/>
            </w:r>
            <w:r w:rsidRPr="00270C18">
              <w:rPr>
                <w:rFonts w:ascii="Calibri" w:hAnsi="Calibri" w:cs="Calibri"/>
                <w:spacing w:val="-2"/>
                <w:sz w:val="22"/>
                <w:szCs w:val="22"/>
              </w:rPr>
              <w:t>2022</w:t>
            </w:r>
          </w:p>
        </w:tc>
        <w:tc>
          <w:tcPr>
            <w:tcW w:w="1188" w:type="dxa"/>
            <w:shd w:val="clear" w:color="auto" w:fill="auto"/>
          </w:tcPr>
          <w:p w14:paraId="4399B2E5" w14:textId="34930607" w:rsidR="00791485" w:rsidRPr="00270C18" w:rsidRDefault="00CF6771" w:rsidP="00270C18">
            <w:pPr>
              <w:tabs>
                <w:tab w:val="left" w:pos="188"/>
              </w:tabs>
              <w:spacing w:line="276" w:lineRule="auto"/>
              <w:ind w:left="-72" w:right="-143"/>
              <w:jc w:val="center"/>
              <w:rPr>
                <w:rFonts w:ascii="Calibri" w:hAnsi="Calibri" w:cs="Calibri"/>
                <w:sz w:val="22"/>
                <w:szCs w:val="22"/>
              </w:rPr>
            </w:pPr>
            <w:r w:rsidRPr="00270C18">
              <w:rPr>
                <w:rFonts w:ascii="Calibri" w:hAnsi="Calibri" w:cs="Calibri"/>
                <w:sz w:val="22"/>
                <w:szCs w:val="22"/>
              </w:rPr>
              <w:t xml:space="preserve">INR </w:t>
            </w:r>
            <w:r w:rsidR="006A0E45" w:rsidRPr="00270C18">
              <w:rPr>
                <w:rFonts w:ascii="Calibri" w:hAnsi="Calibri" w:cs="Calibri"/>
                <w:sz w:val="22"/>
                <w:szCs w:val="22"/>
              </w:rPr>
              <w:t>5.50</w:t>
            </w:r>
          </w:p>
        </w:tc>
        <w:tc>
          <w:tcPr>
            <w:tcW w:w="1843" w:type="dxa"/>
            <w:shd w:val="clear" w:color="auto" w:fill="auto"/>
          </w:tcPr>
          <w:p w14:paraId="7A70C54B" w14:textId="3ADD007A" w:rsidR="00791485" w:rsidRPr="00270C18" w:rsidRDefault="00CF6771" w:rsidP="00270C18">
            <w:pPr>
              <w:spacing w:line="276" w:lineRule="auto"/>
              <w:ind w:left="-104" w:right="-106"/>
              <w:jc w:val="center"/>
              <w:rPr>
                <w:rFonts w:ascii="Calibri" w:hAnsi="Calibri" w:cs="Calibri"/>
                <w:spacing w:val="-6"/>
                <w:sz w:val="22"/>
                <w:szCs w:val="22"/>
              </w:rPr>
            </w:pPr>
            <w:r w:rsidRPr="00270C18">
              <w:rPr>
                <w:rFonts w:ascii="Calibri" w:hAnsi="Calibri" w:cs="Calibri"/>
                <w:spacing w:val="-6"/>
                <w:sz w:val="22"/>
                <w:szCs w:val="22"/>
              </w:rPr>
              <w:t>At call</w:t>
            </w:r>
          </w:p>
        </w:tc>
      </w:tr>
    </w:tbl>
    <w:p w14:paraId="12306010" w14:textId="77777777" w:rsidR="006A0E45" w:rsidRPr="00270C18" w:rsidRDefault="006A0E45" w:rsidP="00270C18">
      <w:pPr>
        <w:overflowPunct/>
        <w:autoSpaceDE/>
        <w:autoSpaceDN/>
        <w:adjustRightInd/>
        <w:spacing w:line="276" w:lineRule="auto"/>
        <w:textAlignment w:val="auto"/>
        <w:rPr>
          <w:rFonts w:ascii="Calibri" w:hAnsi="Calibri" w:cstheme="minorBidi"/>
          <w:b/>
          <w:bCs/>
          <w:sz w:val="14"/>
          <w:szCs w:val="14"/>
          <w:u w:val="single"/>
        </w:rPr>
      </w:pPr>
    </w:p>
    <w:tbl>
      <w:tblPr>
        <w:tblW w:w="957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1323"/>
        <w:gridCol w:w="1098"/>
        <w:gridCol w:w="1197"/>
        <w:gridCol w:w="1170"/>
        <w:gridCol w:w="1458"/>
        <w:gridCol w:w="1163"/>
      </w:tblGrid>
      <w:tr w:rsidR="00BD6675" w:rsidRPr="00270C18" w14:paraId="519D60FB" w14:textId="77777777" w:rsidTr="00BD6675">
        <w:trPr>
          <w:trHeight w:val="161"/>
        </w:trPr>
        <w:tc>
          <w:tcPr>
            <w:tcW w:w="2169" w:type="dxa"/>
            <w:tcBorders>
              <w:top w:val="nil"/>
              <w:left w:val="nil"/>
              <w:bottom w:val="nil"/>
              <w:right w:val="nil"/>
            </w:tcBorders>
            <w:shd w:val="clear" w:color="auto" w:fill="auto"/>
            <w:vAlign w:val="bottom"/>
          </w:tcPr>
          <w:p w14:paraId="1878E2AE" w14:textId="77777777" w:rsidR="00BD6675" w:rsidRPr="00270C18" w:rsidRDefault="00BD6675" w:rsidP="00270C18">
            <w:pPr>
              <w:spacing w:line="340" w:lineRule="exact"/>
              <w:ind w:left="36" w:right="-45" w:hanging="36"/>
              <w:jc w:val="center"/>
              <w:rPr>
                <w:rFonts w:ascii="Calibri" w:hAnsi="Calibri" w:cs="Calibri"/>
                <w:sz w:val="22"/>
                <w:szCs w:val="22"/>
              </w:rPr>
            </w:pPr>
          </w:p>
        </w:tc>
        <w:tc>
          <w:tcPr>
            <w:tcW w:w="7409" w:type="dxa"/>
            <w:gridSpan w:val="6"/>
            <w:tcBorders>
              <w:top w:val="nil"/>
              <w:left w:val="nil"/>
              <w:bottom w:val="nil"/>
              <w:right w:val="nil"/>
            </w:tcBorders>
            <w:vAlign w:val="bottom"/>
          </w:tcPr>
          <w:p w14:paraId="709CFCDB" w14:textId="77777777" w:rsidR="00BD6675" w:rsidRPr="00270C18" w:rsidRDefault="00BD6675" w:rsidP="00270C18">
            <w:pPr>
              <w:pBdr>
                <w:bottom w:val="single" w:sz="4" w:space="1" w:color="auto"/>
              </w:pBdr>
              <w:spacing w:line="340" w:lineRule="exact"/>
              <w:ind w:right="-45"/>
              <w:jc w:val="center"/>
              <w:rPr>
                <w:rFonts w:ascii="Calibri" w:hAnsi="Calibri" w:cs="Calibri"/>
                <w:sz w:val="22"/>
                <w:szCs w:val="22"/>
                <w:cs/>
              </w:rPr>
            </w:pPr>
            <w:r w:rsidRPr="00270C18">
              <w:rPr>
                <w:rFonts w:ascii="Calibri" w:hAnsi="Calibri" w:cs="Calibri"/>
                <w:sz w:val="22"/>
                <w:szCs w:val="22"/>
              </w:rPr>
              <w:t>Consolidated financial statements</w:t>
            </w:r>
          </w:p>
        </w:tc>
      </w:tr>
      <w:tr w:rsidR="00BD6675" w:rsidRPr="00270C18" w14:paraId="7BCB52CB" w14:textId="77777777" w:rsidTr="005B5F8D">
        <w:trPr>
          <w:trHeight w:val="1193"/>
        </w:trPr>
        <w:tc>
          <w:tcPr>
            <w:tcW w:w="2169" w:type="dxa"/>
            <w:tcBorders>
              <w:top w:val="nil"/>
              <w:left w:val="nil"/>
              <w:bottom w:val="nil"/>
              <w:right w:val="nil"/>
            </w:tcBorders>
            <w:shd w:val="clear" w:color="auto" w:fill="auto"/>
            <w:vAlign w:val="bottom"/>
          </w:tcPr>
          <w:p w14:paraId="1D9E6E1A" w14:textId="77777777" w:rsidR="00BD6675" w:rsidRPr="00270C18" w:rsidRDefault="00BD6675" w:rsidP="00270C18">
            <w:pPr>
              <w:spacing w:line="340" w:lineRule="exact"/>
              <w:ind w:right="-108"/>
              <w:jc w:val="center"/>
              <w:rPr>
                <w:rFonts w:ascii="Calibri" w:hAnsi="Calibri" w:cs="Calibri"/>
                <w:sz w:val="22"/>
                <w:szCs w:val="22"/>
              </w:rPr>
            </w:pPr>
            <w:r w:rsidRPr="00270C18">
              <w:rPr>
                <w:rFonts w:ascii="Calibri" w:hAnsi="Calibri" w:cs="Calibri"/>
                <w:sz w:val="22"/>
                <w:szCs w:val="22"/>
              </w:rPr>
              <w:t>Short-term</w:t>
            </w:r>
          </w:p>
          <w:p w14:paraId="61F2AB04" w14:textId="77777777" w:rsidR="00BD6675" w:rsidRPr="00270C18" w:rsidRDefault="00BD6675" w:rsidP="00270C18">
            <w:pPr>
              <w:spacing w:line="340" w:lineRule="exact"/>
              <w:ind w:right="-108"/>
              <w:jc w:val="center"/>
              <w:rPr>
                <w:rFonts w:ascii="Calibri" w:hAnsi="Calibri" w:cs="Calibri"/>
                <w:sz w:val="22"/>
                <w:szCs w:val="22"/>
              </w:rPr>
            </w:pPr>
            <w:r w:rsidRPr="00270C18">
              <w:rPr>
                <w:rFonts w:ascii="Calibri" w:hAnsi="Calibri" w:cs="Calibri"/>
                <w:sz w:val="22"/>
                <w:szCs w:val="22"/>
              </w:rPr>
              <w:t>loans to</w:t>
            </w:r>
          </w:p>
          <w:p w14:paraId="3597B4E9" w14:textId="77777777" w:rsidR="00BD6675" w:rsidRPr="00270C18" w:rsidRDefault="00BD6675" w:rsidP="00270C18">
            <w:pPr>
              <w:pBdr>
                <w:bottom w:val="single" w:sz="4" w:space="1" w:color="auto"/>
              </w:pBdr>
              <w:spacing w:line="340" w:lineRule="exact"/>
              <w:ind w:right="-108"/>
              <w:jc w:val="center"/>
              <w:rPr>
                <w:rFonts w:ascii="Calibri" w:hAnsi="Calibri" w:cs="Calibri"/>
                <w:sz w:val="22"/>
                <w:szCs w:val="22"/>
              </w:rPr>
            </w:pPr>
            <w:r w:rsidRPr="00270C18">
              <w:rPr>
                <w:rFonts w:ascii="Calibri" w:hAnsi="Calibri" w:cs="Calibri"/>
                <w:sz w:val="22"/>
                <w:szCs w:val="22"/>
              </w:rPr>
              <w:t>related parties</w:t>
            </w:r>
          </w:p>
        </w:tc>
        <w:tc>
          <w:tcPr>
            <w:tcW w:w="1323" w:type="dxa"/>
            <w:tcBorders>
              <w:top w:val="nil"/>
              <w:left w:val="nil"/>
              <w:bottom w:val="nil"/>
              <w:right w:val="nil"/>
            </w:tcBorders>
            <w:vAlign w:val="bottom"/>
          </w:tcPr>
          <w:p w14:paraId="18041D2C" w14:textId="77777777" w:rsidR="00BD6675" w:rsidRPr="00270C18" w:rsidRDefault="00BD6675" w:rsidP="00270C18">
            <w:pPr>
              <w:pBdr>
                <w:bottom w:val="single" w:sz="4" w:space="1" w:color="auto"/>
              </w:pBdr>
              <w:spacing w:line="340" w:lineRule="exact"/>
              <w:ind w:right="-108"/>
              <w:rPr>
                <w:rFonts w:ascii="Calibri" w:hAnsi="Calibri" w:cs="Calibri"/>
                <w:sz w:val="22"/>
                <w:szCs w:val="22"/>
                <w:cs/>
              </w:rPr>
            </w:pPr>
            <w:r w:rsidRPr="00270C18">
              <w:rPr>
                <w:rFonts w:ascii="Calibri" w:hAnsi="Calibri" w:cs="Calibri"/>
                <w:sz w:val="22"/>
                <w:szCs w:val="22"/>
              </w:rPr>
              <w:t>Relationship</w:t>
            </w:r>
          </w:p>
        </w:tc>
        <w:tc>
          <w:tcPr>
            <w:tcW w:w="1098" w:type="dxa"/>
            <w:tcBorders>
              <w:top w:val="nil"/>
              <w:left w:val="nil"/>
              <w:bottom w:val="nil"/>
              <w:right w:val="nil"/>
            </w:tcBorders>
            <w:vAlign w:val="bottom"/>
          </w:tcPr>
          <w:p w14:paraId="70DFE23F" w14:textId="77777777" w:rsidR="00BD6675" w:rsidRPr="00270C18" w:rsidRDefault="00BD6675" w:rsidP="00270C18">
            <w:pPr>
              <w:pBdr>
                <w:bottom w:val="single" w:sz="4" w:space="1" w:color="auto"/>
              </w:pBdr>
              <w:spacing w:line="340" w:lineRule="exact"/>
              <w:ind w:left="-34" w:right="-31" w:firstLine="34"/>
              <w:jc w:val="center"/>
              <w:rPr>
                <w:rFonts w:ascii="Calibri" w:hAnsi="Calibri" w:cs="Calibri"/>
                <w:sz w:val="22"/>
                <w:szCs w:val="22"/>
              </w:rPr>
            </w:pPr>
            <w:r w:rsidRPr="00270C18">
              <w:rPr>
                <w:rFonts w:ascii="Calibri" w:hAnsi="Calibri" w:cs="Calibri"/>
                <w:sz w:val="22"/>
                <w:szCs w:val="22"/>
              </w:rPr>
              <w:t>31 December</w:t>
            </w:r>
            <w:r w:rsidRPr="00270C18">
              <w:rPr>
                <w:rFonts w:ascii="Calibri" w:hAnsi="Calibri" w:cs="Calibri"/>
                <w:sz w:val="22"/>
                <w:szCs w:val="22"/>
              </w:rPr>
              <w:br/>
              <w:t>2022</w:t>
            </w:r>
          </w:p>
        </w:tc>
        <w:tc>
          <w:tcPr>
            <w:tcW w:w="1197" w:type="dxa"/>
            <w:tcBorders>
              <w:top w:val="nil"/>
              <w:left w:val="nil"/>
              <w:bottom w:val="nil"/>
              <w:right w:val="nil"/>
            </w:tcBorders>
            <w:shd w:val="clear" w:color="auto" w:fill="auto"/>
            <w:vAlign w:val="bottom"/>
          </w:tcPr>
          <w:p w14:paraId="57F76CBE" w14:textId="77777777" w:rsidR="00BD6675" w:rsidRPr="00270C18" w:rsidRDefault="00BD6675"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 xml:space="preserve">Increase </w:t>
            </w:r>
            <w:r w:rsidRPr="00270C18">
              <w:rPr>
                <w:rFonts w:ascii="Calibri" w:hAnsi="Calibri" w:cs="Calibri"/>
                <w:sz w:val="22"/>
                <w:szCs w:val="22"/>
              </w:rPr>
              <w:br/>
              <w:t>during the year</w:t>
            </w:r>
          </w:p>
        </w:tc>
        <w:tc>
          <w:tcPr>
            <w:tcW w:w="1170" w:type="dxa"/>
            <w:tcBorders>
              <w:top w:val="nil"/>
              <w:left w:val="nil"/>
              <w:bottom w:val="nil"/>
              <w:right w:val="nil"/>
            </w:tcBorders>
            <w:shd w:val="clear" w:color="auto" w:fill="auto"/>
            <w:vAlign w:val="bottom"/>
          </w:tcPr>
          <w:p w14:paraId="4A13978E" w14:textId="77777777" w:rsidR="00BD6675" w:rsidRPr="00270C18" w:rsidRDefault="00BD6675"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Decrease during the year</w:t>
            </w:r>
          </w:p>
        </w:tc>
        <w:tc>
          <w:tcPr>
            <w:tcW w:w="1458" w:type="dxa"/>
            <w:tcBorders>
              <w:top w:val="nil"/>
              <w:left w:val="nil"/>
              <w:bottom w:val="nil"/>
              <w:right w:val="nil"/>
            </w:tcBorders>
            <w:shd w:val="clear" w:color="auto" w:fill="auto"/>
            <w:vAlign w:val="bottom"/>
          </w:tcPr>
          <w:p w14:paraId="6CA9F6F4" w14:textId="09788EDA" w:rsidR="00BD6675" w:rsidRPr="00270C18" w:rsidRDefault="00BD6675" w:rsidP="00270C18">
            <w:pPr>
              <w:pBdr>
                <w:bottom w:val="single" w:sz="4" w:space="1" w:color="auto"/>
              </w:pBdr>
              <w:spacing w:line="340" w:lineRule="exact"/>
              <w:ind w:right="-45"/>
              <w:jc w:val="center"/>
              <w:rPr>
                <w:rFonts w:ascii="Calibri" w:hAnsi="Calibri" w:cs="Browallia New"/>
                <w:sz w:val="22"/>
                <w:szCs w:val="28"/>
              </w:rPr>
            </w:pPr>
            <w:r w:rsidRPr="00270C18">
              <w:rPr>
                <w:rFonts w:ascii="Calibri" w:hAnsi="Calibri" w:cs="Browallia New"/>
                <w:sz w:val="22"/>
                <w:szCs w:val="28"/>
              </w:rPr>
              <w:t>T</w:t>
            </w:r>
            <w:r w:rsidRPr="00270C18">
              <w:rPr>
                <w:rFonts w:ascii="Calibri" w:hAnsi="Calibri" w:cs="Calibri"/>
                <w:sz w:val="22"/>
                <w:szCs w:val="22"/>
              </w:rPr>
              <w:t>ranslation adjustment</w:t>
            </w:r>
          </w:p>
        </w:tc>
        <w:tc>
          <w:tcPr>
            <w:tcW w:w="1163" w:type="dxa"/>
            <w:tcBorders>
              <w:top w:val="nil"/>
              <w:left w:val="nil"/>
              <w:bottom w:val="nil"/>
              <w:right w:val="nil"/>
            </w:tcBorders>
            <w:shd w:val="clear" w:color="auto" w:fill="auto"/>
            <w:vAlign w:val="bottom"/>
          </w:tcPr>
          <w:p w14:paraId="4F73DCB6" w14:textId="77777777" w:rsidR="00BD6675" w:rsidRPr="00270C18" w:rsidRDefault="00BD6675"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 xml:space="preserve">31 </w:t>
            </w:r>
          </w:p>
          <w:p w14:paraId="2AE70584" w14:textId="77777777" w:rsidR="00BD6675" w:rsidRPr="00270C18" w:rsidRDefault="00BD6675"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December</w:t>
            </w:r>
            <w:r w:rsidRPr="00270C18">
              <w:rPr>
                <w:rFonts w:ascii="Calibri" w:hAnsi="Calibri" w:cs="Calibri"/>
                <w:sz w:val="22"/>
                <w:szCs w:val="22"/>
              </w:rPr>
              <w:br/>
              <w:t>2023</w:t>
            </w:r>
          </w:p>
        </w:tc>
      </w:tr>
      <w:tr w:rsidR="00BD6675" w:rsidRPr="00270C18" w14:paraId="337BE2C2" w14:textId="77777777" w:rsidTr="000C4038">
        <w:trPr>
          <w:trHeight w:val="182"/>
        </w:trPr>
        <w:tc>
          <w:tcPr>
            <w:tcW w:w="2169" w:type="dxa"/>
            <w:tcBorders>
              <w:top w:val="nil"/>
              <w:left w:val="nil"/>
              <w:bottom w:val="nil"/>
              <w:right w:val="nil"/>
            </w:tcBorders>
            <w:shd w:val="clear" w:color="auto" w:fill="auto"/>
          </w:tcPr>
          <w:p w14:paraId="42343EA4" w14:textId="77777777" w:rsidR="00BD6675" w:rsidRPr="00270C18" w:rsidRDefault="00BD6675" w:rsidP="00270C18">
            <w:pPr>
              <w:spacing w:line="340" w:lineRule="exact"/>
              <w:ind w:right="-12"/>
              <w:rPr>
                <w:rFonts w:ascii="Calibri" w:hAnsi="Calibri" w:cs="Calibri"/>
                <w:sz w:val="22"/>
                <w:szCs w:val="22"/>
              </w:rPr>
            </w:pPr>
          </w:p>
        </w:tc>
        <w:tc>
          <w:tcPr>
            <w:tcW w:w="1323" w:type="dxa"/>
            <w:tcBorders>
              <w:top w:val="nil"/>
              <w:left w:val="nil"/>
              <w:bottom w:val="nil"/>
              <w:right w:val="nil"/>
            </w:tcBorders>
          </w:tcPr>
          <w:p w14:paraId="6953EE05" w14:textId="77777777" w:rsidR="00BD6675" w:rsidRPr="00270C18" w:rsidRDefault="00BD6675" w:rsidP="00270C18">
            <w:pPr>
              <w:spacing w:line="340" w:lineRule="exact"/>
              <w:jc w:val="center"/>
              <w:rPr>
                <w:rFonts w:ascii="Calibri" w:hAnsi="Calibri" w:cs="Calibri"/>
                <w:sz w:val="22"/>
                <w:szCs w:val="22"/>
              </w:rPr>
            </w:pPr>
          </w:p>
        </w:tc>
        <w:tc>
          <w:tcPr>
            <w:tcW w:w="6086" w:type="dxa"/>
            <w:gridSpan w:val="5"/>
            <w:tcBorders>
              <w:top w:val="nil"/>
              <w:left w:val="nil"/>
              <w:bottom w:val="nil"/>
              <w:right w:val="nil"/>
            </w:tcBorders>
          </w:tcPr>
          <w:p w14:paraId="53DF2ADA" w14:textId="77777777" w:rsidR="00BD6675" w:rsidRPr="00270C18" w:rsidRDefault="00BD6675" w:rsidP="00270C18">
            <w:pPr>
              <w:tabs>
                <w:tab w:val="decimal" w:pos="792"/>
              </w:tabs>
              <w:spacing w:line="340" w:lineRule="exact"/>
              <w:ind w:right="-45"/>
              <w:jc w:val="center"/>
              <w:rPr>
                <w:rFonts w:ascii="Calibri" w:hAnsi="Calibri" w:cs="Calibri"/>
                <w:sz w:val="22"/>
                <w:szCs w:val="22"/>
              </w:rPr>
            </w:pPr>
            <w:r w:rsidRPr="00270C18">
              <w:rPr>
                <w:rFonts w:ascii="Calibri" w:hAnsi="Calibri" w:cs="Calibri"/>
                <w:i/>
                <w:iCs/>
                <w:sz w:val="22"/>
                <w:szCs w:val="22"/>
              </w:rPr>
              <w:t>(in thousand Baht)</w:t>
            </w:r>
          </w:p>
        </w:tc>
      </w:tr>
      <w:tr w:rsidR="00BD6675" w:rsidRPr="00270C18" w14:paraId="3E37AA48" w14:textId="77777777" w:rsidTr="000C4038">
        <w:trPr>
          <w:trHeight w:val="395"/>
        </w:trPr>
        <w:tc>
          <w:tcPr>
            <w:tcW w:w="2169" w:type="dxa"/>
            <w:tcBorders>
              <w:top w:val="nil"/>
              <w:left w:val="nil"/>
              <w:bottom w:val="nil"/>
              <w:right w:val="nil"/>
            </w:tcBorders>
            <w:shd w:val="clear" w:color="auto" w:fill="auto"/>
          </w:tcPr>
          <w:p w14:paraId="32B70618" w14:textId="77777777" w:rsidR="00BD6675" w:rsidRPr="00270C18" w:rsidRDefault="00BD6675" w:rsidP="00270C18">
            <w:pPr>
              <w:spacing w:line="340" w:lineRule="exact"/>
              <w:ind w:left="181" w:right="-108" w:hanging="154"/>
              <w:rPr>
                <w:rFonts w:ascii="Calibri" w:hAnsi="Calibri" w:cs="Calibri"/>
                <w:sz w:val="22"/>
                <w:szCs w:val="22"/>
              </w:rPr>
            </w:pPr>
            <w:r w:rsidRPr="00270C18">
              <w:rPr>
                <w:rFonts w:ascii="Calibri" w:hAnsi="Calibri" w:cs="Calibri"/>
                <w:sz w:val="22"/>
                <w:szCs w:val="22"/>
              </w:rPr>
              <w:t>CalMix Company Limited</w:t>
            </w:r>
          </w:p>
        </w:tc>
        <w:tc>
          <w:tcPr>
            <w:tcW w:w="1323" w:type="dxa"/>
            <w:tcBorders>
              <w:top w:val="nil"/>
              <w:left w:val="nil"/>
              <w:bottom w:val="nil"/>
              <w:right w:val="nil"/>
            </w:tcBorders>
            <w:vAlign w:val="bottom"/>
          </w:tcPr>
          <w:p w14:paraId="3271837D" w14:textId="77777777" w:rsidR="00BD6675" w:rsidRPr="00270C18" w:rsidRDefault="00BD6675" w:rsidP="00270C18">
            <w:pPr>
              <w:spacing w:line="340" w:lineRule="exact"/>
              <w:jc w:val="center"/>
              <w:rPr>
                <w:rFonts w:ascii="Calibri" w:hAnsi="Calibri" w:cstheme="minorBidi"/>
                <w:sz w:val="22"/>
                <w:szCs w:val="22"/>
                <w:cs/>
              </w:rPr>
            </w:pPr>
            <w:r w:rsidRPr="00270C18">
              <w:rPr>
                <w:rFonts w:ascii="Calibri" w:hAnsi="Calibri" w:cs="Calibri"/>
                <w:sz w:val="22"/>
                <w:szCs w:val="22"/>
              </w:rPr>
              <w:t>Joint venture</w:t>
            </w:r>
          </w:p>
        </w:tc>
        <w:tc>
          <w:tcPr>
            <w:tcW w:w="1098" w:type="dxa"/>
            <w:tcBorders>
              <w:top w:val="nil"/>
              <w:left w:val="nil"/>
              <w:bottom w:val="nil"/>
              <w:right w:val="nil"/>
            </w:tcBorders>
            <w:shd w:val="clear" w:color="auto" w:fill="auto"/>
          </w:tcPr>
          <w:p w14:paraId="47CE11CD" w14:textId="77777777" w:rsidR="00BD6675" w:rsidRPr="00270C18" w:rsidRDefault="00BD6675" w:rsidP="00270C18">
            <w:pPr>
              <w:tabs>
                <w:tab w:val="decimal" w:pos="792"/>
              </w:tabs>
              <w:spacing w:line="340" w:lineRule="exact"/>
              <w:ind w:right="30"/>
              <w:jc w:val="right"/>
              <w:rPr>
                <w:rFonts w:ascii="Calibri" w:hAnsi="Calibri" w:cs="Calibri"/>
                <w:sz w:val="22"/>
                <w:szCs w:val="22"/>
              </w:rPr>
            </w:pPr>
            <w:r w:rsidRPr="00270C18">
              <w:rPr>
                <w:rFonts w:ascii="Calibri" w:hAnsi="Calibri" w:cs="Calibri"/>
                <w:sz w:val="22"/>
                <w:szCs w:val="22"/>
              </w:rPr>
              <w:t>1,000</w:t>
            </w:r>
          </w:p>
        </w:tc>
        <w:tc>
          <w:tcPr>
            <w:tcW w:w="1197" w:type="dxa"/>
            <w:tcBorders>
              <w:top w:val="nil"/>
              <w:left w:val="nil"/>
              <w:bottom w:val="nil"/>
              <w:right w:val="nil"/>
            </w:tcBorders>
            <w:shd w:val="clear" w:color="auto" w:fill="auto"/>
          </w:tcPr>
          <w:p w14:paraId="478DB293" w14:textId="77777777" w:rsidR="00BD6675" w:rsidRPr="00270C18" w:rsidRDefault="00BD6675" w:rsidP="00270C18">
            <w:pPr>
              <w:spacing w:line="340" w:lineRule="exact"/>
              <w:ind w:right="-6"/>
              <w:jc w:val="right"/>
              <w:rPr>
                <w:rFonts w:ascii="Calibri" w:hAnsi="Calibri" w:cs="Calibri"/>
                <w:sz w:val="22"/>
                <w:szCs w:val="22"/>
              </w:rPr>
            </w:pPr>
            <w:r w:rsidRPr="00270C18">
              <w:rPr>
                <w:rFonts w:ascii="Calibri" w:hAnsi="Calibri" w:cs="Calibri"/>
                <w:sz w:val="22"/>
                <w:szCs w:val="22"/>
              </w:rPr>
              <w:t>1,000</w:t>
            </w:r>
          </w:p>
        </w:tc>
        <w:tc>
          <w:tcPr>
            <w:tcW w:w="1170" w:type="dxa"/>
            <w:tcBorders>
              <w:top w:val="nil"/>
              <w:left w:val="nil"/>
              <w:bottom w:val="nil"/>
              <w:right w:val="nil"/>
            </w:tcBorders>
            <w:shd w:val="clear" w:color="auto" w:fill="auto"/>
          </w:tcPr>
          <w:p w14:paraId="220887B9" w14:textId="77777777" w:rsidR="00BD6675" w:rsidRPr="00270C18" w:rsidRDefault="00BD6675" w:rsidP="00270C18">
            <w:pPr>
              <w:tabs>
                <w:tab w:val="decimal" w:pos="792"/>
              </w:tabs>
              <w:spacing w:line="340" w:lineRule="exact"/>
              <w:ind w:right="-45"/>
              <w:jc w:val="right"/>
              <w:rPr>
                <w:rFonts w:ascii="Calibri" w:hAnsi="Calibri" w:cs="Calibri"/>
                <w:sz w:val="22"/>
                <w:szCs w:val="22"/>
              </w:rPr>
            </w:pPr>
            <w:r w:rsidRPr="00270C18">
              <w:rPr>
                <w:rFonts w:ascii="Calibri" w:hAnsi="Calibri" w:cs="Calibri"/>
                <w:sz w:val="22"/>
                <w:szCs w:val="22"/>
              </w:rPr>
              <w:t>(2,000)</w:t>
            </w:r>
          </w:p>
        </w:tc>
        <w:tc>
          <w:tcPr>
            <w:tcW w:w="1458" w:type="dxa"/>
            <w:tcBorders>
              <w:top w:val="nil"/>
              <w:left w:val="nil"/>
              <w:bottom w:val="nil"/>
              <w:right w:val="nil"/>
            </w:tcBorders>
            <w:shd w:val="clear" w:color="auto" w:fill="auto"/>
          </w:tcPr>
          <w:p w14:paraId="3C4B8146" w14:textId="77777777" w:rsidR="00BD6675" w:rsidRPr="00270C18" w:rsidRDefault="00BD6675" w:rsidP="00270C18">
            <w:pPr>
              <w:spacing w:line="340" w:lineRule="exact"/>
              <w:ind w:right="-45"/>
              <w:jc w:val="right"/>
              <w:rPr>
                <w:rFonts w:ascii="Calibri" w:hAnsi="Calibri" w:cs="Calibri"/>
                <w:sz w:val="22"/>
                <w:szCs w:val="22"/>
              </w:rPr>
            </w:pPr>
            <w:r w:rsidRPr="00270C18">
              <w:rPr>
                <w:rFonts w:ascii="Calibri" w:hAnsi="Calibri" w:cs="Calibri"/>
                <w:sz w:val="22"/>
                <w:szCs w:val="22"/>
              </w:rPr>
              <w:t>-</w:t>
            </w:r>
          </w:p>
        </w:tc>
        <w:tc>
          <w:tcPr>
            <w:tcW w:w="1163" w:type="dxa"/>
            <w:tcBorders>
              <w:top w:val="nil"/>
              <w:left w:val="nil"/>
              <w:bottom w:val="nil"/>
              <w:right w:val="nil"/>
            </w:tcBorders>
            <w:shd w:val="clear" w:color="auto" w:fill="auto"/>
          </w:tcPr>
          <w:p w14:paraId="37AB35B1" w14:textId="77777777" w:rsidR="00BD6675" w:rsidRPr="00270C18" w:rsidRDefault="00BD6675" w:rsidP="00270C18">
            <w:pPr>
              <w:spacing w:line="340" w:lineRule="exact"/>
              <w:ind w:right="-45"/>
              <w:jc w:val="right"/>
              <w:rPr>
                <w:rFonts w:ascii="Calibri" w:hAnsi="Calibri" w:cs="Calibri"/>
                <w:sz w:val="22"/>
                <w:szCs w:val="22"/>
              </w:rPr>
            </w:pPr>
            <w:r w:rsidRPr="00270C18">
              <w:rPr>
                <w:rFonts w:ascii="Calibri" w:hAnsi="Calibri" w:cs="Calibri"/>
                <w:sz w:val="22"/>
                <w:szCs w:val="22"/>
              </w:rPr>
              <w:t>-</w:t>
            </w:r>
          </w:p>
        </w:tc>
      </w:tr>
      <w:tr w:rsidR="00BD6675" w:rsidRPr="00270C18" w14:paraId="7299AE4D" w14:textId="77777777" w:rsidTr="000C4038">
        <w:trPr>
          <w:trHeight w:val="395"/>
        </w:trPr>
        <w:tc>
          <w:tcPr>
            <w:tcW w:w="2169" w:type="dxa"/>
            <w:tcBorders>
              <w:top w:val="nil"/>
              <w:left w:val="nil"/>
              <w:bottom w:val="nil"/>
              <w:right w:val="nil"/>
            </w:tcBorders>
            <w:shd w:val="clear" w:color="auto" w:fill="auto"/>
          </w:tcPr>
          <w:p w14:paraId="788C63F8" w14:textId="28D2CA06" w:rsidR="0054268D" w:rsidRPr="00270C18" w:rsidRDefault="00BD6675" w:rsidP="00270C18">
            <w:pPr>
              <w:spacing w:line="340" w:lineRule="exact"/>
              <w:ind w:left="181" w:right="-108" w:hanging="154"/>
              <w:rPr>
                <w:rFonts w:ascii="Calibri" w:hAnsi="Calibri" w:cs="Browallia New"/>
                <w:sz w:val="22"/>
                <w:szCs w:val="28"/>
              </w:rPr>
            </w:pPr>
            <w:r w:rsidRPr="00270C18">
              <w:rPr>
                <w:rFonts w:ascii="Calibri" w:hAnsi="Calibri" w:cs="Calibri"/>
                <w:sz w:val="22"/>
                <w:szCs w:val="22"/>
              </w:rPr>
              <w:t>Siriman Chemicals India Private Limite</w:t>
            </w:r>
            <w:r w:rsidR="0054268D" w:rsidRPr="00270C18">
              <w:rPr>
                <w:rFonts w:ascii="Calibri" w:hAnsi="Calibri" w:cs="Browallia New"/>
                <w:sz w:val="22"/>
                <w:szCs w:val="28"/>
              </w:rPr>
              <w:t>d</w:t>
            </w:r>
          </w:p>
        </w:tc>
        <w:tc>
          <w:tcPr>
            <w:tcW w:w="1323" w:type="dxa"/>
            <w:tcBorders>
              <w:top w:val="nil"/>
              <w:left w:val="nil"/>
              <w:bottom w:val="nil"/>
              <w:right w:val="nil"/>
            </w:tcBorders>
          </w:tcPr>
          <w:p w14:paraId="3CE41CCD" w14:textId="6AEAD771" w:rsidR="0054268D" w:rsidRPr="00270C18" w:rsidRDefault="00BD6675" w:rsidP="00270C18">
            <w:pPr>
              <w:spacing w:line="340" w:lineRule="exact"/>
              <w:jc w:val="center"/>
              <w:rPr>
                <w:rFonts w:ascii="Calibri" w:hAnsi="Calibri" w:cstheme="minorBidi"/>
                <w:sz w:val="22"/>
                <w:szCs w:val="22"/>
              </w:rPr>
            </w:pPr>
            <w:r w:rsidRPr="00270C18">
              <w:rPr>
                <w:rFonts w:ascii="Calibri" w:hAnsi="Calibri" w:cs="Calibri"/>
                <w:sz w:val="22"/>
                <w:szCs w:val="22"/>
              </w:rPr>
              <w:t>Joint venture</w:t>
            </w:r>
          </w:p>
        </w:tc>
        <w:tc>
          <w:tcPr>
            <w:tcW w:w="1098" w:type="dxa"/>
            <w:tcBorders>
              <w:top w:val="nil"/>
              <w:left w:val="nil"/>
              <w:bottom w:val="nil"/>
              <w:right w:val="nil"/>
            </w:tcBorders>
            <w:shd w:val="clear" w:color="auto" w:fill="auto"/>
          </w:tcPr>
          <w:p w14:paraId="1631BA1E" w14:textId="399D1236" w:rsidR="00BD6675" w:rsidRPr="00270C18" w:rsidRDefault="00BD6675" w:rsidP="00270C18">
            <w:pPr>
              <w:pBdr>
                <w:bottom w:val="single" w:sz="4" w:space="1" w:color="auto"/>
              </w:pBdr>
              <w:tabs>
                <w:tab w:val="decimal" w:pos="792"/>
              </w:tabs>
              <w:spacing w:line="340" w:lineRule="exact"/>
              <w:ind w:right="30"/>
              <w:jc w:val="right"/>
              <w:rPr>
                <w:rFonts w:ascii="Calibri" w:hAnsi="Calibri" w:cs="Calibri"/>
                <w:sz w:val="22"/>
                <w:szCs w:val="22"/>
              </w:rPr>
            </w:pPr>
            <w:r w:rsidRPr="00270C18">
              <w:rPr>
                <w:rFonts w:ascii="Calibri" w:hAnsi="Calibri" w:cs="Calibri"/>
                <w:sz w:val="22"/>
                <w:szCs w:val="22"/>
              </w:rPr>
              <w:t>4,199</w:t>
            </w:r>
            <w:r w:rsidRPr="00270C18">
              <w:rPr>
                <w:rFonts w:ascii="Calibri" w:hAnsi="Calibri" w:cs="Calibri"/>
                <w:sz w:val="22"/>
                <w:szCs w:val="22"/>
              </w:rPr>
              <w:br/>
            </w:r>
          </w:p>
        </w:tc>
        <w:tc>
          <w:tcPr>
            <w:tcW w:w="1197" w:type="dxa"/>
            <w:tcBorders>
              <w:top w:val="nil"/>
              <w:left w:val="nil"/>
              <w:bottom w:val="nil"/>
              <w:right w:val="nil"/>
            </w:tcBorders>
            <w:shd w:val="clear" w:color="auto" w:fill="auto"/>
          </w:tcPr>
          <w:p w14:paraId="0CBDDBFB" w14:textId="77777777" w:rsidR="00BD6675" w:rsidRPr="00270C18" w:rsidRDefault="00BD6675" w:rsidP="00270C18">
            <w:pPr>
              <w:pBdr>
                <w:bottom w:val="single" w:sz="4" w:space="1" w:color="auto"/>
              </w:pBdr>
              <w:spacing w:line="340" w:lineRule="exact"/>
              <w:ind w:right="-6"/>
              <w:jc w:val="right"/>
              <w:rPr>
                <w:rFonts w:ascii="Calibri" w:hAnsi="Calibri" w:cstheme="minorBidi"/>
                <w:sz w:val="22"/>
                <w:szCs w:val="22"/>
              </w:rPr>
            </w:pPr>
            <w:r w:rsidRPr="00270C18">
              <w:rPr>
                <w:rFonts w:ascii="Calibri" w:hAnsi="Calibri" w:cstheme="minorBidi"/>
                <w:sz w:val="22"/>
                <w:szCs w:val="22"/>
              </w:rPr>
              <w:t>-</w:t>
            </w:r>
          </w:p>
          <w:p w14:paraId="0512E7D0" w14:textId="77777777" w:rsidR="00BD6675" w:rsidRPr="00270C18" w:rsidRDefault="00BD6675" w:rsidP="00270C18">
            <w:pPr>
              <w:pBdr>
                <w:bottom w:val="single" w:sz="4" w:space="1" w:color="auto"/>
              </w:pBdr>
              <w:spacing w:line="340" w:lineRule="exact"/>
              <w:ind w:right="-6"/>
              <w:jc w:val="right"/>
              <w:rPr>
                <w:rFonts w:ascii="Calibri" w:hAnsi="Calibri" w:cstheme="minorBidi"/>
                <w:sz w:val="22"/>
                <w:szCs w:val="22"/>
              </w:rPr>
            </w:pPr>
          </w:p>
        </w:tc>
        <w:tc>
          <w:tcPr>
            <w:tcW w:w="1170" w:type="dxa"/>
            <w:tcBorders>
              <w:top w:val="nil"/>
              <w:left w:val="nil"/>
              <w:bottom w:val="nil"/>
              <w:right w:val="nil"/>
            </w:tcBorders>
            <w:shd w:val="clear" w:color="auto" w:fill="auto"/>
          </w:tcPr>
          <w:p w14:paraId="4153C159" w14:textId="77777777" w:rsidR="00BD6675" w:rsidRPr="00270C18" w:rsidRDefault="00BD6675" w:rsidP="00270C18">
            <w:pPr>
              <w:pBdr>
                <w:bottom w:val="single" w:sz="4" w:space="1" w:color="auto"/>
              </w:pBdr>
              <w:tabs>
                <w:tab w:val="decimal" w:pos="792"/>
              </w:tabs>
              <w:spacing w:line="340" w:lineRule="exact"/>
              <w:ind w:right="-45"/>
              <w:jc w:val="right"/>
              <w:rPr>
                <w:rFonts w:ascii="Calibri" w:hAnsi="Calibri" w:cstheme="minorBidi"/>
                <w:sz w:val="22"/>
                <w:szCs w:val="22"/>
              </w:rPr>
            </w:pPr>
            <w:r w:rsidRPr="00270C18">
              <w:rPr>
                <w:rFonts w:ascii="Calibri" w:hAnsi="Calibri" w:cstheme="minorBidi"/>
                <w:sz w:val="22"/>
                <w:szCs w:val="22"/>
              </w:rPr>
              <w:t>(1,058)</w:t>
            </w:r>
          </w:p>
          <w:p w14:paraId="74559568" w14:textId="77777777" w:rsidR="00BD6675" w:rsidRPr="00270C18" w:rsidRDefault="00BD6675" w:rsidP="00270C18">
            <w:pPr>
              <w:pBdr>
                <w:bottom w:val="single" w:sz="4" w:space="1" w:color="auto"/>
              </w:pBdr>
              <w:tabs>
                <w:tab w:val="decimal" w:pos="792"/>
              </w:tabs>
              <w:spacing w:line="340" w:lineRule="exact"/>
              <w:ind w:right="-45"/>
              <w:jc w:val="right"/>
              <w:rPr>
                <w:rFonts w:ascii="Calibri" w:hAnsi="Calibri" w:cstheme="minorBidi"/>
                <w:sz w:val="22"/>
                <w:szCs w:val="22"/>
              </w:rPr>
            </w:pPr>
          </w:p>
        </w:tc>
        <w:tc>
          <w:tcPr>
            <w:tcW w:w="1458" w:type="dxa"/>
            <w:tcBorders>
              <w:top w:val="nil"/>
              <w:left w:val="nil"/>
              <w:bottom w:val="nil"/>
              <w:right w:val="nil"/>
            </w:tcBorders>
            <w:shd w:val="clear" w:color="auto" w:fill="auto"/>
          </w:tcPr>
          <w:p w14:paraId="1251A647" w14:textId="77777777" w:rsidR="00BD6675" w:rsidRPr="00270C18" w:rsidRDefault="00BD6675" w:rsidP="00270C18">
            <w:pPr>
              <w:pBdr>
                <w:bottom w:val="single" w:sz="4" w:space="1" w:color="auto"/>
              </w:pBdr>
              <w:spacing w:line="340" w:lineRule="exact"/>
              <w:ind w:right="-45"/>
              <w:jc w:val="right"/>
              <w:rPr>
                <w:rFonts w:ascii="Calibri" w:hAnsi="Calibri" w:cstheme="minorBidi"/>
                <w:sz w:val="22"/>
                <w:szCs w:val="22"/>
              </w:rPr>
            </w:pPr>
            <w:r w:rsidRPr="00270C18">
              <w:rPr>
                <w:rFonts w:ascii="Calibri" w:hAnsi="Calibri" w:cstheme="minorBidi"/>
                <w:sz w:val="22"/>
                <w:szCs w:val="22"/>
              </w:rPr>
              <w:t>(28)</w:t>
            </w:r>
          </w:p>
          <w:p w14:paraId="6EC3071D" w14:textId="77777777" w:rsidR="00BD6675" w:rsidRPr="00270C18" w:rsidRDefault="00BD6675" w:rsidP="00270C18">
            <w:pPr>
              <w:pBdr>
                <w:bottom w:val="single" w:sz="4" w:space="1" w:color="auto"/>
              </w:pBdr>
              <w:spacing w:line="340" w:lineRule="exact"/>
              <w:ind w:right="-45"/>
              <w:jc w:val="right"/>
              <w:rPr>
                <w:rFonts w:ascii="Calibri" w:hAnsi="Calibri" w:cstheme="minorBidi"/>
                <w:sz w:val="22"/>
                <w:szCs w:val="22"/>
              </w:rPr>
            </w:pPr>
          </w:p>
        </w:tc>
        <w:tc>
          <w:tcPr>
            <w:tcW w:w="1163" w:type="dxa"/>
            <w:tcBorders>
              <w:top w:val="nil"/>
              <w:left w:val="nil"/>
              <w:bottom w:val="nil"/>
              <w:right w:val="nil"/>
            </w:tcBorders>
            <w:shd w:val="clear" w:color="auto" w:fill="auto"/>
          </w:tcPr>
          <w:p w14:paraId="4AF4D14E" w14:textId="77777777" w:rsidR="00BD6675" w:rsidRPr="00270C18" w:rsidRDefault="00BD6675" w:rsidP="00270C18">
            <w:pPr>
              <w:pBdr>
                <w:bottom w:val="single" w:sz="4" w:space="1" w:color="auto"/>
              </w:pBdr>
              <w:spacing w:line="340" w:lineRule="exact"/>
              <w:ind w:right="-45"/>
              <w:jc w:val="right"/>
              <w:rPr>
                <w:rFonts w:ascii="Calibri" w:hAnsi="Calibri" w:cstheme="minorBidi"/>
                <w:sz w:val="22"/>
                <w:szCs w:val="22"/>
              </w:rPr>
            </w:pPr>
            <w:r w:rsidRPr="00270C18">
              <w:rPr>
                <w:rFonts w:ascii="Calibri" w:hAnsi="Calibri" w:cstheme="minorBidi"/>
                <w:sz w:val="22"/>
                <w:szCs w:val="22"/>
              </w:rPr>
              <w:t>3,113</w:t>
            </w:r>
          </w:p>
          <w:p w14:paraId="1F9A040A" w14:textId="77777777" w:rsidR="00BD6675" w:rsidRPr="00270C18" w:rsidRDefault="00BD6675" w:rsidP="00270C18">
            <w:pPr>
              <w:pBdr>
                <w:bottom w:val="single" w:sz="4" w:space="1" w:color="auto"/>
              </w:pBdr>
              <w:spacing w:line="340" w:lineRule="exact"/>
              <w:ind w:right="-45"/>
              <w:jc w:val="right"/>
              <w:rPr>
                <w:rFonts w:ascii="Calibri" w:hAnsi="Calibri" w:cstheme="minorBidi"/>
                <w:sz w:val="22"/>
                <w:szCs w:val="22"/>
              </w:rPr>
            </w:pPr>
          </w:p>
        </w:tc>
      </w:tr>
      <w:tr w:rsidR="00BD6675" w:rsidRPr="00270C18" w14:paraId="3B6829EF" w14:textId="77777777" w:rsidTr="000C4038">
        <w:trPr>
          <w:trHeight w:val="378"/>
        </w:trPr>
        <w:tc>
          <w:tcPr>
            <w:tcW w:w="2169" w:type="dxa"/>
            <w:tcBorders>
              <w:top w:val="nil"/>
              <w:left w:val="nil"/>
              <w:bottom w:val="nil"/>
              <w:right w:val="nil"/>
            </w:tcBorders>
            <w:shd w:val="clear" w:color="auto" w:fill="auto"/>
            <w:vAlign w:val="bottom"/>
          </w:tcPr>
          <w:p w14:paraId="0CC0A26F" w14:textId="77777777" w:rsidR="00BD6675" w:rsidRPr="00270C18" w:rsidRDefault="00BD6675" w:rsidP="00270C18">
            <w:pPr>
              <w:spacing w:line="340" w:lineRule="exact"/>
              <w:ind w:right="-12"/>
              <w:rPr>
                <w:rFonts w:ascii="Calibri" w:hAnsi="Calibri" w:cs="Calibri"/>
                <w:b/>
                <w:bCs/>
                <w:sz w:val="22"/>
                <w:szCs w:val="22"/>
                <w:cs/>
              </w:rPr>
            </w:pPr>
            <w:r w:rsidRPr="00270C18">
              <w:rPr>
                <w:rFonts w:ascii="Calibri" w:hAnsi="Calibri" w:cs="Calibri"/>
                <w:b/>
                <w:bCs/>
                <w:sz w:val="22"/>
                <w:szCs w:val="22"/>
              </w:rPr>
              <w:t>Total</w:t>
            </w:r>
          </w:p>
        </w:tc>
        <w:tc>
          <w:tcPr>
            <w:tcW w:w="1323" w:type="dxa"/>
            <w:tcBorders>
              <w:top w:val="nil"/>
              <w:left w:val="nil"/>
              <w:bottom w:val="nil"/>
              <w:right w:val="nil"/>
            </w:tcBorders>
            <w:vAlign w:val="bottom"/>
          </w:tcPr>
          <w:p w14:paraId="55242383" w14:textId="77777777" w:rsidR="00BD6675" w:rsidRPr="00270C18" w:rsidRDefault="00BD6675" w:rsidP="00270C18">
            <w:pPr>
              <w:spacing w:line="340" w:lineRule="exact"/>
              <w:ind w:right="-12"/>
              <w:rPr>
                <w:rFonts w:ascii="Calibri" w:hAnsi="Calibri" w:cs="Calibri"/>
                <w:b/>
                <w:bCs/>
                <w:sz w:val="22"/>
                <w:szCs w:val="22"/>
              </w:rPr>
            </w:pPr>
          </w:p>
        </w:tc>
        <w:tc>
          <w:tcPr>
            <w:tcW w:w="1098" w:type="dxa"/>
            <w:tcBorders>
              <w:top w:val="nil"/>
              <w:left w:val="nil"/>
              <w:bottom w:val="nil"/>
              <w:right w:val="nil"/>
            </w:tcBorders>
            <w:shd w:val="clear" w:color="auto" w:fill="auto"/>
            <w:vAlign w:val="bottom"/>
          </w:tcPr>
          <w:p w14:paraId="6673325A" w14:textId="77777777" w:rsidR="00BD6675" w:rsidRPr="00270C18" w:rsidRDefault="00BD6675" w:rsidP="00270C18">
            <w:pPr>
              <w:pBdr>
                <w:bottom w:val="double" w:sz="4" w:space="1" w:color="auto"/>
              </w:pBdr>
              <w:tabs>
                <w:tab w:val="decimal" w:pos="792"/>
              </w:tabs>
              <w:spacing w:line="340" w:lineRule="exact"/>
              <w:ind w:right="30"/>
              <w:jc w:val="right"/>
              <w:rPr>
                <w:rFonts w:ascii="Calibri" w:hAnsi="Calibri" w:cs="Calibri"/>
                <w:b/>
                <w:bCs/>
                <w:sz w:val="22"/>
                <w:szCs w:val="22"/>
              </w:rPr>
            </w:pPr>
            <w:r w:rsidRPr="00270C18">
              <w:rPr>
                <w:rFonts w:ascii="Calibri" w:hAnsi="Calibri" w:cs="Calibri"/>
                <w:b/>
                <w:bCs/>
                <w:sz w:val="22"/>
                <w:szCs w:val="22"/>
              </w:rPr>
              <w:t>5,199</w:t>
            </w:r>
          </w:p>
        </w:tc>
        <w:tc>
          <w:tcPr>
            <w:tcW w:w="1197" w:type="dxa"/>
            <w:tcBorders>
              <w:top w:val="nil"/>
              <w:left w:val="nil"/>
              <w:bottom w:val="nil"/>
              <w:right w:val="nil"/>
            </w:tcBorders>
            <w:shd w:val="clear" w:color="auto" w:fill="auto"/>
            <w:vAlign w:val="bottom"/>
          </w:tcPr>
          <w:p w14:paraId="6C5F97C2" w14:textId="77777777" w:rsidR="00BD6675" w:rsidRPr="00270C18" w:rsidRDefault="00BD6675" w:rsidP="00270C18">
            <w:pPr>
              <w:pBdr>
                <w:bottom w:val="double" w:sz="4" w:space="1" w:color="auto"/>
              </w:pBdr>
              <w:spacing w:line="340" w:lineRule="exact"/>
              <w:ind w:right="-6"/>
              <w:jc w:val="right"/>
              <w:rPr>
                <w:rFonts w:ascii="Calibri" w:hAnsi="Calibri" w:cs="Calibri"/>
                <w:b/>
                <w:bCs/>
                <w:sz w:val="22"/>
                <w:szCs w:val="22"/>
              </w:rPr>
            </w:pPr>
            <w:r w:rsidRPr="00270C18">
              <w:rPr>
                <w:rFonts w:ascii="Calibri" w:hAnsi="Calibri" w:cs="Calibri"/>
                <w:b/>
                <w:bCs/>
                <w:sz w:val="22"/>
                <w:szCs w:val="22"/>
              </w:rPr>
              <w:t>1,000</w:t>
            </w:r>
          </w:p>
        </w:tc>
        <w:tc>
          <w:tcPr>
            <w:tcW w:w="1170" w:type="dxa"/>
            <w:tcBorders>
              <w:top w:val="nil"/>
              <w:left w:val="nil"/>
              <w:bottom w:val="nil"/>
              <w:right w:val="nil"/>
            </w:tcBorders>
            <w:shd w:val="clear" w:color="auto" w:fill="auto"/>
            <w:vAlign w:val="bottom"/>
          </w:tcPr>
          <w:p w14:paraId="2A4DF15A" w14:textId="77777777" w:rsidR="00BD6675" w:rsidRPr="00270C18" w:rsidRDefault="00BD6675" w:rsidP="00270C18">
            <w:pPr>
              <w:pBdr>
                <w:bottom w:val="double" w:sz="4" w:space="1" w:color="auto"/>
              </w:pBdr>
              <w:tabs>
                <w:tab w:val="decimal" w:pos="792"/>
              </w:tabs>
              <w:spacing w:line="340" w:lineRule="exact"/>
              <w:ind w:right="-45"/>
              <w:jc w:val="right"/>
              <w:rPr>
                <w:rFonts w:ascii="Calibri" w:hAnsi="Calibri" w:cs="Calibri"/>
                <w:b/>
                <w:bCs/>
                <w:sz w:val="22"/>
                <w:szCs w:val="22"/>
              </w:rPr>
            </w:pPr>
            <w:r w:rsidRPr="00270C18">
              <w:rPr>
                <w:rFonts w:ascii="Calibri" w:hAnsi="Calibri" w:cs="Calibri"/>
                <w:b/>
                <w:bCs/>
                <w:sz w:val="22"/>
                <w:szCs w:val="22"/>
              </w:rPr>
              <w:t>(3,058)</w:t>
            </w:r>
          </w:p>
        </w:tc>
        <w:tc>
          <w:tcPr>
            <w:tcW w:w="1458" w:type="dxa"/>
            <w:tcBorders>
              <w:top w:val="nil"/>
              <w:left w:val="nil"/>
              <w:bottom w:val="nil"/>
              <w:right w:val="nil"/>
            </w:tcBorders>
            <w:shd w:val="clear" w:color="auto" w:fill="auto"/>
            <w:vAlign w:val="bottom"/>
          </w:tcPr>
          <w:p w14:paraId="0B30D78D" w14:textId="77777777" w:rsidR="00BD6675" w:rsidRPr="00270C18" w:rsidRDefault="00BD6675" w:rsidP="00270C18">
            <w:pPr>
              <w:pBdr>
                <w:bottom w:val="double" w:sz="4" w:space="1" w:color="auto"/>
              </w:pBdr>
              <w:spacing w:line="340" w:lineRule="exact"/>
              <w:ind w:right="-45"/>
              <w:jc w:val="right"/>
              <w:rPr>
                <w:rFonts w:ascii="Calibri" w:hAnsi="Calibri" w:cs="Calibri"/>
                <w:b/>
                <w:bCs/>
                <w:sz w:val="22"/>
                <w:szCs w:val="22"/>
              </w:rPr>
            </w:pPr>
            <w:r w:rsidRPr="00270C18">
              <w:rPr>
                <w:rFonts w:ascii="Calibri" w:hAnsi="Calibri" w:cs="Calibri"/>
                <w:b/>
                <w:bCs/>
                <w:sz w:val="22"/>
                <w:szCs w:val="22"/>
              </w:rPr>
              <w:t>(28)</w:t>
            </w:r>
          </w:p>
        </w:tc>
        <w:tc>
          <w:tcPr>
            <w:tcW w:w="1163" w:type="dxa"/>
            <w:tcBorders>
              <w:top w:val="nil"/>
              <w:left w:val="nil"/>
              <w:bottom w:val="nil"/>
              <w:right w:val="nil"/>
            </w:tcBorders>
            <w:shd w:val="clear" w:color="auto" w:fill="auto"/>
            <w:vAlign w:val="bottom"/>
          </w:tcPr>
          <w:p w14:paraId="6BC9E522" w14:textId="77777777" w:rsidR="00BD6675" w:rsidRPr="00270C18" w:rsidRDefault="00BD6675" w:rsidP="00270C18">
            <w:pPr>
              <w:pBdr>
                <w:bottom w:val="double" w:sz="4" w:space="1" w:color="auto"/>
              </w:pBdr>
              <w:spacing w:line="340" w:lineRule="exact"/>
              <w:ind w:right="-45"/>
              <w:jc w:val="right"/>
              <w:rPr>
                <w:rFonts w:ascii="Calibri" w:hAnsi="Calibri" w:cs="Calibri"/>
                <w:b/>
                <w:bCs/>
                <w:sz w:val="22"/>
                <w:szCs w:val="22"/>
              </w:rPr>
            </w:pPr>
            <w:r w:rsidRPr="00270C18">
              <w:rPr>
                <w:rFonts w:ascii="Calibri" w:hAnsi="Calibri" w:cs="Calibri"/>
                <w:b/>
                <w:bCs/>
                <w:sz w:val="22"/>
                <w:szCs w:val="22"/>
              </w:rPr>
              <w:t>3,113</w:t>
            </w:r>
          </w:p>
        </w:tc>
      </w:tr>
    </w:tbl>
    <w:p w14:paraId="79F4FB34" w14:textId="603CA67B" w:rsidR="00DE3BB7" w:rsidRPr="00270C18" w:rsidRDefault="001E7949" w:rsidP="00270C18">
      <w:pPr>
        <w:spacing w:before="240" w:after="240" w:line="380" w:lineRule="exact"/>
        <w:ind w:left="360"/>
        <w:jc w:val="thaiDistribute"/>
        <w:rPr>
          <w:rFonts w:ascii="Calibri" w:hAnsi="Calibri" w:cs="Calibri"/>
          <w:sz w:val="22"/>
          <w:szCs w:val="22"/>
        </w:rPr>
      </w:pPr>
      <w:r w:rsidRPr="00270C18">
        <w:rPr>
          <w:rFonts w:ascii="Calibri" w:hAnsi="Calibri" w:cs="Calibri"/>
          <w:sz w:val="22"/>
          <w:szCs w:val="22"/>
        </w:rPr>
        <w:t>As at 31 December</w:t>
      </w:r>
      <w:r w:rsidR="00736A07" w:rsidRPr="00270C18">
        <w:rPr>
          <w:rFonts w:ascii="Calibri" w:hAnsi="Calibri" w:cs="Calibri"/>
          <w:sz w:val="22"/>
          <w:szCs w:val="22"/>
        </w:rPr>
        <w:t xml:space="preserve"> </w:t>
      </w:r>
      <w:r w:rsidR="00DE3BB7" w:rsidRPr="00270C18">
        <w:rPr>
          <w:rFonts w:ascii="Calibri" w:hAnsi="Calibri" w:cs="Calibri"/>
          <w:sz w:val="22"/>
          <w:szCs w:val="22"/>
        </w:rPr>
        <w:t>2023, the Group had loan outstanding from short-term loans to related par</w:t>
      </w:r>
      <w:r w:rsidR="00E003D7" w:rsidRPr="00270C18">
        <w:rPr>
          <w:rFonts w:ascii="Calibri" w:hAnsi="Calibri" w:cs="Calibri"/>
          <w:sz w:val="22"/>
          <w:szCs w:val="22"/>
        </w:rPr>
        <w:t>ty</w:t>
      </w:r>
      <w:r w:rsidR="00DE3BB7" w:rsidRPr="00270C18">
        <w:rPr>
          <w:rFonts w:ascii="Calibri" w:hAnsi="Calibri" w:cs="Calibri"/>
          <w:sz w:val="22"/>
          <w:szCs w:val="22"/>
        </w:rPr>
        <w:t xml:space="preserve"> as detailed below;</w:t>
      </w:r>
    </w:p>
    <w:tbl>
      <w:tblPr>
        <w:tblW w:w="9369" w:type="dxa"/>
        <w:tblInd w:w="261" w:type="dxa"/>
        <w:tblLayout w:type="fixed"/>
        <w:tblLook w:val="04A0" w:firstRow="1" w:lastRow="0" w:firstColumn="1" w:lastColumn="0" w:noHBand="0" w:noVBand="1"/>
      </w:tblPr>
      <w:tblGrid>
        <w:gridCol w:w="2295"/>
        <w:gridCol w:w="1612"/>
        <w:gridCol w:w="1502"/>
        <w:gridCol w:w="1418"/>
        <w:gridCol w:w="1219"/>
        <w:gridCol w:w="1323"/>
      </w:tblGrid>
      <w:tr w:rsidR="00F97928" w:rsidRPr="00270C18" w14:paraId="5419467E" w14:textId="77777777" w:rsidTr="006C343A">
        <w:trPr>
          <w:trHeight w:val="847"/>
          <w:tblHeader/>
        </w:trPr>
        <w:tc>
          <w:tcPr>
            <w:tcW w:w="2295" w:type="dxa"/>
            <w:shd w:val="clear" w:color="auto" w:fill="auto"/>
            <w:vAlign w:val="bottom"/>
          </w:tcPr>
          <w:p w14:paraId="55043BC4" w14:textId="77777777" w:rsidR="00F97928" w:rsidRPr="00270C18" w:rsidRDefault="00F97928"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br/>
              <w:t>Company</w:t>
            </w:r>
          </w:p>
        </w:tc>
        <w:tc>
          <w:tcPr>
            <w:tcW w:w="1612" w:type="dxa"/>
            <w:vAlign w:val="bottom"/>
          </w:tcPr>
          <w:p w14:paraId="1E75B169" w14:textId="77777777" w:rsidR="00F97928" w:rsidRPr="00270C18" w:rsidRDefault="00F97928" w:rsidP="00270C18">
            <w:pPr>
              <w:pStyle w:val="BodyText2"/>
              <w:pBdr>
                <w:bottom w:val="single" w:sz="4" w:space="1" w:color="auto"/>
              </w:pBdr>
              <w:spacing w:after="0" w:line="380" w:lineRule="exact"/>
              <w:jc w:val="center"/>
              <w:rPr>
                <w:rFonts w:ascii="Calibri" w:hAnsi="Calibri" w:cs="Calibri"/>
                <w:sz w:val="22"/>
                <w:szCs w:val="22"/>
                <w:cs/>
              </w:rPr>
            </w:pPr>
            <w:r w:rsidRPr="00270C18">
              <w:rPr>
                <w:rFonts w:ascii="Calibri" w:hAnsi="Calibri" w:cs="Calibri"/>
                <w:sz w:val="22"/>
                <w:szCs w:val="22"/>
              </w:rPr>
              <w:t>Interest rate</w:t>
            </w:r>
          </w:p>
        </w:tc>
        <w:tc>
          <w:tcPr>
            <w:tcW w:w="1502" w:type="dxa"/>
            <w:vAlign w:val="bottom"/>
          </w:tcPr>
          <w:p w14:paraId="2423CF81" w14:textId="77777777" w:rsidR="00F97928" w:rsidRPr="00270C18" w:rsidRDefault="00F97928"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Repayment terms</w:t>
            </w:r>
          </w:p>
        </w:tc>
        <w:tc>
          <w:tcPr>
            <w:tcW w:w="1418" w:type="dxa"/>
            <w:vAlign w:val="bottom"/>
          </w:tcPr>
          <w:p w14:paraId="0CDC50D9" w14:textId="77777777" w:rsidR="00F97928" w:rsidRPr="00270C18" w:rsidRDefault="00F97928"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Date of </w:t>
            </w:r>
            <w:r w:rsidRPr="00270C18">
              <w:rPr>
                <w:rFonts w:ascii="Calibri" w:hAnsi="Calibri" w:cs="Calibri"/>
                <w:sz w:val="22"/>
                <w:szCs w:val="22"/>
              </w:rPr>
              <w:br/>
              <w:t>draw down</w:t>
            </w:r>
          </w:p>
        </w:tc>
        <w:tc>
          <w:tcPr>
            <w:tcW w:w="1219" w:type="dxa"/>
            <w:shd w:val="clear" w:color="auto" w:fill="auto"/>
            <w:vAlign w:val="bottom"/>
          </w:tcPr>
          <w:p w14:paraId="7B164528" w14:textId="77777777" w:rsidR="00F97928" w:rsidRPr="00270C18" w:rsidRDefault="00F97928" w:rsidP="00270C18">
            <w:pPr>
              <w:pStyle w:val="BodyText2"/>
              <w:pBdr>
                <w:bottom w:val="single" w:sz="4" w:space="1" w:color="auto"/>
              </w:pBdr>
              <w:spacing w:after="0" w:line="380" w:lineRule="exact"/>
              <w:ind w:left="-18"/>
              <w:jc w:val="center"/>
              <w:rPr>
                <w:rFonts w:ascii="Calibri" w:hAnsi="Calibri" w:cs="Calibri"/>
                <w:sz w:val="22"/>
                <w:szCs w:val="22"/>
              </w:rPr>
            </w:pPr>
            <w:r w:rsidRPr="00270C18">
              <w:rPr>
                <w:rFonts w:ascii="Calibri" w:hAnsi="Calibri" w:cs="Calibri"/>
                <w:sz w:val="22"/>
                <w:szCs w:val="22"/>
              </w:rPr>
              <w:t>Amount</w:t>
            </w:r>
          </w:p>
        </w:tc>
        <w:tc>
          <w:tcPr>
            <w:tcW w:w="1323" w:type="dxa"/>
            <w:vAlign w:val="bottom"/>
          </w:tcPr>
          <w:p w14:paraId="206815CE" w14:textId="77777777" w:rsidR="00F97928" w:rsidRPr="00270C18" w:rsidRDefault="00F97928" w:rsidP="00270C18">
            <w:pPr>
              <w:pStyle w:val="BodyText2"/>
              <w:pBdr>
                <w:bottom w:val="single" w:sz="4" w:space="1" w:color="auto"/>
              </w:pBdr>
              <w:spacing w:after="0" w:line="380" w:lineRule="exact"/>
              <w:ind w:left="-18" w:right="34"/>
              <w:jc w:val="center"/>
              <w:rPr>
                <w:rFonts w:ascii="Calibri" w:hAnsi="Calibri" w:cs="Calibri"/>
                <w:sz w:val="22"/>
                <w:szCs w:val="22"/>
              </w:rPr>
            </w:pPr>
            <w:r w:rsidRPr="00270C18">
              <w:rPr>
                <w:rFonts w:ascii="Calibri" w:hAnsi="Calibri" w:cs="Calibri"/>
                <w:sz w:val="22"/>
                <w:szCs w:val="22"/>
              </w:rPr>
              <w:t>Due date</w:t>
            </w:r>
          </w:p>
        </w:tc>
      </w:tr>
      <w:tr w:rsidR="00F97928" w:rsidRPr="00270C18" w14:paraId="11F67795" w14:textId="77777777" w:rsidTr="006C343A">
        <w:trPr>
          <w:trHeight w:val="139"/>
          <w:tblHeader/>
        </w:trPr>
        <w:tc>
          <w:tcPr>
            <w:tcW w:w="2295" w:type="dxa"/>
            <w:shd w:val="clear" w:color="auto" w:fill="auto"/>
          </w:tcPr>
          <w:p w14:paraId="68B234A0" w14:textId="77777777" w:rsidR="00F97928" w:rsidRPr="00270C18" w:rsidRDefault="00F97928" w:rsidP="00270C18">
            <w:pPr>
              <w:pStyle w:val="BodyText2"/>
              <w:spacing w:after="0" w:line="380" w:lineRule="exact"/>
              <w:ind w:left="-18" w:right="-63"/>
              <w:jc w:val="center"/>
              <w:rPr>
                <w:rFonts w:ascii="Calibri" w:hAnsi="Calibri" w:cs="Calibri"/>
                <w:b/>
                <w:bCs/>
                <w:sz w:val="22"/>
                <w:szCs w:val="22"/>
              </w:rPr>
            </w:pPr>
          </w:p>
        </w:tc>
        <w:tc>
          <w:tcPr>
            <w:tcW w:w="1612" w:type="dxa"/>
            <w:vAlign w:val="bottom"/>
          </w:tcPr>
          <w:p w14:paraId="1799CAB3" w14:textId="4D2654B4" w:rsidR="00F97928" w:rsidRPr="00270C18" w:rsidRDefault="00F97928" w:rsidP="00270C18">
            <w:pPr>
              <w:pStyle w:val="BodyText2"/>
              <w:spacing w:after="0" w:line="380" w:lineRule="exact"/>
              <w:ind w:left="-18" w:right="-63"/>
              <w:jc w:val="center"/>
              <w:rPr>
                <w:rFonts w:ascii="Calibri" w:hAnsi="Calibri" w:cs="Calibri"/>
                <w:i/>
                <w:iCs/>
                <w:sz w:val="22"/>
                <w:szCs w:val="22"/>
              </w:rPr>
            </w:pPr>
          </w:p>
        </w:tc>
        <w:tc>
          <w:tcPr>
            <w:tcW w:w="1502" w:type="dxa"/>
          </w:tcPr>
          <w:p w14:paraId="0201F013" w14:textId="77777777" w:rsidR="00F97928" w:rsidRPr="00270C18" w:rsidRDefault="00F97928" w:rsidP="00270C18">
            <w:pPr>
              <w:pStyle w:val="BodyText2"/>
              <w:spacing w:after="0" w:line="380" w:lineRule="exact"/>
              <w:ind w:left="-18" w:right="-63"/>
              <w:jc w:val="center"/>
              <w:rPr>
                <w:rFonts w:ascii="Calibri" w:hAnsi="Calibri" w:cs="Calibri"/>
                <w:b/>
                <w:bCs/>
                <w:sz w:val="22"/>
                <w:szCs w:val="22"/>
              </w:rPr>
            </w:pPr>
          </w:p>
        </w:tc>
        <w:tc>
          <w:tcPr>
            <w:tcW w:w="1418" w:type="dxa"/>
          </w:tcPr>
          <w:p w14:paraId="1F63C17A" w14:textId="77777777" w:rsidR="00F97928" w:rsidRPr="00270C18" w:rsidRDefault="00F97928" w:rsidP="00270C18">
            <w:pPr>
              <w:pStyle w:val="BodyText2"/>
              <w:spacing w:after="0" w:line="380" w:lineRule="exact"/>
              <w:ind w:left="-18" w:right="-63"/>
              <w:jc w:val="center"/>
              <w:rPr>
                <w:rFonts w:ascii="Calibri" w:hAnsi="Calibri" w:cs="Calibri"/>
                <w:b/>
                <w:bCs/>
                <w:sz w:val="22"/>
                <w:szCs w:val="22"/>
              </w:rPr>
            </w:pPr>
          </w:p>
        </w:tc>
        <w:tc>
          <w:tcPr>
            <w:tcW w:w="1219" w:type="dxa"/>
            <w:shd w:val="clear" w:color="auto" w:fill="auto"/>
            <w:vAlign w:val="bottom"/>
          </w:tcPr>
          <w:p w14:paraId="51021E1E" w14:textId="77777777" w:rsidR="00F97928" w:rsidRPr="00270C18" w:rsidRDefault="00F97928" w:rsidP="00270C18">
            <w:pPr>
              <w:pStyle w:val="BodyText2"/>
              <w:spacing w:after="0" w:line="380" w:lineRule="exact"/>
              <w:ind w:left="-162" w:right="-108"/>
              <w:jc w:val="center"/>
              <w:rPr>
                <w:rFonts w:ascii="Calibri" w:hAnsi="Calibri" w:cs="Calibri"/>
                <w:b/>
                <w:bCs/>
                <w:i/>
                <w:iCs/>
                <w:spacing w:val="-4"/>
                <w:sz w:val="22"/>
                <w:szCs w:val="22"/>
              </w:rPr>
            </w:pPr>
            <w:r w:rsidRPr="00270C18">
              <w:rPr>
                <w:rFonts w:ascii="Calibri" w:hAnsi="Calibri" w:cs="Calibri"/>
                <w:i/>
                <w:iCs/>
                <w:spacing w:val="-4"/>
                <w:sz w:val="22"/>
                <w:szCs w:val="22"/>
              </w:rPr>
              <w:t>(in million)</w:t>
            </w:r>
          </w:p>
        </w:tc>
        <w:tc>
          <w:tcPr>
            <w:tcW w:w="1323" w:type="dxa"/>
            <w:vAlign w:val="bottom"/>
          </w:tcPr>
          <w:p w14:paraId="594A499A" w14:textId="77777777" w:rsidR="00F97928" w:rsidRPr="00270C18" w:rsidRDefault="00F97928" w:rsidP="00270C18">
            <w:pPr>
              <w:pStyle w:val="BodyText2"/>
              <w:spacing w:after="0" w:line="380" w:lineRule="exact"/>
              <w:ind w:left="-18" w:right="34"/>
              <w:jc w:val="center"/>
              <w:rPr>
                <w:rFonts w:ascii="Calibri" w:hAnsi="Calibri" w:cs="Calibri"/>
                <w:b/>
                <w:bCs/>
                <w:sz w:val="22"/>
                <w:szCs w:val="22"/>
              </w:rPr>
            </w:pPr>
          </w:p>
        </w:tc>
      </w:tr>
      <w:tr w:rsidR="00F97928" w:rsidRPr="00270C18" w14:paraId="539B0B1B" w14:textId="77777777" w:rsidTr="006C343A">
        <w:trPr>
          <w:trHeight w:val="886"/>
        </w:trPr>
        <w:tc>
          <w:tcPr>
            <w:tcW w:w="2295" w:type="dxa"/>
            <w:shd w:val="clear" w:color="auto" w:fill="auto"/>
          </w:tcPr>
          <w:p w14:paraId="00FCFFE6" w14:textId="77777777" w:rsidR="00F97928" w:rsidRPr="00270C18" w:rsidRDefault="00F97928" w:rsidP="00270C18">
            <w:pPr>
              <w:pStyle w:val="Footer"/>
              <w:spacing w:line="380" w:lineRule="exact"/>
              <w:ind w:left="180" w:right="-76" w:hanging="144"/>
              <w:rPr>
                <w:rFonts w:ascii="Calibri" w:hAnsi="Calibri" w:cs="Calibri"/>
                <w:sz w:val="20"/>
                <w:szCs w:val="20"/>
              </w:rPr>
            </w:pPr>
            <w:r w:rsidRPr="00270C18">
              <w:rPr>
                <w:rFonts w:ascii="Calibri" w:hAnsi="Calibri" w:cs="Calibri"/>
                <w:sz w:val="22"/>
                <w:szCs w:val="22"/>
              </w:rPr>
              <w:t>Siriman Chemicals India Private Limited</w:t>
            </w:r>
          </w:p>
        </w:tc>
        <w:tc>
          <w:tcPr>
            <w:tcW w:w="1612" w:type="dxa"/>
          </w:tcPr>
          <w:p w14:paraId="04F1D740" w14:textId="77777777" w:rsidR="00F97928" w:rsidRPr="00270C18" w:rsidRDefault="00F97928" w:rsidP="00270C18">
            <w:pPr>
              <w:spacing w:line="380" w:lineRule="exact"/>
              <w:ind w:left="-72" w:right="-78"/>
              <w:jc w:val="center"/>
              <w:rPr>
                <w:rFonts w:ascii="Calibri" w:hAnsi="Calibri" w:cs="Calibri"/>
                <w:sz w:val="22"/>
                <w:szCs w:val="22"/>
              </w:rPr>
            </w:pPr>
            <w:r w:rsidRPr="00270C18">
              <w:rPr>
                <w:rFonts w:ascii="Calibri" w:hAnsi="Calibri" w:cs="Calibri"/>
                <w:sz w:val="22"/>
                <w:szCs w:val="22"/>
              </w:rPr>
              <w:t>Nil</w:t>
            </w:r>
          </w:p>
        </w:tc>
        <w:tc>
          <w:tcPr>
            <w:tcW w:w="1502" w:type="dxa"/>
          </w:tcPr>
          <w:p w14:paraId="4CDB6AAC" w14:textId="77777777" w:rsidR="00F97928" w:rsidRPr="00270C18" w:rsidRDefault="00F97928" w:rsidP="00270C18">
            <w:pPr>
              <w:spacing w:line="380" w:lineRule="exact"/>
              <w:ind w:left="104" w:right="-48" w:hanging="152"/>
              <w:jc w:val="center"/>
              <w:rPr>
                <w:rFonts w:ascii="Calibri" w:hAnsi="Calibri" w:cs="Calibri"/>
                <w:spacing w:val="-2"/>
                <w:sz w:val="22"/>
                <w:szCs w:val="28"/>
              </w:rPr>
            </w:pPr>
            <w:r w:rsidRPr="00270C18">
              <w:rPr>
                <w:rFonts w:ascii="Calibri" w:hAnsi="Calibri" w:cs="Calibri"/>
                <w:spacing w:val="-2"/>
                <w:sz w:val="22"/>
                <w:szCs w:val="22"/>
              </w:rPr>
              <w:t>At call</w:t>
            </w:r>
          </w:p>
        </w:tc>
        <w:tc>
          <w:tcPr>
            <w:tcW w:w="1418" w:type="dxa"/>
            <w:shd w:val="clear" w:color="auto" w:fill="auto"/>
          </w:tcPr>
          <w:p w14:paraId="18982535" w14:textId="77777777" w:rsidR="00F97928" w:rsidRPr="00270C18" w:rsidRDefault="00F97928" w:rsidP="00270C18">
            <w:pPr>
              <w:spacing w:line="380" w:lineRule="exact"/>
              <w:ind w:left="-105" w:right="-113"/>
              <w:jc w:val="center"/>
              <w:rPr>
                <w:rFonts w:ascii="Calibri" w:hAnsi="Calibri" w:cs="Calibri"/>
                <w:spacing w:val="-2"/>
                <w:sz w:val="22"/>
                <w:szCs w:val="22"/>
              </w:rPr>
            </w:pPr>
            <w:r w:rsidRPr="00270C18">
              <w:rPr>
                <w:rFonts w:ascii="Calibri" w:hAnsi="Calibri" w:cs="Calibri"/>
                <w:color w:val="000000"/>
                <w:spacing w:val="-2"/>
                <w:sz w:val="22"/>
                <w:szCs w:val="22"/>
              </w:rPr>
              <w:t>26 December 2022</w:t>
            </w:r>
          </w:p>
        </w:tc>
        <w:tc>
          <w:tcPr>
            <w:tcW w:w="1219" w:type="dxa"/>
            <w:shd w:val="clear" w:color="auto" w:fill="auto"/>
          </w:tcPr>
          <w:p w14:paraId="1FD818E1" w14:textId="58505C19" w:rsidR="00F97928" w:rsidRPr="00270C18" w:rsidRDefault="00F97928" w:rsidP="00270C18">
            <w:pPr>
              <w:spacing w:line="380" w:lineRule="exact"/>
              <w:ind w:left="-73"/>
              <w:jc w:val="center"/>
              <w:rPr>
                <w:rFonts w:ascii="Calibri" w:hAnsi="Calibri" w:cs="Calibri"/>
                <w:sz w:val="22"/>
                <w:szCs w:val="22"/>
              </w:rPr>
            </w:pPr>
            <w:r w:rsidRPr="00270C18">
              <w:rPr>
                <w:rFonts w:ascii="Calibri" w:hAnsi="Calibri" w:cs="Calibri"/>
                <w:color w:val="000000"/>
                <w:sz w:val="22"/>
                <w:szCs w:val="22"/>
              </w:rPr>
              <w:t xml:space="preserve">INR </w:t>
            </w:r>
            <w:r w:rsidR="001E7949" w:rsidRPr="00270C18">
              <w:rPr>
                <w:rFonts w:ascii="Calibri" w:hAnsi="Calibri" w:cs="Calibri"/>
                <w:color w:val="000000"/>
                <w:sz w:val="22"/>
                <w:szCs w:val="22"/>
              </w:rPr>
              <w:t>7.5</w:t>
            </w:r>
            <w:r w:rsidRPr="00270C18">
              <w:rPr>
                <w:rFonts w:ascii="Calibri" w:hAnsi="Calibri" w:cs="Calibri"/>
                <w:color w:val="000000"/>
                <w:sz w:val="22"/>
                <w:szCs w:val="22"/>
              </w:rPr>
              <w:t>0</w:t>
            </w:r>
          </w:p>
        </w:tc>
        <w:tc>
          <w:tcPr>
            <w:tcW w:w="1323" w:type="dxa"/>
            <w:shd w:val="clear" w:color="auto" w:fill="auto"/>
          </w:tcPr>
          <w:p w14:paraId="403F332D" w14:textId="77777777" w:rsidR="00F97928" w:rsidRPr="00270C18" w:rsidRDefault="00F97928" w:rsidP="00270C18">
            <w:pPr>
              <w:spacing w:line="380" w:lineRule="exact"/>
              <w:ind w:left="-114" w:right="-138"/>
              <w:jc w:val="center"/>
              <w:rPr>
                <w:rFonts w:ascii="Calibri" w:hAnsi="Calibri" w:cs="Calibri"/>
                <w:spacing w:val="-6"/>
                <w:sz w:val="22"/>
                <w:szCs w:val="22"/>
              </w:rPr>
            </w:pPr>
            <w:r w:rsidRPr="00270C18">
              <w:rPr>
                <w:rFonts w:ascii="Calibri" w:hAnsi="Calibri" w:cs="Calibri"/>
                <w:spacing w:val="-6"/>
                <w:sz w:val="22"/>
                <w:szCs w:val="22"/>
              </w:rPr>
              <w:t>At call</w:t>
            </w:r>
          </w:p>
        </w:tc>
      </w:tr>
    </w:tbl>
    <w:p w14:paraId="20C03F4A" w14:textId="77777777" w:rsidR="0066299A" w:rsidRPr="00270C18" w:rsidRDefault="0066299A" w:rsidP="00270C18">
      <w:pPr>
        <w:overflowPunct/>
        <w:autoSpaceDE/>
        <w:autoSpaceDN/>
        <w:adjustRightInd/>
        <w:spacing w:line="276" w:lineRule="auto"/>
        <w:textAlignment w:val="auto"/>
        <w:rPr>
          <w:rFonts w:ascii="Calibri" w:hAnsi="Calibri" w:cstheme="minorBidi"/>
          <w:b/>
          <w:bCs/>
          <w:sz w:val="22"/>
          <w:szCs w:val="22"/>
          <w:u w:val="single"/>
        </w:rPr>
      </w:pPr>
    </w:p>
    <w:p w14:paraId="00E1A221" w14:textId="77777777" w:rsidR="005B5F8D" w:rsidRPr="00270C18" w:rsidRDefault="005B5F8D" w:rsidP="00270C18">
      <w:pPr>
        <w:overflowPunct/>
        <w:autoSpaceDE/>
        <w:autoSpaceDN/>
        <w:adjustRightInd/>
        <w:spacing w:line="276" w:lineRule="auto"/>
        <w:textAlignment w:val="auto"/>
        <w:rPr>
          <w:rFonts w:ascii="Calibri" w:hAnsi="Calibri" w:cstheme="minorBidi"/>
          <w:b/>
          <w:bCs/>
          <w:sz w:val="22"/>
          <w:szCs w:val="22"/>
          <w:u w:val="single"/>
        </w:rPr>
      </w:pPr>
    </w:p>
    <w:tbl>
      <w:tblPr>
        <w:tblW w:w="9450" w:type="dxa"/>
        <w:tblInd w:w="270" w:type="dxa"/>
        <w:tblLayout w:type="fixed"/>
        <w:tblLook w:val="0000" w:firstRow="0" w:lastRow="0" w:firstColumn="0" w:lastColumn="0" w:noHBand="0" w:noVBand="0"/>
      </w:tblPr>
      <w:tblGrid>
        <w:gridCol w:w="1980"/>
        <w:gridCol w:w="1350"/>
        <w:gridCol w:w="1170"/>
        <w:gridCol w:w="1170"/>
        <w:gridCol w:w="1170"/>
        <w:gridCol w:w="1440"/>
        <w:gridCol w:w="1170"/>
      </w:tblGrid>
      <w:tr w:rsidR="005F7613" w:rsidRPr="00270C18" w14:paraId="7D1675F7" w14:textId="77777777" w:rsidTr="00CA35EC">
        <w:trPr>
          <w:trHeight w:val="368"/>
        </w:trPr>
        <w:tc>
          <w:tcPr>
            <w:tcW w:w="1980" w:type="dxa"/>
            <w:shd w:val="clear" w:color="auto" w:fill="auto"/>
            <w:vAlign w:val="bottom"/>
          </w:tcPr>
          <w:p w14:paraId="2C075922" w14:textId="77777777" w:rsidR="005F7613" w:rsidRPr="00270C18" w:rsidRDefault="005F7613" w:rsidP="00270C18">
            <w:pPr>
              <w:spacing w:line="276" w:lineRule="auto"/>
              <w:ind w:right="-45"/>
              <w:jc w:val="center"/>
              <w:rPr>
                <w:rFonts w:ascii="Calibri" w:hAnsi="Calibri" w:cs="Calibri"/>
                <w:sz w:val="22"/>
                <w:szCs w:val="22"/>
              </w:rPr>
            </w:pPr>
          </w:p>
        </w:tc>
        <w:tc>
          <w:tcPr>
            <w:tcW w:w="7470" w:type="dxa"/>
            <w:gridSpan w:val="6"/>
          </w:tcPr>
          <w:p w14:paraId="30F333C9" w14:textId="77777777" w:rsidR="005F7613" w:rsidRPr="00270C18" w:rsidRDefault="005F7613" w:rsidP="00270C18">
            <w:pPr>
              <w:pBdr>
                <w:bottom w:val="single" w:sz="4" w:space="1" w:color="auto"/>
              </w:pBdr>
              <w:spacing w:line="276" w:lineRule="auto"/>
              <w:ind w:right="-45"/>
              <w:jc w:val="center"/>
              <w:rPr>
                <w:rFonts w:ascii="Calibri" w:hAnsi="Calibri" w:cs="Calibri"/>
                <w:sz w:val="22"/>
                <w:szCs w:val="22"/>
              </w:rPr>
            </w:pPr>
            <w:r w:rsidRPr="00270C18">
              <w:rPr>
                <w:rFonts w:ascii="Calibri" w:hAnsi="Calibri" w:cs="Calibri"/>
                <w:sz w:val="22"/>
                <w:szCs w:val="22"/>
              </w:rPr>
              <w:t>Separate financial statements</w:t>
            </w:r>
          </w:p>
        </w:tc>
      </w:tr>
      <w:tr w:rsidR="005F7613" w:rsidRPr="00270C18" w14:paraId="2544F72B" w14:textId="77777777" w:rsidTr="00094979">
        <w:trPr>
          <w:trHeight w:val="312"/>
        </w:trPr>
        <w:tc>
          <w:tcPr>
            <w:tcW w:w="1980" w:type="dxa"/>
            <w:shd w:val="clear" w:color="auto" w:fill="auto"/>
            <w:vAlign w:val="bottom"/>
          </w:tcPr>
          <w:p w14:paraId="61B87DAA" w14:textId="36C916A8" w:rsidR="005F7613" w:rsidRPr="00270C18" w:rsidRDefault="00177048" w:rsidP="00270C18">
            <w:pPr>
              <w:spacing w:line="276" w:lineRule="auto"/>
              <w:ind w:right="-108"/>
              <w:jc w:val="center"/>
              <w:rPr>
                <w:rFonts w:ascii="Calibri" w:hAnsi="Calibri" w:cs="Calibri"/>
                <w:sz w:val="22"/>
                <w:szCs w:val="22"/>
              </w:rPr>
            </w:pPr>
            <w:r w:rsidRPr="00270C18">
              <w:rPr>
                <w:rFonts w:ascii="Calibri" w:hAnsi="Calibri" w:cs="Calibri"/>
                <w:sz w:val="22"/>
                <w:szCs w:val="22"/>
              </w:rPr>
              <w:t>Shot</w:t>
            </w:r>
            <w:r w:rsidR="005F7613" w:rsidRPr="00270C18">
              <w:rPr>
                <w:rFonts w:ascii="Calibri" w:hAnsi="Calibri" w:cs="Calibri"/>
                <w:sz w:val="22"/>
                <w:szCs w:val="22"/>
              </w:rPr>
              <w:t>-term</w:t>
            </w:r>
          </w:p>
          <w:p w14:paraId="7DB9C330" w14:textId="5684ABA6" w:rsidR="005F7613" w:rsidRPr="00270C18" w:rsidRDefault="005F7613" w:rsidP="00270C18">
            <w:pPr>
              <w:spacing w:line="276" w:lineRule="auto"/>
              <w:ind w:right="-108"/>
              <w:jc w:val="center"/>
              <w:rPr>
                <w:rFonts w:ascii="Calibri" w:hAnsi="Calibri" w:cs="Calibri"/>
                <w:sz w:val="22"/>
                <w:szCs w:val="22"/>
              </w:rPr>
            </w:pPr>
            <w:r w:rsidRPr="00270C18">
              <w:rPr>
                <w:rFonts w:ascii="Calibri" w:hAnsi="Calibri" w:cs="Calibri"/>
                <w:sz w:val="22"/>
                <w:szCs w:val="22"/>
              </w:rPr>
              <w:t>loan</w:t>
            </w:r>
            <w:r w:rsidR="002D5E1A" w:rsidRPr="00270C18">
              <w:rPr>
                <w:rFonts w:ascii="Calibri" w:hAnsi="Calibri" w:cs="Calibri"/>
                <w:sz w:val="22"/>
                <w:szCs w:val="22"/>
              </w:rPr>
              <w:t>s</w:t>
            </w:r>
            <w:r w:rsidRPr="00270C18">
              <w:rPr>
                <w:rFonts w:ascii="Calibri" w:hAnsi="Calibri" w:cs="Calibri"/>
                <w:sz w:val="22"/>
                <w:szCs w:val="22"/>
              </w:rPr>
              <w:t xml:space="preserve"> to</w:t>
            </w:r>
          </w:p>
          <w:p w14:paraId="5A81FFDF" w14:textId="37E8EC73" w:rsidR="005F7613" w:rsidRPr="00270C18" w:rsidRDefault="005F7613" w:rsidP="00270C18">
            <w:pPr>
              <w:pBdr>
                <w:bottom w:val="single" w:sz="4" w:space="1" w:color="auto"/>
              </w:pBdr>
              <w:spacing w:line="276" w:lineRule="auto"/>
              <w:ind w:left="-97" w:right="-108"/>
              <w:jc w:val="center"/>
              <w:rPr>
                <w:rFonts w:ascii="Calibri" w:hAnsi="Calibri" w:cs="Calibri"/>
                <w:sz w:val="22"/>
                <w:szCs w:val="22"/>
              </w:rPr>
            </w:pPr>
            <w:r w:rsidRPr="00270C18">
              <w:rPr>
                <w:rFonts w:ascii="Calibri" w:hAnsi="Calibri" w:cs="Calibri"/>
                <w:sz w:val="22"/>
                <w:szCs w:val="22"/>
              </w:rPr>
              <w:t>related part</w:t>
            </w:r>
            <w:r w:rsidR="00A11EE2" w:rsidRPr="00270C18">
              <w:rPr>
                <w:rFonts w:ascii="Calibri" w:hAnsi="Calibri" w:cs="Calibri"/>
                <w:sz w:val="22"/>
                <w:szCs w:val="22"/>
              </w:rPr>
              <w:t>ies</w:t>
            </w:r>
          </w:p>
        </w:tc>
        <w:tc>
          <w:tcPr>
            <w:tcW w:w="1350" w:type="dxa"/>
            <w:vAlign w:val="bottom"/>
          </w:tcPr>
          <w:p w14:paraId="4841FC88" w14:textId="77777777" w:rsidR="005F7613" w:rsidRPr="00270C18" w:rsidRDefault="005F7613" w:rsidP="00270C18">
            <w:pPr>
              <w:pBdr>
                <w:bottom w:val="single" w:sz="4" w:space="1" w:color="auto"/>
              </w:pBdr>
              <w:spacing w:line="276" w:lineRule="auto"/>
              <w:ind w:left="182" w:hanging="182"/>
              <w:jc w:val="center"/>
              <w:rPr>
                <w:rFonts w:ascii="Calibri" w:hAnsi="Calibri" w:cs="Calibri"/>
                <w:sz w:val="22"/>
                <w:szCs w:val="22"/>
              </w:rPr>
            </w:pPr>
            <w:r w:rsidRPr="00270C18">
              <w:rPr>
                <w:rFonts w:ascii="Calibri" w:hAnsi="Calibri" w:cs="Calibri"/>
                <w:sz w:val="22"/>
                <w:szCs w:val="22"/>
              </w:rPr>
              <w:t>Relationship</w:t>
            </w:r>
          </w:p>
        </w:tc>
        <w:tc>
          <w:tcPr>
            <w:tcW w:w="1170" w:type="dxa"/>
            <w:vAlign w:val="bottom"/>
          </w:tcPr>
          <w:p w14:paraId="2681C42D" w14:textId="1DE87E8F" w:rsidR="005F7613" w:rsidRPr="00270C18" w:rsidRDefault="005F7613" w:rsidP="00270C18">
            <w:pPr>
              <w:pBdr>
                <w:bottom w:val="single" w:sz="4" w:space="1" w:color="auto"/>
              </w:pBdr>
              <w:spacing w:line="276" w:lineRule="auto"/>
              <w:ind w:left="-84" w:right="-92" w:hanging="6"/>
              <w:jc w:val="center"/>
              <w:rPr>
                <w:rFonts w:ascii="Calibri" w:hAnsi="Calibri" w:cs="Calibri"/>
                <w:sz w:val="22"/>
                <w:szCs w:val="22"/>
                <w:cs/>
              </w:rPr>
            </w:pPr>
            <w:r w:rsidRPr="00270C18">
              <w:rPr>
                <w:rFonts w:ascii="Calibri" w:hAnsi="Calibri" w:cs="Calibri"/>
                <w:sz w:val="22"/>
                <w:szCs w:val="22"/>
              </w:rPr>
              <w:t>31 December 202</w:t>
            </w:r>
            <w:r w:rsidR="00177048" w:rsidRPr="00270C18">
              <w:rPr>
                <w:rFonts w:ascii="Calibri" w:hAnsi="Calibri" w:cs="Calibri"/>
                <w:sz w:val="22"/>
                <w:szCs w:val="22"/>
              </w:rPr>
              <w:t>3</w:t>
            </w:r>
          </w:p>
        </w:tc>
        <w:tc>
          <w:tcPr>
            <w:tcW w:w="1170" w:type="dxa"/>
            <w:vAlign w:val="bottom"/>
          </w:tcPr>
          <w:p w14:paraId="5B4FB2DC" w14:textId="6DA2D758" w:rsidR="005F7613" w:rsidRPr="00270C18" w:rsidRDefault="005F7613"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 xml:space="preserve">Increase </w:t>
            </w:r>
            <w:r w:rsidRPr="00270C18">
              <w:rPr>
                <w:rFonts w:ascii="Calibri" w:hAnsi="Calibri" w:cs="Calibri"/>
                <w:sz w:val="22"/>
                <w:szCs w:val="22"/>
              </w:rPr>
              <w:br/>
              <w:t xml:space="preserve">during </w:t>
            </w:r>
            <w:r w:rsidRPr="00270C18">
              <w:rPr>
                <w:rFonts w:ascii="Calibri" w:hAnsi="Calibri" w:cs="Calibri"/>
                <w:sz w:val="22"/>
                <w:szCs w:val="22"/>
              </w:rPr>
              <w:br/>
              <w:t xml:space="preserve">the </w:t>
            </w:r>
            <w:r w:rsidR="00237F37" w:rsidRPr="00270C18">
              <w:rPr>
                <w:rFonts w:ascii="Calibri" w:hAnsi="Calibri" w:cs="Calibri"/>
                <w:sz w:val="22"/>
                <w:szCs w:val="22"/>
              </w:rPr>
              <w:t>year</w:t>
            </w:r>
          </w:p>
        </w:tc>
        <w:tc>
          <w:tcPr>
            <w:tcW w:w="1170" w:type="dxa"/>
            <w:shd w:val="clear" w:color="auto" w:fill="auto"/>
            <w:vAlign w:val="bottom"/>
          </w:tcPr>
          <w:p w14:paraId="1B8D8AD3" w14:textId="298F3FBD" w:rsidR="005F7613" w:rsidRPr="00270C18" w:rsidRDefault="005F7613" w:rsidP="00270C18">
            <w:pPr>
              <w:pBdr>
                <w:bottom w:val="single" w:sz="4" w:space="1" w:color="auto"/>
              </w:pBdr>
              <w:spacing w:line="276" w:lineRule="auto"/>
              <w:ind w:right="-43"/>
              <w:jc w:val="center"/>
              <w:rPr>
                <w:rFonts w:ascii="Calibri" w:hAnsi="Calibri" w:cstheme="minorBidi"/>
                <w:sz w:val="22"/>
                <w:szCs w:val="22"/>
              </w:rPr>
            </w:pPr>
            <w:r w:rsidRPr="00270C18">
              <w:rPr>
                <w:rFonts w:ascii="Calibri" w:hAnsi="Calibri" w:cs="Calibri"/>
                <w:sz w:val="22"/>
                <w:szCs w:val="22"/>
              </w:rPr>
              <w:t xml:space="preserve">Decrease during </w:t>
            </w:r>
            <w:r w:rsidRPr="00270C18">
              <w:rPr>
                <w:rFonts w:ascii="Calibri" w:hAnsi="Calibri" w:cs="Calibri"/>
                <w:sz w:val="22"/>
                <w:szCs w:val="22"/>
              </w:rPr>
              <w:br/>
              <w:t xml:space="preserve">the </w:t>
            </w:r>
            <w:r w:rsidR="00237F37" w:rsidRPr="00270C18">
              <w:rPr>
                <w:rFonts w:ascii="Calibri" w:hAnsi="Calibri" w:cs="Calibri"/>
                <w:sz w:val="22"/>
                <w:szCs w:val="22"/>
              </w:rPr>
              <w:t>year</w:t>
            </w:r>
          </w:p>
        </w:tc>
        <w:tc>
          <w:tcPr>
            <w:tcW w:w="1440" w:type="dxa"/>
            <w:shd w:val="clear" w:color="auto" w:fill="auto"/>
            <w:vAlign w:val="bottom"/>
          </w:tcPr>
          <w:p w14:paraId="20137F85" w14:textId="69385041" w:rsidR="005F7613" w:rsidRPr="00270C18" w:rsidRDefault="002E1367"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R</w:t>
            </w:r>
            <w:r w:rsidR="005F7613" w:rsidRPr="00270C18">
              <w:rPr>
                <w:rFonts w:ascii="Calibri" w:hAnsi="Calibri" w:cs="Calibri"/>
                <w:sz w:val="22"/>
                <w:szCs w:val="22"/>
              </w:rPr>
              <w:t xml:space="preserve">ealised </w:t>
            </w:r>
            <w:r w:rsidR="00646A39" w:rsidRPr="00270C18">
              <w:rPr>
                <w:rFonts w:ascii="Calibri" w:hAnsi="Calibri" w:cstheme="minorBidi"/>
                <w:sz w:val="22"/>
                <w:szCs w:val="22"/>
                <w:cs/>
              </w:rPr>
              <w:br/>
            </w:r>
            <w:r w:rsidR="0044098E" w:rsidRPr="00270C18">
              <w:rPr>
                <w:rFonts w:ascii="Calibri" w:hAnsi="Calibri" w:cs="Calibri"/>
                <w:sz w:val="22"/>
                <w:szCs w:val="22"/>
              </w:rPr>
              <w:t>gain</w:t>
            </w:r>
            <w:r w:rsidR="005F7613" w:rsidRPr="00270C18">
              <w:rPr>
                <w:rFonts w:ascii="Calibri" w:hAnsi="Calibri" w:cs="Calibri"/>
                <w:sz w:val="22"/>
                <w:szCs w:val="22"/>
              </w:rPr>
              <w:t xml:space="preserve"> from translation of foreign currency</w:t>
            </w:r>
          </w:p>
        </w:tc>
        <w:tc>
          <w:tcPr>
            <w:tcW w:w="1170" w:type="dxa"/>
            <w:shd w:val="clear" w:color="auto" w:fill="auto"/>
            <w:vAlign w:val="bottom"/>
          </w:tcPr>
          <w:p w14:paraId="270FD401" w14:textId="6FC8A8EC" w:rsidR="005F7613" w:rsidRPr="00270C18" w:rsidRDefault="00CA35EC" w:rsidP="00270C18">
            <w:pPr>
              <w:pBdr>
                <w:bottom w:val="single" w:sz="4" w:space="1" w:color="auto"/>
              </w:pBdr>
              <w:spacing w:line="276" w:lineRule="auto"/>
              <w:ind w:left="-91" w:right="-106"/>
              <w:jc w:val="center"/>
              <w:rPr>
                <w:rFonts w:ascii="Calibri" w:hAnsi="Calibri" w:cs="Calibri"/>
                <w:sz w:val="22"/>
                <w:szCs w:val="22"/>
              </w:rPr>
            </w:pPr>
            <w:r w:rsidRPr="00270C18">
              <w:rPr>
                <w:rFonts w:ascii="Calibri" w:hAnsi="Calibri" w:cs="Calibri"/>
                <w:sz w:val="22"/>
                <w:szCs w:val="22"/>
              </w:rPr>
              <w:t>31 D</w:t>
            </w:r>
            <w:r w:rsidR="00BB11EC" w:rsidRPr="00270C18">
              <w:rPr>
                <w:rFonts w:ascii="Calibri" w:hAnsi="Calibri" w:cs="Calibri"/>
                <w:sz w:val="22"/>
                <w:szCs w:val="22"/>
              </w:rPr>
              <w:t>e</w:t>
            </w:r>
            <w:r w:rsidRPr="00270C18">
              <w:rPr>
                <w:rFonts w:ascii="Calibri" w:hAnsi="Calibri" w:cs="Calibri"/>
                <w:sz w:val="22"/>
                <w:szCs w:val="22"/>
              </w:rPr>
              <w:t>cember</w:t>
            </w:r>
            <w:r w:rsidR="006564CC" w:rsidRPr="00270C18">
              <w:rPr>
                <w:rFonts w:ascii="Calibri" w:hAnsi="Calibri" w:cs="Calibri"/>
                <w:sz w:val="22"/>
                <w:szCs w:val="22"/>
              </w:rPr>
              <w:t xml:space="preserve"> 2024</w:t>
            </w:r>
          </w:p>
        </w:tc>
      </w:tr>
      <w:tr w:rsidR="005F7613" w:rsidRPr="00270C18" w14:paraId="518B46F2" w14:textId="77777777" w:rsidTr="00094979">
        <w:trPr>
          <w:trHeight w:val="337"/>
        </w:trPr>
        <w:tc>
          <w:tcPr>
            <w:tcW w:w="1980" w:type="dxa"/>
            <w:shd w:val="clear" w:color="auto" w:fill="auto"/>
          </w:tcPr>
          <w:p w14:paraId="61CAE710" w14:textId="77777777" w:rsidR="005F7613" w:rsidRPr="00270C18" w:rsidRDefault="005F7613" w:rsidP="00270C18">
            <w:pPr>
              <w:spacing w:line="276" w:lineRule="auto"/>
              <w:ind w:right="-12"/>
              <w:rPr>
                <w:rFonts w:ascii="Calibri" w:hAnsi="Calibri" w:cs="Calibri"/>
                <w:sz w:val="22"/>
                <w:szCs w:val="22"/>
              </w:rPr>
            </w:pPr>
          </w:p>
        </w:tc>
        <w:tc>
          <w:tcPr>
            <w:tcW w:w="1350" w:type="dxa"/>
          </w:tcPr>
          <w:p w14:paraId="400F44BA" w14:textId="77777777" w:rsidR="005F7613" w:rsidRPr="00270C18" w:rsidRDefault="005F7613" w:rsidP="00270C18">
            <w:pPr>
              <w:spacing w:line="276" w:lineRule="auto"/>
              <w:jc w:val="center"/>
              <w:rPr>
                <w:rFonts w:ascii="Calibri" w:hAnsi="Calibri" w:cs="Calibri"/>
                <w:sz w:val="22"/>
                <w:szCs w:val="22"/>
              </w:rPr>
            </w:pPr>
          </w:p>
        </w:tc>
        <w:tc>
          <w:tcPr>
            <w:tcW w:w="6120" w:type="dxa"/>
            <w:gridSpan w:val="5"/>
          </w:tcPr>
          <w:p w14:paraId="24CC6D56" w14:textId="77777777" w:rsidR="005F7613" w:rsidRPr="00270C18" w:rsidRDefault="005F7613" w:rsidP="00270C18">
            <w:pPr>
              <w:tabs>
                <w:tab w:val="decimal" w:pos="792"/>
              </w:tabs>
              <w:spacing w:line="276" w:lineRule="auto"/>
              <w:ind w:right="-45"/>
              <w:jc w:val="center"/>
              <w:rPr>
                <w:rFonts w:ascii="Calibri" w:hAnsi="Calibri" w:cs="Calibri"/>
                <w:i/>
                <w:iCs/>
                <w:sz w:val="22"/>
                <w:szCs w:val="22"/>
              </w:rPr>
            </w:pPr>
            <w:r w:rsidRPr="00270C18">
              <w:rPr>
                <w:rFonts w:ascii="Calibri" w:hAnsi="Calibri" w:cs="Calibri"/>
                <w:i/>
                <w:iCs/>
                <w:sz w:val="22"/>
                <w:szCs w:val="22"/>
              </w:rPr>
              <w:t>(in thousand Baht)</w:t>
            </w:r>
          </w:p>
        </w:tc>
      </w:tr>
      <w:tr w:rsidR="00276536" w:rsidRPr="00270C18" w14:paraId="7773C7C2" w14:textId="77777777" w:rsidTr="009B1FCB">
        <w:trPr>
          <w:trHeight w:val="337"/>
        </w:trPr>
        <w:tc>
          <w:tcPr>
            <w:tcW w:w="1980" w:type="dxa"/>
            <w:shd w:val="clear" w:color="auto" w:fill="auto"/>
          </w:tcPr>
          <w:p w14:paraId="4720C378" w14:textId="6215B870" w:rsidR="00276536" w:rsidRPr="00270C18" w:rsidRDefault="00276536" w:rsidP="00270C18">
            <w:pPr>
              <w:spacing w:line="276" w:lineRule="auto"/>
              <w:ind w:left="192" w:right="-12" w:hanging="192"/>
              <w:rPr>
                <w:rFonts w:ascii="Calibri" w:hAnsi="Calibri" w:cs="Calibri"/>
                <w:sz w:val="20"/>
                <w:szCs w:val="20"/>
              </w:rPr>
            </w:pPr>
            <w:r w:rsidRPr="00270C18">
              <w:rPr>
                <w:rFonts w:ascii="Calibri" w:hAnsi="Calibri" w:cs="Calibri"/>
                <w:sz w:val="22"/>
                <w:szCs w:val="22"/>
              </w:rPr>
              <w:t>Chememan Australia Pty Ltd</w:t>
            </w:r>
          </w:p>
        </w:tc>
        <w:tc>
          <w:tcPr>
            <w:tcW w:w="1350" w:type="dxa"/>
          </w:tcPr>
          <w:p w14:paraId="4EF7BCC4" w14:textId="76519DF7" w:rsidR="00276536" w:rsidRPr="00270C18" w:rsidRDefault="00276536" w:rsidP="00270C18">
            <w:pPr>
              <w:spacing w:line="276" w:lineRule="auto"/>
              <w:jc w:val="center"/>
              <w:rPr>
                <w:rFonts w:ascii="Calibri" w:hAnsi="Calibri" w:cs="Calibri"/>
                <w:sz w:val="22"/>
                <w:szCs w:val="22"/>
              </w:rPr>
            </w:pPr>
            <w:r w:rsidRPr="00270C18">
              <w:rPr>
                <w:rFonts w:ascii="Calibri" w:hAnsi="Calibri" w:cs="Calibri"/>
                <w:sz w:val="22"/>
                <w:szCs w:val="22"/>
              </w:rPr>
              <w:t>Subsidiary</w:t>
            </w:r>
          </w:p>
        </w:tc>
        <w:tc>
          <w:tcPr>
            <w:tcW w:w="1170" w:type="dxa"/>
            <w:vAlign w:val="bottom"/>
          </w:tcPr>
          <w:p w14:paraId="3426018B" w14:textId="77777777" w:rsidR="00276536" w:rsidRPr="00270C18" w:rsidRDefault="00276536" w:rsidP="00270C18">
            <w:pPr>
              <w:tabs>
                <w:tab w:val="center" w:pos="460"/>
                <w:tab w:val="right" w:pos="1004"/>
              </w:tabs>
              <w:spacing w:line="276" w:lineRule="auto"/>
              <w:ind w:left="-84" w:right="-50"/>
              <w:jc w:val="right"/>
              <w:rPr>
                <w:rFonts w:ascii="Calibri" w:hAnsi="Calibri" w:cs="Calibri"/>
                <w:sz w:val="22"/>
                <w:szCs w:val="22"/>
              </w:rPr>
            </w:pPr>
            <w:r w:rsidRPr="00270C18">
              <w:rPr>
                <w:rFonts w:ascii="Calibri" w:hAnsi="Calibri" w:cs="Calibri"/>
                <w:sz w:val="22"/>
                <w:szCs w:val="22"/>
              </w:rPr>
              <w:tab/>
              <w:t>29,345</w:t>
            </w:r>
          </w:p>
          <w:p w14:paraId="111193CE" w14:textId="77777777" w:rsidR="00276536" w:rsidRPr="00270C18" w:rsidRDefault="00276536" w:rsidP="00270C18">
            <w:pPr>
              <w:tabs>
                <w:tab w:val="decimal" w:pos="792"/>
              </w:tabs>
              <w:spacing w:line="276" w:lineRule="auto"/>
              <w:ind w:right="-45"/>
              <w:jc w:val="right"/>
              <w:rPr>
                <w:rFonts w:ascii="Calibri" w:hAnsi="Calibri" w:cs="Calibri"/>
                <w:i/>
                <w:iCs/>
                <w:sz w:val="22"/>
                <w:szCs w:val="22"/>
              </w:rPr>
            </w:pPr>
          </w:p>
        </w:tc>
        <w:tc>
          <w:tcPr>
            <w:tcW w:w="1170" w:type="dxa"/>
            <w:shd w:val="clear" w:color="auto" w:fill="auto"/>
          </w:tcPr>
          <w:p w14:paraId="3116123B" w14:textId="77777777" w:rsidR="00276536" w:rsidRPr="00270C18" w:rsidRDefault="00276536" w:rsidP="00270C18">
            <w:pPr>
              <w:tabs>
                <w:tab w:val="center" w:pos="460"/>
                <w:tab w:val="right" w:pos="1004"/>
              </w:tabs>
              <w:spacing w:line="276" w:lineRule="auto"/>
              <w:ind w:left="-84" w:right="-50"/>
              <w:jc w:val="right"/>
              <w:rPr>
                <w:rFonts w:ascii="Calibri" w:hAnsi="Calibri" w:cs="Calibri"/>
                <w:sz w:val="22"/>
                <w:szCs w:val="22"/>
              </w:rPr>
            </w:pPr>
            <w:r w:rsidRPr="00270C18">
              <w:rPr>
                <w:rFonts w:ascii="Calibri" w:hAnsi="Calibri" w:cs="Calibri"/>
                <w:sz w:val="22"/>
                <w:szCs w:val="22"/>
              </w:rPr>
              <w:t>-</w:t>
            </w:r>
          </w:p>
          <w:p w14:paraId="6A600F30" w14:textId="77777777" w:rsidR="00276536" w:rsidRPr="00270C18" w:rsidRDefault="00276536" w:rsidP="00270C18">
            <w:pPr>
              <w:tabs>
                <w:tab w:val="decimal" w:pos="792"/>
              </w:tabs>
              <w:spacing w:line="276" w:lineRule="auto"/>
              <w:ind w:right="-45"/>
              <w:jc w:val="right"/>
              <w:rPr>
                <w:rFonts w:ascii="Calibri" w:hAnsi="Calibri" w:cs="Calibri"/>
                <w:sz w:val="22"/>
                <w:szCs w:val="22"/>
              </w:rPr>
            </w:pPr>
          </w:p>
        </w:tc>
        <w:tc>
          <w:tcPr>
            <w:tcW w:w="1170" w:type="dxa"/>
            <w:shd w:val="clear" w:color="auto" w:fill="auto"/>
          </w:tcPr>
          <w:p w14:paraId="36C62804" w14:textId="77777777" w:rsidR="00276536" w:rsidRPr="00270C18" w:rsidRDefault="00276536" w:rsidP="00270C18">
            <w:pPr>
              <w:tabs>
                <w:tab w:val="center" w:pos="460"/>
                <w:tab w:val="right" w:pos="1004"/>
              </w:tabs>
              <w:spacing w:line="276" w:lineRule="auto"/>
              <w:ind w:left="-84" w:right="-50"/>
              <w:jc w:val="right"/>
              <w:rPr>
                <w:rFonts w:ascii="Calibri" w:hAnsi="Calibri" w:cs="Calibri"/>
                <w:sz w:val="22"/>
                <w:szCs w:val="22"/>
              </w:rPr>
            </w:pPr>
            <w:r w:rsidRPr="00270C18">
              <w:rPr>
                <w:rFonts w:ascii="Calibri" w:hAnsi="Calibri" w:cs="Calibri"/>
                <w:sz w:val="22"/>
                <w:szCs w:val="22"/>
              </w:rPr>
              <w:t>(29,457)</w:t>
            </w:r>
          </w:p>
          <w:p w14:paraId="02339DFA" w14:textId="77777777" w:rsidR="00276536" w:rsidRPr="00270C18" w:rsidRDefault="00276536" w:rsidP="00270C18">
            <w:pPr>
              <w:tabs>
                <w:tab w:val="decimal" w:pos="792"/>
              </w:tabs>
              <w:spacing w:line="276" w:lineRule="auto"/>
              <w:ind w:right="-45"/>
              <w:jc w:val="right"/>
              <w:rPr>
                <w:rFonts w:ascii="Calibri" w:hAnsi="Calibri" w:cs="Calibri"/>
                <w:sz w:val="22"/>
                <w:szCs w:val="22"/>
              </w:rPr>
            </w:pPr>
          </w:p>
        </w:tc>
        <w:tc>
          <w:tcPr>
            <w:tcW w:w="1440" w:type="dxa"/>
            <w:shd w:val="clear" w:color="auto" w:fill="auto"/>
          </w:tcPr>
          <w:p w14:paraId="6AF9FF56" w14:textId="77777777" w:rsidR="00276536" w:rsidRPr="00270C18" w:rsidRDefault="00276536" w:rsidP="00270C18">
            <w:pPr>
              <w:tabs>
                <w:tab w:val="center" w:pos="460"/>
                <w:tab w:val="right" w:pos="1004"/>
              </w:tabs>
              <w:spacing w:line="276" w:lineRule="auto"/>
              <w:ind w:left="-84" w:right="-50"/>
              <w:jc w:val="right"/>
              <w:rPr>
                <w:rFonts w:ascii="Calibri" w:hAnsi="Calibri" w:cs="Calibri"/>
                <w:sz w:val="22"/>
                <w:szCs w:val="22"/>
              </w:rPr>
            </w:pPr>
            <w:r w:rsidRPr="00270C18">
              <w:rPr>
                <w:rFonts w:ascii="Calibri" w:hAnsi="Calibri" w:cs="Calibri"/>
                <w:sz w:val="22"/>
                <w:szCs w:val="22"/>
              </w:rPr>
              <w:t>112</w:t>
            </w:r>
          </w:p>
          <w:p w14:paraId="114024C3" w14:textId="77777777" w:rsidR="00276536" w:rsidRPr="00270C18" w:rsidRDefault="00276536" w:rsidP="00270C18">
            <w:pPr>
              <w:tabs>
                <w:tab w:val="decimal" w:pos="792"/>
              </w:tabs>
              <w:spacing w:line="276" w:lineRule="auto"/>
              <w:ind w:right="-45"/>
              <w:jc w:val="right"/>
              <w:rPr>
                <w:rFonts w:ascii="Calibri" w:hAnsi="Calibri" w:cs="Calibri"/>
                <w:sz w:val="22"/>
                <w:szCs w:val="22"/>
              </w:rPr>
            </w:pPr>
          </w:p>
        </w:tc>
        <w:tc>
          <w:tcPr>
            <w:tcW w:w="1170" w:type="dxa"/>
            <w:shd w:val="clear" w:color="auto" w:fill="auto"/>
          </w:tcPr>
          <w:p w14:paraId="13C576F0" w14:textId="77777777" w:rsidR="00276536" w:rsidRPr="00270C18" w:rsidRDefault="00276536" w:rsidP="00270C18">
            <w:pPr>
              <w:tabs>
                <w:tab w:val="center" w:pos="460"/>
                <w:tab w:val="right" w:pos="1004"/>
              </w:tabs>
              <w:spacing w:line="276" w:lineRule="auto"/>
              <w:ind w:left="-84" w:right="-50"/>
              <w:jc w:val="right"/>
              <w:rPr>
                <w:rFonts w:ascii="Calibri" w:hAnsi="Calibri" w:cs="Calibri"/>
                <w:sz w:val="22"/>
                <w:szCs w:val="22"/>
              </w:rPr>
            </w:pPr>
            <w:r w:rsidRPr="00270C18">
              <w:rPr>
                <w:rFonts w:ascii="Calibri" w:hAnsi="Calibri" w:cs="Calibri"/>
                <w:sz w:val="22"/>
                <w:szCs w:val="22"/>
              </w:rPr>
              <w:t>-</w:t>
            </w:r>
          </w:p>
          <w:p w14:paraId="64CF155F" w14:textId="77777777" w:rsidR="00276536" w:rsidRPr="00270C18" w:rsidRDefault="00276536" w:rsidP="00270C18">
            <w:pPr>
              <w:tabs>
                <w:tab w:val="decimal" w:pos="792"/>
              </w:tabs>
              <w:spacing w:line="276" w:lineRule="auto"/>
              <w:jc w:val="right"/>
              <w:rPr>
                <w:rFonts w:ascii="Calibri" w:hAnsi="Calibri" w:cs="Calibri"/>
                <w:sz w:val="22"/>
                <w:szCs w:val="22"/>
              </w:rPr>
            </w:pPr>
          </w:p>
        </w:tc>
      </w:tr>
      <w:tr w:rsidR="007C50DD" w:rsidRPr="00270C18" w14:paraId="330C4412" w14:textId="77777777" w:rsidTr="00094979">
        <w:trPr>
          <w:trHeight w:val="337"/>
        </w:trPr>
        <w:tc>
          <w:tcPr>
            <w:tcW w:w="1980" w:type="dxa"/>
            <w:shd w:val="clear" w:color="auto" w:fill="auto"/>
          </w:tcPr>
          <w:p w14:paraId="1FC43963" w14:textId="23DC87A7" w:rsidR="007C50DD" w:rsidRPr="00270C18" w:rsidRDefault="001E7949" w:rsidP="00270C18">
            <w:pPr>
              <w:spacing w:line="276" w:lineRule="auto"/>
              <w:ind w:left="192" w:right="-12" w:hanging="192"/>
              <w:rPr>
                <w:rFonts w:ascii="Calibri" w:hAnsi="Calibri" w:cs="Calibri"/>
                <w:sz w:val="22"/>
                <w:szCs w:val="22"/>
              </w:rPr>
            </w:pPr>
            <w:r w:rsidRPr="00270C18">
              <w:rPr>
                <w:rFonts w:ascii="Calibri" w:hAnsi="Calibri" w:cs="Calibri"/>
                <w:sz w:val="20"/>
                <w:szCs w:val="20"/>
              </w:rPr>
              <w:t xml:space="preserve">CalMix </w:t>
            </w:r>
            <w:r w:rsidRPr="00270C18">
              <w:rPr>
                <w:rFonts w:ascii="Calibri" w:hAnsi="Calibri" w:cs="Calibri"/>
                <w:sz w:val="22"/>
                <w:szCs w:val="22"/>
              </w:rPr>
              <w:t>Company Limited</w:t>
            </w:r>
          </w:p>
        </w:tc>
        <w:tc>
          <w:tcPr>
            <w:tcW w:w="1350" w:type="dxa"/>
          </w:tcPr>
          <w:p w14:paraId="45DA4449" w14:textId="13F31681" w:rsidR="007C50DD" w:rsidRPr="00270C18" w:rsidRDefault="00933CD2" w:rsidP="00270C18">
            <w:pPr>
              <w:spacing w:line="276" w:lineRule="auto"/>
              <w:jc w:val="center"/>
              <w:rPr>
                <w:rFonts w:ascii="Calibri" w:hAnsi="Calibri" w:cs="Calibri"/>
                <w:sz w:val="22"/>
                <w:szCs w:val="22"/>
              </w:rPr>
            </w:pPr>
            <w:r w:rsidRPr="00270C18">
              <w:rPr>
                <w:rFonts w:ascii="Calibri" w:hAnsi="Calibri" w:cs="Calibri"/>
                <w:sz w:val="22"/>
                <w:szCs w:val="22"/>
              </w:rPr>
              <w:t>Joint venture</w:t>
            </w:r>
          </w:p>
        </w:tc>
        <w:tc>
          <w:tcPr>
            <w:tcW w:w="1170" w:type="dxa"/>
          </w:tcPr>
          <w:p w14:paraId="7EF60E4D" w14:textId="2B719944" w:rsidR="007C50DD" w:rsidRPr="00270C18" w:rsidRDefault="001E7949" w:rsidP="00270C18">
            <w:pPr>
              <w:tabs>
                <w:tab w:val="decimal" w:pos="792"/>
              </w:tabs>
              <w:spacing w:line="276" w:lineRule="auto"/>
              <w:ind w:right="-45"/>
              <w:jc w:val="right"/>
              <w:rPr>
                <w:rFonts w:ascii="Calibri" w:hAnsi="Calibri" w:cs="Calibri"/>
                <w:i/>
                <w:iCs/>
                <w:sz w:val="22"/>
                <w:szCs w:val="22"/>
              </w:rPr>
            </w:pPr>
            <w:r w:rsidRPr="00270C18">
              <w:rPr>
                <w:rFonts w:ascii="Calibri" w:hAnsi="Calibri" w:cs="Calibri"/>
                <w:i/>
                <w:iCs/>
                <w:sz w:val="22"/>
                <w:szCs w:val="22"/>
              </w:rPr>
              <w:t>-</w:t>
            </w:r>
          </w:p>
        </w:tc>
        <w:tc>
          <w:tcPr>
            <w:tcW w:w="1170" w:type="dxa"/>
            <w:shd w:val="clear" w:color="auto" w:fill="auto"/>
          </w:tcPr>
          <w:p w14:paraId="408F8B92" w14:textId="183B940B" w:rsidR="007C50DD" w:rsidRPr="00270C18" w:rsidRDefault="001E7949"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3,000</w:t>
            </w:r>
          </w:p>
        </w:tc>
        <w:tc>
          <w:tcPr>
            <w:tcW w:w="1170" w:type="dxa"/>
            <w:shd w:val="clear" w:color="auto" w:fill="auto"/>
          </w:tcPr>
          <w:p w14:paraId="5DEA3395" w14:textId="10AC03B6" w:rsidR="007C50DD" w:rsidRPr="00270C18" w:rsidRDefault="001E7949"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w:t>
            </w:r>
          </w:p>
        </w:tc>
        <w:tc>
          <w:tcPr>
            <w:tcW w:w="1440" w:type="dxa"/>
            <w:shd w:val="clear" w:color="auto" w:fill="auto"/>
          </w:tcPr>
          <w:p w14:paraId="7CC9C945" w14:textId="76AF131F" w:rsidR="007C50DD" w:rsidRPr="00270C18" w:rsidRDefault="001E7949" w:rsidP="00270C18">
            <w:pPr>
              <w:tabs>
                <w:tab w:val="decimal" w:pos="792"/>
              </w:tabs>
              <w:spacing w:line="276" w:lineRule="auto"/>
              <w:ind w:right="-45"/>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tcPr>
          <w:p w14:paraId="617A7CA2" w14:textId="69CD9471" w:rsidR="007C50DD" w:rsidRPr="00270C18" w:rsidRDefault="001E7949" w:rsidP="00270C18">
            <w:pPr>
              <w:tabs>
                <w:tab w:val="decimal" w:pos="792"/>
              </w:tabs>
              <w:spacing w:line="276" w:lineRule="auto"/>
              <w:jc w:val="right"/>
              <w:rPr>
                <w:rFonts w:ascii="Calibri" w:hAnsi="Calibri" w:cs="Calibri"/>
                <w:sz w:val="22"/>
                <w:szCs w:val="22"/>
              </w:rPr>
            </w:pPr>
            <w:r w:rsidRPr="00270C18">
              <w:rPr>
                <w:rFonts w:ascii="Calibri" w:hAnsi="Calibri" w:cs="Calibri"/>
                <w:sz w:val="22"/>
                <w:szCs w:val="22"/>
              </w:rPr>
              <w:t>3,000</w:t>
            </w:r>
          </w:p>
        </w:tc>
      </w:tr>
      <w:tr w:rsidR="007C50DD" w:rsidRPr="00270C18" w14:paraId="4EB56E58" w14:textId="77777777" w:rsidTr="00094979">
        <w:trPr>
          <w:trHeight w:val="191"/>
        </w:trPr>
        <w:tc>
          <w:tcPr>
            <w:tcW w:w="1980" w:type="dxa"/>
            <w:shd w:val="clear" w:color="auto" w:fill="auto"/>
            <w:vAlign w:val="bottom"/>
          </w:tcPr>
          <w:p w14:paraId="206867D0" w14:textId="77777777" w:rsidR="007C50DD" w:rsidRPr="00270C18" w:rsidRDefault="007C50DD" w:rsidP="00270C18">
            <w:pPr>
              <w:spacing w:line="276" w:lineRule="auto"/>
              <w:ind w:right="-12"/>
              <w:rPr>
                <w:rFonts w:ascii="Calibri" w:hAnsi="Calibri" w:cs="Calibri"/>
                <w:b/>
                <w:bCs/>
                <w:sz w:val="22"/>
                <w:szCs w:val="22"/>
                <w:cs/>
              </w:rPr>
            </w:pPr>
            <w:r w:rsidRPr="00270C18">
              <w:rPr>
                <w:rFonts w:ascii="Calibri" w:hAnsi="Calibri" w:cs="Calibri"/>
                <w:b/>
                <w:bCs/>
                <w:sz w:val="22"/>
                <w:szCs w:val="22"/>
              </w:rPr>
              <w:t>Total</w:t>
            </w:r>
          </w:p>
        </w:tc>
        <w:tc>
          <w:tcPr>
            <w:tcW w:w="1350" w:type="dxa"/>
          </w:tcPr>
          <w:p w14:paraId="60634F6E" w14:textId="6E6B4254" w:rsidR="007C50DD" w:rsidRPr="00270C18" w:rsidRDefault="007C50DD" w:rsidP="00270C18">
            <w:pPr>
              <w:tabs>
                <w:tab w:val="decimal" w:pos="792"/>
              </w:tabs>
              <w:spacing w:line="276" w:lineRule="auto"/>
              <w:ind w:right="-45"/>
              <w:jc w:val="thaiDistribute"/>
              <w:rPr>
                <w:rFonts w:ascii="Calibri" w:hAnsi="Calibri" w:cs="Calibri"/>
                <w:b/>
                <w:bCs/>
                <w:sz w:val="22"/>
                <w:szCs w:val="22"/>
              </w:rPr>
            </w:pPr>
          </w:p>
        </w:tc>
        <w:tc>
          <w:tcPr>
            <w:tcW w:w="1170" w:type="dxa"/>
          </w:tcPr>
          <w:p w14:paraId="5CEB29FE" w14:textId="6924E1BF" w:rsidR="007C50DD" w:rsidRPr="00270C18" w:rsidRDefault="007C50DD" w:rsidP="00270C18">
            <w:pPr>
              <w:pBdr>
                <w:top w:val="single" w:sz="4" w:space="1" w:color="auto"/>
                <w:bottom w:val="double" w:sz="4" w:space="1" w:color="auto"/>
              </w:pBdr>
              <w:tabs>
                <w:tab w:val="decimal" w:pos="792"/>
              </w:tabs>
              <w:spacing w:line="276" w:lineRule="auto"/>
              <w:ind w:left="-84" w:right="-50"/>
              <w:jc w:val="right"/>
              <w:rPr>
                <w:rFonts w:ascii="Calibri" w:hAnsi="Calibri" w:cs="Calibri"/>
                <w:b/>
                <w:bCs/>
                <w:sz w:val="22"/>
                <w:szCs w:val="22"/>
              </w:rPr>
            </w:pPr>
            <w:r w:rsidRPr="00270C18">
              <w:rPr>
                <w:rFonts w:ascii="Calibri" w:hAnsi="Calibri" w:cs="Calibri"/>
                <w:b/>
                <w:bCs/>
                <w:sz w:val="22"/>
                <w:szCs w:val="22"/>
              </w:rPr>
              <w:t>29,345</w:t>
            </w:r>
          </w:p>
        </w:tc>
        <w:tc>
          <w:tcPr>
            <w:tcW w:w="1170" w:type="dxa"/>
            <w:shd w:val="clear" w:color="auto" w:fill="auto"/>
          </w:tcPr>
          <w:p w14:paraId="44B6D8DA" w14:textId="07883D80" w:rsidR="007C50DD" w:rsidRPr="00270C18" w:rsidRDefault="001E7949" w:rsidP="00270C18">
            <w:pPr>
              <w:pBdr>
                <w:top w:val="single" w:sz="4" w:space="1" w:color="auto"/>
                <w:bottom w:val="double" w:sz="4" w:space="1" w:color="auto"/>
              </w:pBdr>
              <w:spacing w:line="276" w:lineRule="auto"/>
              <w:ind w:right="-45"/>
              <w:jc w:val="right"/>
              <w:rPr>
                <w:rFonts w:ascii="Calibri" w:hAnsi="Calibri" w:cs="Calibri"/>
                <w:b/>
                <w:bCs/>
                <w:sz w:val="22"/>
                <w:szCs w:val="22"/>
              </w:rPr>
            </w:pPr>
            <w:r w:rsidRPr="00270C18">
              <w:rPr>
                <w:rFonts w:ascii="Calibri" w:hAnsi="Calibri" w:cs="Calibri"/>
                <w:b/>
                <w:bCs/>
                <w:sz w:val="22"/>
                <w:szCs w:val="22"/>
              </w:rPr>
              <w:t>3,000</w:t>
            </w:r>
          </w:p>
        </w:tc>
        <w:tc>
          <w:tcPr>
            <w:tcW w:w="1170" w:type="dxa"/>
            <w:shd w:val="clear" w:color="auto" w:fill="auto"/>
          </w:tcPr>
          <w:p w14:paraId="35AA0C65" w14:textId="78A540AD" w:rsidR="007C50DD" w:rsidRPr="00270C18" w:rsidRDefault="001E7949" w:rsidP="00270C18">
            <w:pPr>
              <w:pBdr>
                <w:top w:val="single" w:sz="4" w:space="1" w:color="auto"/>
                <w:bottom w:val="double" w:sz="4" w:space="1" w:color="auto"/>
              </w:pBdr>
              <w:spacing w:line="276" w:lineRule="auto"/>
              <w:ind w:right="-45"/>
              <w:jc w:val="right"/>
              <w:rPr>
                <w:rFonts w:ascii="Calibri" w:hAnsi="Calibri" w:cs="Calibri"/>
                <w:b/>
                <w:bCs/>
                <w:sz w:val="22"/>
                <w:szCs w:val="22"/>
              </w:rPr>
            </w:pPr>
            <w:r w:rsidRPr="00270C18">
              <w:rPr>
                <w:rFonts w:ascii="Calibri" w:hAnsi="Calibri" w:cs="Calibri"/>
                <w:b/>
                <w:bCs/>
                <w:sz w:val="22"/>
                <w:szCs w:val="22"/>
              </w:rPr>
              <w:t>(29,457)</w:t>
            </w:r>
          </w:p>
        </w:tc>
        <w:tc>
          <w:tcPr>
            <w:tcW w:w="1440" w:type="dxa"/>
            <w:shd w:val="clear" w:color="auto" w:fill="auto"/>
          </w:tcPr>
          <w:p w14:paraId="57AA596E" w14:textId="7556C87F" w:rsidR="007C50DD" w:rsidRPr="00270C18" w:rsidRDefault="001E7949" w:rsidP="00270C18">
            <w:pPr>
              <w:pBdr>
                <w:top w:val="single" w:sz="4" w:space="1" w:color="auto"/>
                <w:bottom w:val="double" w:sz="4" w:space="1" w:color="auto"/>
              </w:pBdr>
              <w:spacing w:line="276" w:lineRule="auto"/>
              <w:ind w:right="-45"/>
              <w:jc w:val="right"/>
              <w:rPr>
                <w:rFonts w:ascii="Calibri" w:hAnsi="Calibri" w:cs="Calibri"/>
                <w:b/>
                <w:bCs/>
                <w:sz w:val="22"/>
                <w:szCs w:val="22"/>
              </w:rPr>
            </w:pPr>
            <w:r w:rsidRPr="00270C18">
              <w:rPr>
                <w:rFonts w:ascii="Calibri" w:hAnsi="Calibri" w:cs="Calibri"/>
                <w:b/>
                <w:bCs/>
                <w:sz w:val="22"/>
                <w:szCs w:val="22"/>
              </w:rPr>
              <w:t>112</w:t>
            </w:r>
          </w:p>
        </w:tc>
        <w:tc>
          <w:tcPr>
            <w:tcW w:w="1170" w:type="dxa"/>
            <w:shd w:val="clear" w:color="auto" w:fill="auto"/>
          </w:tcPr>
          <w:p w14:paraId="3D35A987" w14:textId="5FA352A3" w:rsidR="007C50DD" w:rsidRPr="00270C18" w:rsidRDefault="001E7949" w:rsidP="00270C18">
            <w:pPr>
              <w:pBdr>
                <w:top w:val="single" w:sz="4" w:space="1" w:color="auto"/>
                <w:bottom w:val="double" w:sz="4" w:space="1" w:color="auto"/>
              </w:pBdr>
              <w:spacing w:line="276" w:lineRule="auto"/>
              <w:ind w:right="-2"/>
              <w:jc w:val="right"/>
              <w:rPr>
                <w:rFonts w:ascii="Calibri" w:hAnsi="Calibri" w:cs="Calibri"/>
                <w:b/>
                <w:bCs/>
                <w:sz w:val="22"/>
                <w:szCs w:val="22"/>
              </w:rPr>
            </w:pPr>
            <w:r w:rsidRPr="00270C18">
              <w:rPr>
                <w:rFonts w:ascii="Calibri" w:hAnsi="Calibri" w:cs="Calibri"/>
                <w:b/>
                <w:bCs/>
                <w:sz w:val="22"/>
                <w:szCs w:val="22"/>
              </w:rPr>
              <w:t>3,000</w:t>
            </w:r>
          </w:p>
        </w:tc>
      </w:tr>
    </w:tbl>
    <w:p w14:paraId="3AA6DC42" w14:textId="2524C1D7" w:rsidR="00893937" w:rsidRPr="00270C18" w:rsidRDefault="001E7949" w:rsidP="00270C18">
      <w:pPr>
        <w:spacing w:before="240" w:after="240" w:line="380" w:lineRule="exact"/>
        <w:ind w:left="360"/>
        <w:jc w:val="thaiDistribute"/>
        <w:rPr>
          <w:rFonts w:ascii="Calibri" w:hAnsi="Calibri" w:cs="Calibri"/>
          <w:sz w:val="22"/>
          <w:szCs w:val="22"/>
        </w:rPr>
      </w:pPr>
      <w:r w:rsidRPr="00270C18">
        <w:rPr>
          <w:rFonts w:ascii="Calibri" w:hAnsi="Calibri" w:cs="Calibri"/>
          <w:sz w:val="22"/>
          <w:szCs w:val="22"/>
        </w:rPr>
        <w:t>As at 31 December</w:t>
      </w:r>
      <w:r w:rsidR="00736A07" w:rsidRPr="00270C18">
        <w:rPr>
          <w:rFonts w:ascii="Calibri" w:hAnsi="Calibri" w:cs="Calibri"/>
          <w:sz w:val="22"/>
          <w:szCs w:val="22"/>
        </w:rPr>
        <w:t xml:space="preserve"> </w:t>
      </w:r>
      <w:r w:rsidR="00893937" w:rsidRPr="00270C18">
        <w:rPr>
          <w:rFonts w:ascii="Calibri" w:hAnsi="Calibri" w:cs="Calibri"/>
          <w:sz w:val="22"/>
          <w:szCs w:val="22"/>
        </w:rPr>
        <w:t xml:space="preserve">2024, the </w:t>
      </w:r>
      <w:r w:rsidR="00453DFB" w:rsidRPr="00270C18">
        <w:rPr>
          <w:rFonts w:ascii="Calibri" w:hAnsi="Calibri" w:cs="Calibri"/>
          <w:sz w:val="22"/>
          <w:szCs w:val="22"/>
        </w:rPr>
        <w:t>Company</w:t>
      </w:r>
      <w:r w:rsidR="00893937" w:rsidRPr="00270C18">
        <w:rPr>
          <w:rFonts w:ascii="Calibri" w:hAnsi="Calibri" w:cs="Calibri"/>
          <w:sz w:val="22"/>
          <w:szCs w:val="22"/>
        </w:rPr>
        <w:t xml:space="preserve"> had loan outstanding from short-term loans to related part</w:t>
      </w:r>
      <w:r w:rsidR="00E003D7" w:rsidRPr="00270C18">
        <w:rPr>
          <w:rFonts w:ascii="Calibri" w:hAnsi="Calibri" w:cs="Calibri"/>
          <w:sz w:val="22"/>
          <w:szCs w:val="22"/>
        </w:rPr>
        <w:t>y</w:t>
      </w:r>
      <w:r w:rsidR="00893937" w:rsidRPr="00270C18">
        <w:rPr>
          <w:rFonts w:ascii="Calibri" w:hAnsi="Calibri" w:cs="Calibri"/>
          <w:sz w:val="22"/>
          <w:szCs w:val="22"/>
        </w:rPr>
        <w:t xml:space="preserve"> as detailed below;</w:t>
      </w:r>
    </w:p>
    <w:tbl>
      <w:tblPr>
        <w:tblW w:w="9540" w:type="dxa"/>
        <w:tblInd w:w="270" w:type="dxa"/>
        <w:tblLayout w:type="fixed"/>
        <w:tblLook w:val="04A0" w:firstRow="1" w:lastRow="0" w:firstColumn="1" w:lastColumn="0" w:noHBand="0" w:noVBand="1"/>
      </w:tblPr>
      <w:tblGrid>
        <w:gridCol w:w="1890"/>
        <w:gridCol w:w="1377"/>
        <w:gridCol w:w="1584"/>
        <w:gridCol w:w="1521"/>
        <w:gridCol w:w="1548"/>
        <w:gridCol w:w="1620"/>
      </w:tblGrid>
      <w:tr w:rsidR="00730329" w:rsidRPr="00270C18" w14:paraId="0CE704D3" w14:textId="77777777" w:rsidTr="007A0287">
        <w:trPr>
          <w:trHeight w:val="847"/>
          <w:tblHeader/>
        </w:trPr>
        <w:tc>
          <w:tcPr>
            <w:tcW w:w="1890" w:type="dxa"/>
            <w:shd w:val="clear" w:color="auto" w:fill="auto"/>
            <w:vAlign w:val="bottom"/>
          </w:tcPr>
          <w:p w14:paraId="479473F1" w14:textId="77777777" w:rsidR="00730329" w:rsidRPr="00270C18" w:rsidRDefault="00730329" w:rsidP="00270C18">
            <w:pPr>
              <w:pStyle w:val="BodyText2"/>
              <w:pBdr>
                <w:bottom w:val="single" w:sz="4" w:space="1" w:color="auto"/>
              </w:pBdr>
              <w:spacing w:after="0" w:line="276" w:lineRule="auto"/>
              <w:ind w:left="-17" w:right="13"/>
              <w:jc w:val="center"/>
              <w:rPr>
                <w:rFonts w:ascii="Calibri" w:hAnsi="Calibri" w:cs="Browallia New"/>
                <w:sz w:val="22"/>
                <w:szCs w:val="28"/>
              </w:rPr>
            </w:pPr>
            <w:r w:rsidRPr="00270C18">
              <w:rPr>
                <w:rFonts w:ascii="Calibri" w:hAnsi="Calibri" w:cs="Browallia New"/>
                <w:sz w:val="22"/>
                <w:szCs w:val="28"/>
              </w:rPr>
              <w:br/>
              <w:t>Company</w:t>
            </w:r>
          </w:p>
        </w:tc>
        <w:tc>
          <w:tcPr>
            <w:tcW w:w="1377" w:type="dxa"/>
            <w:vAlign w:val="bottom"/>
          </w:tcPr>
          <w:p w14:paraId="2530BA32" w14:textId="77777777" w:rsidR="00730329" w:rsidRPr="00270C18" w:rsidRDefault="00730329" w:rsidP="00270C18">
            <w:pPr>
              <w:pStyle w:val="BodyText2"/>
              <w:pBdr>
                <w:bottom w:val="single" w:sz="4" w:space="1" w:color="auto"/>
              </w:pBdr>
              <w:spacing w:after="0" w:line="276" w:lineRule="auto"/>
              <w:ind w:right="-4"/>
              <w:jc w:val="center"/>
              <w:rPr>
                <w:rFonts w:ascii="Calibri" w:hAnsi="Calibri" w:cs="Browallia New"/>
                <w:sz w:val="22"/>
                <w:szCs w:val="28"/>
                <w:cs/>
              </w:rPr>
            </w:pPr>
            <w:r w:rsidRPr="00270C18">
              <w:rPr>
                <w:rFonts w:ascii="Calibri" w:hAnsi="Calibri" w:cs="Browallia New"/>
                <w:sz w:val="22"/>
                <w:szCs w:val="28"/>
              </w:rPr>
              <w:t>Interest rate</w:t>
            </w:r>
          </w:p>
        </w:tc>
        <w:tc>
          <w:tcPr>
            <w:tcW w:w="1584" w:type="dxa"/>
            <w:vAlign w:val="bottom"/>
          </w:tcPr>
          <w:p w14:paraId="5963DB3E" w14:textId="77777777" w:rsidR="00730329" w:rsidRPr="00270C18" w:rsidRDefault="00730329" w:rsidP="00270C18">
            <w:pPr>
              <w:pStyle w:val="BodyText2"/>
              <w:pBdr>
                <w:bottom w:val="single" w:sz="4" w:space="1" w:color="auto"/>
              </w:pBdr>
              <w:spacing w:after="0" w:line="276" w:lineRule="auto"/>
              <w:ind w:left="-18" w:right="16"/>
              <w:jc w:val="center"/>
              <w:rPr>
                <w:rFonts w:ascii="Calibri" w:hAnsi="Calibri" w:cs="Browallia New"/>
                <w:sz w:val="22"/>
                <w:szCs w:val="28"/>
              </w:rPr>
            </w:pPr>
            <w:r w:rsidRPr="00270C18">
              <w:rPr>
                <w:rFonts w:ascii="Calibri" w:hAnsi="Calibri" w:cs="Browallia New"/>
                <w:sz w:val="22"/>
                <w:szCs w:val="28"/>
              </w:rPr>
              <w:t>Repayment terms</w:t>
            </w:r>
          </w:p>
        </w:tc>
        <w:tc>
          <w:tcPr>
            <w:tcW w:w="1521" w:type="dxa"/>
            <w:vAlign w:val="bottom"/>
          </w:tcPr>
          <w:p w14:paraId="66DEB383" w14:textId="77777777" w:rsidR="00730329" w:rsidRPr="00270C18" w:rsidRDefault="00730329" w:rsidP="00270C18">
            <w:pPr>
              <w:pStyle w:val="BodyText2"/>
              <w:pBdr>
                <w:bottom w:val="single" w:sz="4" w:space="1" w:color="auto"/>
              </w:pBdr>
              <w:spacing w:after="0" w:line="276" w:lineRule="auto"/>
              <w:jc w:val="center"/>
              <w:rPr>
                <w:rFonts w:ascii="Calibri" w:hAnsi="Calibri" w:cs="Browallia New"/>
                <w:sz w:val="22"/>
                <w:szCs w:val="28"/>
              </w:rPr>
            </w:pPr>
            <w:r w:rsidRPr="00270C18">
              <w:rPr>
                <w:rFonts w:ascii="Calibri" w:hAnsi="Calibri" w:cs="Browallia New"/>
                <w:sz w:val="22"/>
                <w:szCs w:val="28"/>
              </w:rPr>
              <w:t xml:space="preserve">Date of </w:t>
            </w:r>
            <w:r w:rsidRPr="00270C18">
              <w:rPr>
                <w:rFonts w:ascii="Calibri" w:hAnsi="Calibri" w:cs="Browallia New"/>
                <w:sz w:val="22"/>
                <w:szCs w:val="28"/>
              </w:rPr>
              <w:br/>
              <w:t>draw down</w:t>
            </w:r>
          </w:p>
        </w:tc>
        <w:tc>
          <w:tcPr>
            <w:tcW w:w="1548" w:type="dxa"/>
            <w:shd w:val="clear" w:color="auto" w:fill="auto"/>
            <w:vAlign w:val="bottom"/>
          </w:tcPr>
          <w:p w14:paraId="08998834" w14:textId="77777777" w:rsidR="00730329" w:rsidRPr="00270C18" w:rsidRDefault="00730329" w:rsidP="00270C18">
            <w:pPr>
              <w:pStyle w:val="BodyText2"/>
              <w:pBdr>
                <w:bottom w:val="single" w:sz="4" w:space="1" w:color="auto"/>
              </w:pBdr>
              <w:spacing w:after="0" w:line="276" w:lineRule="auto"/>
              <w:ind w:left="-18"/>
              <w:jc w:val="center"/>
              <w:rPr>
                <w:rFonts w:ascii="Calibri" w:hAnsi="Calibri" w:cs="Browallia New"/>
                <w:sz w:val="22"/>
                <w:szCs w:val="28"/>
              </w:rPr>
            </w:pPr>
            <w:r w:rsidRPr="00270C18">
              <w:rPr>
                <w:rFonts w:ascii="Calibri" w:hAnsi="Calibri" w:cs="Browallia New"/>
                <w:sz w:val="22"/>
                <w:szCs w:val="28"/>
              </w:rPr>
              <w:t>Amount</w:t>
            </w:r>
          </w:p>
        </w:tc>
        <w:tc>
          <w:tcPr>
            <w:tcW w:w="1620" w:type="dxa"/>
            <w:vAlign w:val="bottom"/>
          </w:tcPr>
          <w:p w14:paraId="050ADDAE" w14:textId="77777777" w:rsidR="00730329" w:rsidRPr="00270C18" w:rsidRDefault="00730329" w:rsidP="00270C18">
            <w:pPr>
              <w:pStyle w:val="BodyText2"/>
              <w:pBdr>
                <w:bottom w:val="single" w:sz="4" w:space="1" w:color="auto"/>
              </w:pBdr>
              <w:spacing w:after="0" w:line="276" w:lineRule="auto"/>
              <w:ind w:left="-18" w:right="34"/>
              <w:jc w:val="center"/>
              <w:rPr>
                <w:rFonts w:ascii="Calibri" w:hAnsi="Calibri" w:cs="Browallia New"/>
                <w:sz w:val="22"/>
                <w:szCs w:val="28"/>
              </w:rPr>
            </w:pPr>
            <w:r w:rsidRPr="00270C18">
              <w:rPr>
                <w:rFonts w:ascii="Calibri" w:hAnsi="Calibri" w:cs="Browallia New"/>
                <w:sz w:val="22"/>
                <w:szCs w:val="28"/>
              </w:rPr>
              <w:t>Due date</w:t>
            </w:r>
          </w:p>
        </w:tc>
      </w:tr>
      <w:tr w:rsidR="00730329" w:rsidRPr="00270C18" w14:paraId="1767A8C7" w14:textId="77777777" w:rsidTr="007A0287">
        <w:trPr>
          <w:trHeight w:val="139"/>
          <w:tblHeader/>
        </w:trPr>
        <w:tc>
          <w:tcPr>
            <w:tcW w:w="1890" w:type="dxa"/>
            <w:shd w:val="clear" w:color="auto" w:fill="auto"/>
          </w:tcPr>
          <w:p w14:paraId="15B0D75D" w14:textId="77777777" w:rsidR="00730329" w:rsidRPr="00270C18" w:rsidRDefault="00730329" w:rsidP="00270C18">
            <w:pPr>
              <w:pStyle w:val="BodyText2"/>
              <w:spacing w:after="0" w:line="276" w:lineRule="auto"/>
              <w:ind w:left="-18" w:right="-63"/>
              <w:jc w:val="center"/>
              <w:rPr>
                <w:rFonts w:ascii="Calibri" w:hAnsi="Calibri" w:cs="Calibri"/>
                <w:b/>
                <w:bCs/>
                <w:sz w:val="20"/>
                <w:szCs w:val="20"/>
              </w:rPr>
            </w:pPr>
          </w:p>
        </w:tc>
        <w:tc>
          <w:tcPr>
            <w:tcW w:w="1377" w:type="dxa"/>
            <w:vAlign w:val="bottom"/>
          </w:tcPr>
          <w:p w14:paraId="3C42D3EA" w14:textId="77777777" w:rsidR="00730329" w:rsidRPr="00270C18" w:rsidRDefault="00730329" w:rsidP="00270C18">
            <w:pPr>
              <w:pStyle w:val="BodyText2"/>
              <w:spacing w:after="0" w:line="276" w:lineRule="auto"/>
              <w:ind w:left="-111" w:right="-63"/>
              <w:jc w:val="center"/>
              <w:rPr>
                <w:rFonts w:ascii="Calibri" w:hAnsi="Calibri" w:cs="Browallia New"/>
                <w:i/>
                <w:iCs/>
                <w:sz w:val="22"/>
                <w:szCs w:val="28"/>
              </w:rPr>
            </w:pPr>
            <w:r w:rsidRPr="00270C18">
              <w:rPr>
                <w:rFonts w:ascii="Calibri" w:hAnsi="Calibri" w:cs="Browallia New"/>
                <w:i/>
                <w:iCs/>
                <w:sz w:val="22"/>
                <w:szCs w:val="28"/>
              </w:rPr>
              <w:t>(% per annum)</w:t>
            </w:r>
          </w:p>
        </w:tc>
        <w:tc>
          <w:tcPr>
            <w:tcW w:w="1584" w:type="dxa"/>
          </w:tcPr>
          <w:p w14:paraId="6AC89CA2" w14:textId="77777777" w:rsidR="00730329" w:rsidRPr="00270C18" w:rsidRDefault="00730329" w:rsidP="00270C18">
            <w:pPr>
              <w:pStyle w:val="BodyText2"/>
              <w:spacing w:after="0" w:line="276" w:lineRule="auto"/>
              <w:ind w:left="-18" w:right="16"/>
              <w:jc w:val="center"/>
              <w:rPr>
                <w:rFonts w:ascii="Calibri" w:hAnsi="Calibri" w:cs="Browallia New"/>
                <w:i/>
                <w:iCs/>
                <w:sz w:val="22"/>
                <w:szCs w:val="28"/>
              </w:rPr>
            </w:pPr>
          </w:p>
        </w:tc>
        <w:tc>
          <w:tcPr>
            <w:tcW w:w="1521" w:type="dxa"/>
          </w:tcPr>
          <w:p w14:paraId="2D2DF0E2" w14:textId="77777777" w:rsidR="00730329" w:rsidRPr="00270C18" w:rsidRDefault="00730329" w:rsidP="00270C18">
            <w:pPr>
              <w:pStyle w:val="BodyText2"/>
              <w:spacing w:after="0" w:line="276" w:lineRule="auto"/>
              <w:ind w:left="-106" w:right="-63"/>
              <w:jc w:val="center"/>
              <w:rPr>
                <w:rFonts w:ascii="Calibri" w:hAnsi="Calibri" w:cs="Browallia New"/>
                <w:i/>
                <w:iCs/>
                <w:sz w:val="22"/>
                <w:szCs w:val="28"/>
              </w:rPr>
            </w:pPr>
          </w:p>
        </w:tc>
        <w:tc>
          <w:tcPr>
            <w:tcW w:w="1548" w:type="dxa"/>
            <w:shd w:val="clear" w:color="auto" w:fill="auto"/>
            <w:vAlign w:val="bottom"/>
          </w:tcPr>
          <w:p w14:paraId="567ED5A8" w14:textId="7C139A7B" w:rsidR="00730329" w:rsidRPr="00270C18" w:rsidRDefault="00730329" w:rsidP="00270C18">
            <w:pPr>
              <w:pStyle w:val="BodyText2"/>
              <w:spacing w:after="0" w:line="276" w:lineRule="auto"/>
              <w:ind w:left="-68" w:right="-109"/>
              <w:jc w:val="center"/>
              <w:rPr>
                <w:rFonts w:ascii="Calibri" w:hAnsi="Calibri" w:cs="Browallia New"/>
                <w:i/>
                <w:iCs/>
                <w:sz w:val="22"/>
                <w:szCs w:val="28"/>
              </w:rPr>
            </w:pPr>
            <w:r w:rsidRPr="00270C18">
              <w:rPr>
                <w:rFonts w:ascii="Calibri" w:hAnsi="Calibri" w:cs="Browallia New"/>
                <w:i/>
                <w:iCs/>
                <w:sz w:val="22"/>
                <w:szCs w:val="28"/>
              </w:rPr>
              <w:t>(in million</w:t>
            </w:r>
            <w:r w:rsidR="00F03C9B" w:rsidRPr="00270C18">
              <w:rPr>
                <w:rFonts w:ascii="Calibri" w:hAnsi="Calibri" w:cs="Browallia New" w:hint="cs"/>
                <w:i/>
                <w:iCs/>
                <w:sz w:val="22"/>
                <w:szCs w:val="28"/>
                <w:cs/>
              </w:rPr>
              <w:t xml:space="preserve"> </w:t>
            </w:r>
            <w:r w:rsidR="00F03C9B" w:rsidRPr="00270C18">
              <w:rPr>
                <w:rFonts w:ascii="Calibri" w:hAnsi="Calibri" w:cs="Browallia New"/>
                <w:i/>
                <w:iCs/>
                <w:sz w:val="22"/>
                <w:szCs w:val="28"/>
              </w:rPr>
              <w:t>Baht</w:t>
            </w:r>
            <w:r w:rsidRPr="00270C18">
              <w:rPr>
                <w:rFonts w:ascii="Calibri" w:hAnsi="Calibri" w:cs="Browallia New"/>
                <w:i/>
                <w:iCs/>
                <w:sz w:val="22"/>
                <w:szCs w:val="28"/>
              </w:rPr>
              <w:t>)</w:t>
            </w:r>
          </w:p>
        </w:tc>
        <w:tc>
          <w:tcPr>
            <w:tcW w:w="1620" w:type="dxa"/>
            <w:vAlign w:val="bottom"/>
          </w:tcPr>
          <w:p w14:paraId="5AD779C7" w14:textId="77777777" w:rsidR="00730329" w:rsidRPr="00270C18" w:rsidRDefault="00730329" w:rsidP="00270C18">
            <w:pPr>
              <w:pStyle w:val="BodyText2"/>
              <w:spacing w:after="0" w:line="276" w:lineRule="auto"/>
              <w:ind w:left="-18" w:right="34"/>
              <w:jc w:val="center"/>
              <w:rPr>
                <w:rFonts w:ascii="Calibri" w:hAnsi="Calibri" w:cs="Browallia New"/>
                <w:i/>
                <w:iCs/>
                <w:sz w:val="22"/>
                <w:szCs w:val="28"/>
              </w:rPr>
            </w:pPr>
          </w:p>
        </w:tc>
      </w:tr>
      <w:tr w:rsidR="00737120" w:rsidRPr="00270C18" w14:paraId="7C9983DC" w14:textId="77777777" w:rsidTr="000C7F13">
        <w:trPr>
          <w:trHeight w:val="139"/>
          <w:tblHeader/>
        </w:trPr>
        <w:tc>
          <w:tcPr>
            <w:tcW w:w="1890" w:type="dxa"/>
            <w:vMerge w:val="restart"/>
            <w:shd w:val="clear" w:color="auto" w:fill="auto"/>
          </w:tcPr>
          <w:p w14:paraId="6752C010" w14:textId="77777777" w:rsidR="00737120" w:rsidRPr="00270C18" w:rsidRDefault="00737120" w:rsidP="00270C18">
            <w:pPr>
              <w:spacing w:line="276" w:lineRule="auto"/>
              <w:ind w:right="-12"/>
              <w:rPr>
                <w:rFonts w:ascii="Calibri" w:hAnsi="Calibri" w:cs="Calibri"/>
                <w:sz w:val="22"/>
                <w:szCs w:val="22"/>
              </w:rPr>
            </w:pPr>
            <w:r w:rsidRPr="00270C18">
              <w:rPr>
                <w:rFonts w:ascii="Calibri" w:hAnsi="Calibri" w:cs="Calibri"/>
                <w:sz w:val="22"/>
                <w:szCs w:val="22"/>
              </w:rPr>
              <w:t>CalMix Company</w:t>
            </w:r>
          </w:p>
          <w:p w14:paraId="7CF1CAB2" w14:textId="60F2B8C0" w:rsidR="00737120" w:rsidRPr="00270C18" w:rsidRDefault="00737120" w:rsidP="00270C18">
            <w:pPr>
              <w:pStyle w:val="BodyText2"/>
              <w:spacing w:after="0" w:line="276" w:lineRule="auto"/>
              <w:ind w:left="-924" w:right="-63"/>
              <w:jc w:val="center"/>
              <w:rPr>
                <w:rFonts w:ascii="Calibri" w:hAnsi="Calibri" w:cs="Calibri"/>
                <w:b/>
                <w:bCs/>
                <w:sz w:val="20"/>
                <w:szCs w:val="20"/>
              </w:rPr>
            </w:pPr>
            <w:r w:rsidRPr="00270C18">
              <w:rPr>
                <w:rFonts w:ascii="Calibri" w:hAnsi="Calibri" w:cstheme="minorBidi" w:hint="cs"/>
                <w:sz w:val="22"/>
                <w:szCs w:val="22"/>
                <w:cs/>
              </w:rPr>
              <w:t xml:space="preserve">       </w:t>
            </w:r>
            <w:r w:rsidRPr="00270C18">
              <w:rPr>
                <w:rFonts w:ascii="Calibri" w:hAnsi="Calibri" w:cs="Calibri"/>
                <w:sz w:val="22"/>
                <w:szCs w:val="22"/>
              </w:rPr>
              <w:t>Limited</w:t>
            </w:r>
          </w:p>
        </w:tc>
        <w:tc>
          <w:tcPr>
            <w:tcW w:w="1377" w:type="dxa"/>
            <w:vMerge w:val="restart"/>
          </w:tcPr>
          <w:p w14:paraId="62FA01FA" w14:textId="2F03EA54" w:rsidR="00737120" w:rsidRPr="00270C18" w:rsidRDefault="00737120" w:rsidP="00270C18">
            <w:pPr>
              <w:pStyle w:val="BodyText2"/>
              <w:spacing w:after="0" w:line="276" w:lineRule="auto"/>
              <w:ind w:left="-111" w:right="-63"/>
              <w:jc w:val="center"/>
              <w:rPr>
                <w:rFonts w:ascii="Calibri" w:hAnsi="Calibri" w:cs="Browallia New"/>
                <w:i/>
                <w:iCs/>
                <w:sz w:val="22"/>
                <w:szCs w:val="28"/>
              </w:rPr>
            </w:pPr>
            <w:r w:rsidRPr="00270C18">
              <w:rPr>
                <w:rFonts w:ascii="Calibri" w:hAnsi="Calibri" w:cs="Browallia New"/>
                <w:sz w:val="22"/>
                <w:szCs w:val="28"/>
              </w:rPr>
              <w:t>Fixed rate</w:t>
            </w:r>
          </w:p>
        </w:tc>
        <w:tc>
          <w:tcPr>
            <w:tcW w:w="1584" w:type="dxa"/>
            <w:vMerge w:val="restart"/>
          </w:tcPr>
          <w:p w14:paraId="2C2AC2A4" w14:textId="444156A2" w:rsidR="00737120" w:rsidRPr="00270C18" w:rsidRDefault="00737120" w:rsidP="00270C18">
            <w:pPr>
              <w:pStyle w:val="BodyText2"/>
              <w:spacing w:after="0" w:line="276" w:lineRule="auto"/>
              <w:ind w:left="-18" w:right="-63"/>
              <w:jc w:val="center"/>
              <w:rPr>
                <w:rFonts w:ascii="Calibri" w:hAnsi="Calibri" w:cs="Browallia New"/>
                <w:i/>
                <w:iCs/>
                <w:sz w:val="22"/>
                <w:szCs w:val="28"/>
              </w:rPr>
            </w:pPr>
            <w:r w:rsidRPr="00270C18">
              <w:rPr>
                <w:rFonts w:ascii="Calibri" w:hAnsi="Calibri" w:cs="Calibri"/>
                <w:spacing w:val="-2"/>
                <w:sz w:val="22"/>
                <w:szCs w:val="28"/>
              </w:rPr>
              <w:t>Repayment on the maturity date or at call</w:t>
            </w:r>
          </w:p>
        </w:tc>
        <w:tc>
          <w:tcPr>
            <w:tcW w:w="1521" w:type="dxa"/>
            <w:shd w:val="clear" w:color="auto" w:fill="auto"/>
          </w:tcPr>
          <w:p w14:paraId="7F79D9DA" w14:textId="1E6096F2" w:rsidR="00737120" w:rsidRPr="00270C18" w:rsidRDefault="001E7949" w:rsidP="00270C18">
            <w:pPr>
              <w:pStyle w:val="BodyText2"/>
              <w:spacing w:after="0" w:line="276" w:lineRule="auto"/>
              <w:ind w:left="-106" w:right="-63"/>
              <w:jc w:val="center"/>
              <w:rPr>
                <w:rFonts w:ascii="Calibri" w:hAnsi="Calibri" w:cs="Browallia New"/>
                <w:i/>
                <w:iCs/>
                <w:sz w:val="22"/>
                <w:szCs w:val="28"/>
              </w:rPr>
            </w:pPr>
            <w:r w:rsidRPr="00270C18">
              <w:rPr>
                <w:rFonts w:ascii="Calibri" w:hAnsi="Calibri" w:cs="Browallia New"/>
                <w:sz w:val="22"/>
                <w:szCs w:val="28"/>
              </w:rPr>
              <w:t>4</w:t>
            </w:r>
            <w:r w:rsidR="00737120" w:rsidRPr="00270C18">
              <w:rPr>
                <w:rFonts w:ascii="Calibri" w:hAnsi="Calibri" w:cs="Browallia New"/>
                <w:sz w:val="22"/>
                <w:szCs w:val="28"/>
              </w:rPr>
              <w:t xml:space="preserve"> </w:t>
            </w:r>
            <w:r w:rsidRPr="00270C18">
              <w:rPr>
                <w:rFonts w:ascii="Calibri" w:hAnsi="Calibri" w:cs="Browallia New"/>
                <w:sz w:val="22"/>
                <w:szCs w:val="28"/>
              </w:rPr>
              <w:t xml:space="preserve">October </w:t>
            </w:r>
            <w:r w:rsidR="00737120" w:rsidRPr="00270C18">
              <w:rPr>
                <w:rFonts w:ascii="Calibri" w:hAnsi="Calibri" w:cs="Browallia New"/>
                <w:sz w:val="22"/>
                <w:szCs w:val="28"/>
              </w:rPr>
              <w:t>2024</w:t>
            </w:r>
          </w:p>
        </w:tc>
        <w:tc>
          <w:tcPr>
            <w:tcW w:w="1548" w:type="dxa"/>
            <w:shd w:val="clear" w:color="auto" w:fill="auto"/>
          </w:tcPr>
          <w:p w14:paraId="00A77CF5" w14:textId="5A580057" w:rsidR="00737120" w:rsidRPr="00270C18" w:rsidRDefault="00737120" w:rsidP="00270C18">
            <w:pPr>
              <w:pStyle w:val="BodyText2"/>
              <w:spacing w:after="0" w:line="276" w:lineRule="auto"/>
              <w:ind w:left="-108" w:right="-108"/>
              <w:jc w:val="center"/>
              <w:rPr>
                <w:rFonts w:ascii="Calibri" w:hAnsi="Calibri" w:cs="Browallia New"/>
                <w:i/>
                <w:iCs/>
                <w:sz w:val="22"/>
                <w:szCs w:val="28"/>
              </w:rPr>
            </w:pPr>
            <w:r w:rsidRPr="00270C18">
              <w:rPr>
                <w:rFonts w:ascii="Calibri" w:hAnsi="Calibri" w:cs="Calibri"/>
                <w:spacing w:val="-4"/>
                <w:sz w:val="22"/>
                <w:szCs w:val="22"/>
              </w:rPr>
              <w:t>1.00</w:t>
            </w:r>
          </w:p>
        </w:tc>
        <w:tc>
          <w:tcPr>
            <w:tcW w:w="1620" w:type="dxa"/>
            <w:shd w:val="clear" w:color="auto" w:fill="auto"/>
          </w:tcPr>
          <w:p w14:paraId="222FCBC6" w14:textId="7D11EB15" w:rsidR="00737120" w:rsidRPr="00270C18" w:rsidRDefault="001E7949"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3</w:t>
            </w:r>
            <w:r w:rsidR="00737120" w:rsidRPr="00270C18">
              <w:rPr>
                <w:rFonts w:ascii="Calibri" w:hAnsi="Calibri" w:cs="Browallia New"/>
                <w:sz w:val="22"/>
                <w:szCs w:val="28"/>
              </w:rPr>
              <w:t xml:space="preserve"> </w:t>
            </w:r>
            <w:r w:rsidRPr="00270C18">
              <w:rPr>
                <w:rFonts w:ascii="Calibri" w:hAnsi="Calibri" w:cs="Browallia New"/>
                <w:sz w:val="22"/>
                <w:szCs w:val="28"/>
              </w:rPr>
              <w:t xml:space="preserve">January </w:t>
            </w:r>
            <w:r w:rsidR="00737120" w:rsidRPr="00270C18">
              <w:rPr>
                <w:rFonts w:ascii="Calibri" w:hAnsi="Calibri" w:cs="Browallia New"/>
                <w:sz w:val="22"/>
                <w:szCs w:val="28"/>
              </w:rPr>
              <w:t>202</w:t>
            </w:r>
            <w:r w:rsidRPr="00270C18">
              <w:rPr>
                <w:rFonts w:ascii="Calibri" w:hAnsi="Calibri" w:cs="Browallia New"/>
                <w:sz w:val="22"/>
                <w:szCs w:val="28"/>
              </w:rPr>
              <w:t>5</w:t>
            </w:r>
          </w:p>
          <w:p w14:paraId="347160C0" w14:textId="1EA936AF" w:rsidR="00737120" w:rsidRPr="00270C18" w:rsidRDefault="00737120" w:rsidP="00270C18">
            <w:pPr>
              <w:pStyle w:val="BodyText2"/>
              <w:spacing w:after="0" w:line="276" w:lineRule="auto"/>
              <w:ind w:left="-18" w:right="34"/>
              <w:jc w:val="center"/>
              <w:rPr>
                <w:rFonts w:ascii="Calibri" w:hAnsi="Calibri" w:cs="Browallia New"/>
                <w:i/>
                <w:iCs/>
                <w:sz w:val="22"/>
                <w:szCs w:val="28"/>
              </w:rPr>
            </w:pPr>
            <w:r w:rsidRPr="00270C18">
              <w:rPr>
                <w:rFonts w:ascii="Calibri" w:hAnsi="Calibri" w:cs="Browallia New"/>
                <w:sz w:val="22"/>
                <w:szCs w:val="28"/>
              </w:rPr>
              <w:t>or at call</w:t>
            </w:r>
          </w:p>
        </w:tc>
      </w:tr>
      <w:tr w:rsidR="001E7949" w:rsidRPr="00270C18" w14:paraId="30A3D605" w14:textId="77777777" w:rsidTr="000C7F13">
        <w:trPr>
          <w:trHeight w:val="139"/>
          <w:tblHeader/>
        </w:trPr>
        <w:tc>
          <w:tcPr>
            <w:tcW w:w="1890" w:type="dxa"/>
            <w:vMerge/>
            <w:shd w:val="clear" w:color="auto" w:fill="auto"/>
          </w:tcPr>
          <w:p w14:paraId="0A629B59" w14:textId="77777777" w:rsidR="001E7949" w:rsidRPr="00270C18" w:rsidRDefault="001E7949" w:rsidP="00270C18">
            <w:pPr>
              <w:spacing w:line="276" w:lineRule="auto"/>
              <w:ind w:right="-12"/>
              <w:rPr>
                <w:rFonts w:ascii="Calibri" w:hAnsi="Calibri" w:cs="Calibri"/>
                <w:sz w:val="22"/>
                <w:szCs w:val="22"/>
              </w:rPr>
            </w:pPr>
          </w:p>
        </w:tc>
        <w:tc>
          <w:tcPr>
            <w:tcW w:w="1377" w:type="dxa"/>
            <w:vMerge/>
          </w:tcPr>
          <w:p w14:paraId="03EE6553" w14:textId="77777777" w:rsidR="001E7949" w:rsidRPr="00270C18" w:rsidRDefault="001E7949" w:rsidP="00270C18">
            <w:pPr>
              <w:pStyle w:val="BodyText2"/>
              <w:spacing w:after="0" w:line="276" w:lineRule="auto"/>
              <w:ind w:left="-111" w:right="-63"/>
              <w:jc w:val="center"/>
              <w:rPr>
                <w:rFonts w:ascii="Calibri" w:hAnsi="Calibri" w:cs="Browallia New"/>
                <w:sz w:val="22"/>
                <w:szCs w:val="28"/>
              </w:rPr>
            </w:pPr>
          </w:p>
        </w:tc>
        <w:tc>
          <w:tcPr>
            <w:tcW w:w="1584" w:type="dxa"/>
            <w:vMerge/>
          </w:tcPr>
          <w:p w14:paraId="6BB1D945" w14:textId="77777777" w:rsidR="001E7949" w:rsidRPr="00270C18" w:rsidRDefault="001E7949" w:rsidP="00270C18">
            <w:pPr>
              <w:pStyle w:val="BodyText2"/>
              <w:spacing w:after="0" w:line="276" w:lineRule="auto"/>
              <w:ind w:left="-18" w:right="-63"/>
              <w:jc w:val="center"/>
              <w:rPr>
                <w:rFonts w:ascii="Calibri" w:hAnsi="Calibri" w:cs="Calibri"/>
                <w:spacing w:val="-2"/>
                <w:sz w:val="22"/>
                <w:szCs w:val="28"/>
              </w:rPr>
            </w:pPr>
          </w:p>
        </w:tc>
        <w:tc>
          <w:tcPr>
            <w:tcW w:w="1521" w:type="dxa"/>
            <w:shd w:val="clear" w:color="auto" w:fill="auto"/>
          </w:tcPr>
          <w:p w14:paraId="20E92E25" w14:textId="5D5AB9A6" w:rsidR="001E7949" w:rsidRPr="00270C18" w:rsidRDefault="001E7949" w:rsidP="00270C18">
            <w:pPr>
              <w:pStyle w:val="BodyText2"/>
              <w:spacing w:after="0" w:line="276" w:lineRule="auto"/>
              <w:ind w:left="-106" w:right="-63"/>
              <w:jc w:val="center"/>
              <w:rPr>
                <w:rFonts w:ascii="Calibri" w:hAnsi="Calibri" w:cs="Browallia New"/>
                <w:sz w:val="22"/>
                <w:szCs w:val="28"/>
              </w:rPr>
            </w:pPr>
            <w:r w:rsidRPr="00270C18">
              <w:rPr>
                <w:rFonts w:ascii="Calibri" w:hAnsi="Calibri" w:cs="Browallia New"/>
                <w:sz w:val="22"/>
                <w:szCs w:val="28"/>
              </w:rPr>
              <w:t>7 November 2024</w:t>
            </w:r>
          </w:p>
        </w:tc>
        <w:tc>
          <w:tcPr>
            <w:tcW w:w="1548" w:type="dxa"/>
            <w:shd w:val="clear" w:color="auto" w:fill="auto"/>
          </w:tcPr>
          <w:p w14:paraId="2C9C0182" w14:textId="7E3DD975" w:rsidR="001E7949" w:rsidRPr="00270C18" w:rsidRDefault="001E7949"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1.00</w:t>
            </w:r>
          </w:p>
        </w:tc>
        <w:tc>
          <w:tcPr>
            <w:tcW w:w="1620" w:type="dxa"/>
            <w:shd w:val="clear" w:color="auto" w:fill="auto"/>
          </w:tcPr>
          <w:p w14:paraId="1FDFF64A" w14:textId="77777777" w:rsidR="001E7949" w:rsidRPr="00270C18" w:rsidRDefault="001E7949"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7 February 2025</w:t>
            </w:r>
          </w:p>
          <w:p w14:paraId="77F29750" w14:textId="4EC4334D" w:rsidR="001E7949" w:rsidRPr="00270C18" w:rsidRDefault="001E7949" w:rsidP="00270C18">
            <w:pPr>
              <w:pStyle w:val="BodyText2"/>
              <w:spacing w:after="0" w:line="276" w:lineRule="auto"/>
              <w:ind w:left="-104" w:right="-106"/>
              <w:jc w:val="center"/>
              <w:rPr>
                <w:rFonts w:ascii="Calibri" w:hAnsi="Calibri" w:cs="Browallia New"/>
                <w:sz w:val="22"/>
                <w:szCs w:val="28"/>
              </w:rPr>
            </w:pPr>
            <w:r w:rsidRPr="00270C18">
              <w:rPr>
                <w:rFonts w:ascii="Calibri" w:hAnsi="Calibri" w:cs="Browallia New"/>
                <w:sz w:val="22"/>
                <w:szCs w:val="28"/>
              </w:rPr>
              <w:t>or at call</w:t>
            </w:r>
          </w:p>
        </w:tc>
      </w:tr>
      <w:tr w:rsidR="00737120" w:rsidRPr="00270C18" w14:paraId="5392F286" w14:textId="77777777" w:rsidTr="000C7F13">
        <w:trPr>
          <w:trHeight w:val="139"/>
          <w:tblHeader/>
        </w:trPr>
        <w:tc>
          <w:tcPr>
            <w:tcW w:w="1890" w:type="dxa"/>
            <w:vMerge/>
            <w:shd w:val="clear" w:color="auto" w:fill="auto"/>
          </w:tcPr>
          <w:p w14:paraId="3038A7C5" w14:textId="77777777" w:rsidR="00737120" w:rsidRPr="00270C18" w:rsidRDefault="00737120" w:rsidP="00270C18">
            <w:pPr>
              <w:spacing w:line="276" w:lineRule="auto"/>
              <w:ind w:right="-12"/>
              <w:rPr>
                <w:rFonts w:ascii="Calibri" w:hAnsi="Calibri" w:cs="Calibri"/>
                <w:sz w:val="22"/>
                <w:szCs w:val="22"/>
              </w:rPr>
            </w:pPr>
          </w:p>
        </w:tc>
        <w:tc>
          <w:tcPr>
            <w:tcW w:w="1377" w:type="dxa"/>
            <w:vMerge/>
          </w:tcPr>
          <w:p w14:paraId="0888EC96" w14:textId="77777777" w:rsidR="00737120" w:rsidRPr="00270C18" w:rsidRDefault="00737120" w:rsidP="00270C18">
            <w:pPr>
              <w:pStyle w:val="BodyText2"/>
              <w:spacing w:after="0" w:line="276" w:lineRule="auto"/>
              <w:ind w:left="-111" w:right="-63"/>
              <w:jc w:val="center"/>
              <w:rPr>
                <w:rFonts w:ascii="Calibri" w:hAnsi="Calibri" w:cs="Browallia New"/>
                <w:sz w:val="22"/>
                <w:szCs w:val="28"/>
              </w:rPr>
            </w:pPr>
          </w:p>
        </w:tc>
        <w:tc>
          <w:tcPr>
            <w:tcW w:w="1584" w:type="dxa"/>
            <w:vMerge/>
          </w:tcPr>
          <w:p w14:paraId="07E8FCEE" w14:textId="77777777" w:rsidR="00737120" w:rsidRPr="00270C18" w:rsidRDefault="00737120" w:rsidP="00270C18">
            <w:pPr>
              <w:pStyle w:val="BodyText2"/>
              <w:spacing w:after="0" w:line="276" w:lineRule="auto"/>
              <w:ind w:left="-18" w:right="-63"/>
              <w:jc w:val="center"/>
              <w:rPr>
                <w:rFonts w:ascii="Calibri" w:hAnsi="Calibri" w:cs="Calibri"/>
                <w:spacing w:val="-2"/>
                <w:sz w:val="22"/>
                <w:szCs w:val="28"/>
              </w:rPr>
            </w:pPr>
          </w:p>
        </w:tc>
        <w:tc>
          <w:tcPr>
            <w:tcW w:w="1521" w:type="dxa"/>
            <w:shd w:val="clear" w:color="auto" w:fill="auto"/>
          </w:tcPr>
          <w:p w14:paraId="103BE00D" w14:textId="29D6A6C3" w:rsidR="00737120" w:rsidRPr="00270C18" w:rsidRDefault="00737120" w:rsidP="00270C18">
            <w:pPr>
              <w:pStyle w:val="BodyText2"/>
              <w:spacing w:after="0" w:line="276" w:lineRule="auto"/>
              <w:ind w:left="-106" w:right="-63"/>
              <w:jc w:val="center"/>
              <w:rPr>
                <w:rFonts w:ascii="Calibri" w:hAnsi="Calibri" w:cs="Browallia New"/>
                <w:sz w:val="22"/>
                <w:szCs w:val="28"/>
              </w:rPr>
            </w:pPr>
            <w:r w:rsidRPr="00270C18">
              <w:rPr>
                <w:rFonts w:ascii="Calibri" w:hAnsi="Calibri" w:cs="Browallia New"/>
                <w:sz w:val="22"/>
                <w:szCs w:val="28"/>
              </w:rPr>
              <w:t xml:space="preserve">20 </w:t>
            </w:r>
            <w:r w:rsidR="001E7949" w:rsidRPr="00270C18">
              <w:rPr>
                <w:rFonts w:ascii="Calibri" w:hAnsi="Calibri" w:cs="Browallia New"/>
                <w:sz w:val="22"/>
                <w:szCs w:val="28"/>
              </w:rPr>
              <w:t xml:space="preserve">December </w:t>
            </w:r>
            <w:r w:rsidRPr="00270C18">
              <w:rPr>
                <w:rFonts w:ascii="Calibri" w:hAnsi="Calibri" w:cs="Browallia New"/>
                <w:sz w:val="22"/>
                <w:szCs w:val="28"/>
              </w:rPr>
              <w:t>2024</w:t>
            </w:r>
          </w:p>
        </w:tc>
        <w:tc>
          <w:tcPr>
            <w:tcW w:w="1548" w:type="dxa"/>
            <w:shd w:val="clear" w:color="auto" w:fill="auto"/>
          </w:tcPr>
          <w:p w14:paraId="640EFEEE" w14:textId="337490E5" w:rsidR="00737120" w:rsidRPr="00270C18" w:rsidRDefault="00737120"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0.80</w:t>
            </w:r>
          </w:p>
        </w:tc>
        <w:tc>
          <w:tcPr>
            <w:tcW w:w="1620" w:type="dxa"/>
            <w:shd w:val="clear" w:color="auto" w:fill="auto"/>
          </w:tcPr>
          <w:p w14:paraId="2E56D0BF" w14:textId="1717718E" w:rsidR="00737120" w:rsidRPr="00270C18" w:rsidRDefault="00737120" w:rsidP="00270C18">
            <w:pPr>
              <w:pStyle w:val="BodyText2"/>
              <w:spacing w:after="0" w:line="276" w:lineRule="auto"/>
              <w:ind w:left="-18" w:right="34"/>
              <w:jc w:val="center"/>
              <w:rPr>
                <w:rFonts w:ascii="Calibri" w:hAnsi="Calibri" w:cs="Browallia New"/>
                <w:sz w:val="22"/>
                <w:szCs w:val="28"/>
              </w:rPr>
            </w:pPr>
            <w:r w:rsidRPr="00270C18">
              <w:rPr>
                <w:rFonts w:ascii="Calibri" w:hAnsi="Calibri" w:cs="Browallia New"/>
                <w:sz w:val="22"/>
                <w:szCs w:val="28"/>
              </w:rPr>
              <w:t xml:space="preserve">20 </w:t>
            </w:r>
            <w:r w:rsidR="001E7949" w:rsidRPr="00270C18">
              <w:rPr>
                <w:rFonts w:ascii="Calibri" w:hAnsi="Calibri" w:cs="Browallia New"/>
                <w:sz w:val="22"/>
                <w:szCs w:val="28"/>
              </w:rPr>
              <w:t xml:space="preserve">March </w:t>
            </w:r>
            <w:r w:rsidRPr="00270C18">
              <w:rPr>
                <w:rFonts w:ascii="Calibri" w:hAnsi="Calibri" w:cs="Browallia New"/>
                <w:sz w:val="22"/>
                <w:szCs w:val="28"/>
              </w:rPr>
              <w:t>202</w:t>
            </w:r>
            <w:r w:rsidR="001E7949" w:rsidRPr="00270C18">
              <w:rPr>
                <w:rFonts w:ascii="Calibri" w:hAnsi="Calibri" w:cs="Browallia New"/>
                <w:sz w:val="22"/>
                <w:szCs w:val="28"/>
              </w:rPr>
              <w:t>5</w:t>
            </w:r>
            <w:r w:rsidRPr="00270C18">
              <w:rPr>
                <w:rFonts w:ascii="Calibri" w:hAnsi="Calibri" w:cs="Browallia New"/>
                <w:sz w:val="22"/>
                <w:szCs w:val="28"/>
              </w:rPr>
              <w:t xml:space="preserve"> or at call</w:t>
            </w:r>
          </w:p>
        </w:tc>
      </w:tr>
      <w:tr w:rsidR="00737120" w:rsidRPr="00270C18" w14:paraId="599F0306" w14:textId="77777777" w:rsidTr="000C7F13">
        <w:trPr>
          <w:trHeight w:val="139"/>
          <w:tblHeader/>
        </w:trPr>
        <w:tc>
          <w:tcPr>
            <w:tcW w:w="1890" w:type="dxa"/>
            <w:vMerge/>
            <w:shd w:val="clear" w:color="auto" w:fill="auto"/>
          </w:tcPr>
          <w:p w14:paraId="3E838540" w14:textId="77777777" w:rsidR="00737120" w:rsidRPr="00270C18" w:rsidRDefault="00737120" w:rsidP="00270C18">
            <w:pPr>
              <w:spacing w:line="276" w:lineRule="auto"/>
              <w:ind w:right="-12"/>
              <w:rPr>
                <w:rFonts w:ascii="Calibri" w:hAnsi="Calibri" w:cs="Calibri"/>
                <w:sz w:val="22"/>
                <w:szCs w:val="22"/>
              </w:rPr>
            </w:pPr>
          </w:p>
        </w:tc>
        <w:tc>
          <w:tcPr>
            <w:tcW w:w="1377" w:type="dxa"/>
            <w:vMerge/>
          </w:tcPr>
          <w:p w14:paraId="569BB4C0" w14:textId="77777777" w:rsidR="00737120" w:rsidRPr="00270C18" w:rsidRDefault="00737120" w:rsidP="00270C18">
            <w:pPr>
              <w:pStyle w:val="BodyText2"/>
              <w:spacing w:after="0" w:line="276" w:lineRule="auto"/>
              <w:ind w:left="-111" w:right="-63"/>
              <w:jc w:val="center"/>
              <w:rPr>
                <w:rFonts w:ascii="Calibri" w:hAnsi="Calibri" w:cs="Browallia New"/>
                <w:sz w:val="22"/>
                <w:szCs w:val="28"/>
              </w:rPr>
            </w:pPr>
          </w:p>
        </w:tc>
        <w:tc>
          <w:tcPr>
            <w:tcW w:w="1584" w:type="dxa"/>
            <w:vMerge/>
          </w:tcPr>
          <w:p w14:paraId="2E72150C" w14:textId="77777777" w:rsidR="00737120" w:rsidRPr="00270C18" w:rsidRDefault="00737120" w:rsidP="00270C18">
            <w:pPr>
              <w:pStyle w:val="BodyText2"/>
              <w:spacing w:after="0" w:line="276" w:lineRule="auto"/>
              <w:ind w:left="-18" w:right="-63"/>
              <w:jc w:val="center"/>
              <w:rPr>
                <w:rFonts w:ascii="Calibri" w:hAnsi="Calibri" w:cs="Calibri"/>
                <w:spacing w:val="-2"/>
                <w:sz w:val="22"/>
                <w:szCs w:val="28"/>
              </w:rPr>
            </w:pPr>
          </w:p>
        </w:tc>
        <w:tc>
          <w:tcPr>
            <w:tcW w:w="1521" w:type="dxa"/>
            <w:shd w:val="clear" w:color="auto" w:fill="auto"/>
          </w:tcPr>
          <w:p w14:paraId="699E4B64" w14:textId="0A6E0576" w:rsidR="00737120" w:rsidRPr="00270C18" w:rsidRDefault="00737120" w:rsidP="00270C18">
            <w:pPr>
              <w:pStyle w:val="BodyText2"/>
              <w:spacing w:after="0" w:line="276" w:lineRule="auto"/>
              <w:ind w:left="-106" w:right="-63"/>
              <w:jc w:val="center"/>
              <w:rPr>
                <w:rFonts w:ascii="Calibri" w:hAnsi="Calibri" w:cs="Browallia New"/>
                <w:sz w:val="22"/>
                <w:szCs w:val="28"/>
              </w:rPr>
            </w:pPr>
            <w:r w:rsidRPr="00270C18">
              <w:rPr>
                <w:rFonts w:ascii="Calibri" w:hAnsi="Calibri" w:cs="Browallia New"/>
                <w:sz w:val="22"/>
                <w:szCs w:val="28"/>
              </w:rPr>
              <w:t xml:space="preserve">25 </w:t>
            </w:r>
            <w:r w:rsidR="001E7949" w:rsidRPr="00270C18">
              <w:rPr>
                <w:rFonts w:ascii="Calibri" w:hAnsi="Calibri" w:cs="Browallia New"/>
                <w:sz w:val="22"/>
                <w:szCs w:val="28"/>
              </w:rPr>
              <w:t xml:space="preserve">December </w:t>
            </w:r>
            <w:r w:rsidRPr="00270C18">
              <w:rPr>
                <w:rFonts w:ascii="Calibri" w:hAnsi="Calibri" w:cs="Browallia New"/>
                <w:sz w:val="22"/>
                <w:szCs w:val="28"/>
              </w:rPr>
              <w:t>2024</w:t>
            </w:r>
          </w:p>
        </w:tc>
        <w:tc>
          <w:tcPr>
            <w:tcW w:w="1548" w:type="dxa"/>
            <w:shd w:val="clear" w:color="auto" w:fill="auto"/>
          </w:tcPr>
          <w:p w14:paraId="78BF39F4" w14:textId="6095B182" w:rsidR="00737120" w:rsidRPr="00270C18" w:rsidRDefault="00737120" w:rsidP="00270C18">
            <w:pPr>
              <w:pStyle w:val="BodyText2"/>
              <w:spacing w:after="0" w:line="276" w:lineRule="auto"/>
              <w:ind w:left="-108" w:right="-108"/>
              <w:jc w:val="center"/>
              <w:rPr>
                <w:rFonts w:ascii="Calibri" w:hAnsi="Calibri" w:cs="Calibri"/>
                <w:spacing w:val="-4"/>
                <w:sz w:val="22"/>
                <w:szCs w:val="22"/>
              </w:rPr>
            </w:pPr>
            <w:r w:rsidRPr="00270C18">
              <w:rPr>
                <w:rFonts w:ascii="Calibri" w:hAnsi="Calibri" w:cs="Calibri"/>
                <w:spacing w:val="-4"/>
                <w:sz w:val="22"/>
                <w:szCs w:val="22"/>
              </w:rPr>
              <w:t>0.20</w:t>
            </w:r>
          </w:p>
        </w:tc>
        <w:tc>
          <w:tcPr>
            <w:tcW w:w="1620" w:type="dxa"/>
            <w:shd w:val="clear" w:color="auto" w:fill="auto"/>
          </w:tcPr>
          <w:p w14:paraId="5B1F44CB" w14:textId="4696EDAE" w:rsidR="00737120" w:rsidRPr="00270C18" w:rsidRDefault="00737120" w:rsidP="00270C18">
            <w:pPr>
              <w:pStyle w:val="BodyText2"/>
              <w:spacing w:after="0" w:line="276" w:lineRule="auto"/>
              <w:ind w:left="-18" w:right="34"/>
              <w:jc w:val="center"/>
              <w:rPr>
                <w:rFonts w:ascii="Calibri" w:hAnsi="Calibri" w:cs="Browallia New"/>
                <w:sz w:val="22"/>
                <w:szCs w:val="28"/>
              </w:rPr>
            </w:pPr>
            <w:r w:rsidRPr="00270C18">
              <w:rPr>
                <w:rFonts w:ascii="Calibri" w:hAnsi="Calibri" w:cs="Browallia New"/>
                <w:sz w:val="22"/>
                <w:szCs w:val="28"/>
              </w:rPr>
              <w:t xml:space="preserve">25 </w:t>
            </w:r>
            <w:r w:rsidR="001E7949" w:rsidRPr="00270C18">
              <w:rPr>
                <w:rFonts w:ascii="Calibri" w:hAnsi="Calibri" w:cs="Browallia New"/>
                <w:sz w:val="22"/>
                <w:szCs w:val="28"/>
              </w:rPr>
              <w:t>March</w:t>
            </w:r>
            <w:r w:rsidRPr="00270C18">
              <w:rPr>
                <w:rFonts w:ascii="Calibri" w:hAnsi="Calibri" w:cs="Browallia New"/>
                <w:sz w:val="22"/>
                <w:szCs w:val="28"/>
              </w:rPr>
              <w:t xml:space="preserve"> 202</w:t>
            </w:r>
            <w:r w:rsidR="001E7949" w:rsidRPr="00270C18">
              <w:rPr>
                <w:rFonts w:ascii="Calibri" w:hAnsi="Calibri" w:cs="Browallia New"/>
                <w:sz w:val="22"/>
                <w:szCs w:val="28"/>
              </w:rPr>
              <w:t>5</w:t>
            </w:r>
            <w:r w:rsidRPr="00270C18">
              <w:rPr>
                <w:rFonts w:ascii="Calibri" w:hAnsi="Calibri" w:cs="Browallia New"/>
                <w:sz w:val="22"/>
                <w:szCs w:val="28"/>
              </w:rPr>
              <w:t xml:space="preserve"> or at call</w:t>
            </w:r>
          </w:p>
        </w:tc>
      </w:tr>
    </w:tbl>
    <w:p w14:paraId="6EFA6964" w14:textId="141E066A" w:rsidR="000A55CD" w:rsidRPr="00270C18" w:rsidRDefault="000A55CD" w:rsidP="00270C18">
      <w:pPr>
        <w:overflowPunct/>
        <w:autoSpaceDE/>
        <w:autoSpaceDN/>
        <w:adjustRightInd/>
        <w:spacing w:before="240" w:line="276" w:lineRule="auto"/>
        <w:textAlignment w:val="auto"/>
        <w:rPr>
          <w:rFonts w:ascii="Calibri" w:hAnsi="Calibri" w:cstheme="minorBidi"/>
          <w:b/>
          <w:bCs/>
          <w:sz w:val="8"/>
          <w:szCs w:val="8"/>
        </w:rPr>
      </w:pPr>
    </w:p>
    <w:tbl>
      <w:tblPr>
        <w:tblW w:w="9531" w:type="dxa"/>
        <w:tblInd w:w="279" w:type="dxa"/>
        <w:tblLayout w:type="fixed"/>
        <w:tblLook w:val="0000" w:firstRow="0" w:lastRow="0" w:firstColumn="0" w:lastColumn="0" w:noHBand="0" w:noVBand="0"/>
      </w:tblPr>
      <w:tblGrid>
        <w:gridCol w:w="1827"/>
        <w:gridCol w:w="1404"/>
        <w:gridCol w:w="1260"/>
        <w:gridCol w:w="1260"/>
        <w:gridCol w:w="1170"/>
        <w:gridCol w:w="1350"/>
        <w:gridCol w:w="1260"/>
      </w:tblGrid>
      <w:tr w:rsidR="007E1451" w:rsidRPr="00270C18" w14:paraId="32D3533A" w14:textId="77777777" w:rsidTr="002B0670">
        <w:trPr>
          <w:trHeight w:val="123"/>
        </w:trPr>
        <w:tc>
          <w:tcPr>
            <w:tcW w:w="1827" w:type="dxa"/>
            <w:shd w:val="clear" w:color="auto" w:fill="auto"/>
            <w:vAlign w:val="bottom"/>
          </w:tcPr>
          <w:p w14:paraId="280E64D8" w14:textId="77777777" w:rsidR="007E1451" w:rsidRPr="00270C18" w:rsidRDefault="007E1451" w:rsidP="00270C18">
            <w:pPr>
              <w:spacing w:line="340" w:lineRule="exact"/>
              <w:ind w:left="36" w:right="-45" w:hanging="36"/>
              <w:jc w:val="center"/>
              <w:rPr>
                <w:rFonts w:ascii="Calibri" w:hAnsi="Calibri" w:cs="Calibri"/>
                <w:sz w:val="20"/>
                <w:szCs w:val="20"/>
              </w:rPr>
            </w:pPr>
          </w:p>
        </w:tc>
        <w:tc>
          <w:tcPr>
            <w:tcW w:w="1404" w:type="dxa"/>
          </w:tcPr>
          <w:p w14:paraId="4B3F874A" w14:textId="77777777" w:rsidR="007E1451" w:rsidRPr="00270C18" w:rsidRDefault="007E1451" w:rsidP="00270C18">
            <w:pPr>
              <w:spacing w:line="340" w:lineRule="exact"/>
              <w:ind w:right="-45"/>
              <w:jc w:val="center"/>
              <w:rPr>
                <w:rFonts w:ascii="Calibri" w:hAnsi="Calibri" w:cs="Calibri"/>
                <w:sz w:val="22"/>
                <w:szCs w:val="22"/>
              </w:rPr>
            </w:pPr>
          </w:p>
        </w:tc>
        <w:tc>
          <w:tcPr>
            <w:tcW w:w="6300" w:type="dxa"/>
            <w:gridSpan w:val="5"/>
            <w:vAlign w:val="bottom"/>
          </w:tcPr>
          <w:p w14:paraId="5F35ED09" w14:textId="77777777" w:rsidR="007E1451" w:rsidRPr="00270C18" w:rsidRDefault="007E1451" w:rsidP="00270C18">
            <w:pPr>
              <w:pBdr>
                <w:bottom w:val="single" w:sz="4" w:space="1" w:color="auto"/>
              </w:pBdr>
              <w:spacing w:line="340" w:lineRule="exact"/>
              <w:ind w:right="-45"/>
              <w:jc w:val="center"/>
              <w:rPr>
                <w:rFonts w:ascii="Calibri" w:hAnsi="Calibri" w:cs="Calibri"/>
                <w:sz w:val="22"/>
                <w:szCs w:val="22"/>
              </w:rPr>
            </w:pPr>
            <w:r w:rsidRPr="00270C18">
              <w:rPr>
                <w:rFonts w:ascii="Calibri" w:hAnsi="Calibri" w:cs="Calibri"/>
                <w:sz w:val="22"/>
                <w:szCs w:val="22"/>
              </w:rPr>
              <w:t>Separate financial statements</w:t>
            </w:r>
          </w:p>
        </w:tc>
      </w:tr>
      <w:tr w:rsidR="007E1451" w:rsidRPr="00270C18" w14:paraId="3A055639" w14:textId="77777777" w:rsidTr="002B0670">
        <w:trPr>
          <w:trHeight w:val="645"/>
        </w:trPr>
        <w:tc>
          <w:tcPr>
            <w:tcW w:w="1827" w:type="dxa"/>
            <w:shd w:val="clear" w:color="auto" w:fill="auto"/>
            <w:vAlign w:val="bottom"/>
          </w:tcPr>
          <w:p w14:paraId="702CB38E"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rPr>
            </w:pPr>
            <w:r w:rsidRPr="00270C18">
              <w:rPr>
                <w:rFonts w:ascii="Calibri" w:hAnsi="Calibri" w:cs="Calibri"/>
                <w:sz w:val="22"/>
                <w:szCs w:val="22"/>
              </w:rPr>
              <w:t>Short-term loans</w:t>
            </w:r>
            <w:r w:rsidRPr="00270C18">
              <w:rPr>
                <w:rFonts w:ascii="Calibri" w:hAnsi="Calibri" w:cs="Calibri"/>
                <w:sz w:val="22"/>
                <w:szCs w:val="22"/>
              </w:rPr>
              <w:br/>
              <w:t>to related parties</w:t>
            </w:r>
          </w:p>
        </w:tc>
        <w:tc>
          <w:tcPr>
            <w:tcW w:w="1404" w:type="dxa"/>
            <w:vAlign w:val="bottom"/>
          </w:tcPr>
          <w:p w14:paraId="7DF14678"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rPr>
            </w:pPr>
          </w:p>
          <w:p w14:paraId="2C295B69"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cs/>
              </w:rPr>
            </w:pPr>
            <w:r w:rsidRPr="00270C18">
              <w:rPr>
                <w:rFonts w:ascii="Calibri" w:hAnsi="Calibri" w:cs="Calibri"/>
                <w:sz w:val="22"/>
                <w:szCs w:val="22"/>
              </w:rPr>
              <w:t>Relationship</w:t>
            </w:r>
          </w:p>
        </w:tc>
        <w:tc>
          <w:tcPr>
            <w:tcW w:w="1260" w:type="dxa"/>
            <w:vAlign w:val="center"/>
          </w:tcPr>
          <w:p w14:paraId="49A4A1B0"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p>
          <w:p w14:paraId="4BDBAEE9"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p>
          <w:p w14:paraId="45D1EF8B"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 xml:space="preserve">31 </w:t>
            </w:r>
          </w:p>
          <w:p w14:paraId="21DF8B9A"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December</w:t>
            </w:r>
            <w:r w:rsidRPr="00270C18">
              <w:rPr>
                <w:rFonts w:ascii="Calibri" w:hAnsi="Calibri" w:cs="Calibri"/>
                <w:sz w:val="22"/>
                <w:szCs w:val="22"/>
              </w:rPr>
              <w:br/>
              <w:t>2022</w:t>
            </w:r>
          </w:p>
        </w:tc>
        <w:tc>
          <w:tcPr>
            <w:tcW w:w="1260" w:type="dxa"/>
            <w:shd w:val="clear" w:color="auto" w:fill="auto"/>
            <w:vAlign w:val="bottom"/>
          </w:tcPr>
          <w:p w14:paraId="17FB6033"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rPr>
            </w:pPr>
            <w:r w:rsidRPr="00270C18">
              <w:rPr>
                <w:rFonts w:ascii="Calibri" w:hAnsi="Calibri" w:cs="Calibri"/>
                <w:sz w:val="22"/>
                <w:szCs w:val="22"/>
              </w:rPr>
              <w:t>Increase during</w:t>
            </w:r>
          </w:p>
          <w:p w14:paraId="21A6426C"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rPr>
            </w:pPr>
            <w:r w:rsidRPr="00270C18">
              <w:rPr>
                <w:rFonts w:ascii="Calibri" w:hAnsi="Calibri" w:cs="Calibri"/>
                <w:sz w:val="22"/>
                <w:szCs w:val="22"/>
              </w:rPr>
              <w:t>the year</w:t>
            </w:r>
          </w:p>
        </w:tc>
        <w:tc>
          <w:tcPr>
            <w:tcW w:w="1170" w:type="dxa"/>
            <w:shd w:val="clear" w:color="auto" w:fill="auto"/>
            <w:vAlign w:val="bottom"/>
          </w:tcPr>
          <w:p w14:paraId="024EDE10" w14:textId="77777777" w:rsidR="007E1451" w:rsidRPr="00270C18" w:rsidRDefault="007E1451" w:rsidP="00270C18">
            <w:pPr>
              <w:pBdr>
                <w:bottom w:val="single" w:sz="4" w:space="1" w:color="auto"/>
              </w:pBdr>
              <w:spacing w:line="340" w:lineRule="exact"/>
              <w:ind w:right="-108"/>
              <w:jc w:val="center"/>
              <w:rPr>
                <w:rFonts w:ascii="Calibri" w:hAnsi="Calibri" w:cs="Calibri"/>
                <w:sz w:val="22"/>
                <w:szCs w:val="22"/>
              </w:rPr>
            </w:pPr>
            <w:r w:rsidRPr="00270C18">
              <w:rPr>
                <w:rFonts w:ascii="Calibri" w:hAnsi="Calibri" w:cs="Calibri"/>
                <w:sz w:val="22"/>
                <w:szCs w:val="22"/>
              </w:rPr>
              <w:t xml:space="preserve">Decrease </w:t>
            </w:r>
          </w:p>
          <w:p w14:paraId="26A9C177" w14:textId="272AC3F0" w:rsidR="007E1451" w:rsidRPr="00270C18" w:rsidRDefault="007E1451" w:rsidP="00270C18">
            <w:pPr>
              <w:pBdr>
                <w:bottom w:val="single" w:sz="4" w:space="1" w:color="auto"/>
              </w:pBdr>
              <w:spacing w:line="340" w:lineRule="exact"/>
              <w:ind w:right="-108"/>
              <w:jc w:val="center"/>
              <w:rPr>
                <w:rFonts w:ascii="Calibri" w:hAnsi="Calibri" w:cstheme="minorBidi"/>
                <w:sz w:val="22"/>
                <w:szCs w:val="22"/>
                <w:cs/>
              </w:rPr>
            </w:pPr>
            <w:r w:rsidRPr="00270C18">
              <w:rPr>
                <w:rFonts w:ascii="Calibri" w:hAnsi="Calibri" w:cs="Calibri"/>
                <w:sz w:val="22"/>
                <w:szCs w:val="22"/>
              </w:rPr>
              <w:t xml:space="preserve">during </w:t>
            </w:r>
            <w:r w:rsidR="00CD1B1F" w:rsidRPr="00270C18">
              <w:rPr>
                <w:rFonts w:ascii="Calibri" w:hAnsi="Calibri" w:cstheme="minorBidi"/>
                <w:sz w:val="22"/>
                <w:szCs w:val="22"/>
                <w:cs/>
              </w:rPr>
              <w:br/>
            </w:r>
            <w:r w:rsidRPr="00270C18">
              <w:rPr>
                <w:rFonts w:ascii="Calibri" w:hAnsi="Calibri" w:cs="Calibri"/>
                <w:sz w:val="22"/>
                <w:szCs w:val="22"/>
              </w:rPr>
              <w:t>the year</w:t>
            </w:r>
          </w:p>
        </w:tc>
        <w:tc>
          <w:tcPr>
            <w:tcW w:w="1350" w:type="dxa"/>
          </w:tcPr>
          <w:p w14:paraId="596FA7CE"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Unrealized loss from translation of foreign currency</w:t>
            </w:r>
          </w:p>
        </w:tc>
        <w:tc>
          <w:tcPr>
            <w:tcW w:w="1260" w:type="dxa"/>
            <w:shd w:val="clear" w:color="auto" w:fill="auto"/>
            <w:vAlign w:val="bottom"/>
          </w:tcPr>
          <w:p w14:paraId="2B8575CF" w14:textId="77777777" w:rsidR="007E1451" w:rsidRPr="00270C18" w:rsidRDefault="007E1451" w:rsidP="00270C18">
            <w:pPr>
              <w:pBdr>
                <w:bottom w:val="single" w:sz="4" w:space="1" w:color="auto"/>
              </w:pBdr>
              <w:spacing w:line="340" w:lineRule="exact"/>
              <w:jc w:val="center"/>
              <w:rPr>
                <w:rFonts w:ascii="Calibri" w:hAnsi="Calibri" w:cs="Calibri"/>
                <w:sz w:val="22"/>
                <w:szCs w:val="22"/>
              </w:rPr>
            </w:pPr>
            <w:r w:rsidRPr="00270C18">
              <w:rPr>
                <w:rFonts w:ascii="Calibri" w:hAnsi="Calibri" w:cs="Calibri"/>
                <w:sz w:val="22"/>
                <w:szCs w:val="22"/>
              </w:rPr>
              <w:t>31 December 2023</w:t>
            </w:r>
          </w:p>
        </w:tc>
      </w:tr>
      <w:tr w:rsidR="007E1451" w:rsidRPr="00270C18" w14:paraId="27E1CD4D" w14:textId="77777777" w:rsidTr="002B0670">
        <w:trPr>
          <w:trHeight w:val="139"/>
        </w:trPr>
        <w:tc>
          <w:tcPr>
            <w:tcW w:w="1827" w:type="dxa"/>
            <w:shd w:val="clear" w:color="auto" w:fill="auto"/>
          </w:tcPr>
          <w:p w14:paraId="79C9A23E" w14:textId="77777777" w:rsidR="007E1451" w:rsidRPr="00270C18" w:rsidRDefault="007E1451" w:rsidP="00270C18">
            <w:pPr>
              <w:spacing w:line="340" w:lineRule="exact"/>
              <w:ind w:right="-12"/>
              <w:rPr>
                <w:rFonts w:ascii="Calibri" w:hAnsi="Calibri" w:cs="Calibri"/>
                <w:sz w:val="20"/>
                <w:szCs w:val="20"/>
              </w:rPr>
            </w:pPr>
          </w:p>
        </w:tc>
        <w:tc>
          <w:tcPr>
            <w:tcW w:w="1404" w:type="dxa"/>
          </w:tcPr>
          <w:p w14:paraId="4762270C" w14:textId="77777777" w:rsidR="007E1451" w:rsidRPr="00270C18" w:rsidRDefault="007E1451" w:rsidP="00270C18">
            <w:pPr>
              <w:spacing w:line="340" w:lineRule="exact"/>
              <w:ind w:left="-249"/>
              <w:jc w:val="center"/>
              <w:rPr>
                <w:rFonts w:ascii="Calibri" w:hAnsi="Calibri" w:cs="Calibri"/>
                <w:sz w:val="20"/>
                <w:szCs w:val="20"/>
              </w:rPr>
            </w:pPr>
          </w:p>
        </w:tc>
        <w:tc>
          <w:tcPr>
            <w:tcW w:w="6300" w:type="dxa"/>
            <w:gridSpan w:val="5"/>
          </w:tcPr>
          <w:p w14:paraId="3A534744" w14:textId="77777777" w:rsidR="007E1451" w:rsidRPr="00270C18" w:rsidRDefault="007E1451" w:rsidP="00270C18">
            <w:pPr>
              <w:tabs>
                <w:tab w:val="decimal" w:pos="792"/>
              </w:tabs>
              <w:spacing w:line="340" w:lineRule="exact"/>
              <w:ind w:right="-45"/>
              <w:jc w:val="center"/>
              <w:rPr>
                <w:rFonts w:ascii="Calibri" w:hAnsi="Calibri" w:cs="Calibri"/>
                <w:i/>
                <w:iCs/>
                <w:sz w:val="22"/>
                <w:szCs w:val="22"/>
              </w:rPr>
            </w:pPr>
            <w:r w:rsidRPr="00270C18">
              <w:rPr>
                <w:rFonts w:ascii="Calibri" w:hAnsi="Calibri" w:cs="Calibri"/>
                <w:i/>
                <w:iCs/>
                <w:sz w:val="22"/>
                <w:szCs w:val="22"/>
              </w:rPr>
              <w:t>(in thousand Baht)</w:t>
            </w:r>
          </w:p>
        </w:tc>
      </w:tr>
      <w:tr w:rsidR="007E1451" w:rsidRPr="00270C18" w14:paraId="5EF8EC6F" w14:textId="77777777" w:rsidTr="002B0670">
        <w:trPr>
          <w:trHeight w:val="303"/>
        </w:trPr>
        <w:tc>
          <w:tcPr>
            <w:tcW w:w="1827" w:type="dxa"/>
            <w:shd w:val="clear" w:color="auto" w:fill="auto"/>
          </w:tcPr>
          <w:p w14:paraId="1C8DD565" w14:textId="77777777" w:rsidR="007E1451" w:rsidRPr="00270C18" w:rsidRDefault="007E1451" w:rsidP="00270C18">
            <w:pPr>
              <w:spacing w:line="340" w:lineRule="exact"/>
              <w:ind w:left="181" w:right="-108" w:hanging="154"/>
              <w:rPr>
                <w:rFonts w:ascii="Calibri" w:hAnsi="Calibri" w:cs="Calibri"/>
                <w:sz w:val="22"/>
                <w:szCs w:val="22"/>
              </w:rPr>
            </w:pPr>
            <w:r w:rsidRPr="00270C18">
              <w:rPr>
                <w:rFonts w:ascii="Calibri" w:hAnsi="Calibri" w:cs="Calibri"/>
                <w:sz w:val="22"/>
                <w:szCs w:val="22"/>
              </w:rPr>
              <w:t>Chememan Australia Pty Ltd</w:t>
            </w:r>
          </w:p>
        </w:tc>
        <w:tc>
          <w:tcPr>
            <w:tcW w:w="1404" w:type="dxa"/>
          </w:tcPr>
          <w:p w14:paraId="0840560B" w14:textId="77777777" w:rsidR="007E1451" w:rsidRPr="00270C18" w:rsidRDefault="007E1451" w:rsidP="00270C18">
            <w:pPr>
              <w:spacing w:line="340" w:lineRule="exact"/>
              <w:jc w:val="center"/>
              <w:rPr>
                <w:rFonts w:ascii="Calibri" w:hAnsi="Calibri" w:cs="Calibri"/>
                <w:sz w:val="22"/>
                <w:szCs w:val="22"/>
              </w:rPr>
            </w:pPr>
            <w:r w:rsidRPr="00270C18">
              <w:rPr>
                <w:rFonts w:ascii="Calibri" w:hAnsi="Calibri" w:cs="Calibri"/>
                <w:sz w:val="22"/>
                <w:szCs w:val="22"/>
              </w:rPr>
              <w:t>Subsidiary</w:t>
            </w:r>
          </w:p>
        </w:tc>
        <w:tc>
          <w:tcPr>
            <w:tcW w:w="1260" w:type="dxa"/>
            <w:shd w:val="clear" w:color="auto" w:fill="auto"/>
          </w:tcPr>
          <w:p w14:paraId="27318903"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w:t>
            </w:r>
          </w:p>
          <w:p w14:paraId="32620797" w14:textId="77777777" w:rsidR="007E1451" w:rsidRPr="00270C18" w:rsidRDefault="007E1451" w:rsidP="00270C18">
            <w:pPr>
              <w:spacing w:line="340" w:lineRule="exact"/>
              <w:ind w:right="-45"/>
              <w:jc w:val="right"/>
              <w:rPr>
                <w:rFonts w:ascii="Calibri" w:hAnsi="Calibri" w:cs="Calibri"/>
                <w:sz w:val="22"/>
                <w:szCs w:val="22"/>
              </w:rPr>
            </w:pPr>
          </w:p>
        </w:tc>
        <w:tc>
          <w:tcPr>
            <w:tcW w:w="1260" w:type="dxa"/>
            <w:shd w:val="clear" w:color="auto" w:fill="auto"/>
          </w:tcPr>
          <w:p w14:paraId="75C9FAFA"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29,457</w:t>
            </w:r>
          </w:p>
          <w:p w14:paraId="60AE41D4" w14:textId="77777777" w:rsidR="007E1451" w:rsidRPr="00270C18" w:rsidRDefault="007E1451" w:rsidP="00270C18">
            <w:pPr>
              <w:spacing w:line="340" w:lineRule="exact"/>
              <w:ind w:right="-45"/>
              <w:jc w:val="right"/>
              <w:rPr>
                <w:rFonts w:ascii="Calibri" w:hAnsi="Calibri" w:cs="Calibri"/>
                <w:sz w:val="22"/>
                <w:szCs w:val="22"/>
              </w:rPr>
            </w:pPr>
          </w:p>
        </w:tc>
        <w:tc>
          <w:tcPr>
            <w:tcW w:w="1170" w:type="dxa"/>
            <w:shd w:val="clear" w:color="auto" w:fill="auto"/>
          </w:tcPr>
          <w:p w14:paraId="18204958"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w:t>
            </w:r>
          </w:p>
          <w:p w14:paraId="29AA7AF4" w14:textId="77777777" w:rsidR="007E1451" w:rsidRPr="00270C18" w:rsidRDefault="007E1451" w:rsidP="00270C18">
            <w:pPr>
              <w:spacing w:line="340" w:lineRule="exact"/>
              <w:ind w:right="-45"/>
              <w:jc w:val="right"/>
              <w:rPr>
                <w:rFonts w:ascii="Calibri" w:hAnsi="Calibri" w:cs="Calibri"/>
                <w:sz w:val="22"/>
                <w:szCs w:val="22"/>
              </w:rPr>
            </w:pPr>
          </w:p>
        </w:tc>
        <w:tc>
          <w:tcPr>
            <w:tcW w:w="1350" w:type="dxa"/>
            <w:shd w:val="clear" w:color="auto" w:fill="auto"/>
          </w:tcPr>
          <w:p w14:paraId="0C3BAF25"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(112)</w:t>
            </w:r>
          </w:p>
          <w:p w14:paraId="68BAE360" w14:textId="77777777" w:rsidR="007E1451" w:rsidRPr="00270C18" w:rsidRDefault="007E1451" w:rsidP="00270C18">
            <w:pPr>
              <w:spacing w:line="340" w:lineRule="exact"/>
              <w:ind w:right="-45"/>
              <w:jc w:val="right"/>
              <w:rPr>
                <w:rFonts w:ascii="Calibri" w:hAnsi="Calibri" w:cs="Calibri"/>
                <w:sz w:val="22"/>
                <w:szCs w:val="22"/>
              </w:rPr>
            </w:pPr>
          </w:p>
        </w:tc>
        <w:tc>
          <w:tcPr>
            <w:tcW w:w="1260" w:type="dxa"/>
            <w:shd w:val="clear" w:color="auto" w:fill="auto"/>
          </w:tcPr>
          <w:p w14:paraId="64B1B7E8"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29,345</w:t>
            </w:r>
          </w:p>
          <w:p w14:paraId="10E93DEA" w14:textId="77777777" w:rsidR="007E1451" w:rsidRPr="00270C18" w:rsidRDefault="007E1451" w:rsidP="00270C18">
            <w:pPr>
              <w:spacing w:line="340" w:lineRule="exact"/>
              <w:ind w:right="-45"/>
              <w:jc w:val="right"/>
              <w:rPr>
                <w:rFonts w:ascii="Calibri" w:hAnsi="Calibri" w:cs="Calibri"/>
                <w:sz w:val="22"/>
                <w:szCs w:val="22"/>
              </w:rPr>
            </w:pPr>
          </w:p>
        </w:tc>
      </w:tr>
      <w:tr w:rsidR="007E1451" w:rsidRPr="00270C18" w14:paraId="3370EC1D" w14:textId="77777777" w:rsidTr="002B0670">
        <w:trPr>
          <w:trHeight w:val="303"/>
        </w:trPr>
        <w:tc>
          <w:tcPr>
            <w:tcW w:w="1827" w:type="dxa"/>
            <w:shd w:val="clear" w:color="auto" w:fill="auto"/>
          </w:tcPr>
          <w:p w14:paraId="0E934188" w14:textId="77777777" w:rsidR="007E1451" w:rsidRPr="00270C18" w:rsidRDefault="007E1451" w:rsidP="00270C18">
            <w:pPr>
              <w:spacing w:line="340" w:lineRule="exact"/>
              <w:ind w:left="181" w:right="-108" w:hanging="154"/>
              <w:rPr>
                <w:rFonts w:ascii="Calibri" w:hAnsi="Calibri" w:cs="Calibri"/>
                <w:sz w:val="22"/>
                <w:szCs w:val="22"/>
              </w:rPr>
            </w:pPr>
            <w:r w:rsidRPr="00270C18">
              <w:rPr>
                <w:rFonts w:ascii="Calibri" w:hAnsi="Calibri" w:cs="Calibri"/>
                <w:sz w:val="22"/>
                <w:szCs w:val="22"/>
              </w:rPr>
              <w:t xml:space="preserve">CalMix Company </w:t>
            </w:r>
            <w:r w:rsidRPr="00270C18">
              <w:rPr>
                <w:rFonts w:ascii="Calibri" w:hAnsi="Calibri" w:cs="Calibri"/>
                <w:sz w:val="22"/>
                <w:szCs w:val="22"/>
              </w:rPr>
              <w:br/>
              <w:t>Limited</w:t>
            </w:r>
          </w:p>
        </w:tc>
        <w:tc>
          <w:tcPr>
            <w:tcW w:w="1404" w:type="dxa"/>
          </w:tcPr>
          <w:p w14:paraId="4245C4C4" w14:textId="77777777" w:rsidR="007E1451" w:rsidRPr="00270C18" w:rsidRDefault="007E1451" w:rsidP="00270C18">
            <w:pPr>
              <w:spacing w:line="340" w:lineRule="exact"/>
              <w:jc w:val="center"/>
              <w:rPr>
                <w:rFonts w:ascii="Calibri" w:hAnsi="Calibri" w:cs="Calibri"/>
                <w:sz w:val="22"/>
                <w:szCs w:val="22"/>
              </w:rPr>
            </w:pPr>
            <w:r w:rsidRPr="00270C18">
              <w:rPr>
                <w:rFonts w:ascii="Calibri" w:hAnsi="Calibri" w:cs="Calibri"/>
                <w:sz w:val="22"/>
                <w:szCs w:val="22"/>
              </w:rPr>
              <w:t>Joint venture</w:t>
            </w:r>
          </w:p>
        </w:tc>
        <w:tc>
          <w:tcPr>
            <w:tcW w:w="1260" w:type="dxa"/>
            <w:shd w:val="clear" w:color="auto" w:fill="auto"/>
            <w:vAlign w:val="bottom"/>
          </w:tcPr>
          <w:p w14:paraId="099A5C30"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r w:rsidRPr="00270C18">
              <w:rPr>
                <w:rFonts w:ascii="Calibri" w:hAnsi="Calibri" w:cs="Calibri"/>
                <w:sz w:val="22"/>
                <w:szCs w:val="22"/>
              </w:rPr>
              <w:t>1,000</w:t>
            </w:r>
            <w:r w:rsidRPr="00270C18">
              <w:rPr>
                <w:rFonts w:ascii="Calibri" w:hAnsi="Calibri" w:cs="Calibri"/>
                <w:sz w:val="22"/>
                <w:szCs w:val="22"/>
              </w:rPr>
              <w:br/>
            </w:r>
          </w:p>
        </w:tc>
        <w:tc>
          <w:tcPr>
            <w:tcW w:w="1260" w:type="dxa"/>
            <w:shd w:val="clear" w:color="auto" w:fill="auto"/>
          </w:tcPr>
          <w:p w14:paraId="01CF4DC5"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1,000</w:t>
            </w:r>
          </w:p>
          <w:p w14:paraId="08E7381D"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p>
        </w:tc>
        <w:tc>
          <w:tcPr>
            <w:tcW w:w="1170" w:type="dxa"/>
            <w:shd w:val="clear" w:color="auto" w:fill="auto"/>
          </w:tcPr>
          <w:p w14:paraId="29607732" w14:textId="77777777" w:rsidR="007E1451" w:rsidRPr="00270C18" w:rsidRDefault="007E1451" w:rsidP="00270C18">
            <w:pPr>
              <w:spacing w:line="340" w:lineRule="exact"/>
              <w:ind w:right="-45"/>
              <w:jc w:val="right"/>
              <w:rPr>
                <w:rFonts w:ascii="Calibri" w:hAnsi="Calibri" w:cs="Calibri"/>
                <w:sz w:val="22"/>
                <w:szCs w:val="22"/>
              </w:rPr>
            </w:pPr>
            <w:r w:rsidRPr="00270C18">
              <w:rPr>
                <w:rFonts w:ascii="Calibri" w:hAnsi="Calibri" w:cs="Calibri"/>
                <w:sz w:val="22"/>
                <w:szCs w:val="22"/>
              </w:rPr>
              <w:t>(2,000)</w:t>
            </w:r>
          </w:p>
          <w:p w14:paraId="74C98EA5"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p>
        </w:tc>
        <w:tc>
          <w:tcPr>
            <w:tcW w:w="1350" w:type="dxa"/>
            <w:shd w:val="clear" w:color="auto" w:fill="auto"/>
          </w:tcPr>
          <w:p w14:paraId="73724A8F"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r w:rsidRPr="00270C18">
              <w:rPr>
                <w:rFonts w:ascii="Calibri" w:hAnsi="Calibri" w:cs="Calibri"/>
                <w:sz w:val="22"/>
                <w:szCs w:val="22"/>
              </w:rPr>
              <w:t>-</w:t>
            </w:r>
          </w:p>
          <w:p w14:paraId="02A346DD"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p>
        </w:tc>
        <w:tc>
          <w:tcPr>
            <w:tcW w:w="1260" w:type="dxa"/>
            <w:shd w:val="clear" w:color="auto" w:fill="auto"/>
          </w:tcPr>
          <w:p w14:paraId="4CE249F3"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r w:rsidRPr="00270C18">
              <w:rPr>
                <w:rFonts w:ascii="Calibri" w:hAnsi="Calibri" w:cs="Calibri"/>
                <w:sz w:val="22"/>
                <w:szCs w:val="22"/>
              </w:rPr>
              <w:t>-</w:t>
            </w:r>
          </w:p>
          <w:p w14:paraId="203BDBEE" w14:textId="77777777" w:rsidR="007E1451" w:rsidRPr="00270C18" w:rsidRDefault="007E1451" w:rsidP="00270C18">
            <w:pPr>
              <w:pBdr>
                <w:bottom w:val="single" w:sz="4" w:space="1" w:color="auto"/>
              </w:pBdr>
              <w:spacing w:line="340" w:lineRule="exact"/>
              <w:ind w:right="-45"/>
              <w:jc w:val="right"/>
              <w:rPr>
                <w:rFonts w:ascii="Calibri" w:hAnsi="Calibri" w:cs="Calibri"/>
                <w:sz w:val="22"/>
                <w:szCs w:val="22"/>
              </w:rPr>
            </w:pPr>
          </w:p>
        </w:tc>
      </w:tr>
      <w:tr w:rsidR="007E1451" w:rsidRPr="00270C18" w14:paraId="736C6796" w14:textId="77777777" w:rsidTr="002B0670">
        <w:trPr>
          <w:trHeight w:val="131"/>
        </w:trPr>
        <w:tc>
          <w:tcPr>
            <w:tcW w:w="1827" w:type="dxa"/>
            <w:shd w:val="clear" w:color="auto" w:fill="auto"/>
            <w:vAlign w:val="center"/>
          </w:tcPr>
          <w:p w14:paraId="0E1EE649" w14:textId="77777777" w:rsidR="007E1451" w:rsidRPr="00270C18" w:rsidRDefault="007E1451" w:rsidP="00270C18">
            <w:pPr>
              <w:spacing w:line="340" w:lineRule="exact"/>
              <w:ind w:right="-12"/>
              <w:rPr>
                <w:rFonts w:ascii="Calibri" w:hAnsi="Calibri" w:cs="Calibri"/>
                <w:b/>
                <w:bCs/>
                <w:sz w:val="22"/>
                <w:szCs w:val="22"/>
                <w:cs/>
              </w:rPr>
            </w:pPr>
            <w:r w:rsidRPr="00270C18">
              <w:rPr>
                <w:rFonts w:ascii="Calibri" w:hAnsi="Calibri" w:cs="Calibri"/>
                <w:b/>
                <w:bCs/>
                <w:sz w:val="22"/>
                <w:szCs w:val="22"/>
              </w:rPr>
              <w:t>Total</w:t>
            </w:r>
          </w:p>
        </w:tc>
        <w:tc>
          <w:tcPr>
            <w:tcW w:w="1404" w:type="dxa"/>
            <w:vAlign w:val="center"/>
          </w:tcPr>
          <w:p w14:paraId="52753883" w14:textId="77777777" w:rsidR="007E1451" w:rsidRPr="00270C18" w:rsidRDefault="007E1451" w:rsidP="00270C18">
            <w:pPr>
              <w:spacing w:line="340" w:lineRule="exact"/>
              <w:ind w:right="-12"/>
              <w:rPr>
                <w:rFonts w:ascii="Calibri" w:hAnsi="Calibri" w:cs="Calibri"/>
                <w:b/>
                <w:bCs/>
                <w:sz w:val="22"/>
                <w:szCs w:val="22"/>
              </w:rPr>
            </w:pPr>
          </w:p>
        </w:tc>
        <w:tc>
          <w:tcPr>
            <w:tcW w:w="1260" w:type="dxa"/>
            <w:shd w:val="clear" w:color="auto" w:fill="auto"/>
            <w:vAlign w:val="bottom"/>
          </w:tcPr>
          <w:p w14:paraId="7605EA0E" w14:textId="77777777" w:rsidR="007E1451" w:rsidRPr="00270C18" w:rsidRDefault="007E1451" w:rsidP="00270C18">
            <w:pPr>
              <w:pBdr>
                <w:bottom w:val="double" w:sz="4" w:space="1" w:color="auto"/>
              </w:pBdr>
              <w:spacing w:line="340" w:lineRule="exact"/>
              <w:ind w:right="-45"/>
              <w:jc w:val="right"/>
              <w:rPr>
                <w:rFonts w:ascii="Calibri" w:hAnsi="Calibri" w:cs="Calibri"/>
                <w:b/>
                <w:bCs/>
                <w:sz w:val="22"/>
                <w:szCs w:val="22"/>
              </w:rPr>
            </w:pPr>
            <w:r w:rsidRPr="00270C18">
              <w:rPr>
                <w:rFonts w:ascii="Calibri" w:hAnsi="Calibri" w:cs="Calibri"/>
                <w:b/>
                <w:bCs/>
                <w:sz w:val="22"/>
                <w:szCs w:val="22"/>
              </w:rPr>
              <w:t>1,000</w:t>
            </w:r>
          </w:p>
        </w:tc>
        <w:tc>
          <w:tcPr>
            <w:tcW w:w="1260" w:type="dxa"/>
            <w:shd w:val="clear" w:color="auto" w:fill="auto"/>
            <w:vAlign w:val="bottom"/>
          </w:tcPr>
          <w:p w14:paraId="5BF10D93" w14:textId="77777777" w:rsidR="007E1451" w:rsidRPr="00270C18" w:rsidRDefault="007E1451" w:rsidP="00270C18">
            <w:pPr>
              <w:pBdr>
                <w:bottom w:val="double" w:sz="4" w:space="1" w:color="auto"/>
              </w:pBdr>
              <w:spacing w:line="340" w:lineRule="exact"/>
              <w:ind w:right="-45"/>
              <w:jc w:val="right"/>
              <w:rPr>
                <w:rFonts w:ascii="Calibri" w:hAnsi="Calibri" w:cs="Calibri"/>
                <w:b/>
                <w:bCs/>
                <w:sz w:val="22"/>
                <w:szCs w:val="22"/>
              </w:rPr>
            </w:pPr>
            <w:r w:rsidRPr="00270C18">
              <w:rPr>
                <w:rFonts w:ascii="Calibri" w:hAnsi="Calibri" w:cs="Calibri"/>
                <w:b/>
                <w:bCs/>
                <w:sz w:val="22"/>
                <w:szCs w:val="22"/>
              </w:rPr>
              <w:t>30,457</w:t>
            </w:r>
          </w:p>
        </w:tc>
        <w:tc>
          <w:tcPr>
            <w:tcW w:w="1170" w:type="dxa"/>
            <w:shd w:val="clear" w:color="auto" w:fill="auto"/>
            <w:vAlign w:val="bottom"/>
          </w:tcPr>
          <w:p w14:paraId="49A2AF39" w14:textId="77777777" w:rsidR="007E1451" w:rsidRPr="00270C18" w:rsidRDefault="007E1451" w:rsidP="00270C18">
            <w:pPr>
              <w:pBdr>
                <w:bottom w:val="double" w:sz="4" w:space="1" w:color="auto"/>
              </w:pBdr>
              <w:spacing w:line="340" w:lineRule="exact"/>
              <w:ind w:right="-45"/>
              <w:jc w:val="right"/>
              <w:rPr>
                <w:rFonts w:ascii="Calibri" w:hAnsi="Calibri" w:cs="Calibri"/>
                <w:b/>
                <w:bCs/>
                <w:sz w:val="22"/>
                <w:szCs w:val="22"/>
              </w:rPr>
            </w:pPr>
            <w:r w:rsidRPr="00270C18">
              <w:rPr>
                <w:rFonts w:ascii="Calibri" w:hAnsi="Calibri" w:cs="Calibri"/>
                <w:b/>
                <w:bCs/>
                <w:sz w:val="22"/>
                <w:szCs w:val="22"/>
              </w:rPr>
              <w:t>(2,000)</w:t>
            </w:r>
          </w:p>
        </w:tc>
        <w:tc>
          <w:tcPr>
            <w:tcW w:w="1350" w:type="dxa"/>
            <w:shd w:val="clear" w:color="auto" w:fill="auto"/>
          </w:tcPr>
          <w:p w14:paraId="0128E9FD" w14:textId="77777777" w:rsidR="007E1451" w:rsidRPr="00270C18" w:rsidRDefault="007E1451" w:rsidP="00270C18">
            <w:pPr>
              <w:pBdr>
                <w:bottom w:val="double" w:sz="4" w:space="1" w:color="auto"/>
              </w:pBdr>
              <w:spacing w:line="340" w:lineRule="exact"/>
              <w:ind w:right="-45"/>
              <w:jc w:val="right"/>
              <w:rPr>
                <w:rFonts w:ascii="Calibri" w:hAnsi="Calibri" w:cstheme="minorBidi"/>
                <w:b/>
                <w:bCs/>
                <w:sz w:val="22"/>
                <w:szCs w:val="22"/>
                <w:cs/>
              </w:rPr>
            </w:pPr>
            <w:r w:rsidRPr="00270C18">
              <w:rPr>
                <w:rFonts w:ascii="Calibri" w:hAnsi="Calibri" w:cstheme="minorBidi"/>
                <w:b/>
                <w:bCs/>
                <w:sz w:val="22"/>
                <w:szCs w:val="22"/>
              </w:rPr>
              <w:t>(112)</w:t>
            </w:r>
          </w:p>
        </w:tc>
        <w:tc>
          <w:tcPr>
            <w:tcW w:w="1260" w:type="dxa"/>
            <w:shd w:val="clear" w:color="auto" w:fill="auto"/>
            <w:vAlign w:val="bottom"/>
          </w:tcPr>
          <w:p w14:paraId="19A53EF1" w14:textId="77777777" w:rsidR="007E1451" w:rsidRPr="00270C18" w:rsidRDefault="007E1451" w:rsidP="00270C18">
            <w:pPr>
              <w:pBdr>
                <w:bottom w:val="double" w:sz="4" w:space="1" w:color="auto"/>
              </w:pBdr>
              <w:spacing w:line="340" w:lineRule="exact"/>
              <w:ind w:right="-45"/>
              <w:jc w:val="right"/>
              <w:rPr>
                <w:rFonts w:ascii="Calibri" w:hAnsi="Calibri" w:cstheme="minorBidi"/>
                <w:b/>
                <w:bCs/>
                <w:sz w:val="22"/>
                <w:szCs w:val="22"/>
                <w:cs/>
              </w:rPr>
            </w:pPr>
            <w:r w:rsidRPr="00270C18">
              <w:rPr>
                <w:rFonts w:ascii="Calibri" w:hAnsi="Calibri" w:cstheme="minorBidi"/>
                <w:b/>
                <w:bCs/>
                <w:sz w:val="22"/>
                <w:szCs w:val="22"/>
              </w:rPr>
              <w:t>29,345</w:t>
            </w:r>
          </w:p>
        </w:tc>
      </w:tr>
    </w:tbl>
    <w:p w14:paraId="1A3DF08A" w14:textId="02A1ED9B" w:rsidR="00453DFB" w:rsidRPr="00270C18" w:rsidRDefault="001E7949" w:rsidP="00270C18">
      <w:pPr>
        <w:spacing w:before="240" w:after="240" w:line="380" w:lineRule="exact"/>
        <w:ind w:left="360"/>
        <w:jc w:val="thaiDistribute"/>
        <w:rPr>
          <w:rFonts w:ascii="Calibri" w:hAnsi="Calibri" w:cs="Calibri"/>
          <w:sz w:val="22"/>
          <w:szCs w:val="22"/>
        </w:rPr>
      </w:pPr>
      <w:r w:rsidRPr="00270C18">
        <w:rPr>
          <w:rFonts w:ascii="Calibri" w:hAnsi="Calibri" w:cs="Calibri"/>
          <w:sz w:val="22"/>
          <w:szCs w:val="22"/>
        </w:rPr>
        <w:lastRenderedPageBreak/>
        <w:t xml:space="preserve">As at 31 December </w:t>
      </w:r>
      <w:r w:rsidR="00453DFB" w:rsidRPr="00270C18">
        <w:rPr>
          <w:rFonts w:ascii="Calibri" w:hAnsi="Calibri" w:cs="Calibri"/>
          <w:sz w:val="22"/>
          <w:szCs w:val="22"/>
        </w:rPr>
        <w:t>202</w:t>
      </w:r>
      <w:r w:rsidRPr="00270C18">
        <w:rPr>
          <w:rFonts w:ascii="Calibri" w:hAnsi="Calibri" w:cs="Calibri"/>
          <w:sz w:val="22"/>
          <w:szCs w:val="22"/>
        </w:rPr>
        <w:t>3</w:t>
      </w:r>
      <w:r w:rsidR="00453DFB" w:rsidRPr="00270C18">
        <w:rPr>
          <w:rFonts w:ascii="Calibri" w:hAnsi="Calibri" w:cs="Calibri"/>
          <w:sz w:val="22"/>
          <w:szCs w:val="22"/>
        </w:rPr>
        <w:t>, the Company had loan outstanding from short-term loan to related part</w:t>
      </w:r>
      <w:r w:rsidR="005C6537" w:rsidRPr="00270C18">
        <w:rPr>
          <w:rFonts w:ascii="Calibri" w:hAnsi="Calibri" w:cs="Calibri"/>
          <w:sz w:val="22"/>
          <w:szCs w:val="22"/>
        </w:rPr>
        <w:t>y</w:t>
      </w:r>
      <w:r w:rsidR="00453DFB" w:rsidRPr="00270C18">
        <w:rPr>
          <w:rFonts w:ascii="Calibri" w:hAnsi="Calibri" w:cs="Calibri"/>
          <w:sz w:val="22"/>
          <w:szCs w:val="22"/>
        </w:rPr>
        <w:t xml:space="preserve"> as detailed below;</w:t>
      </w:r>
    </w:p>
    <w:tbl>
      <w:tblPr>
        <w:tblW w:w="9549" w:type="dxa"/>
        <w:tblInd w:w="261" w:type="dxa"/>
        <w:tblLayout w:type="fixed"/>
        <w:tblLook w:val="04A0" w:firstRow="1" w:lastRow="0" w:firstColumn="1" w:lastColumn="0" w:noHBand="0" w:noVBand="1"/>
      </w:tblPr>
      <w:tblGrid>
        <w:gridCol w:w="2259"/>
        <w:gridCol w:w="1530"/>
        <w:gridCol w:w="1710"/>
        <w:gridCol w:w="1350"/>
        <w:gridCol w:w="1170"/>
        <w:gridCol w:w="1530"/>
      </w:tblGrid>
      <w:tr w:rsidR="00A92284" w:rsidRPr="00270C18" w14:paraId="563949A8" w14:textId="77777777" w:rsidTr="00453DFB">
        <w:trPr>
          <w:trHeight w:val="847"/>
          <w:tblHeader/>
        </w:trPr>
        <w:tc>
          <w:tcPr>
            <w:tcW w:w="2259" w:type="dxa"/>
            <w:shd w:val="clear" w:color="auto" w:fill="auto"/>
            <w:vAlign w:val="bottom"/>
          </w:tcPr>
          <w:p w14:paraId="53704D52" w14:textId="77777777" w:rsidR="00A92284" w:rsidRPr="00270C18" w:rsidRDefault="00A92284" w:rsidP="00270C18">
            <w:pPr>
              <w:pStyle w:val="BodyText2"/>
              <w:pBdr>
                <w:bottom w:val="single" w:sz="4" w:space="1" w:color="auto"/>
              </w:pBdr>
              <w:spacing w:after="0" w:line="380" w:lineRule="exact"/>
              <w:ind w:left="-17" w:right="-63"/>
              <w:jc w:val="center"/>
              <w:rPr>
                <w:rFonts w:ascii="Calibri" w:hAnsi="Calibri" w:cs="Browallia New"/>
                <w:sz w:val="22"/>
                <w:szCs w:val="28"/>
              </w:rPr>
            </w:pPr>
            <w:r w:rsidRPr="00270C18">
              <w:rPr>
                <w:rFonts w:ascii="Calibri" w:hAnsi="Calibri" w:cs="Browallia New"/>
                <w:sz w:val="22"/>
                <w:szCs w:val="28"/>
              </w:rPr>
              <w:br/>
              <w:t>Company</w:t>
            </w:r>
          </w:p>
        </w:tc>
        <w:tc>
          <w:tcPr>
            <w:tcW w:w="1530" w:type="dxa"/>
            <w:vAlign w:val="bottom"/>
          </w:tcPr>
          <w:p w14:paraId="16531357" w14:textId="77777777" w:rsidR="00A92284" w:rsidRPr="00270C18" w:rsidRDefault="00A92284" w:rsidP="00270C1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270C18">
              <w:rPr>
                <w:rFonts w:ascii="Calibri" w:hAnsi="Calibri" w:cs="Browallia New"/>
                <w:sz w:val="22"/>
                <w:szCs w:val="28"/>
              </w:rPr>
              <w:t>Interest rate</w:t>
            </w:r>
          </w:p>
        </w:tc>
        <w:tc>
          <w:tcPr>
            <w:tcW w:w="1710" w:type="dxa"/>
            <w:vAlign w:val="bottom"/>
          </w:tcPr>
          <w:p w14:paraId="0C19AE33" w14:textId="77777777" w:rsidR="00A92284" w:rsidRPr="00270C18" w:rsidRDefault="00A92284" w:rsidP="00270C18">
            <w:pPr>
              <w:pStyle w:val="BodyText2"/>
              <w:pBdr>
                <w:bottom w:val="single" w:sz="4" w:space="1" w:color="auto"/>
              </w:pBdr>
              <w:spacing w:after="0" w:line="380" w:lineRule="exact"/>
              <w:ind w:left="-18" w:right="-63"/>
              <w:jc w:val="center"/>
              <w:rPr>
                <w:rFonts w:ascii="Calibri" w:hAnsi="Calibri" w:cs="Browallia New"/>
                <w:sz w:val="22"/>
                <w:szCs w:val="28"/>
              </w:rPr>
            </w:pPr>
            <w:r w:rsidRPr="00270C18">
              <w:rPr>
                <w:rFonts w:ascii="Calibri" w:hAnsi="Calibri" w:cs="Browallia New"/>
                <w:sz w:val="22"/>
                <w:szCs w:val="28"/>
              </w:rPr>
              <w:t>Repayment terms</w:t>
            </w:r>
          </w:p>
        </w:tc>
        <w:tc>
          <w:tcPr>
            <w:tcW w:w="1350" w:type="dxa"/>
            <w:vAlign w:val="bottom"/>
          </w:tcPr>
          <w:p w14:paraId="503C99D7" w14:textId="77777777" w:rsidR="00A92284" w:rsidRPr="00270C18" w:rsidRDefault="00A92284" w:rsidP="00270C18">
            <w:pPr>
              <w:pStyle w:val="BodyText2"/>
              <w:pBdr>
                <w:bottom w:val="single" w:sz="4" w:space="1" w:color="auto"/>
              </w:pBdr>
              <w:spacing w:after="0" w:line="380" w:lineRule="exact"/>
              <w:ind w:left="-18" w:right="-63"/>
              <w:jc w:val="center"/>
              <w:rPr>
                <w:rFonts w:ascii="Calibri" w:hAnsi="Calibri" w:cs="Browallia New"/>
                <w:sz w:val="22"/>
                <w:szCs w:val="28"/>
              </w:rPr>
            </w:pPr>
            <w:r w:rsidRPr="00270C18">
              <w:rPr>
                <w:rFonts w:ascii="Calibri" w:hAnsi="Calibri" w:cs="Browallia New"/>
                <w:sz w:val="22"/>
                <w:szCs w:val="28"/>
              </w:rPr>
              <w:t xml:space="preserve">Date of </w:t>
            </w:r>
            <w:r w:rsidRPr="00270C18">
              <w:rPr>
                <w:rFonts w:ascii="Calibri" w:hAnsi="Calibri" w:cs="Browallia New"/>
                <w:sz w:val="22"/>
                <w:szCs w:val="28"/>
              </w:rPr>
              <w:br/>
              <w:t>draw down</w:t>
            </w:r>
          </w:p>
        </w:tc>
        <w:tc>
          <w:tcPr>
            <w:tcW w:w="1170" w:type="dxa"/>
            <w:shd w:val="clear" w:color="auto" w:fill="auto"/>
            <w:vAlign w:val="bottom"/>
          </w:tcPr>
          <w:p w14:paraId="3FE6B99A" w14:textId="77777777" w:rsidR="00A92284" w:rsidRPr="00270C18" w:rsidRDefault="00A92284" w:rsidP="00270C18">
            <w:pPr>
              <w:pStyle w:val="BodyText2"/>
              <w:pBdr>
                <w:bottom w:val="single" w:sz="4" w:space="1" w:color="auto"/>
              </w:pBdr>
              <w:spacing w:after="0" w:line="380" w:lineRule="exact"/>
              <w:ind w:left="-18"/>
              <w:jc w:val="center"/>
              <w:rPr>
                <w:rFonts w:ascii="Calibri" w:hAnsi="Calibri" w:cs="Browallia New"/>
                <w:sz w:val="22"/>
                <w:szCs w:val="28"/>
              </w:rPr>
            </w:pPr>
            <w:r w:rsidRPr="00270C18">
              <w:rPr>
                <w:rFonts w:ascii="Calibri" w:hAnsi="Calibri" w:cs="Browallia New"/>
                <w:sz w:val="22"/>
                <w:szCs w:val="28"/>
              </w:rPr>
              <w:t>Amount</w:t>
            </w:r>
          </w:p>
        </w:tc>
        <w:tc>
          <w:tcPr>
            <w:tcW w:w="1530" w:type="dxa"/>
            <w:vAlign w:val="bottom"/>
          </w:tcPr>
          <w:p w14:paraId="116B2363" w14:textId="77777777" w:rsidR="00A92284" w:rsidRPr="00270C18" w:rsidRDefault="00A92284" w:rsidP="00270C18">
            <w:pPr>
              <w:pStyle w:val="BodyText2"/>
              <w:pBdr>
                <w:bottom w:val="single" w:sz="4" w:space="1" w:color="auto"/>
              </w:pBdr>
              <w:spacing w:after="0" w:line="380" w:lineRule="exact"/>
              <w:ind w:left="-18" w:right="34"/>
              <w:jc w:val="center"/>
              <w:rPr>
                <w:rFonts w:ascii="Calibri" w:hAnsi="Calibri" w:cs="Browallia New"/>
                <w:sz w:val="22"/>
                <w:szCs w:val="28"/>
              </w:rPr>
            </w:pPr>
            <w:r w:rsidRPr="00270C18">
              <w:rPr>
                <w:rFonts w:ascii="Calibri" w:hAnsi="Calibri" w:cs="Browallia New"/>
                <w:sz w:val="22"/>
                <w:szCs w:val="28"/>
              </w:rPr>
              <w:t>Due date</w:t>
            </w:r>
          </w:p>
        </w:tc>
      </w:tr>
      <w:tr w:rsidR="00A92284" w:rsidRPr="00270C18" w14:paraId="798D6B37" w14:textId="77777777" w:rsidTr="00453DFB">
        <w:trPr>
          <w:trHeight w:val="139"/>
          <w:tblHeader/>
        </w:trPr>
        <w:tc>
          <w:tcPr>
            <w:tcW w:w="2259" w:type="dxa"/>
            <w:shd w:val="clear" w:color="auto" w:fill="auto"/>
          </w:tcPr>
          <w:p w14:paraId="6ECB90D0" w14:textId="77777777" w:rsidR="00A92284" w:rsidRPr="00270C18" w:rsidRDefault="00A92284" w:rsidP="00270C18">
            <w:pPr>
              <w:pStyle w:val="BodyText2"/>
              <w:spacing w:after="0" w:line="380" w:lineRule="exact"/>
              <w:ind w:left="-18" w:right="-63"/>
              <w:jc w:val="center"/>
              <w:rPr>
                <w:rFonts w:ascii="Calibri" w:hAnsi="Calibri" w:cs="Calibri"/>
                <w:b/>
                <w:bCs/>
                <w:sz w:val="20"/>
                <w:szCs w:val="20"/>
              </w:rPr>
            </w:pPr>
          </w:p>
        </w:tc>
        <w:tc>
          <w:tcPr>
            <w:tcW w:w="1530" w:type="dxa"/>
            <w:vAlign w:val="bottom"/>
          </w:tcPr>
          <w:p w14:paraId="127F7327" w14:textId="77777777" w:rsidR="00A92284" w:rsidRPr="00270C18" w:rsidRDefault="00A92284" w:rsidP="00270C18">
            <w:pPr>
              <w:pStyle w:val="BodyText2"/>
              <w:spacing w:after="0" w:line="380" w:lineRule="exact"/>
              <w:ind w:left="-18" w:right="-63"/>
              <w:jc w:val="center"/>
              <w:rPr>
                <w:rFonts w:ascii="Calibri" w:hAnsi="Calibri" w:cs="Browallia New"/>
                <w:i/>
                <w:iCs/>
                <w:sz w:val="22"/>
                <w:szCs w:val="28"/>
              </w:rPr>
            </w:pPr>
            <w:r w:rsidRPr="00270C18">
              <w:rPr>
                <w:rFonts w:ascii="Calibri" w:hAnsi="Calibri" w:cs="Browallia New"/>
                <w:i/>
                <w:iCs/>
                <w:sz w:val="22"/>
                <w:szCs w:val="28"/>
              </w:rPr>
              <w:t>(% per annum)</w:t>
            </w:r>
          </w:p>
        </w:tc>
        <w:tc>
          <w:tcPr>
            <w:tcW w:w="1710" w:type="dxa"/>
          </w:tcPr>
          <w:p w14:paraId="3E714EBF" w14:textId="77777777" w:rsidR="00A92284" w:rsidRPr="00270C18" w:rsidRDefault="00A92284" w:rsidP="00270C18">
            <w:pPr>
              <w:pStyle w:val="BodyText2"/>
              <w:spacing w:after="0" w:line="380" w:lineRule="exact"/>
              <w:ind w:left="-18" w:right="-63"/>
              <w:jc w:val="center"/>
              <w:rPr>
                <w:rFonts w:ascii="Calibri" w:hAnsi="Calibri" w:cs="Browallia New"/>
                <w:i/>
                <w:iCs/>
                <w:sz w:val="22"/>
                <w:szCs w:val="28"/>
              </w:rPr>
            </w:pPr>
          </w:p>
        </w:tc>
        <w:tc>
          <w:tcPr>
            <w:tcW w:w="1350" w:type="dxa"/>
          </w:tcPr>
          <w:p w14:paraId="1BE6DC57" w14:textId="77777777" w:rsidR="00A92284" w:rsidRPr="00270C18" w:rsidRDefault="00A92284" w:rsidP="00270C18">
            <w:pPr>
              <w:pStyle w:val="BodyText2"/>
              <w:spacing w:after="0" w:line="380" w:lineRule="exact"/>
              <w:ind w:left="-18" w:right="-63"/>
              <w:jc w:val="center"/>
              <w:rPr>
                <w:rFonts w:ascii="Calibri" w:hAnsi="Calibri" w:cs="Browallia New"/>
                <w:i/>
                <w:iCs/>
                <w:sz w:val="22"/>
                <w:szCs w:val="28"/>
              </w:rPr>
            </w:pPr>
          </w:p>
        </w:tc>
        <w:tc>
          <w:tcPr>
            <w:tcW w:w="1170" w:type="dxa"/>
            <w:shd w:val="clear" w:color="auto" w:fill="auto"/>
            <w:vAlign w:val="bottom"/>
          </w:tcPr>
          <w:p w14:paraId="029FBF1D" w14:textId="77777777" w:rsidR="00A92284" w:rsidRPr="00270C18" w:rsidRDefault="00A92284" w:rsidP="00270C18">
            <w:pPr>
              <w:pStyle w:val="BodyText2"/>
              <w:spacing w:after="0" w:line="380" w:lineRule="exact"/>
              <w:ind w:left="-162" w:right="-108"/>
              <w:jc w:val="center"/>
              <w:rPr>
                <w:rFonts w:ascii="Calibri" w:hAnsi="Calibri" w:cs="Browallia New"/>
                <w:i/>
                <w:iCs/>
                <w:sz w:val="22"/>
                <w:szCs w:val="28"/>
              </w:rPr>
            </w:pPr>
            <w:r w:rsidRPr="00270C18">
              <w:rPr>
                <w:rFonts w:ascii="Calibri" w:hAnsi="Calibri" w:cs="Browallia New"/>
                <w:i/>
                <w:iCs/>
                <w:sz w:val="22"/>
                <w:szCs w:val="28"/>
              </w:rPr>
              <w:t>(in million)</w:t>
            </w:r>
          </w:p>
        </w:tc>
        <w:tc>
          <w:tcPr>
            <w:tcW w:w="1530" w:type="dxa"/>
            <w:vAlign w:val="bottom"/>
          </w:tcPr>
          <w:p w14:paraId="45737647" w14:textId="77777777" w:rsidR="00A92284" w:rsidRPr="00270C18" w:rsidRDefault="00A92284" w:rsidP="00270C18">
            <w:pPr>
              <w:pStyle w:val="BodyText2"/>
              <w:spacing w:after="0" w:line="380" w:lineRule="exact"/>
              <w:ind w:left="-18" w:right="34"/>
              <w:jc w:val="center"/>
              <w:rPr>
                <w:rFonts w:ascii="Calibri" w:hAnsi="Calibri" w:cs="Browallia New"/>
                <w:i/>
                <w:iCs/>
                <w:sz w:val="22"/>
                <w:szCs w:val="28"/>
              </w:rPr>
            </w:pPr>
          </w:p>
        </w:tc>
      </w:tr>
      <w:tr w:rsidR="00A92284" w:rsidRPr="00270C18" w14:paraId="457CBEBC" w14:textId="77777777" w:rsidTr="00453DFB">
        <w:trPr>
          <w:trHeight w:val="407"/>
        </w:trPr>
        <w:tc>
          <w:tcPr>
            <w:tcW w:w="2259" w:type="dxa"/>
            <w:shd w:val="clear" w:color="auto" w:fill="auto"/>
          </w:tcPr>
          <w:p w14:paraId="415723A0" w14:textId="77777777" w:rsidR="00A92284" w:rsidRPr="00270C18" w:rsidRDefault="00A92284" w:rsidP="00270C18">
            <w:pPr>
              <w:spacing w:line="340" w:lineRule="exact"/>
              <w:ind w:left="181" w:right="-108" w:hanging="154"/>
              <w:rPr>
                <w:rFonts w:ascii="Calibri" w:hAnsi="Calibri" w:cs="Calibri"/>
                <w:sz w:val="22"/>
                <w:szCs w:val="22"/>
              </w:rPr>
            </w:pPr>
            <w:r w:rsidRPr="00270C18">
              <w:rPr>
                <w:rFonts w:ascii="Calibri" w:hAnsi="Calibri" w:cs="Calibri"/>
                <w:sz w:val="22"/>
                <w:szCs w:val="22"/>
              </w:rPr>
              <w:t>Chememan Australia Pty Ltd</w:t>
            </w:r>
          </w:p>
        </w:tc>
        <w:tc>
          <w:tcPr>
            <w:tcW w:w="1530" w:type="dxa"/>
          </w:tcPr>
          <w:p w14:paraId="46FE9AB3" w14:textId="77777777" w:rsidR="00A92284" w:rsidRPr="00270C18" w:rsidRDefault="00A92284" w:rsidP="00270C18">
            <w:pPr>
              <w:spacing w:line="340" w:lineRule="exact"/>
              <w:ind w:left="181" w:right="-108" w:hanging="154"/>
              <w:jc w:val="center"/>
              <w:rPr>
                <w:rFonts w:ascii="Calibri" w:hAnsi="Calibri" w:cs="Calibri"/>
                <w:sz w:val="22"/>
                <w:szCs w:val="22"/>
              </w:rPr>
            </w:pPr>
            <w:r w:rsidRPr="00270C18">
              <w:rPr>
                <w:rFonts w:ascii="Calibri" w:hAnsi="Calibri" w:cs="Calibri"/>
                <w:sz w:val="22"/>
                <w:szCs w:val="22"/>
              </w:rPr>
              <w:t>Fixed rate</w:t>
            </w:r>
          </w:p>
        </w:tc>
        <w:tc>
          <w:tcPr>
            <w:tcW w:w="1710" w:type="dxa"/>
          </w:tcPr>
          <w:p w14:paraId="30819C3F" w14:textId="77777777" w:rsidR="00A92284" w:rsidRPr="00270C18" w:rsidRDefault="00A92284" w:rsidP="00270C18">
            <w:pPr>
              <w:spacing w:line="340" w:lineRule="exact"/>
              <w:ind w:left="181" w:right="-108" w:hanging="154"/>
              <w:rPr>
                <w:rFonts w:ascii="Calibri" w:hAnsi="Calibri" w:cs="Calibri"/>
                <w:sz w:val="22"/>
                <w:szCs w:val="22"/>
              </w:rPr>
            </w:pPr>
            <w:r w:rsidRPr="00270C18">
              <w:rPr>
                <w:rFonts w:ascii="Calibri" w:hAnsi="Calibri" w:cs="Calibri"/>
                <w:sz w:val="22"/>
                <w:szCs w:val="22"/>
              </w:rPr>
              <w:t>Repayment on the maturity  date or at call</w:t>
            </w:r>
          </w:p>
        </w:tc>
        <w:tc>
          <w:tcPr>
            <w:tcW w:w="1350" w:type="dxa"/>
          </w:tcPr>
          <w:p w14:paraId="7753E0D8" w14:textId="77777777" w:rsidR="00A92284" w:rsidRPr="00270C18" w:rsidRDefault="00A92284" w:rsidP="00270C18">
            <w:pPr>
              <w:spacing w:line="340" w:lineRule="exact"/>
              <w:ind w:left="-43" w:right="-108" w:firstLine="9"/>
              <w:rPr>
                <w:rFonts w:ascii="Calibri" w:hAnsi="Calibri" w:cs="Calibri"/>
                <w:sz w:val="22"/>
                <w:szCs w:val="22"/>
              </w:rPr>
            </w:pPr>
            <w:r w:rsidRPr="00270C18">
              <w:rPr>
                <w:rFonts w:ascii="Calibri" w:hAnsi="Calibri" w:cs="Calibri"/>
                <w:sz w:val="22"/>
                <w:szCs w:val="22"/>
              </w:rPr>
              <w:t>27 December</w:t>
            </w:r>
          </w:p>
          <w:p w14:paraId="67E5B501" w14:textId="77777777" w:rsidR="00A92284" w:rsidRPr="00270C18" w:rsidRDefault="00A92284" w:rsidP="00270C18">
            <w:pPr>
              <w:spacing w:line="340" w:lineRule="exact"/>
              <w:ind w:left="-43" w:right="-108" w:firstLine="9"/>
              <w:jc w:val="center"/>
              <w:rPr>
                <w:rFonts w:ascii="Calibri" w:hAnsi="Calibri" w:cs="Calibri"/>
                <w:sz w:val="22"/>
                <w:szCs w:val="22"/>
              </w:rPr>
            </w:pPr>
            <w:r w:rsidRPr="00270C18">
              <w:rPr>
                <w:rFonts w:ascii="Calibri" w:hAnsi="Calibri" w:cs="Calibri"/>
                <w:sz w:val="22"/>
                <w:szCs w:val="22"/>
              </w:rPr>
              <w:t>2023</w:t>
            </w:r>
          </w:p>
        </w:tc>
        <w:tc>
          <w:tcPr>
            <w:tcW w:w="1170" w:type="dxa"/>
            <w:shd w:val="clear" w:color="auto" w:fill="auto"/>
          </w:tcPr>
          <w:p w14:paraId="725DCEFD" w14:textId="77777777" w:rsidR="00A92284" w:rsidRPr="00270C18" w:rsidRDefault="00A92284" w:rsidP="00270C18">
            <w:pPr>
              <w:spacing w:line="340" w:lineRule="exact"/>
              <w:ind w:left="181" w:right="-108" w:hanging="154"/>
              <w:rPr>
                <w:rFonts w:ascii="Calibri" w:hAnsi="Calibri" w:cs="Calibri"/>
                <w:sz w:val="22"/>
                <w:szCs w:val="22"/>
              </w:rPr>
            </w:pPr>
            <w:r w:rsidRPr="00270C18">
              <w:rPr>
                <w:rFonts w:ascii="Calibri" w:hAnsi="Calibri" w:cs="Calibri"/>
                <w:sz w:val="22"/>
                <w:szCs w:val="22"/>
              </w:rPr>
              <w:t>USD 0.86</w:t>
            </w:r>
          </w:p>
        </w:tc>
        <w:tc>
          <w:tcPr>
            <w:tcW w:w="1530" w:type="dxa"/>
          </w:tcPr>
          <w:p w14:paraId="13DAA1C5" w14:textId="77777777" w:rsidR="00A92284" w:rsidRPr="00270C18" w:rsidRDefault="00A92284" w:rsidP="00270C18">
            <w:pPr>
              <w:spacing w:line="340" w:lineRule="exact"/>
              <w:ind w:left="181" w:right="-108" w:hanging="154"/>
              <w:rPr>
                <w:rFonts w:ascii="Calibri" w:hAnsi="Calibri" w:cs="Calibri"/>
                <w:sz w:val="22"/>
                <w:szCs w:val="22"/>
              </w:rPr>
            </w:pPr>
            <w:r w:rsidRPr="00270C18">
              <w:rPr>
                <w:rFonts w:ascii="Calibri" w:hAnsi="Calibri" w:cs="Calibri"/>
                <w:sz w:val="22"/>
                <w:szCs w:val="22"/>
              </w:rPr>
              <w:t>27</w:t>
            </w:r>
            <w:r w:rsidRPr="00270C18">
              <w:rPr>
                <w:rFonts w:ascii="Calibri" w:hAnsi="Calibri" w:cstheme="minorBidi" w:hint="cs"/>
                <w:sz w:val="22"/>
                <w:szCs w:val="22"/>
                <w:cs/>
              </w:rPr>
              <w:t xml:space="preserve"> </w:t>
            </w:r>
            <w:r w:rsidRPr="00270C18">
              <w:rPr>
                <w:rFonts w:ascii="Calibri" w:hAnsi="Calibri" w:cstheme="minorBidi"/>
                <w:sz w:val="22"/>
                <w:szCs w:val="22"/>
              </w:rPr>
              <w:t>March 2024 or at call</w:t>
            </w:r>
          </w:p>
        </w:tc>
      </w:tr>
    </w:tbl>
    <w:p w14:paraId="73E3FAAA" w14:textId="77777777" w:rsidR="007C4A73" w:rsidRPr="00270C18" w:rsidRDefault="007C4A73" w:rsidP="00270C18">
      <w:pPr>
        <w:overflowPunct/>
        <w:autoSpaceDE/>
        <w:autoSpaceDN/>
        <w:adjustRightInd/>
        <w:ind w:left="450"/>
        <w:textAlignment w:val="auto"/>
        <w:rPr>
          <w:rFonts w:ascii="Calibri" w:hAnsi="Calibri" w:cs="Calibri"/>
          <w:b/>
          <w:bCs/>
          <w:sz w:val="22"/>
          <w:szCs w:val="22"/>
          <w:u w:val="single"/>
        </w:rPr>
      </w:pPr>
    </w:p>
    <w:p w14:paraId="3B28B05D" w14:textId="6600F597" w:rsidR="00AD2984" w:rsidRPr="00270C18" w:rsidRDefault="00AD2984" w:rsidP="00270C18">
      <w:pPr>
        <w:overflowPunct/>
        <w:autoSpaceDE/>
        <w:autoSpaceDN/>
        <w:adjustRightInd/>
        <w:ind w:left="450"/>
        <w:textAlignment w:val="auto"/>
        <w:rPr>
          <w:rFonts w:ascii="Calibri" w:hAnsi="Calibri" w:cs="Calibri"/>
          <w:b/>
          <w:bCs/>
          <w:sz w:val="22"/>
          <w:szCs w:val="22"/>
          <w:u w:val="single"/>
        </w:rPr>
      </w:pPr>
      <w:r w:rsidRPr="00270C18">
        <w:rPr>
          <w:rFonts w:ascii="Calibri" w:hAnsi="Calibri" w:cs="Calibri"/>
          <w:b/>
          <w:bCs/>
          <w:sz w:val="22"/>
          <w:szCs w:val="22"/>
          <w:u w:val="single"/>
        </w:rPr>
        <w:t>Long-term loans to related part</w:t>
      </w:r>
      <w:r w:rsidR="00900FE3" w:rsidRPr="00270C18">
        <w:rPr>
          <w:rFonts w:ascii="Calibri" w:hAnsi="Calibri" w:cs="Calibri"/>
          <w:b/>
          <w:bCs/>
          <w:sz w:val="22"/>
          <w:szCs w:val="22"/>
          <w:u w:val="single"/>
        </w:rPr>
        <w:t>ies</w:t>
      </w:r>
      <w:r w:rsidR="00CB3D5B" w:rsidRPr="00270C18">
        <w:rPr>
          <w:rFonts w:ascii="Calibri" w:hAnsi="Calibri" w:cs="Calibri"/>
          <w:b/>
          <w:bCs/>
          <w:sz w:val="22"/>
          <w:szCs w:val="22"/>
          <w:u w:val="single"/>
        </w:rPr>
        <w:t xml:space="preserve"> </w:t>
      </w:r>
    </w:p>
    <w:p w14:paraId="5E82CBF3" w14:textId="6237E79C" w:rsidR="002737CC" w:rsidRPr="00270C18" w:rsidRDefault="00AD2984" w:rsidP="00270C18">
      <w:pPr>
        <w:spacing w:before="240" w:after="240" w:line="380" w:lineRule="exact"/>
        <w:ind w:left="426"/>
        <w:jc w:val="thaiDistribute"/>
        <w:rPr>
          <w:rFonts w:ascii="Calibri" w:hAnsi="Calibri" w:cs="Calibri"/>
          <w:sz w:val="22"/>
          <w:szCs w:val="22"/>
        </w:rPr>
      </w:pPr>
      <w:r w:rsidRPr="00270C18">
        <w:rPr>
          <w:rFonts w:ascii="Calibri" w:hAnsi="Calibri" w:cs="Calibri"/>
          <w:sz w:val="22"/>
          <w:szCs w:val="22"/>
        </w:rPr>
        <w:t xml:space="preserve">As at </w:t>
      </w:r>
      <w:r w:rsidR="00D17D4C"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the balance of </w:t>
      </w:r>
      <w:r w:rsidR="008733CC" w:rsidRPr="00270C18">
        <w:rPr>
          <w:rFonts w:ascii="Calibri" w:hAnsi="Calibri" w:cs="Calibri"/>
          <w:sz w:val="22"/>
          <w:szCs w:val="22"/>
        </w:rPr>
        <w:t>long</w:t>
      </w:r>
      <w:r w:rsidR="00AC3D5B" w:rsidRPr="00270C18">
        <w:rPr>
          <w:rFonts w:ascii="Calibri" w:hAnsi="Calibri" w:cs="Calibri"/>
          <w:sz w:val="22"/>
          <w:szCs w:val="22"/>
        </w:rPr>
        <w:t>-</w:t>
      </w:r>
      <w:r w:rsidR="008733CC" w:rsidRPr="00270C18">
        <w:rPr>
          <w:rFonts w:ascii="Calibri" w:hAnsi="Calibri" w:cs="Calibri"/>
          <w:sz w:val="22"/>
          <w:szCs w:val="22"/>
        </w:rPr>
        <w:t xml:space="preserve">term </w:t>
      </w:r>
      <w:r w:rsidRPr="00270C18">
        <w:rPr>
          <w:rFonts w:ascii="Calibri" w:hAnsi="Calibri" w:cs="Calibri"/>
          <w:sz w:val="22"/>
          <w:szCs w:val="22"/>
        </w:rPr>
        <w:t>loans to related part</w:t>
      </w:r>
      <w:r w:rsidR="00D85B73" w:rsidRPr="00270C18">
        <w:rPr>
          <w:rFonts w:ascii="Calibri" w:hAnsi="Calibri" w:cs="Calibri"/>
          <w:sz w:val="22"/>
          <w:szCs w:val="22"/>
        </w:rPr>
        <w:t>ies</w:t>
      </w:r>
      <w:r w:rsidRPr="00270C18">
        <w:rPr>
          <w:rFonts w:ascii="Calibri" w:hAnsi="Calibri" w:cs="Calibri"/>
          <w:sz w:val="22"/>
          <w:szCs w:val="22"/>
        </w:rPr>
        <w:t xml:space="preserve"> and the movement of such loans </w:t>
      </w:r>
      <w:r w:rsidR="00757304" w:rsidRPr="00270C18">
        <w:rPr>
          <w:rFonts w:ascii="Calibri" w:hAnsi="Calibri" w:cs="Calibri"/>
          <w:sz w:val="22"/>
          <w:szCs w:val="22"/>
        </w:rPr>
        <w:t>were</w:t>
      </w:r>
      <w:r w:rsidRPr="00270C18">
        <w:rPr>
          <w:rFonts w:ascii="Calibri" w:hAnsi="Calibri" w:cs="Calibri"/>
          <w:sz w:val="22"/>
          <w:szCs w:val="22"/>
        </w:rPr>
        <w:t xml:space="preserve"> as follows</w:t>
      </w:r>
      <w:r w:rsidR="00C80DC8" w:rsidRPr="00270C18">
        <w:rPr>
          <w:rFonts w:ascii="Calibri" w:hAnsi="Calibri" w:cs="Calibri"/>
          <w:sz w:val="22"/>
          <w:szCs w:val="22"/>
        </w:rPr>
        <w:t>:</w:t>
      </w:r>
    </w:p>
    <w:tbl>
      <w:tblPr>
        <w:tblW w:w="9976" w:type="dxa"/>
        <w:tblInd w:w="-243" w:type="dxa"/>
        <w:tblLayout w:type="fixed"/>
        <w:tblLook w:val="0000" w:firstRow="0" w:lastRow="0" w:firstColumn="0" w:lastColumn="0" w:noHBand="0" w:noVBand="0"/>
      </w:tblPr>
      <w:tblGrid>
        <w:gridCol w:w="1668"/>
        <w:gridCol w:w="1005"/>
        <w:gridCol w:w="1007"/>
        <w:gridCol w:w="1137"/>
        <w:gridCol w:w="1571"/>
        <w:gridCol w:w="1050"/>
        <w:gridCol w:w="1224"/>
        <w:gridCol w:w="1301"/>
        <w:gridCol w:w="13"/>
      </w:tblGrid>
      <w:tr w:rsidR="00AF06F5" w:rsidRPr="00270C18" w14:paraId="16C1C894" w14:textId="77777777" w:rsidTr="001A5275">
        <w:trPr>
          <w:trHeight w:val="360"/>
        </w:trPr>
        <w:tc>
          <w:tcPr>
            <w:tcW w:w="1668" w:type="dxa"/>
            <w:shd w:val="clear" w:color="auto" w:fill="auto"/>
            <w:vAlign w:val="bottom"/>
          </w:tcPr>
          <w:p w14:paraId="1705A758" w14:textId="352736C9" w:rsidR="00AF06F5" w:rsidRPr="00270C18" w:rsidRDefault="00AF06F5" w:rsidP="00270C18">
            <w:pPr>
              <w:spacing w:line="276" w:lineRule="auto"/>
              <w:ind w:left="-97" w:right="-108"/>
              <w:jc w:val="center"/>
              <w:rPr>
                <w:rFonts w:ascii="Calibri" w:hAnsi="Calibri" w:cs="Calibri"/>
                <w:sz w:val="20"/>
                <w:szCs w:val="20"/>
              </w:rPr>
            </w:pPr>
          </w:p>
        </w:tc>
        <w:tc>
          <w:tcPr>
            <w:tcW w:w="8308" w:type="dxa"/>
            <w:gridSpan w:val="8"/>
            <w:vAlign w:val="bottom"/>
          </w:tcPr>
          <w:p w14:paraId="7C4FA6E0" w14:textId="739FB283" w:rsidR="00AF06F5" w:rsidRPr="00270C18" w:rsidRDefault="00811965" w:rsidP="00270C18">
            <w:pPr>
              <w:pBdr>
                <w:bottom w:val="single" w:sz="4" w:space="1" w:color="auto"/>
              </w:pBdr>
              <w:spacing w:line="276" w:lineRule="auto"/>
              <w:ind w:left="-91" w:right="-106"/>
              <w:jc w:val="center"/>
              <w:rPr>
                <w:rFonts w:ascii="Calibri" w:hAnsi="Calibri" w:cs="Calibri"/>
                <w:sz w:val="20"/>
                <w:szCs w:val="20"/>
              </w:rPr>
            </w:pPr>
            <w:r w:rsidRPr="00270C18">
              <w:rPr>
                <w:rFonts w:ascii="Calibri" w:hAnsi="Calibri" w:cs="Calibri"/>
                <w:sz w:val="20"/>
                <w:szCs w:val="20"/>
              </w:rPr>
              <w:t>Separate financial statements</w:t>
            </w:r>
          </w:p>
        </w:tc>
      </w:tr>
      <w:tr w:rsidR="00C14677" w:rsidRPr="00270C18" w14:paraId="5BBB4890" w14:textId="77777777" w:rsidTr="007C4A73">
        <w:trPr>
          <w:trHeight w:val="396"/>
        </w:trPr>
        <w:tc>
          <w:tcPr>
            <w:tcW w:w="1668" w:type="dxa"/>
            <w:shd w:val="clear" w:color="auto" w:fill="auto"/>
            <w:vAlign w:val="bottom"/>
          </w:tcPr>
          <w:p w14:paraId="353B42C6" w14:textId="77777777" w:rsidR="00B73AD3" w:rsidRPr="00270C18" w:rsidRDefault="00B73AD3" w:rsidP="00270C18">
            <w:pPr>
              <w:spacing w:line="276" w:lineRule="auto"/>
              <w:ind w:right="-108"/>
              <w:jc w:val="center"/>
              <w:rPr>
                <w:rFonts w:ascii="Calibri" w:hAnsi="Calibri" w:cs="Calibri"/>
                <w:sz w:val="18"/>
                <w:szCs w:val="18"/>
              </w:rPr>
            </w:pPr>
            <w:r w:rsidRPr="00270C18">
              <w:rPr>
                <w:rFonts w:ascii="Calibri" w:hAnsi="Calibri" w:cs="Calibri"/>
                <w:sz w:val="18"/>
                <w:szCs w:val="18"/>
              </w:rPr>
              <w:t>Long-term</w:t>
            </w:r>
          </w:p>
          <w:p w14:paraId="3D7D834A" w14:textId="77777777" w:rsidR="00B73AD3" w:rsidRPr="00270C18" w:rsidRDefault="00B73AD3" w:rsidP="00270C18">
            <w:pPr>
              <w:spacing w:line="276" w:lineRule="auto"/>
              <w:ind w:right="-108"/>
              <w:jc w:val="center"/>
              <w:rPr>
                <w:rFonts w:ascii="Calibri" w:hAnsi="Calibri" w:cs="Calibri"/>
                <w:sz w:val="18"/>
                <w:szCs w:val="18"/>
              </w:rPr>
            </w:pPr>
            <w:r w:rsidRPr="00270C18">
              <w:rPr>
                <w:rFonts w:ascii="Calibri" w:hAnsi="Calibri" w:cs="Calibri"/>
                <w:sz w:val="18"/>
                <w:szCs w:val="18"/>
              </w:rPr>
              <w:t>loans to</w:t>
            </w:r>
          </w:p>
          <w:p w14:paraId="56A2593F" w14:textId="1322942A" w:rsidR="00B73AD3" w:rsidRPr="00270C18" w:rsidRDefault="00B73AD3" w:rsidP="00270C18">
            <w:pPr>
              <w:pBdr>
                <w:bottom w:val="single" w:sz="4" w:space="1" w:color="auto"/>
              </w:pBdr>
              <w:spacing w:line="276" w:lineRule="auto"/>
              <w:ind w:right="-108"/>
              <w:jc w:val="center"/>
              <w:rPr>
                <w:rFonts w:ascii="Calibri" w:hAnsi="Calibri" w:cs="Calibri"/>
                <w:sz w:val="18"/>
                <w:szCs w:val="18"/>
              </w:rPr>
            </w:pPr>
            <w:r w:rsidRPr="00270C18">
              <w:rPr>
                <w:rFonts w:ascii="Calibri" w:hAnsi="Calibri" w:cs="Calibri"/>
                <w:sz w:val="18"/>
                <w:szCs w:val="18"/>
              </w:rPr>
              <w:t>related parties</w:t>
            </w:r>
          </w:p>
        </w:tc>
        <w:tc>
          <w:tcPr>
            <w:tcW w:w="1005" w:type="dxa"/>
            <w:vAlign w:val="bottom"/>
          </w:tcPr>
          <w:p w14:paraId="2D46B8D4" w14:textId="309AC069" w:rsidR="00B73AD3" w:rsidRPr="00270C18" w:rsidRDefault="00B73AD3" w:rsidP="00270C18">
            <w:pPr>
              <w:pBdr>
                <w:bottom w:val="single" w:sz="4" w:space="1" w:color="auto"/>
              </w:pBdr>
              <w:spacing w:line="276" w:lineRule="auto"/>
              <w:ind w:left="-60" w:right="-66"/>
              <w:jc w:val="center"/>
              <w:rPr>
                <w:rFonts w:ascii="Calibri" w:hAnsi="Calibri" w:cs="Calibri"/>
                <w:sz w:val="18"/>
                <w:szCs w:val="18"/>
              </w:rPr>
            </w:pPr>
            <w:r w:rsidRPr="00270C18">
              <w:rPr>
                <w:rFonts w:ascii="Calibri" w:hAnsi="Calibri" w:cs="Calibri"/>
                <w:sz w:val="18"/>
                <w:szCs w:val="18"/>
              </w:rPr>
              <w:t>Relationship</w:t>
            </w:r>
          </w:p>
        </w:tc>
        <w:tc>
          <w:tcPr>
            <w:tcW w:w="1007" w:type="dxa"/>
            <w:vAlign w:val="bottom"/>
          </w:tcPr>
          <w:p w14:paraId="0D2D68EC" w14:textId="3BD45BFA" w:rsidR="00B73AD3" w:rsidRPr="00270C18" w:rsidRDefault="00B73AD3" w:rsidP="00270C18">
            <w:pPr>
              <w:pBdr>
                <w:bottom w:val="single" w:sz="4" w:space="1" w:color="auto"/>
              </w:pBdr>
              <w:spacing w:line="276" w:lineRule="auto"/>
              <w:ind w:right="-92"/>
              <w:jc w:val="center"/>
              <w:rPr>
                <w:rFonts w:ascii="Calibri" w:hAnsi="Calibri" w:cs="Calibri"/>
                <w:sz w:val="18"/>
                <w:szCs w:val="18"/>
              </w:rPr>
            </w:pPr>
            <w:r w:rsidRPr="00270C18">
              <w:rPr>
                <w:rFonts w:ascii="Calibri" w:hAnsi="Calibri" w:cs="Calibri"/>
                <w:sz w:val="18"/>
                <w:szCs w:val="18"/>
              </w:rPr>
              <w:t>31 December 2023</w:t>
            </w:r>
          </w:p>
        </w:tc>
        <w:tc>
          <w:tcPr>
            <w:tcW w:w="1137" w:type="dxa"/>
            <w:shd w:val="clear" w:color="auto" w:fill="auto"/>
            <w:vAlign w:val="bottom"/>
          </w:tcPr>
          <w:p w14:paraId="5CD96BDF" w14:textId="77777777" w:rsidR="00B73AD3" w:rsidRPr="00270C18" w:rsidRDefault="00B73AD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Decrease</w:t>
            </w:r>
          </w:p>
          <w:p w14:paraId="221ED94A" w14:textId="1C0C32FD" w:rsidR="00B73AD3" w:rsidRPr="00270C18" w:rsidRDefault="00B73AD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 xml:space="preserve">during </w:t>
            </w:r>
            <w:r w:rsidRPr="00270C18">
              <w:rPr>
                <w:rFonts w:ascii="Calibri" w:hAnsi="Calibri" w:cs="Calibri"/>
                <w:sz w:val="18"/>
                <w:szCs w:val="18"/>
              </w:rPr>
              <w:br/>
              <w:t>the year</w:t>
            </w:r>
          </w:p>
        </w:tc>
        <w:tc>
          <w:tcPr>
            <w:tcW w:w="1571" w:type="dxa"/>
            <w:shd w:val="clear" w:color="auto" w:fill="auto"/>
            <w:vAlign w:val="bottom"/>
          </w:tcPr>
          <w:p w14:paraId="14829E2A" w14:textId="5B1961FB" w:rsidR="00B73AD3" w:rsidRPr="00270C18" w:rsidRDefault="004A6CC1" w:rsidP="00270C18">
            <w:pPr>
              <w:pBdr>
                <w:bottom w:val="single" w:sz="4" w:space="1" w:color="auto"/>
              </w:pBdr>
              <w:spacing w:line="276" w:lineRule="auto"/>
              <w:ind w:right="-43"/>
              <w:jc w:val="center"/>
              <w:rPr>
                <w:rFonts w:ascii="Calibri" w:hAnsi="Calibri" w:cstheme="minorBidi"/>
                <w:sz w:val="18"/>
                <w:szCs w:val="18"/>
              </w:rPr>
            </w:pPr>
            <w:r w:rsidRPr="00270C18">
              <w:rPr>
                <w:rFonts w:ascii="Calibri" w:hAnsi="Calibri" w:cs="Calibri"/>
                <w:sz w:val="18"/>
                <w:szCs w:val="18"/>
              </w:rPr>
              <w:t>R</w:t>
            </w:r>
            <w:r w:rsidR="00B73AD3" w:rsidRPr="00270C18">
              <w:rPr>
                <w:rFonts w:ascii="Calibri" w:hAnsi="Calibri" w:cs="Calibri"/>
                <w:sz w:val="18"/>
                <w:szCs w:val="18"/>
              </w:rPr>
              <w:t xml:space="preserve">ealized </w:t>
            </w:r>
            <w:r w:rsidR="00A66070" w:rsidRPr="00270C18">
              <w:rPr>
                <w:rFonts w:ascii="Calibri" w:hAnsi="Calibri" w:cs="Calibri"/>
                <w:sz w:val="18"/>
                <w:szCs w:val="18"/>
              </w:rPr>
              <w:t>gain</w:t>
            </w:r>
            <w:r w:rsidR="00B73AD3" w:rsidRPr="00270C18">
              <w:rPr>
                <w:rFonts w:ascii="Calibri" w:hAnsi="Calibri" w:cs="Calibri"/>
                <w:sz w:val="18"/>
                <w:szCs w:val="18"/>
              </w:rPr>
              <w:t xml:space="preserve"> </w:t>
            </w:r>
            <w:r w:rsidRPr="00270C18">
              <w:rPr>
                <w:rFonts w:ascii="Calibri" w:hAnsi="Calibri" w:cs="Calibri"/>
                <w:sz w:val="18"/>
                <w:szCs w:val="18"/>
              </w:rPr>
              <w:t>(</w:t>
            </w:r>
            <w:r w:rsidR="00B73AD3" w:rsidRPr="00270C18">
              <w:rPr>
                <w:rFonts w:ascii="Calibri" w:hAnsi="Calibri" w:cs="Calibri"/>
                <w:sz w:val="18"/>
                <w:szCs w:val="18"/>
              </w:rPr>
              <w:t>loss</w:t>
            </w:r>
            <w:r w:rsidRPr="00270C18">
              <w:rPr>
                <w:rFonts w:ascii="Calibri" w:hAnsi="Calibri" w:cs="Calibri"/>
                <w:sz w:val="18"/>
                <w:szCs w:val="18"/>
              </w:rPr>
              <w:t>)</w:t>
            </w:r>
            <w:r w:rsidR="00B73AD3" w:rsidRPr="00270C18">
              <w:rPr>
                <w:rFonts w:ascii="Calibri" w:hAnsi="Calibri" w:cs="Calibri"/>
                <w:sz w:val="18"/>
                <w:szCs w:val="18"/>
              </w:rPr>
              <w:t xml:space="preserve"> from</w:t>
            </w:r>
            <w:r w:rsidR="00B73AD3" w:rsidRPr="00270C18">
              <w:rPr>
                <w:rFonts w:ascii="Calibri" w:hAnsi="Calibri" w:cstheme="minorBidi"/>
                <w:sz w:val="18"/>
                <w:szCs w:val="18"/>
              </w:rPr>
              <w:t xml:space="preserve"> </w:t>
            </w:r>
            <w:r w:rsidR="00B73AD3" w:rsidRPr="00270C18">
              <w:rPr>
                <w:rFonts w:ascii="Calibri" w:hAnsi="Calibri" w:cs="Calibri"/>
                <w:sz w:val="18"/>
                <w:szCs w:val="18"/>
              </w:rPr>
              <w:t>translation</w:t>
            </w:r>
            <w:r w:rsidR="00B73AD3" w:rsidRPr="00270C18">
              <w:rPr>
                <w:rFonts w:ascii="Calibri" w:hAnsi="Calibri" w:cstheme="minorBidi"/>
                <w:sz w:val="18"/>
                <w:szCs w:val="18"/>
              </w:rPr>
              <w:t xml:space="preserve"> </w:t>
            </w:r>
            <w:r w:rsidR="00B73AD3" w:rsidRPr="00270C18">
              <w:rPr>
                <w:rFonts w:ascii="Calibri" w:hAnsi="Calibri" w:cs="Calibri"/>
                <w:sz w:val="18"/>
                <w:szCs w:val="18"/>
              </w:rPr>
              <w:t>of foreign</w:t>
            </w:r>
            <w:r w:rsidR="00B73AD3" w:rsidRPr="00270C18">
              <w:rPr>
                <w:rFonts w:ascii="Calibri" w:hAnsi="Calibri" w:cstheme="minorBidi"/>
                <w:sz w:val="18"/>
                <w:szCs w:val="18"/>
              </w:rPr>
              <w:t xml:space="preserve"> </w:t>
            </w:r>
            <w:r w:rsidR="00B73AD3" w:rsidRPr="00270C18">
              <w:rPr>
                <w:rFonts w:ascii="Calibri" w:hAnsi="Calibri" w:cs="Calibri"/>
                <w:sz w:val="18"/>
                <w:szCs w:val="18"/>
              </w:rPr>
              <w:t>currency</w:t>
            </w:r>
          </w:p>
        </w:tc>
        <w:tc>
          <w:tcPr>
            <w:tcW w:w="1050" w:type="dxa"/>
            <w:vAlign w:val="bottom"/>
          </w:tcPr>
          <w:p w14:paraId="2D47F9DC" w14:textId="7BD43A35" w:rsidR="00B73AD3" w:rsidRPr="00270C18" w:rsidRDefault="00B73AD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Debt to equity Conversion</w:t>
            </w:r>
          </w:p>
        </w:tc>
        <w:tc>
          <w:tcPr>
            <w:tcW w:w="1224" w:type="dxa"/>
            <w:vAlign w:val="bottom"/>
          </w:tcPr>
          <w:p w14:paraId="3D49353A" w14:textId="34F43988" w:rsidR="00B73AD3" w:rsidRPr="00270C18" w:rsidRDefault="000811BF"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G</w:t>
            </w:r>
            <w:r w:rsidR="00B73AD3" w:rsidRPr="00270C18">
              <w:rPr>
                <w:rFonts w:ascii="Calibri" w:hAnsi="Calibri" w:cs="Calibri"/>
                <w:sz w:val="18"/>
                <w:szCs w:val="18"/>
              </w:rPr>
              <w:t>ain from loan currency conversion</w:t>
            </w:r>
          </w:p>
        </w:tc>
        <w:tc>
          <w:tcPr>
            <w:tcW w:w="1314" w:type="dxa"/>
            <w:gridSpan w:val="2"/>
            <w:shd w:val="clear" w:color="auto" w:fill="auto"/>
            <w:vAlign w:val="bottom"/>
          </w:tcPr>
          <w:p w14:paraId="3CC547BC" w14:textId="77777777" w:rsidR="00B73AD3" w:rsidRPr="00270C18" w:rsidRDefault="00B73AD3" w:rsidP="00270C18">
            <w:pPr>
              <w:pBdr>
                <w:bottom w:val="single" w:sz="4" w:space="1" w:color="auto"/>
              </w:pBdr>
              <w:spacing w:line="276" w:lineRule="auto"/>
              <w:ind w:right="-106"/>
              <w:jc w:val="center"/>
              <w:rPr>
                <w:rFonts w:ascii="Calibri" w:hAnsi="Calibri" w:cs="Calibri"/>
                <w:sz w:val="18"/>
                <w:szCs w:val="18"/>
              </w:rPr>
            </w:pPr>
            <w:r w:rsidRPr="00270C18">
              <w:rPr>
                <w:rFonts w:ascii="Calibri" w:hAnsi="Calibri" w:cs="Calibri"/>
                <w:sz w:val="18"/>
                <w:szCs w:val="18"/>
              </w:rPr>
              <w:t>31</w:t>
            </w:r>
          </w:p>
          <w:p w14:paraId="3C8BD6C6" w14:textId="775DD6C1" w:rsidR="00B73AD3" w:rsidRPr="00270C18" w:rsidRDefault="00B73AD3" w:rsidP="00270C18">
            <w:pPr>
              <w:pBdr>
                <w:bottom w:val="single" w:sz="4" w:space="1" w:color="auto"/>
              </w:pBdr>
              <w:spacing w:line="276" w:lineRule="auto"/>
              <w:ind w:right="-106"/>
              <w:jc w:val="center"/>
              <w:rPr>
                <w:rFonts w:ascii="Calibri" w:hAnsi="Calibri" w:cs="Calibri"/>
                <w:sz w:val="18"/>
                <w:szCs w:val="18"/>
              </w:rPr>
            </w:pPr>
            <w:r w:rsidRPr="00270C18">
              <w:rPr>
                <w:rFonts w:ascii="Calibri" w:hAnsi="Calibri" w:cs="Calibri"/>
                <w:sz w:val="18"/>
                <w:szCs w:val="18"/>
              </w:rPr>
              <w:t>December</w:t>
            </w:r>
            <w:r w:rsidRPr="00270C18">
              <w:rPr>
                <w:rFonts w:ascii="Calibri" w:hAnsi="Calibri" w:cs="Calibri"/>
                <w:sz w:val="18"/>
                <w:szCs w:val="18"/>
              </w:rPr>
              <w:br/>
              <w:t>2024</w:t>
            </w:r>
          </w:p>
        </w:tc>
      </w:tr>
      <w:tr w:rsidR="00366BBC" w:rsidRPr="00270C18" w14:paraId="0DD2F6A9" w14:textId="77777777" w:rsidTr="007C4A73">
        <w:trPr>
          <w:gridAfter w:val="1"/>
          <w:wAfter w:w="13" w:type="dxa"/>
          <w:trHeight w:val="53"/>
        </w:trPr>
        <w:tc>
          <w:tcPr>
            <w:tcW w:w="1668" w:type="dxa"/>
            <w:shd w:val="clear" w:color="auto" w:fill="auto"/>
            <w:vAlign w:val="bottom"/>
          </w:tcPr>
          <w:p w14:paraId="31EF1826" w14:textId="77777777" w:rsidR="00242039" w:rsidRPr="00270C18" w:rsidRDefault="00242039" w:rsidP="00270C18">
            <w:pPr>
              <w:spacing w:line="276" w:lineRule="auto"/>
              <w:ind w:right="-108"/>
              <w:jc w:val="center"/>
              <w:rPr>
                <w:rFonts w:ascii="Calibri" w:hAnsi="Calibri" w:cs="Calibri"/>
                <w:sz w:val="18"/>
                <w:szCs w:val="18"/>
              </w:rPr>
            </w:pPr>
          </w:p>
        </w:tc>
        <w:tc>
          <w:tcPr>
            <w:tcW w:w="1005" w:type="dxa"/>
            <w:vAlign w:val="bottom"/>
          </w:tcPr>
          <w:p w14:paraId="3C7E3EEC" w14:textId="77777777" w:rsidR="00242039" w:rsidRPr="00270C18" w:rsidRDefault="00242039" w:rsidP="00270C18">
            <w:pPr>
              <w:spacing w:line="276" w:lineRule="auto"/>
              <w:ind w:left="-60" w:right="-66"/>
              <w:jc w:val="center"/>
              <w:rPr>
                <w:rFonts w:ascii="Calibri" w:hAnsi="Calibri" w:cs="Calibri"/>
                <w:sz w:val="18"/>
                <w:szCs w:val="18"/>
              </w:rPr>
            </w:pPr>
          </w:p>
        </w:tc>
        <w:tc>
          <w:tcPr>
            <w:tcW w:w="7290" w:type="dxa"/>
            <w:gridSpan w:val="6"/>
            <w:shd w:val="clear" w:color="auto" w:fill="auto"/>
            <w:vAlign w:val="bottom"/>
          </w:tcPr>
          <w:p w14:paraId="01BB69B5" w14:textId="09B3AE5D" w:rsidR="00242039" w:rsidRPr="00270C18" w:rsidRDefault="00242039" w:rsidP="00270C18">
            <w:pPr>
              <w:spacing w:line="276" w:lineRule="auto"/>
              <w:ind w:right="-106"/>
              <w:jc w:val="center"/>
              <w:rPr>
                <w:rFonts w:ascii="Calibri" w:hAnsi="Calibri" w:cs="Calibri"/>
                <w:sz w:val="18"/>
                <w:szCs w:val="18"/>
              </w:rPr>
            </w:pPr>
            <w:r w:rsidRPr="00270C18">
              <w:rPr>
                <w:rFonts w:ascii="Calibri" w:hAnsi="Calibri" w:cs="Calibri"/>
                <w:i/>
                <w:iCs/>
                <w:sz w:val="18"/>
                <w:szCs w:val="18"/>
              </w:rPr>
              <w:t>(in thousand Baht)</w:t>
            </w:r>
          </w:p>
        </w:tc>
      </w:tr>
      <w:tr w:rsidR="00D25235" w:rsidRPr="00270C18" w14:paraId="1FAB7559" w14:textId="77777777" w:rsidTr="007C4A73">
        <w:trPr>
          <w:trHeight w:val="397"/>
        </w:trPr>
        <w:tc>
          <w:tcPr>
            <w:tcW w:w="1668" w:type="dxa"/>
            <w:shd w:val="clear" w:color="auto" w:fill="auto"/>
          </w:tcPr>
          <w:p w14:paraId="7D81EC32" w14:textId="77777777" w:rsidR="00B73AD3" w:rsidRPr="00270C18" w:rsidRDefault="00B73AD3" w:rsidP="00270C18">
            <w:pPr>
              <w:spacing w:line="276" w:lineRule="auto"/>
              <w:ind w:left="156" w:right="-108" w:hanging="156"/>
              <w:rPr>
                <w:rFonts w:ascii="Calibri" w:hAnsi="Calibri" w:cs="Calibri"/>
                <w:sz w:val="18"/>
                <w:szCs w:val="18"/>
              </w:rPr>
            </w:pPr>
            <w:r w:rsidRPr="00270C18">
              <w:rPr>
                <w:rFonts w:ascii="Calibri" w:hAnsi="Calibri" w:cs="Calibri"/>
                <w:sz w:val="18"/>
                <w:szCs w:val="18"/>
              </w:rPr>
              <w:t>Chememan</w:t>
            </w:r>
          </w:p>
          <w:p w14:paraId="03BFF393" w14:textId="51B3E5C1" w:rsidR="00B73AD3" w:rsidRPr="00270C18" w:rsidRDefault="00B73AD3" w:rsidP="00270C18">
            <w:pPr>
              <w:spacing w:line="276" w:lineRule="auto"/>
              <w:ind w:left="168" w:right="-108" w:hanging="156"/>
              <w:jc w:val="center"/>
              <w:rPr>
                <w:rFonts w:ascii="Calibri" w:hAnsi="Calibri" w:cs="Calibri"/>
                <w:sz w:val="18"/>
                <w:szCs w:val="18"/>
              </w:rPr>
            </w:pPr>
            <w:r w:rsidRPr="00270C18">
              <w:rPr>
                <w:rFonts w:ascii="Calibri" w:hAnsi="Calibri" w:cs="Calibri"/>
                <w:sz w:val="18"/>
                <w:szCs w:val="18"/>
              </w:rPr>
              <w:t>Australia Pty Ltd</w:t>
            </w:r>
          </w:p>
        </w:tc>
        <w:tc>
          <w:tcPr>
            <w:tcW w:w="1005" w:type="dxa"/>
          </w:tcPr>
          <w:p w14:paraId="75EFEDDF" w14:textId="77777777" w:rsidR="00B73AD3" w:rsidRPr="00270C18" w:rsidRDefault="00B73AD3" w:rsidP="00270C18">
            <w:pPr>
              <w:spacing w:line="276" w:lineRule="auto"/>
              <w:ind w:left="-60" w:right="-66"/>
              <w:jc w:val="center"/>
              <w:rPr>
                <w:rFonts w:ascii="Calibri" w:hAnsi="Calibri" w:cs="Calibri"/>
                <w:sz w:val="18"/>
                <w:szCs w:val="18"/>
              </w:rPr>
            </w:pPr>
            <w:r w:rsidRPr="00270C18">
              <w:rPr>
                <w:rFonts w:ascii="Calibri" w:hAnsi="Calibri" w:cs="Calibri"/>
                <w:sz w:val="18"/>
                <w:szCs w:val="18"/>
              </w:rPr>
              <w:t>Subsidiary</w:t>
            </w:r>
          </w:p>
        </w:tc>
        <w:tc>
          <w:tcPr>
            <w:tcW w:w="1007" w:type="dxa"/>
          </w:tcPr>
          <w:p w14:paraId="108568F1" w14:textId="249C758F" w:rsidR="00B73AD3" w:rsidRPr="00270C18" w:rsidRDefault="00B73AD3" w:rsidP="00270C18">
            <w:pPr>
              <w:spacing w:line="276" w:lineRule="auto"/>
              <w:ind w:left="-84" w:right="31"/>
              <w:jc w:val="right"/>
              <w:rPr>
                <w:rFonts w:ascii="Calibri" w:hAnsi="Calibri" w:cs="Calibri"/>
                <w:sz w:val="18"/>
                <w:szCs w:val="18"/>
              </w:rPr>
            </w:pPr>
            <w:r w:rsidRPr="00270C18">
              <w:rPr>
                <w:rFonts w:ascii="Calibri" w:hAnsi="Calibri" w:cs="Calibri"/>
                <w:sz w:val="18"/>
                <w:szCs w:val="18"/>
              </w:rPr>
              <w:t>799,463</w:t>
            </w:r>
          </w:p>
        </w:tc>
        <w:tc>
          <w:tcPr>
            <w:tcW w:w="1137" w:type="dxa"/>
            <w:shd w:val="clear" w:color="auto" w:fill="auto"/>
          </w:tcPr>
          <w:p w14:paraId="15EB17D6" w14:textId="354F495A" w:rsidR="00B73AD3" w:rsidRPr="00270C18" w:rsidRDefault="00B73AD3" w:rsidP="00270C18">
            <w:pPr>
              <w:spacing w:line="276" w:lineRule="auto"/>
              <w:ind w:right="-45"/>
              <w:jc w:val="right"/>
              <w:rPr>
                <w:rFonts w:ascii="Calibri" w:hAnsi="Calibri" w:cs="Calibri"/>
                <w:sz w:val="18"/>
                <w:szCs w:val="18"/>
              </w:rPr>
            </w:pPr>
            <w:r w:rsidRPr="00270C18">
              <w:rPr>
                <w:rFonts w:ascii="Calibri" w:hAnsi="Calibri" w:cs="Calibri"/>
                <w:sz w:val="18"/>
                <w:szCs w:val="18"/>
              </w:rPr>
              <w:t>(575,206)</w:t>
            </w:r>
          </w:p>
        </w:tc>
        <w:tc>
          <w:tcPr>
            <w:tcW w:w="1571" w:type="dxa"/>
            <w:shd w:val="clear" w:color="auto" w:fill="auto"/>
          </w:tcPr>
          <w:p w14:paraId="12158153" w14:textId="690DBF3A" w:rsidR="00B73AD3" w:rsidRPr="00270C18" w:rsidRDefault="00B73AD3" w:rsidP="00270C18">
            <w:pPr>
              <w:spacing w:line="276" w:lineRule="auto"/>
              <w:ind w:right="27"/>
              <w:jc w:val="right"/>
              <w:rPr>
                <w:rFonts w:ascii="Calibri" w:hAnsi="Calibri" w:cs="Calibri"/>
                <w:sz w:val="18"/>
                <w:szCs w:val="18"/>
              </w:rPr>
            </w:pPr>
            <w:r w:rsidRPr="00270C18">
              <w:rPr>
                <w:rFonts w:ascii="Calibri" w:hAnsi="Calibri" w:cs="Calibri"/>
                <w:sz w:val="18"/>
                <w:szCs w:val="18"/>
              </w:rPr>
              <w:t>17,314</w:t>
            </w:r>
          </w:p>
        </w:tc>
        <w:tc>
          <w:tcPr>
            <w:tcW w:w="1050" w:type="dxa"/>
          </w:tcPr>
          <w:p w14:paraId="2BF7425B" w14:textId="4A549605" w:rsidR="00B73AD3" w:rsidRPr="00270C18" w:rsidRDefault="00B73AD3" w:rsidP="00270C18">
            <w:pPr>
              <w:spacing w:line="276" w:lineRule="auto"/>
              <w:ind w:right="-45"/>
              <w:jc w:val="right"/>
              <w:rPr>
                <w:rFonts w:ascii="Calibri" w:hAnsi="Calibri" w:cs="Calibri"/>
                <w:sz w:val="18"/>
                <w:szCs w:val="18"/>
              </w:rPr>
            </w:pPr>
            <w:r w:rsidRPr="00270C18">
              <w:rPr>
                <w:rFonts w:ascii="Calibri" w:hAnsi="Calibri" w:cs="Calibri"/>
                <w:sz w:val="18"/>
                <w:szCs w:val="18"/>
              </w:rPr>
              <w:t>(241,571)</w:t>
            </w:r>
          </w:p>
        </w:tc>
        <w:tc>
          <w:tcPr>
            <w:tcW w:w="1224" w:type="dxa"/>
            <w:shd w:val="clear" w:color="auto" w:fill="auto"/>
          </w:tcPr>
          <w:p w14:paraId="432D28C2" w14:textId="30FA1EF5" w:rsidR="00B73AD3" w:rsidRPr="00270C18" w:rsidRDefault="00B73AD3" w:rsidP="00270C18">
            <w:pPr>
              <w:spacing w:line="276" w:lineRule="auto"/>
              <w:ind w:right="-45"/>
              <w:jc w:val="right"/>
              <w:rPr>
                <w:rFonts w:ascii="Calibri" w:hAnsi="Calibri" w:cs="Calibri"/>
                <w:sz w:val="18"/>
                <w:szCs w:val="18"/>
              </w:rPr>
            </w:pPr>
            <w:r w:rsidRPr="00270C18">
              <w:rPr>
                <w:rFonts w:ascii="Calibri" w:hAnsi="Calibri" w:cs="Calibri"/>
                <w:sz w:val="18"/>
                <w:szCs w:val="18"/>
              </w:rPr>
              <w:t>-</w:t>
            </w:r>
          </w:p>
        </w:tc>
        <w:tc>
          <w:tcPr>
            <w:tcW w:w="1314" w:type="dxa"/>
            <w:gridSpan w:val="2"/>
            <w:shd w:val="clear" w:color="auto" w:fill="auto"/>
          </w:tcPr>
          <w:p w14:paraId="3681767D" w14:textId="0E9FFF24" w:rsidR="00B73AD3" w:rsidRPr="00270C18" w:rsidRDefault="00B73AD3" w:rsidP="00270C18">
            <w:pPr>
              <w:spacing w:line="276" w:lineRule="auto"/>
              <w:ind w:left="-91"/>
              <w:jc w:val="right"/>
              <w:rPr>
                <w:rFonts w:ascii="Calibri" w:hAnsi="Calibri" w:cstheme="minorBidi"/>
                <w:sz w:val="18"/>
                <w:szCs w:val="18"/>
                <w:cs/>
              </w:rPr>
            </w:pPr>
            <w:r w:rsidRPr="00270C18">
              <w:rPr>
                <w:rFonts w:ascii="Calibri" w:hAnsi="Calibri" w:cstheme="minorBidi"/>
                <w:sz w:val="18"/>
                <w:szCs w:val="18"/>
              </w:rPr>
              <w:t>-</w:t>
            </w:r>
          </w:p>
        </w:tc>
      </w:tr>
      <w:tr w:rsidR="00D25235" w:rsidRPr="00270C18" w14:paraId="40205300" w14:textId="77777777" w:rsidTr="007C4A73">
        <w:trPr>
          <w:trHeight w:val="585"/>
        </w:trPr>
        <w:tc>
          <w:tcPr>
            <w:tcW w:w="1668" w:type="dxa"/>
            <w:shd w:val="clear" w:color="auto" w:fill="auto"/>
          </w:tcPr>
          <w:p w14:paraId="0FC1AC4E" w14:textId="55F55221" w:rsidR="00B73AD3" w:rsidRPr="00270C18" w:rsidRDefault="00B73AD3" w:rsidP="00270C18">
            <w:pPr>
              <w:spacing w:line="276" w:lineRule="auto"/>
              <w:ind w:left="16" w:right="-108" w:hanging="16"/>
              <w:rPr>
                <w:rFonts w:ascii="Calibri" w:hAnsi="Calibri" w:cs="Calibri"/>
                <w:sz w:val="18"/>
                <w:szCs w:val="18"/>
              </w:rPr>
            </w:pPr>
            <w:r w:rsidRPr="00270C18">
              <w:rPr>
                <w:rFonts w:ascii="Calibri" w:hAnsi="Calibri" w:cs="Calibri"/>
                <w:sz w:val="18"/>
                <w:szCs w:val="18"/>
              </w:rPr>
              <w:t xml:space="preserve">Ha Long QN Lime </w:t>
            </w:r>
            <w:r w:rsidR="002A292C" w:rsidRPr="00270C18">
              <w:rPr>
                <w:rFonts w:ascii="Calibri" w:hAnsi="Calibri" w:cs="Calibri"/>
                <w:sz w:val="18"/>
                <w:szCs w:val="18"/>
              </w:rPr>
              <w:t xml:space="preserve"> </w:t>
            </w:r>
            <w:r w:rsidR="002A292C" w:rsidRPr="00270C18">
              <w:rPr>
                <w:rFonts w:ascii="Calibri" w:hAnsi="Calibri" w:cs="Calibri"/>
                <w:sz w:val="18"/>
                <w:szCs w:val="18"/>
              </w:rPr>
              <w:br/>
              <w:t xml:space="preserve">     </w:t>
            </w:r>
            <w:r w:rsidRPr="00270C18">
              <w:rPr>
                <w:rFonts w:ascii="Calibri" w:hAnsi="Calibri" w:cs="Calibri"/>
                <w:sz w:val="18"/>
                <w:szCs w:val="18"/>
              </w:rPr>
              <w:t>Company Limited</w:t>
            </w:r>
          </w:p>
        </w:tc>
        <w:tc>
          <w:tcPr>
            <w:tcW w:w="1005" w:type="dxa"/>
          </w:tcPr>
          <w:p w14:paraId="13FBDF11" w14:textId="77777777" w:rsidR="00B73AD3" w:rsidRPr="00270C18" w:rsidRDefault="00B73AD3" w:rsidP="00270C18">
            <w:pPr>
              <w:spacing w:line="276" w:lineRule="auto"/>
              <w:ind w:left="-60" w:right="-66"/>
              <w:jc w:val="center"/>
              <w:rPr>
                <w:rFonts w:ascii="Calibri" w:hAnsi="Calibri" w:cs="Calibri"/>
                <w:sz w:val="18"/>
                <w:szCs w:val="18"/>
              </w:rPr>
            </w:pPr>
            <w:r w:rsidRPr="00270C18">
              <w:rPr>
                <w:rFonts w:ascii="Calibri" w:hAnsi="Calibri" w:cs="Calibri"/>
                <w:sz w:val="18"/>
                <w:szCs w:val="18"/>
              </w:rPr>
              <w:t>Indirect subsidiary</w:t>
            </w:r>
          </w:p>
        </w:tc>
        <w:tc>
          <w:tcPr>
            <w:tcW w:w="1007" w:type="dxa"/>
          </w:tcPr>
          <w:p w14:paraId="32AC057E" w14:textId="77777777" w:rsidR="00B73AD3" w:rsidRPr="00270C18" w:rsidRDefault="00B73AD3" w:rsidP="00270C18">
            <w:pPr>
              <w:pBdr>
                <w:bottom w:val="single" w:sz="4" w:space="1" w:color="auto"/>
              </w:pBdr>
              <w:spacing w:line="276" w:lineRule="auto"/>
              <w:jc w:val="right"/>
              <w:rPr>
                <w:rFonts w:ascii="Calibri" w:hAnsi="Calibri" w:cstheme="minorBidi"/>
                <w:sz w:val="18"/>
                <w:szCs w:val="18"/>
              </w:rPr>
            </w:pPr>
            <w:r w:rsidRPr="00270C18">
              <w:rPr>
                <w:rFonts w:ascii="Calibri" w:hAnsi="Calibri" w:cs="Calibri"/>
                <w:sz w:val="18"/>
                <w:szCs w:val="18"/>
              </w:rPr>
              <w:t>988,020</w:t>
            </w:r>
          </w:p>
          <w:p w14:paraId="3843B448" w14:textId="68C58FA9" w:rsidR="00B73AD3" w:rsidRPr="00270C18" w:rsidRDefault="00B73AD3" w:rsidP="00270C18">
            <w:pPr>
              <w:pBdr>
                <w:bottom w:val="single" w:sz="4" w:space="1" w:color="auto"/>
              </w:pBdr>
              <w:spacing w:line="276" w:lineRule="auto"/>
              <w:jc w:val="right"/>
              <w:rPr>
                <w:rFonts w:ascii="Calibri" w:hAnsi="Calibri" w:cstheme="minorBidi"/>
                <w:sz w:val="18"/>
                <w:szCs w:val="18"/>
              </w:rPr>
            </w:pPr>
          </w:p>
        </w:tc>
        <w:tc>
          <w:tcPr>
            <w:tcW w:w="1137" w:type="dxa"/>
            <w:shd w:val="clear" w:color="auto" w:fill="auto"/>
          </w:tcPr>
          <w:p w14:paraId="7B8D7C6D" w14:textId="77777777" w:rsidR="00B73AD3" w:rsidRPr="00270C18" w:rsidRDefault="00B73AD3" w:rsidP="00270C18">
            <w:pPr>
              <w:pBdr>
                <w:bottom w:val="single" w:sz="4" w:space="1" w:color="auto"/>
              </w:pBdr>
              <w:spacing w:line="276" w:lineRule="auto"/>
              <w:ind w:right="-45"/>
              <w:jc w:val="right"/>
              <w:rPr>
                <w:rFonts w:ascii="Calibri" w:hAnsi="Calibri" w:cs="Calibri"/>
                <w:sz w:val="18"/>
                <w:szCs w:val="18"/>
              </w:rPr>
            </w:pPr>
            <w:r w:rsidRPr="00270C18">
              <w:rPr>
                <w:rFonts w:ascii="Calibri" w:hAnsi="Calibri" w:cs="Calibri"/>
                <w:sz w:val="18"/>
                <w:szCs w:val="18"/>
              </w:rPr>
              <w:t>(118,889)</w:t>
            </w:r>
          </w:p>
          <w:p w14:paraId="199DF072" w14:textId="29ED5CCF" w:rsidR="00B73AD3" w:rsidRPr="00270C18" w:rsidRDefault="00B73AD3" w:rsidP="00270C18">
            <w:pPr>
              <w:pBdr>
                <w:bottom w:val="single" w:sz="4" w:space="1" w:color="auto"/>
              </w:pBdr>
              <w:spacing w:line="276" w:lineRule="auto"/>
              <w:ind w:right="-45"/>
              <w:jc w:val="right"/>
              <w:rPr>
                <w:rFonts w:ascii="Calibri" w:hAnsi="Calibri" w:cstheme="minorBidi"/>
                <w:sz w:val="18"/>
                <w:szCs w:val="18"/>
              </w:rPr>
            </w:pPr>
          </w:p>
        </w:tc>
        <w:tc>
          <w:tcPr>
            <w:tcW w:w="1571" w:type="dxa"/>
            <w:shd w:val="clear" w:color="auto" w:fill="auto"/>
          </w:tcPr>
          <w:p w14:paraId="31D56D92" w14:textId="77777777" w:rsidR="00B73AD3" w:rsidRPr="00270C18" w:rsidRDefault="00B73AD3" w:rsidP="00270C18">
            <w:pPr>
              <w:pBdr>
                <w:bottom w:val="single" w:sz="4" w:space="1" w:color="auto"/>
              </w:pBdr>
              <w:spacing w:line="276" w:lineRule="auto"/>
              <w:ind w:right="27"/>
              <w:jc w:val="right"/>
              <w:rPr>
                <w:rFonts w:ascii="Calibri" w:hAnsi="Calibri" w:cs="Calibri"/>
                <w:sz w:val="18"/>
                <w:szCs w:val="18"/>
              </w:rPr>
            </w:pPr>
            <w:r w:rsidRPr="00270C18">
              <w:rPr>
                <w:rFonts w:ascii="Calibri" w:hAnsi="Calibri" w:cs="Calibri"/>
                <w:sz w:val="18"/>
                <w:szCs w:val="18"/>
              </w:rPr>
              <w:t>(52,648)</w:t>
            </w:r>
          </w:p>
          <w:p w14:paraId="050FA6C0" w14:textId="20A22313" w:rsidR="00B73AD3" w:rsidRPr="00270C18" w:rsidRDefault="00B73AD3" w:rsidP="00270C18">
            <w:pPr>
              <w:pBdr>
                <w:bottom w:val="single" w:sz="4" w:space="1" w:color="auto"/>
              </w:pBdr>
              <w:spacing w:line="276" w:lineRule="auto"/>
              <w:ind w:right="27"/>
              <w:jc w:val="right"/>
              <w:rPr>
                <w:rFonts w:ascii="Calibri" w:hAnsi="Calibri" w:cs="Calibri"/>
                <w:sz w:val="18"/>
                <w:szCs w:val="18"/>
              </w:rPr>
            </w:pPr>
          </w:p>
        </w:tc>
        <w:tc>
          <w:tcPr>
            <w:tcW w:w="1050" w:type="dxa"/>
          </w:tcPr>
          <w:p w14:paraId="47BD0625" w14:textId="7CDDD182" w:rsidR="00B73AD3" w:rsidRPr="00270C18" w:rsidRDefault="00B73AD3" w:rsidP="00270C18">
            <w:pPr>
              <w:pBdr>
                <w:bottom w:val="single" w:sz="4" w:space="1" w:color="auto"/>
              </w:pBdr>
              <w:spacing w:line="276" w:lineRule="auto"/>
              <w:ind w:right="-45"/>
              <w:jc w:val="right"/>
              <w:rPr>
                <w:rFonts w:ascii="Calibri" w:hAnsi="Calibri" w:cstheme="minorBidi"/>
                <w:sz w:val="18"/>
                <w:szCs w:val="18"/>
                <w:cs/>
              </w:rPr>
            </w:pPr>
            <w:r w:rsidRPr="00270C18">
              <w:rPr>
                <w:rFonts w:ascii="Calibri" w:hAnsi="Calibri" w:cstheme="minorBidi"/>
                <w:sz w:val="18"/>
                <w:szCs w:val="18"/>
              </w:rPr>
              <w:t>-</w:t>
            </w:r>
          </w:p>
          <w:p w14:paraId="2C1400C7" w14:textId="77777777" w:rsidR="00B73AD3" w:rsidRPr="00270C18" w:rsidRDefault="00B73AD3" w:rsidP="00270C18">
            <w:pPr>
              <w:pBdr>
                <w:bottom w:val="single" w:sz="4" w:space="1" w:color="auto"/>
              </w:pBdr>
              <w:spacing w:line="276" w:lineRule="auto"/>
              <w:ind w:right="-45"/>
              <w:jc w:val="right"/>
              <w:rPr>
                <w:rFonts w:ascii="Calibri" w:hAnsi="Calibri" w:cs="Calibri"/>
                <w:sz w:val="18"/>
                <w:szCs w:val="18"/>
              </w:rPr>
            </w:pPr>
          </w:p>
        </w:tc>
        <w:tc>
          <w:tcPr>
            <w:tcW w:w="1224" w:type="dxa"/>
            <w:shd w:val="clear" w:color="auto" w:fill="auto"/>
          </w:tcPr>
          <w:p w14:paraId="1A75940A" w14:textId="77777777" w:rsidR="00B73AD3" w:rsidRPr="00270C18" w:rsidRDefault="00B73AD3" w:rsidP="00270C18">
            <w:pPr>
              <w:pBdr>
                <w:bottom w:val="single" w:sz="4" w:space="1" w:color="auto"/>
              </w:pBdr>
              <w:spacing w:line="276" w:lineRule="auto"/>
              <w:ind w:right="-45"/>
              <w:jc w:val="right"/>
              <w:rPr>
                <w:rFonts w:ascii="Calibri" w:hAnsi="Calibri" w:cs="Calibri"/>
                <w:sz w:val="18"/>
                <w:szCs w:val="18"/>
              </w:rPr>
            </w:pPr>
            <w:r w:rsidRPr="00270C18">
              <w:rPr>
                <w:rFonts w:ascii="Calibri" w:hAnsi="Calibri" w:cs="Calibri"/>
                <w:sz w:val="18"/>
                <w:szCs w:val="18"/>
              </w:rPr>
              <w:t>65,928</w:t>
            </w:r>
          </w:p>
          <w:p w14:paraId="0FFBEC35" w14:textId="3509FBC8" w:rsidR="00B73AD3" w:rsidRPr="00270C18" w:rsidRDefault="00B73AD3" w:rsidP="00270C18">
            <w:pPr>
              <w:pBdr>
                <w:bottom w:val="single" w:sz="4" w:space="1" w:color="auto"/>
              </w:pBdr>
              <w:spacing w:line="276" w:lineRule="auto"/>
              <w:ind w:right="-45"/>
              <w:jc w:val="right"/>
              <w:rPr>
                <w:rFonts w:ascii="Calibri" w:hAnsi="Calibri" w:cs="Calibri"/>
                <w:sz w:val="18"/>
                <w:szCs w:val="18"/>
              </w:rPr>
            </w:pPr>
          </w:p>
        </w:tc>
        <w:tc>
          <w:tcPr>
            <w:tcW w:w="1314" w:type="dxa"/>
            <w:gridSpan w:val="2"/>
            <w:shd w:val="clear" w:color="auto" w:fill="auto"/>
          </w:tcPr>
          <w:p w14:paraId="6338C5AD" w14:textId="77777777" w:rsidR="00B73AD3" w:rsidRPr="00270C18" w:rsidRDefault="00B73AD3" w:rsidP="00270C18">
            <w:pPr>
              <w:pBdr>
                <w:bottom w:val="single" w:sz="4" w:space="1" w:color="auto"/>
              </w:pBdr>
              <w:spacing w:line="276" w:lineRule="auto"/>
              <w:ind w:right="-45"/>
              <w:jc w:val="right"/>
              <w:rPr>
                <w:rFonts w:ascii="Calibri" w:hAnsi="Calibri" w:cs="Calibri"/>
                <w:sz w:val="18"/>
                <w:szCs w:val="18"/>
              </w:rPr>
            </w:pPr>
            <w:r w:rsidRPr="00270C18">
              <w:rPr>
                <w:rFonts w:ascii="Calibri" w:hAnsi="Calibri" w:cs="Calibri"/>
                <w:sz w:val="18"/>
                <w:szCs w:val="18"/>
              </w:rPr>
              <w:t>882,411</w:t>
            </w:r>
          </w:p>
          <w:p w14:paraId="2175D2AF" w14:textId="49E1CF80" w:rsidR="00B73AD3" w:rsidRPr="00270C18" w:rsidRDefault="00B73AD3" w:rsidP="00270C18">
            <w:pPr>
              <w:pBdr>
                <w:bottom w:val="single" w:sz="4" w:space="1" w:color="auto"/>
              </w:pBdr>
              <w:spacing w:line="276" w:lineRule="auto"/>
              <w:ind w:right="-45"/>
              <w:jc w:val="right"/>
              <w:rPr>
                <w:rFonts w:ascii="Calibri" w:hAnsi="Calibri" w:cs="Calibri"/>
                <w:sz w:val="18"/>
                <w:szCs w:val="18"/>
                <w:cs/>
              </w:rPr>
            </w:pPr>
          </w:p>
        </w:tc>
      </w:tr>
      <w:tr w:rsidR="00C14677" w:rsidRPr="00270C18" w14:paraId="2D410590" w14:textId="77777777" w:rsidTr="007C4A73">
        <w:trPr>
          <w:trHeight w:val="191"/>
        </w:trPr>
        <w:tc>
          <w:tcPr>
            <w:tcW w:w="1668" w:type="dxa"/>
            <w:shd w:val="clear" w:color="auto" w:fill="auto"/>
            <w:vAlign w:val="bottom"/>
          </w:tcPr>
          <w:p w14:paraId="331CEF28" w14:textId="77777777" w:rsidR="00B73AD3" w:rsidRPr="00270C18" w:rsidRDefault="00B73AD3" w:rsidP="00270C18">
            <w:pPr>
              <w:spacing w:line="276" w:lineRule="auto"/>
              <w:ind w:right="-12"/>
              <w:rPr>
                <w:rFonts w:ascii="Calibri" w:hAnsi="Calibri" w:cs="Calibri"/>
                <w:b/>
                <w:bCs/>
                <w:sz w:val="18"/>
                <w:szCs w:val="18"/>
                <w:cs/>
              </w:rPr>
            </w:pPr>
            <w:r w:rsidRPr="00270C18">
              <w:rPr>
                <w:rFonts w:ascii="Calibri" w:hAnsi="Calibri" w:cs="Calibri"/>
                <w:b/>
                <w:bCs/>
                <w:sz w:val="18"/>
                <w:szCs w:val="18"/>
              </w:rPr>
              <w:t>Total</w:t>
            </w:r>
          </w:p>
        </w:tc>
        <w:tc>
          <w:tcPr>
            <w:tcW w:w="1005" w:type="dxa"/>
          </w:tcPr>
          <w:p w14:paraId="780FA84C" w14:textId="77777777" w:rsidR="00B73AD3" w:rsidRPr="00270C18" w:rsidRDefault="00B73AD3" w:rsidP="00270C18">
            <w:pPr>
              <w:tabs>
                <w:tab w:val="decimal" w:pos="903"/>
              </w:tabs>
              <w:spacing w:line="276" w:lineRule="auto"/>
              <w:ind w:right="-45"/>
              <w:jc w:val="thaiDistribute"/>
              <w:rPr>
                <w:rFonts w:ascii="Calibri" w:hAnsi="Calibri" w:cs="Calibri"/>
                <w:b/>
                <w:bCs/>
                <w:sz w:val="18"/>
                <w:szCs w:val="18"/>
              </w:rPr>
            </w:pPr>
          </w:p>
        </w:tc>
        <w:tc>
          <w:tcPr>
            <w:tcW w:w="1007" w:type="dxa"/>
          </w:tcPr>
          <w:p w14:paraId="0BB8527D" w14:textId="6DC61A64" w:rsidR="00B73AD3" w:rsidRPr="00270C18" w:rsidRDefault="00B73AD3" w:rsidP="00270C18">
            <w:pPr>
              <w:pBdr>
                <w:bottom w:val="double" w:sz="4" w:space="1" w:color="auto"/>
              </w:pBdr>
              <w:tabs>
                <w:tab w:val="decimal" w:pos="903"/>
              </w:tabs>
              <w:spacing w:line="276" w:lineRule="auto"/>
              <w:ind w:left="-84" w:right="-50"/>
              <w:jc w:val="right"/>
              <w:rPr>
                <w:rFonts w:ascii="Calibri" w:hAnsi="Calibri" w:cs="Calibri"/>
                <w:b/>
                <w:bCs/>
                <w:sz w:val="18"/>
                <w:szCs w:val="18"/>
              </w:rPr>
            </w:pPr>
            <w:r w:rsidRPr="00270C18">
              <w:rPr>
                <w:rFonts w:ascii="Calibri" w:hAnsi="Calibri" w:cs="Calibri"/>
                <w:b/>
                <w:bCs/>
                <w:sz w:val="18"/>
                <w:szCs w:val="18"/>
              </w:rPr>
              <w:t>1,787,483</w:t>
            </w:r>
          </w:p>
        </w:tc>
        <w:tc>
          <w:tcPr>
            <w:tcW w:w="1137" w:type="dxa"/>
            <w:shd w:val="clear" w:color="auto" w:fill="auto"/>
          </w:tcPr>
          <w:p w14:paraId="028700C5" w14:textId="45876D38" w:rsidR="00B73AD3" w:rsidRPr="00270C18" w:rsidRDefault="00B73AD3" w:rsidP="00270C18">
            <w:pPr>
              <w:pBdr>
                <w:bottom w:val="double" w:sz="4" w:space="1" w:color="auto"/>
              </w:pBdr>
              <w:tabs>
                <w:tab w:val="decimal" w:pos="903"/>
              </w:tabs>
              <w:spacing w:line="276" w:lineRule="auto"/>
              <w:ind w:right="-45"/>
              <w:jc w:val="right"/>
              <w:rPr>
                <w:rFonts w:ascii="Calibri" w:hAnsi="Calibri" w:cs="Calibri"/>
                <w:b/>
                <w:bCs/>
                <w:sz w:val="18"/>
                <w:szCs w:val="18"/>
              </w:rPr>
            </w:pPr>
            <w:r w:rsidRPr="00270C18">
              <w:rPr>
                <w:rFonts w:ascii="Calibri" w:hAnsi="Calibri" w:cs="Calibri"/>
                <w:b/>
                <w:bCs/>
                <w:sz w:val="18"/>
                <w:szCs w:val="18"/>
              </w:rPr>
              <w:t>(694,095)</w:t>
            </w:r>
          </w:p>
        </w:tc>
        <w:tc>
          <w:tcPr>
            <w:tcW w:w="1571" w:type="dxa"/>
            <w:shd w:val="clear" w:color="auto" w:fill="auto"/>
          </w:tcPr>
          <w:p w14:paraId="6B70CCEA" w14:textId="361385D0" w:rsidR="00B73AD3" w:rsidRPr="00270C18" w:rsidRDefault="00B73AD3" w:rsidP="00270C18">
            <w:pPr>
              <w:pBdr>
                <w:bottom w:val="double" w:sz="4" w:space="1" w:color="auto"/>
              </w:pBdr>
              <w:tabs>
                <w:tab w:val="decimal" w:pos="903"/>
              </w:tabs>
              <w:spacing w:line="276" w:lineRule="auto"/>
              <w:ind w:right="27"/>
              <w:jc w:val="right"/>
              <w:rPr>
                <w:rFonts w:ascii="Calibri" w:hAnsi="Calibri" w:cs="Calibri"/>
                <w:b/>
                <w:bCs/>
                <w:sz w:val="18"/>
                <w:szCs w:val="18"/>
              </w:rPr>
            </w:pPr>
            <w:r w:rsidRPr="00270C18">
              <w:rPr>
                <w:rFonts w:ascii="Calibri" w:hAnsi="Calibri" w:cs="Calibri"/>
                <w:b/>
                <w:bCs/>
                <w:sz w:val="18"/>
                <w:szCs w:val="18"/>
              </w:rPr>
              <w:t>(</w:t>
            </w:r>
            <w:r w:rsidR="00A948FF" w:rsidRPr="00270C18">
              <w:rPr>
                <w:rFonts w:ascii="Calibri" w:hAnsi="Calibri" w:cs="Calibri"/>
                <w:b/>
                <w:bCs/>
                <w:sz w:val="18"/>
                <w:szCs w:val="18"/>
              </w:rPr>
              <w:t>35,334</w:t>
            </w:r>
            <w:r w:rsidRPr="00270C18">
              <w:rPr>
                <w:rFonts w:ascii="Calibri" w:hAnsi="Calibri" w:cs="Calibri"/>
                <w:b/>
                <w:bCs/>
                <w:sz w:val="18"/>
                <w:szCs w:val="18"/>
              </w:rPr>
              <w:t>)</w:t>
            </w:r>
          </w:p>
        </w:tc>
        <w:tc>
          <w:tcPr>
            <w:tcW w:w="1050" w:type="dxa"/>
          </w:tcPr>
          <w:p w14:paraId="2D9AD3DD" w14:textId="700EC014" w:rsidR="00B73AD3" w:rsidRPr="00270C18" w:rsidRDefault="00B73AD3" w:rsidP="00270C18">
            <w:pPr>
              <w:pBdr>
                <w:bottom w:val="double" w:sz="4" w:space="1" w:color="auto"/>
              </w:pBdr>
              <w:tabs>
                <w:tab w:val="decimal" w:pos="903"/>
              </w:tabs>
              <w:spacing w:line="276" w:lineRule="auto"/>
              <w:ind w:right="-45"/>
              <w:jc w:val="right"/>
              <w:rPr>
                <w:rFonts w:ascii="Calibri" w:hAnsi="Calibri" w:cstheme="minorBidi"/>
                <w:b/>
                <w:bCs/>
                <w:sz w:val="18"/>
                <w:szCs w:val="18"/>
                <w:cs/>
              </w:rPr>
            </w:pPr>
            <w:r w:rsidRPr="00270C18">
              <w:rPr>
                <w:rFonts w:ascii="Calibri" w:hAnsi="Calibri" w:cstheme="minorBidi"/>
                <w:b/>
                <w:bCs/>
                <w:sz w:val="18"/>
                <w:szCs w:val="18"/>
              </w:rPr>
              <w:t>(241,571)</w:t>
            </w:r>
          </w:p>
        </w:tc>
        <w:tc>
          <w:tcPr>
            <w:tcW w:w="1224" w:type="dxa"/>
            <w:shd w:val="clear" w:color="auto" w:fill="auto"/>
          </w:tcPr>
          <w:p w14:paraId="54F65C04" w14:textId="2820D534" w:rsidR="00B73AD3" w:rsidRPr="00270C18" w:rsidRDefault="00B73AD3" w:rsidP="00270C18">
            <w:pPr>
              <w:pBdr>
                <w:bottom w:val="double" w:sz="4" w:space="1" w:color="auto"/>
              </w:pBdr>
              <w:tabs>
                <w:tab w:val="decimal" w:pos="903"/>
              </w:tabs>
              <w:spacing w:line="276" w:lineRule="auto"/>
              <w:ind w:right="-45"/>
              <w:jc w:val="right"/>
              <w:rPr>
                <w:rFonts w:ascii="Calibri" w:hAnsi="Calibri" w:cstheme="minorBidi"/>
                <w:b/>
                <w:bCs/>
                <w:sz w:val="18"/>
                <w:szCs w:val="18"/>
                <w:cs/>
              </w:rPr>
            </w:pPr>
            <w:r w:rsidRPr="00270C18">
              <w:rPr>
                <w:rFonts w:ascii="Calibri" w:hAnsi="Calibri" w:cstheme="minorBidi"/>
                <w:b/>
                <w:bCs/>
                <w:sz w:val="18"/>
                <w:szCs w:val="18"/>
              </w:rPr>
              <w:t>65,928</w:t>
            </w:r>
          </w:p>
        </w:tc>
        <w:tc>
          <w:tcPr>
            <w:tcW w:w="1314" w:type="dxa"/>
            <w:gridSpan w:val="2"/>
            <w:shd w:val="clear" w:color="auto" w:fill="auto"/>
          </w:tcPr>
          <w:p w14:paraId="0A34F8FF" w14:textId="28694715" w:rsidR="00B73AD3" w:rsidRPr="00270C18" w:rsidRDefault="00B73AD3" w:rsidP="00270C18">
            <w:pPr>
              <w:tabs>
                <w:tab w:val="decimal" w:pos="903"/>
              </w:tabs>
              <w:spacing w:line="276" w:lineRule="auto"/>
              <w:ind w:left="-91"/>
              <w:jc w:val="right"/>
              <w:rPr>
                <w:rFonts w:ascii="Calibri" w:hAnsi="Calibri" w:cstheme="minorBidi"/>
                <w:b/>
                <w:bCs/>
                <w:sz w:val="18"/>
                <w:szCs w:val="18"/>
              </w:rPr>
            </w:pPr>
            <w:r w:rsidRPr="00270C18">
              <w:rPr>
                <w:rFonts w:ascii="Calibri" w:hAnsi="Calibri" w:cstheme="minorBidi"/>
                <w:b/>
                <w:bCs/>
                <w:sz w:val="18"/>
                <w:szCs w:val="18"/>
              </w:rPr>
              <w:t>882,411</w:t>
            </w:r>
          </w:p>
        </w:tc>
      </w:tr>
      <w:tr w:rsidR="00A928A9" w:rsidRPr="00270C18" w14:paraId="33B6577F" w14:textId="77777777" w:rsidTr="001A5275">
        <w:trPr>
          <w:trHeight w:val="352"/>
        </w:trPr>
        <w:tc>
          <w:tcPr>
            <w:tcW w:w="8662" w:type="dxa"/>
            <w:gridSpan w:val="7"/>
          </w:tcPr>
          <w:p w14:paraId="05B2F63C" w14:textId="2C6A8FD2" w:rsidR="00A928A9" w:rsidRPr="00270C18" w:rsidRDefault="00A928A9" w:rsidP="00270C18">
            <w:pPr>
              <w:tabs>
                <w:tab w:val="decimal" w:pos="903"/>
              </w:tabs>
              <w:spacing w:line="276" w:lineRule="auto"/>
              <w:rPr>
                <w:rFonts w:ascii="Calibri" w:hAnsi="Calibri" w:cs="Calibri"/>
                <w:i/>
                <w:iCs/>
                <w:sz w:val="18"/>
                <w:szCs w:val="18"/>
              </w:rPr>
            </w:pPr>
            <w:r w:rsidRPr="00270C18">
              <w:rPr>
                <w:rFonts w:ascii="Calibri" w:hAnsi="Calibri" w:cs="Calibri"/>
                <w:i/>
                <w:iCs/>
                <w:sz w:val="18"/>
                <w:szCs w:val="18"/>
              </w:rPr>
              <w:t>Less</w:t>
            </w:r>
            <w:r w:rsidRPr="00270C18">
              <w:rPr>
                <w:rFonts w:ascii="Calibri" w:hAnsi="Calibri" w:cs="Calibri"/>
                <w:sz w:val="18"/>
                <w:szCs w:val="18"/>
              </w:rPr>
              <w:t xml:space="preserve"> portion due within one year</w:t>
            </w:r>
          </w:p>
        </w:tc>
        <w:tc>
          <w:tcPr>
            <w:tcW w:w="1314" w:type="dxa"/>
            <w:gridSpan w:val="2"/>
            <w:shd w:val="clear" w:color="auto" w:fill="auto"/>
          </w:tcPr>
          <w:p w14:paraId="327F1E42" w14:textId="0E72F872" w:rsidR="00A928A9" w:rsidRPr="00270C18" w:rsidRDefault="00A928A9" w:rsidP="00270C18">
            <w:pPr>
              <w:pBdr>
                <w:bottom w:val="single" w:sz="4" w:space="1" w:color="auto"/>
              </w:pBdr>
              <w:tabs>
                <w:tab w:val="decimal" w:pos="903"/>
              </w:tabs>
              <w:spacing w:line="276" w:lineRule="auto"/>
              <w:jc w:val="right"/>
              <w:rPr>
                <w:rFonts w:ascii="Calibri" w:hAnsi="Calibri" w:cs="Calibri"/>
                <w:sz w:val="18"/>
                <w:szCs w:val="18"/>
              </w:rPr>
            </w:pPr>
            <w:r w:rsidRPr="00270C18">
              <w:rPr>
                <w:rFonts w:ascii="Calibri" w:hAnsi="Calibri" w:cs="Calibri"/>
                <w:sz w:val="18"/>
                <w:szCs w:val="18"/>
              </w:rPr>
              <w:t>(135,112)</w:t>
            </w:r>
          </w:p>
        </w:tc>
      </w:tr>
      <w:tr w:rsidR="00A928A9" w:rsidRPr="00270C18" w14:paraId="3BAF542F" w14:textId="77777777" w:rsidTr="001A5275">
        <w:trPr>
          <w:trHeight w:val="352"/>
        </w:trPr>
        <w:tc>
          <w:tcPr>
            <w:tcW w:w="8662" w:type="dxa"/>
            <w:gridSpan w:val="7"/>
          </w:tcPr>
          <w:p w14:paraId="32317190" w14:textId="5FB5EFD8" w:rsidR="00A928A9" w:rsidRPr="00270C18" w:rsidRDefault="00A928A9" w:rsidP="00270C18">
            <w:pPr>
              <w:tabs>
                <w:tab w:val="decimal" w:pos="903"/>
              </w:tabs>
              <w:spacing w:line="276" w:lineRule="auto"/>
              <w:rPr>
                <w:rFonts w:ascii="Calibri" w:hAnsi="Calibri" w:cs="Calibri"/>
                <w:b/>
                <w:bCs/>
                <w:sz w:val="18"/>
                <w:szCs w:val="18"/>
              </w:rPr>
            </w:pPr>
            <w:r w:rsidRPr="00270C18">
              <w:rPr>
                <w:rFonts w:ascii="Calibri" w:hAnsi="Calibri" w:cs="Calibri"/>
                <w:b/>
                <w:bCs/>
                <w:sz w:val="18"/>
                <w:szCs w:val="18"/>
              </w:rPr>
              <w:t>Long-term loans to related parties - net of current portion</w:t>
            </w:r>
          </w:p>
        </w:tc>
        <w:tc>
          <w:tcPr>
            <w:tcW w:w="1314" w:type="dxa"/>
            <w:gridSpan w:val="2"/>
            <w:shd w:val="clear" w:color="auto" w:fill="auto"/>
          </w:tcPr>
          <w:p w14:paraId="75476658" w14:textId="686C4B44" w:rsidR="00A928A9" w:rsidRPr="00270C18" w:rsidRDefault="00A928A9" w:rsidP="00270C18">
            <w:pPr>
              <w:pBdr>
                <w:bottom w:val="double" w:sz="4" w:space="1" w:color="auto"/>
              </w:pBdr>
              <w:tabs>
                <w:tab w:val="decimal" w:pos="903"/>
              </w:tabs>
              <w:spacing w:line="276" w:lineRule="auto"/>
              <w:jc w:val="right"/>
              <w:rPr>
                <w:rFonts w:ascii="Calibri" w:hAnsi="Calibri" w:cs="Calibri"/>
                <w:b/>
                <w:bCs/>
                <w:sz w:val="18"/>
                <w:szCs w:val="18"/>
              </w:rPr>
            </w:pPr>
            <w:r w:rsidRPr="00270C18">
              <w:rPr>
                <w:rFonts w:ascii="Calibri" w:hAnsi="Calibri" w:cs="Calibri"/>
                <w:b/>
                <w:bCs/>
                <w:sz w:val="18"/>
                <w:szCs w:val="18"/>
              </w:rPr>
              <w:t>747,299</w:t>
            </w:r>
          </w:p>
        </w:tc>
      </w:tr>
    </w:tbl>
    <w:p w14:paraId="267664FE" w14:textId="4CBCA86B" w:rsidR="002B219E" w:rsidRPr="00270C18" w:rsidRDefault="00A06E06" w:rsidP="00270C18">
      <w:pPr>
        <w:spacing w:before="240" w:after="240" w:line="380" w:lineRule="exact"/>
        <w:ind w:left="426"/>
        <w:jc w:val="thaiDistribute"/>
        <w:rPr>
          <w:rFonts w:ascii="Calibri" w:hAnsi="Calibri" w:cs="Calibri"/>
          <w:sz w:val="22"/>
          <w:szCs w:val="22"/>
        </w:rPr>
      </w:pPr>
      <w:r w:rsidRPr="00270C18">
        <w:rPr>
          <w:rFonts w:ascii="Calibri" w:hAnsi="Calibri" w:cs="Calibri"/>
          <w:sz w:val="22"/>
          <w:szCs w:val="22"/>
        </w:rPr>
        <w:t xml:space="preserve">As at 31 December </w:t>
      </w:r>
      <w:r w:rsidR="00AE0A79" w:rsidRPr="00270C18">
        <w:rPr>
          <w:rFonts w:ascii="Calibri" w:hAnsi="Calibri" w:cs="Calibri"/>
          <w:sz w:val="22"/>
          <w:szCs w:val="22"/>
        </w:rPr>
        <w:t>2024</w:t>
      </w:r>
      <w:r w:rsidR="002B219E" w:rsidRPr="00270C18">
        <w:rPr>
          <w:rFonts w:ascii="Calibri" w:hAnsi="Calibri" w:cs="Calibri"/>
          <w:sz w:val="22"/>
          <w:szCs w:val="22"/>
        </w:rPr>
        <w:t xml:space="preserve">, the Company </w:t>
      </w:r>
      <w:r w:rsidR="00D340C3" w:rsidRPr="00270C18">
        <w:rPr>
          <w:rFonts w:ascii="Calibri" w:hAnsi="Calibri" w:cs="Calibri"/>
          <w:sz w:val="22"/>
          <w:szCs w:val="22"/>
        </w:rPr>
        <w:t xml:space="preserve">had </w:t>
      </w:r>
      <w:r w:rsidR="00B00586" w:rsidRPr="00270C18">
        <w:rPr>
          <w:rFonts w:ascii="Calibri" w:hAnsi="Calibri" w:cs="Calibri"/>
          <w:sz w:val="22"/>
          <w:szCs w:val="22"/>
        </w:rPr>
        <w:t>loan outstanding</w:t>
      </w:r>
      <w:r w:rsidR="008861D0" w:rsidRPr="00270C18">
        <w:rPr>
          <w:rFonts w:ascii="Calibri" w:hAnsi="Calibri" w:cs="Calibri"/>
          <w:sz w:val="22"/>
          <w:szCs w:val="22"/>
        </w:rPr>
        <w:t xml:space="preserve"> from </w:t>
      </w:r>
      <w:r w:rsidR="002B219E" w:rsidRPr="00270C18">
        <w:rPr>
          <w:rFonts w:ascii="Calibri" w:hAnsi="Calibri" w:cs="Calibri"/>
          <w:sz w:val="22"/>
          <w:szCs w:val="22"/>
        </w:rPr>
        <w:t>long-term loans to related part</w:t>
      </w:r>
      <w:r w:rsidR="00F1489B" w:rsidRPr="00270C18">
        <w:rPr>
          <w:rFonts w:ascii="Calibri" w:hAnsi="Calibri" w:cs="Calibri"/>
          <w:sz w:val="22"/>
          <w:szCs w:val="22"/>
        </w:rPr>
        <w:t>y</w:t>
      </w:r>
      <w:r w:rsidR="002B219E" w:rsidRPr="00270C18">
        <w:rPr>
          <w:rFonts w:ascii="Calibri" w:hAnsi="Calibri" w:cs="Calibri"/>
          <w:sz w:val="22"/>
          <w:szCs w:val="22"/>
        </w:rPr>
        <w:t xml:space="preserve">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2B219E" w:rsidRPr="00270C18" w14:paraId="162E547A" w14:textId="77777777" w:rsidTr="008B0172">
        <w:trPr>
          <w:trHeight w:val="801"/>
          <w:tblHeader/>
        </w:trPr>
        <w:tc>
          <w:tcPr>
            <w:tcW w:w="2250" w:type="dxa"/>
            <w:shd w:val="clear" w:color="auto" w:fill="auto"/>
            <w:vAlign w:val="bottom"/>
          </w:tcPr>
          <w:p w14:paraId="270D33B3" w14:textId="77777777" w:rsidR="002B219E" w:rsidRPr="00270C18" w:rsidRDefault="002B219E"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br/>
              <w:t>Company</w:t>
            </w:r>
          </w:p>
        </w:tc>
        <w:tc>
          <w:tcPr>
            <w:tcW w:w="1890" w:type="dxa"/>
            <w:vAlign w:val="bottom"/>
          </w:tcPr>
          <w:p w14:paraId="4085222F" w14:textId="77777777" w:rsidR="002B219E" w:rsidRPr="00270C18" w:rsidRDefault="002B219E" w:rsidP="00270C18">
            <w:pPr>
              <w:pStyle w:val="BodyText2"/>
              <w:pBdr>
                <w:bottom w:val="single" w:sz="4" w:space="1" w:color="auto"/>
              </w:pBdr>
              <w:spacing w:after="0" w:line="276" w:lineRule="auto"/>
              <w:ind w:left="70" w:right="-63" w:hanging="88"/>
              <w:jc w:val="center"/>
              <w:rPr>
                <w:rFonts w:ascii="Calibri" w:hAnsi="Calibri" w:cs="Browallia New"/>
                <w:sz w:val="22"/>
                <w:szCs w:val="28"/>
                <w:cs/>
              </w:rPr>
            </w:pPr>
            <w:r w:rsidRPr="00270C18">
              <w:rPr>
                <w:rFonts w:ascii="Calibri" w:hAnsi="Calibri" w:cs="Browallia New"/>
                <w:sz w:val="22"/>
                <w:szCs w:val="28"/>
              </w:rPr>
              <w:t>Interest rate</w:t>
            </w:r>
          </w:p>
        </w:tc>
        <w:tc>
          <w:tcPr>
            <w:tcW w:w="1359" w:type="dxa"/>
            <w:vAlign w:val="bottom"/>
          </w:tcPr>
          <w:p w14:paraId="356D8DFC" w14:textId="4EC8FED0" w:rsidR="002B219E" w:rsidRPr="00270C18" w:rsidRDefault="002B219E"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t>Repayment terms</w:t>
            </w:r>
          </w:p>
        </w:tc>
        <w:tc>
          <w:tcPr>
            <w:tcW w:w="1341" w:type="dxa"/>
            <w:vAlign w:val="bottom"/>
          </w:tcPr>
          <w:p w14:paraId="46ECBF15" w14:textId="77777777" w:rsidR="002B219E" w:rsidRPr="00270C18" w:rsidRDefault="002B219E" w:rsidP="00270C18">
            <w:pPr>
              <w:pStyle w:val="BodyText2"/>
              <w:pBdr>
                <w:bottom w:val="single" w:sz="4" w:space="1" w:color="auto"/>
              </w:pBdr>
              <w:spacing w:after="0" w:line="276" w:lineRule="auto"/>
              <w:ind w:left="-18" w:right="-63"/>
              <w:jc w:val="center"/>
              <w:rPr>
                <w:rFonts w:ascii="Calibri" w:hAnsi="Calibri" w:cs="Browallia New"/>
                <w:sz w:val="22"/>
                <w:szCs w:val="28"/>
              </w:rPr>
            </w:pPr>
            <w:r w:rsidRPr="00270C18">
              <w:rPr>
                <w:rFonts w:ascii="Calibri" w:hAnsi="Calibri" w:cs="Browallia New"/>
                <w:sz w:val="22"/>
                <w:szCs w:val="28"/>
              </w:rPr>
              <w:t xml:space="preserve">Date of </w:t>
            </w:r>
            <w:r w:rsidRPr="00270C18">
              <w:rPr>
                <w:rFonts w:ascii="Calibri" w:hAnsi="Calibri" w:cs="Browallia New"/>
                <w:sz w:val="22"/>
                <w:szCs w:val="28"/>
              </w:rPr>
              <w:br/>
            </w:r>
            <w:r w:rsidRPr="00270C18">
              <w:rPr>
                <w:rFonts w:ascii="Calibri" w:hAnsi="Calibri" w:cs="Calibri"/>
                <w:sz w:val="22"/>
                <w:szCs w:val="22"/>
              </w:rPr>
              <w:t>draw down</w:t>
            </w:r>
          </w:p>
        </w:tc>
        <w:tc>
          <w:tcPr>
            <w:tcW w:w="1206" w:type="dxa"/>
            <w:shd w:val="clear" w:color="auto" w:fill="auto"/>
            <w:vAlign w:val="bottom"/>
          </w:tcPr>
          <w:p w14:paraId="036B6DDC" w14:textId="77777777" w:rsidR="002B219E" w:rsidRPr="00270C18" w:rsidRDefault="002B219E" w:rsidP="00270C18">
            <w:pPr>
              <w:pStyle w:val="BodyText2"/>
              <w:pBdr>
                <w:bottom w:val="single" w:sz="4" w:space="1" w:color="auto"/>
              </w:pBdr>
              <w:spacing w:after="0" w:line="276" w:lineRule="auto"/>
              <w:ind w:left="-18"/>
              <w:jc w:val="center"/>
              <w:rPr>
                <w:rFonts w:ascii="Calibri" w:hAnsi="Calibri" w:cs="Browallia New"/>
                <w:sz w:val="22"/>
                <w:szCs w:val="28"/>
              </w:rPr>
            </w:pPr>
            <w:r w:rsidRPr="00270C18">
              <w:rPr>
                <w:rFonts w:ascii="Calibri" w:hAnsi="Calibri" w:cs="Browallia New"/>
                <w:sz w:val="22"/>
                <w:szCs w:val="28"/>
              </w:rPr>
              <w:t>Amount</w:t>
            </w:r>
          </w:p>
        </w:tc>
        <w:tc>
          <w:tcPr>
            <w:tcW w:w="1769" w:type="dxa"/>
            <w:vAlign w:val="bottom"/>
          </w:tcPr>
          <w:p w14:paraId="4B62539C" w14:textId="77777777" w:rsidR="002B219E" w:rsidRPr="00270C18" w:rsidRDefault="002B219E" w:rsidP="00270C18">
            <w:pPr>
              <w:pStyle w:val="BodyText2"/>
              <w:pBdr>
                <w:bottom w:val="single" w:sz="4" w:space="1" w:color="auto"/>
              </w:pBdr>
              <w:spacing w:after="0" w:line="276" w:lineRule="auto"/>
              <w:ind w:left="-18" w:right="34"/>
              <w:jc w:val="center"/>
              <w:rPr>
                <w:rFonts w:ascii="Calibri" w:hAnsi="Calibri" w:cs="Browallia New"/>
                <w:sz w:val="22"/>
                <w:szCs w:val="28"/>
              </w:rPr>
            </w:pPr>
            <w:r w:rsidRPr="00270C18">
              <w:rPr>
                <w:rFonts w:ascii="Calibri" w:hAnsi="Calibri" w:cs="Browallia New"/>
                <w:sz w:val="22"/>
                <w:szCs w:val="28"/>
              </w:rPr>
              <w:t>Due date</w:t>
            </w:r>
          </w:p>
        </w:tc>
      </w:tr>
      <w:tr w:rsidR="00277972" w:rsidRPr="00270C18" w14:paraId="33AE1188" w14:textId="77777777" w:rsidTr="008B0172">
        <w:trPr>
          <w:trHeight w:val="132"/>
          <w:tblHeader/>
        </w:trPr>
        <w:tc>
          <w:tcPr>
            <w:tcW w:w="2250" w:type="dxa"/>
            <w:shd w:val="clear" w:color="auto" w:fill="auto"/>
          </w:tcPr>
          <w:p w14:paraId="0A6B86C5" w14:textId="77777777" w:rsidR="002B219E" w:rsidRPr="00270C18" w:rsidRDefault="002B219E" w:rsidP="00270C18">
            <w:pPr>
              <w:pStyle w:val="BodyText2"/>
              <w:spacing w:after="0" w:line="276" w:lineRule="auto"/>
              <w:ind w:left="-18" w:right="-63"/>
              <w:jc w:val="center"/>
              <w:rPr>
                <w:rFonts w:ascii="Calibri" w:hAnsi="Calibri" w:cs="Browallia New"/>
                <w:b/>
                <w:bCs/>
                <w:sz w:val="22"/>
                <w:szCs w:val="28"/>
              </w:rPr>
            </w:pPr>
          </w:p>
        </w:tc>
        <w:tc>
          <w:tcPr>
            <w:tcW w:w="1890" w:type="dxa"/>
            <w:vAlign w:val="bottom"/>
          </w:tcPr>
          <w:p w14:paraId="5A1DDAC1" w14:textId="77777777" w:rsidR="002B219E" w:rsidRPr="00270C18" w:rsidRDefault="002B219E" w:rsidP="00270C18">
            <w:pPr>
              <w:pStyle w:val="BodyText2"/>
              <w:spacing w:after="0" w:line="276" w:lineRule="auto"/>
              <w:ind w:left="-66" w:right="-63"/>
              <w:jc w:val="center"/>
              <w:rPr>
                <w:rFonts w:ascii="Calibri" w:hAnsi="Calibri" w:cs="Browallia New"/>
                <w:b/>
                <w:bCs/>
                <w:sz w:val="22"/>
                <w:szCs w:val="28"/>
              </w:rPr>
            </w:pPr>
            <w:r w:rsidRPr="00270C18">
              <w:rPr>
                <w:rFonts w:ascii="Calibri" w:hAnsi="Calibri" w:cs="Browallia New"/>
                <w:i/>
                <w:iCs/>
                <w:sz w:val="22"/>
                <w:szCs w:val="28"/>
              </w:rPr>
              <w:t>(% per annum)</w:t>
            </w:r>
          </w:p>
        </w:tc>
        <w:tc>
          <w:tcPr>
            <w:tcW w:w="1359" w:type="dxa"/>
          </w:tcPr>
          <w:p w14:paraId="465DF7E1" w14:textId="77777777" w:rsidR="002B219E" w:rsidRPr="00270C18" w:rsidRDefault="002B219E" w:rsidP="00270C18">
            <w:pPr>
              <w:pStyle w:val="BodyText2"/>
              <w:spacing w:after="0" w:line="276" w:lineRule="auto"/>
              <w:ind w:left="-18" w:right="-63"/>
              <w:jc w:val="center"/>
              <w:rPr>
                <w:rFonts w:ascii="Calibri" w:hAnsi="Calibri" w:cs="Browallia New"/>
                <w:b/>
                <w:bCs/>
                <w:sz w:val="22"/>
                <w:szCs w:val="28"/>
              </w:rPr>
            </w:pPr>
          </w:p>
        </w:tc>
        <w:tc>
          <w:tcPr>
            <w:tcW w:w="1341" w:type="dxa"/>
          </w:tcPr>
          <w:p w14:paraId="1DFB3D72" w14:textId="77777777" w:rsidR="002B219E" w:rsidRPr="00270C18" w:rsidRDefault="002B219E" w:rsidP="00270C18">
            <w:pPr>
              <w:pStyle w:val="BodyText2"/>
              <w:spacing w:after="0" w:line="276" w:lineRule="auto"/>
              <w:ind w:left="-18" w:right="-63"/>
              <w:jc w:val="center"/>
              <w:rPr>
                <w:rFonts w:ascii="Calibri" w:hAnsi="Calibri" w:cs="Browallia New"/>
                <w:b/>
                <w:bCs/>
                <w:sz w:val="22"/>
                <w:szCs w:val="28"/>
              </w:rPr>
            </w:pPr>
          </w:p>
        </w:tc>
        <w:tc>
          <w:tcPr>
            <w:tcW w:w="1206" w:type="dxa"/>
            <w:shd w:val="clear" w:color="auto" w:fill="auto"/>
            <w:vAlign w:val="bottom"/>
          </w:tcPr>
          <w:p w14:paraId="4A70F590" w14:textId="77777777" w:rsidR="002B219E" w:rsidRPr="00270C18" w:rsidRDefault="002B219E" w:rsidP="00270C18">
            <w:pPr>
              <w:pStyle w:val="BodyText2"/>
              <w:spacing w:after="0" w:line="276" w:lineRule="auto"/>
              <w:ind w:left="-162" w:right="-108"/>
              <w:jc w:val="center"/>
              <w:rPr>
                <w:rFonts w:ascii="Calibri" w:hAnsi="Calibri" w:cs="Browallia New"/>
                <w:b/>
                <w:bCs/>
                <w:i/>
                <w:iCs/>
                <w:spacing w:val="-4"/>
                <w:sz w:val="22"/>
                <w:szCs w:val="28"/>
              </w:rPr>
            </w:pPr>
            <w:r w:rsidRPr="00270C18">
              <w:rPr>
                <w:rFonts w:ascii="Calibri" w:hAnsi="Calibri" w:cs="Calibri"/>
                <w:i/>
                <w:iCs/>
                <w:spacing w:val="-4"/>
                <w:sz w:val="22"/>
                <w:szCs w:val="22"/>
              </w:rPr>
              <w:t>(in million)</w:t>
            </w:r>
          </w:p>
        </w:tc>
        <w:tc>
          <w:tcPr>
            <w:tcW w:w="1769" w:type="dxa"/>
            <w:vAlign w:val="bottom"/>
          </w:tcPr>
          <w:p w14:paraId="6A896329" w14:textId="77777777" w:rsidR="002B219E" w:rsidRPr="00270C18" w:rsidRDefault="002B219E" w:rsidP="00270C18">
            <w:pPr>
              <w:pStyle w:val="BodyText2"/>
              <w:spacing w:after="0" w:line="276" w:lineRule="auto"/>
              <w:ind w:left="-18" w:right="17"/>
              <w:jc w:val="center"/>
              <w:rPr>
                <w:rFonts w:ascii="Calibri" w:hAnsi="Calibri" w:cs="Browallia New"/>
                <w:b/>
                <w:bCs/>
                <w:sz w:val="22"/>
                <w:szCs w:val="28"/>
              </w:rPr>
            </w:pPr>
          </w:p>
        </w:tc>
      </w:tr>
      <w:tr w:rsidR="0075421C" w:rsidRPr="00270C18" w14:paraId="3CA7DB1F" w14:textId="77777777" w:rsidTr="00A06E06">
        <w:trPr>
          <w:trHeight w:val="385"/>
        </w:trPr>
        <w:tc>
          <w:tcPr>
            <w:tcW w:w="2250" w:type="dxa"/>
            <w:shd w:val="clear" w:color="auto" w:fill="auto"/>
          </w:tcPr>
          <w:p w14:paraId="7C56FD01" w14:textId="4A3559AB" w:rsidR="0075421C" w:rsidRPr="00270C18" w:rsidRDefault="004E3BF6" w:rsidP="00270C18">
            <w:pPr>
              <w:pStyle w:val="Footer"/>
              <w:spacing w:line="276" w:lineRule="auto"/>
              <w:ind w:left="182" w:right="-76" w:hanging="182"/>
              <w:rPr>
                <w:rFonts w:ascii="Calibri" w:hAnsi="Calibri" w:cs="Calibri"/>
                <w:sz w:val="22"/>
                <w:szCs w:val="22"/>
              </w:rPr>
            </w:pPr>
            <w:r w:rsidRPr="00270C18">
              <w:rPr>
                <w:rFonts w:ascii="Calibri" w:hAnsi="Calibri" w:cs="Calibri"/>
                <w:sz w:val="22"/>
                <w:szCs w:val="22"/>
              </w:rPr>
              <w:t>Ha Long QN Lime Company</w:t>
            </w:r>
            <w:r w:rsidR="00DD5DCA" w:rsidRPr="00270C18">
              <w:rPr>
                <w:rFonts w:ascii="Calibri" w:hAnsi="Calibri" w:cs="Calibri"/>
                <w:sz w:val="22"/>
                <w:szCs w:val="22"/>
              </w:rPr>
              <w:t xml:space="preserve"> </w:t>
            </w:r>
            <w:r w:rsidRPr="00270C18">
              <w:rPr>
                <w:rFonts w:ascii="Calibri" w:hAnsi="Calibri" w:cs="Calibri"/>
                <w:sz w:val="22"/>
                <w:szCs w:val="22"/>
              </w:rPr>
              <w:t>Limited</w:t>
            </w:r>
          </w:p>
        </w:tc>
        <w:tc>
          <w:tcPr>
            <w:tcW w:w="1890" w:type="dxa"/>
            <w:shd w:val="clear" w:color="auto" w:fill="auto"/>
          </w:tcPr>
          <w:p w14:paraId="794B4D51" w14:textId="4DECCECE" w:rsidR="006754BE" w:rsidRPr="00270C18" w:rsidRDefault="004C76D8" w:rsidP="00270C18">
            <w:pPr>
              <w:spacing w:line="276" w:lineRule="auto"/>
              <w:ind w:left="128" w:right="-14" w:hanging="128"/>
              <w:jc w:val="center"/>
              <w:rPr>
                <w:rFonts w:ascii="Calibri" w:hAnsi="Calibri" w:cs="Calibri"/>
                <w:sz w:val="22"/>
                <w:szCs w:val="22"/>
              </w:rPr>
            </w:pPr>
            <w:r w:rsidRPr="00270C18">
              <w:rPr>
                <w:rFonts w:ascii="Calibri" w:hAnsi="Calibri" w:cs="Calibri"/>
                <w:sz w:val="22"/>
                <w:szCs w:val="22"/>
              </w:rPr>
              <w:t>THOR</w:t>
            </w:r>
            <w:r w:rsidR="006754BE" w:rsidRPr="00270C18">
              <w:rPr>
                <w:rFonts w:ascii="Calibri" w:hAnsi="Calibri" w:cs="Calibri"/>
                <w:sz w:val="22"/>
                <w:szCs w:val="22"/>
              </w:rPr>
              <w:t xml:space="preserve"> + Fixed rate</w:t>
            </w:r>
          </w:p>
          <w:p w14:paraId="3034F98A" w14:textId="77777777" w:rsidR="0075421C" w:rsidRPr="00270C18" w:rsidRDefault="0075421C" w:rsidP="00270C18">
            <w:pPr>
              <w:spacing w:line="276" w:lineRule="auto"/>
              <w:ind w:left="128" w:right="-14" w:hanging="128"/>
              <w:jc w:val="center"/>
              <w:rPr>
                <w:rFonts w:ascii="Calibri" w:hAnsi="Calibri" w:cs="Calibri"/>
                <w:sz w:val="22"/>
                <w:szCs w:val="22"/>
              </w:rPr>
            </w:pPr>
          </w:p>
        </w:tc>
        <w:tc>
          <w:tcPr>
            <w:tcW w:w="1359" w:type="dxa"/>
            <w:shd w:val="clear" w:color="auto" w:fill="auto"/>
          </w:tcPr>
          <w:p w14:paraId="7B55E571" w14:textId="25D12794" w:rsidR="0075421C" w:rsidRPr="00270C18" w:rsidRDefault="00DE7883" w:rsidP="00270C18">
            <w:pPr>
              <w:spacing w:line="276" w:lineRule="auto"/>
              <w:ind w:left="160" w:right="-108" w:hanging="160"/>
              <w:rPr>
                <w:rFonts w:ascii="Calibri" w:hAnsi="Calibri" w:cs="Calibri"/>
                <w:spacing w:val="-2"/>
                <w:sz w:val="22"/>
                <w:szCs w:val="28"/>
              </w:rPr>
            </w:pPr>
            <w:r w:rsidRPr="00270C18">
              <w:rPr>
                <w:rFonts w:ascii="Calibri" w:hAnsi="Calibri" w:cs="Calibri"/>
                <w:spacing w:val="-2"/>
                <w:sz w:val="22"/>
                <w:szCs w:val="28"/>
              </w:rPr>
              <w:t>Qua</w:t>
            </w:r>
            <w:r w:rsidR="002953EC" w:rsidRPr="00270C18">
              <w:rPr>
                <w:rFonts w:ascii="Calibri" w:hAnsi="Calibri" w:cs="Calibri"/>
                <w:spacing w:val="-2"/>
                <w:sz w:val="22"/>
                <w:szCs w:val="28"/>
              </w:rPr>
              <w:t xml:space="preserve">rterly </w:t>
            </w:r>
            <w:r w:rsidRPr="00270C18">
              <w:rPr>
                <w:rFonts w:ascii="Calibri" w:hAnsi="Calibri" w:cs="Calibri"/>
                <w:spacing w:val="-2"/>
                <w:sz w:val="22"/>
                <w:szCs w:val="28"/>
              </w:rPr>
              <w:t>r</w:t>
            </w:r>
            <w:r w:rsidR="00194987" w:rsidRPr="00270C18">
              <w:rPr>
                <w:rFonts w:ascii="Calibri" w:hAnsi="Calibri" w:cs="Calibri"/>
                <w:spacing w:val="-2"/>
                <w:sz w:val="22"/>
                <w:szCs w:val="28"/>
              </w:rPr>
              <w:t>epayment</w:t>
            </w:r>
          </w:p>
        </w:tc>
        <w:tc>
          <w:tcPr>
            <w:tcW w:w="1341" w:type="dxa"/>
            <w:shd w:val="clear" w:color="auto" w:fill="auto"/>
            <w:vAlign w:val="center"/>
          </w:tcPr>
          <w:p w14:paraId="2763CB83" w14:textId="173369F3" w:rsidR="005B3099" w:rsidRPr="00270C18" w:rsidRDefault="00C32DCA" w:rsidP="00270C18">
            <w:pPr>
              <w:spacing w:line="276" w:lineRule="auto"/>
              <w:ind w:left="-169" w:right="-192"/>
              <w:jc w:val="center"/>
              <w:rPr>
                <w:rFonts w:ascii="Calibri" w:hAnsi="Calibri" w:cstheme="minorBidi"/>
                <w:spacing w:val="-2"/>
                <w:sz w:val="22"/>
                <w:szCs w:val="22"/>
              </w:rPr>
            </w:pPr>
            <w:r w:rsidRPr="00270C18">
              <w:rPr>
                <w:rFonts w:ascii="Calibri" w:hAnsi="Calibri" w:cstheme="minorBidi"/>
                <w:spacing w:val="-2"/>
                <w:sz w:val="22"/>
                <w:szCs w:val="22"/>
              </w:rPr>
              <w:t>2</w:t>
            </w:r>
            <w:r w:rsidR="008D11DD" w:rsidRPr="00270C18">
              <w:rPr>
                <w:rFonts w:ascii="Calibri" w:hAnsi="Calibri" w:cstheme="minorBidi"/>
                <w:spacing w:val="-2"/>
                <w:sz w:val="22"/>
                <w:szCs w:val="22"/>
              </w:rPr>
              <w:t>1</w:t>
            </w:r>
            <w:r w:rsidRPr="00270C18">
              <w:rPr>
                <w:rFonts w:ascii="Calibri" w:hAnsi="Calibri" w:cstheme="minorBidi"/>
                <w:spacing w:val="-2"/>
                <w:sz w:val="22"/>
                <w:szCs w:val="22"/>
              </w:rPr>
              <w:t xml:space="preserve"> </w:t>
            </w:r>
            <w:r w:rsidR="008D11DD" w:rsidRPr="00270C18">
              <w:rPr>
                <w:rFonts w:ascii="Calibri" w:hAnsi="Calibri" w:cstheme="minorBidi"/>
                <w:spacing w:val="-2"/>
                <w:sz w:val="22"/>
                <w:szCs w:val="22"/>
              </w:rPr>
              <w:t>November</w:t>
            </w:r>
          </w:p>
          <w:p w14:paraId="295016BD" w14:textId="3AA567C2" w:rsidR="0075421C" w:rsidRPr="00270C18" w:rsidRDefault="005B3099" w:rsidP="00270C18">
            <w:pPr>
              <w:spacing w:line="276" w:lineRule="auto"/>
              <w:ind w:left="-169" w:right="-192"/>
              <w:jc w:val="center"/>
              <w:rPr>
                <w:rFonts w:ascii="Calibri" w:hAnsi="Calibri" w:cstheme="minorBidi"/>
                <w:spacing w:val="-2"/>
                <w:sz w:val="22"/>
                <w:szCs w:val="22"/>
              </w:rPr>
            </w:pPr>
            <w:r w:rsidRPr="00270C18">
              <w:rPr>
                <w:rFonts w:ascii="Calibri" w:hAnsi="Calibri" w:cstheme="minorBidi"/>
                <w:spacing w:val="-2"/>
                <w:sz w:val="22"/>
                <w:szCs w:val="22"/>
              </w:rPr>
              <w:t>20</w:t>
            </w:r>
            <w:r w:rsidR="008D11DD" w:rsidRPr="00270C18">
              <w:rPr>
                <w:rFonts w:ascii="Calibri" w:hAnsi="Calibri" w:cstheme="minorBidi"/>
                <w:spacing w:val="-2"/>
                <w:sz w:val="22"/>
                <w:szCs w:val="22"/>
              </w:rPr>
              <w:t>19</w:t>
            </w:r>
          </w:p>
        </w:tc>
        <w:tc>
          <w:tcPr>
            <w:tcW w:w="1206" w:type="dxa"/>
            <w:shd w:val="clear" w:color="auto" w:fill="auto"/>
          </w:tcPr>
          <w:p w14:paraId="00851FB7" w14:textId="1E3518EB" w:rsidR="0075421C" w:rsidRPr="00270C18" w:rsidRDefault="00D94548"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THB</w:t>
            </w:r>
            <w:r w:rsidR="00A9547E" w:rsidRPr="00270C18">
              <w:rPr>
                <w:rFonts w:ascii="Calibri" w:hAnsi="Calibri" w:cs="Calibri"/>
                <w:spacing w:val="-6"/>
                <w:sz w:val="22"/>
                <w:szCs w:val="22"/>
              </w:rPr>
              <w:t xml:space="preserve"> </w:t>
            </w:r>
            <w:r w:rsidR="00A06E06" w:rsidRPr="00270C18">
              <w:rPr>
                <w:rFonts w:ascii="Calibri" w:hAnsi="Calibri" w:cstheme="minorBidi"/>
                <w:spacing w:val="-6"/>
                <w:sz w:val="22"/>
                <w:szCs w:val="22"/>
              </w:rPr>
              <w:t>456.41</w:t>
            </w:r>
          </w:p>
        </w:tc>
        <w:tc>
          <w:tcPr>
            <w:tcW w:w="1769" w:type="dxa"/>
            <w:shd w:val="clear" w:color="auto" w:fill="auto"/>
          </w:tcPr>
          <w:p w14:paraId="0E1E54CC" w14:textId="70353F97" w:rsidR="0075421C" w:rsidRPr="00270C18" w:rsidRDefault="008D11DD"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 xml:space="preserve">30 </w:t>
            </w:r>
            <w:r w:rsidR="00EA7638" w:rsidRPr="00270C18">
              <w:rPr>
                <w:rFonts w:ascii="Calibri" w:hAnsi="Calibri" w:cs="Calibri"/>
                <w:spacing w:val="-6"/>
                <w:sz w:val="22"/>
                <w:szCs w:val="22"/>
              </w:rPr>
              <w:t>September</w:t>
            </w:r>
            <w:r w:rsidR="004D03D1" w:rsidRPr="00270C18">
              <w:rPr>
                <w:rFonts w:ascii="Calibri" w:hAnsi="Calibri" w:cs="Calibri"/>
                <w:spacing w:val="-6"/>
                <w:sz w:val="22"/>
                <w:szCs w:val="22"/>
              </w:rPr>
              <w:t xml:space="preserve"> 2030</w:t>
            </w:r>
          </w:p>
        </w:tc>
      </w:tr>
      <w:tr w:rsidR="00194987" w:rsidRPr="00270C18" w14:paraId="40E6099E" w14:textId="77777777" w:rsidTr="00A06E06">
        <w:trPr>
          <w:trHeight w:val="385"/>
        </w:trPr>
        <w:tc>
          <w:tcPr>
            <w:tcW w:w="2250" w:type="dxa"/>
            <w:shd w:val="clear" w:color="auto" w:fill="auto"/>
          </w:tcPr>
          <w:p w14:paraId="7FD74BF5" w14:textId="2B07F92E" w:rsidR="00194987" w:rsidRPr="00270C18" w:rsidRDefault="00A301CA" w:rsidP="00270C18">
            <w:pPr>
              <w:pStyle w:val="Footer"/>
              <w:spacing w:line="276" w:lineRule="auto"/>
              <w:ind w:left="182" w:right="-76" w:hanging="182"/>
              <w:rPr>
                <w:rFonts w:ascii="Calibri" w:hAnsi="Calibri" w:cs="Calibri"/>
                <w:sz w:val="22"/>
                <w:szCs w:val="22"/>
              </w:rPr>
            </w:pPr>
            <w:r w:rsidRPr="00270C18">
              <w:rPr>
                <w:rFonts w:ascii="Calibri" w:hAnsi="Calibri" w:cs="Calibri"/>
                <w:sz w:val="22"/>
                <w:szCs w:val="22"/>
              </w:rPr>
              <w:t>Ha Long QN Lime Company Limited</w:t>
            </w:r>
          </w:p>
        </w:tc>
        <w:tc>
          <w:tcPr>
            <w:tcW w:w="1890" w:type="dxa"/>
            <w:shd w:val="clear" w:color="auto" w:fill="auto"/>
          </w:tcPr>
          <w:p w14:paraId="2C9B91AD" w14:textId="77777777" w:rsidR="004C76D8" w:rsidRPr="00270C18" w:rsidRDefault="004C76D8" w:rsidP="00270C18">
            <w:pPr>
              <w:spacing w:line="276" w:lineRule="auto"/>
              <w:ind w:left="128" w:right="-14" w:hanging="128"/>
              <w:jc w:val="center"/>
              <w:rPr>
                <w:rFonts w:ascii="Calibri" w:hAnsi="Calibri" w:cs="Calibri"/>
                <w:sz w:val="22"/>
                <w:szCs w:val="22"/>
              </w:rPr>
            </w:pPr>
            <w:r w:rsidRPr="00270C18">
              <w:rPr>
                <w:rFonts w:ascii="Calibri" w:hAnsi="Calibri" w:cs="Calibri"/>
                <w:sz w:val="22"/>
                <w:szCs w:val="22"/>
              </w:rPr>
              <w:t>THOR + Fixed rate</w:t>
            </w:r>
          </w:p>
          <w:p w14:paraId="0189FFCD" w14:textId="77777777" w:rsidR="00194987" w:rsidRPr="00270C18" w:rsidRDefault="00194987" w:rsidP="00270C18">
            <w:pPr>
              <w:spacing w:line="276" w:lineRule="auto"/>
              <w:ind w:left="128" w:right="-14" w:hanging="128"/>
              <w:jc w:val="center"/>
              <w:rPr>
                <w:rFonts w:ascii="Calibri" w:hAnsi="Calibri" w:cs="Calibri"/>
                <w:sz w:val="22"/>
                <w:szCs w:val="22"/>
              </w:rPr>
            </w:pPr>
          </w:p>
        </w:tc>
        <w:tc>
          <w:tcPr>
            <w:tcW w:w="1359" w:type="dxa"/>
            <w:shd w:val="clear" w:color="auto" w:fill="auto"/>
          </w:tcPr>
          <w:p w14:paraId="26271073" w14:textId="3FB37016" w:rsidR="00194987" w:rsidRPr="00270C18" w:rsidRDefault="002953EC" w:rsidP="00270C18">
            <w:pPr>
              <w:spacing w:line="276" w:lineRule="auto"/>
              <w:ind w:left="160" w:right="-108" w:hanging="160"/>
              <w:rPr>
                <w:rFonts w:ascii="Calibri" w:hAnsi="Calibri" w:cs="Calibri"/>
                <w:spacing w:val="-2"/>
                <w:sz w:val="22"/>
                <w:szCs w:val="28"/>
              </w:rPr>
            </w:pPr>
            <w:r w:rsidRPr="00270C18">
              <w:rPr>
                <w:rFonts w:ascii="Calibri" w:hAnsi="Calibri" w:cs="Calibri"/>
                <w:spacing w:val="-2"/>
                <w:sz w:val="22"/>
                <w:szCs w:val="28"/>
              </w:rPr>
              <w:t>Quarterly repayment</w:t>
            </w:r>
          </w:p>
        </w:tc>
        <w:tc>
          <w:tcPr>
            <w:tcW w:w="1341" w:type="dxa"/>
            <w:shd w:val="clear" w:color="auto" w:fill="auto"/>
            <w:vAlign w:val="center"/>
          </w:tcPr>
          <w:p w14:paraId="378105F2" w14:textId="1DBBDEFE" w:rsidR="00194987" w:rsidRPr="00270C18" w:rsidRDefault="005B3099" w:rsidP="00270C18">
            <w:pPr>
              <w:spacing w:line="276" w:lineRule="auto"/>
              <w:ind w:left="-169" w:right="-192"/>
              <w:jc w:val="center"/>
              <w:rPr>
                <w:rFonts w:ascii="Calibri" w:hAnsi="Calibri" w:cs="Calibri"/>
                <w:spacing w:val="-2"/>
                <w:sz w:val="22"/>
                <w:szCs w:val="22"/>
              </w:rPr>
            </w:pPr>
            <w:r w:rsidRPr="00270C18">
              <w:rPr>
                <w:rFonts w:ascii="Calibri" w:hAnsi="Calibri" w:cs="Calibri"/>
                <w:spacing w:val="-2"/>
                <w:sz w:val="22"/>
                <w:szCs w:val="22"/>
              </w:rPr>
              <w:t xml:space="preserve">23 </w:t>
            </w:r>
            <w:r w:rsidR="008D2F1A" w:rsidRPr="00270C18">
              <w:rPr>
                <w:rFonts w:ascii="Calibri" w:hAnsi="Calibri" w:cs="Calibri"/>
                <w:spacing w:val="-2"/>
                <w:sz w:val="22"/>
                <w:szCs w:val="22"/>
              </w:rPr>
              <w:t>September</w:t>
            </w:r>
          </w:p>
          <w:p w14:paraId="43AECF5D" w14:textId="44A48168" w:rsidR="00194987" w:rsidRPr="00270C18" w:rsidRDefault="00B80806" w:rsidP="00270C18">
            <w:pPr>
              <w:spacing w:line="276" w:lineRule="auto"/>
              <w:ind w:left="-169" w:right="-192"/>
              <w:jc w:val="center"/>
              <w:rPr>
                <w:rFonts w:ascii="Calibri" w:hAnsi="Calibri" w:cstheme="minorBidi"/>
                <w:spacing w:val="-2"/>
                <w:sz w:val="22"/>
                <w:szCs w:val="22"/>
                <w:cs/>
              </w:rPr>
            </w:pPr>
            <w:r w:rsidRPr="00270C18">
              <w:rPr>
                <w:rFonts w:ascii="Calibri" w:hAnsi="Calibri" w:cs="Calibri"/>
                <w:spacing w:val="-2"/>
                <w:sz w:val="22"/>
                <w:szCs w:val="22"/>
              </w:rPr>
              <w:t>202</w:t>
            </w:r>
            <w:r w:rsidR="0085505D" w:rsidRPr="00270C18">
              <w:rPr>
                <w:rFonts w:ascii="Calibri" w:hAnsi="Calibri" w:cs="Calibri"/>
                <w:spacing w:val="-2"/>
                <w:sz w:val="22"/>
                <w:szCs w:val="22"/>
              </w:rPr>
              <w:t>0</w:t>
            </w:r>
          </w:p>
        </w:tc>
        <w:tc>
          <w:tcPr>
            <w:tcW w:w="1206" w:type="dxa"/>
            <w:shd w:val="clear" w:color="auto" w:fill="auto"/>
          </w:tcPr>
          <w:p w14:paraId="245601FC" w14:textId="546454CC" w:rsidR="00194987" w:rsidRPr="00270C18" w:rsidRDefault="00D94548"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THB</w:t>
            </w:r>
            <w:r w:rsidR="00A9547E" w:rsidRPr="00270C18">
              <w:rPr>
                <w:rFonts w:ascii="Calibri" w:hAnsi="Calibri" w:cs="Calibri"/>
                <w:spacing w:val="-6"/>
                <w:sz w:val="22"/>
                <w:szCs w:val="22"/>
              </w:rPr>
              <w:t xml:space="preserve"> </w:t>
            </w:r>
            <w:r w:rsidR="00D165DE" w:rsidRPr="00270C18">
              <w:rPr>
                <w:rFonts w:ascii="Calibri" w:hAnsi="Calibri" w:cs="Calibri"/>
                <w:spacing w:val="-6"/>
                <w:sz w:val="22"/>
                <w:szCs w:val="22"/>
              </w:rPr>
              <w:t>2</w:t>
            </w:r>
            <w:r w:rsidR="006E7868" w:rsidRPr="00270C18">
              <w:rPr>
                <w:rFonts w:ascii="Calibri" w:hAnsi="Calibri" w:cs="Calibri"/>
                <w:spacing w:val="-6"/>
                <w:sz w:val="22"/>
                <w:szCs w:val="22"/>
              </w:rPr>
              <w:t>53.26</w:t>
            </w:r>
          </w:p>
        </w:tc>
        <w:tc>
          <w:tcPr>
            <w:tcW w:w="1769" w:type="dxa"/>
            <w:shd w:val="clear" w:color="auto" w:fill="auto"/>
          </w:tcPr>
          <w:p w14:paraId="1296DE97" w14:textId="0D68F771" w:rsidR="00194987" w:rsidRPr="00270C18" w:rsidRDefault="007C2FF6"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 xml:space="preserve">31 </w:t>
            </w:r>
            <w:r w:rsidR="008D11DD" w:rsidRPr="00270C18">
              <w:rPr>
                <w:rFonts w:ascii="Calibri" w:hAnsi="Calibri" w:cs="Calibri"/>
                <w:spacing w:val="-6"/>
                <w:sz w:val="22"/>
                <w:szCs w:val="22"/>
              </w:rPr>
              <w:t>October</w:t>
            </w:r>
            <w:r w:rsidR="00013EAC" w:rsidRPr="00270C18">
              <w:rPr>
                <w:rFonts w:ascii="Calibri" w:hAnsi="Calibri" w:cs="Calibri"/>
                <w:spacing w:val="-6"/>
                <w:sz w:val="22"/>
                <w:szCs w:val="22"/>
              </w:rPr>
              <w:t xml:space="preserve"> </w:t>
            </w:r>
            <w:r w:rsidRPr="00270C18">
              <w:rPr>
                <w:rFonts w:ascii="Calibri" w:hAnsi="Calibri" w:cs="Calibri"/>
                <w:spacing w:val="-6"/>
                <w:sz w:val="22"/>
                <w:szCs w:val="22"/>
              </w:rPr>
              <w:t>2030</w:t>
            </w:r>
          </w:p>
        </w:tc>
      </w:tr>
      <w:tr w:rsidR="00194987" w:rsidRPr="00270C18" w14:paraId="4FE77FE9" w14:textId="77777777" w:rsidTr="00A06E06">
        <w:trPr>
          <w:trHeight w:val="385"/>
        </w:trPr>
        <w:tc>
          <w:tcPr>
            <w:tcW w:w="2250" w:type="dxa"/>
            <w:shd w:val="clear" w:color="auto" w:fill="auto"/>
          </w:tcPr>
          <w:p w14:paraId="588A9AEA" w14:textId="61B0EEDB" w:rsidR="00194987" w:rsidRPr="00270C18" w:rsidRDefault="00A301CA" w:rsidP="00270C18">
            <w:pPr>
              <w:pStyle w:val="Footer"/>
              <w:spacing w:line="276" w:lineRule="auto"/>
              <w:ind w:left="182" w:right="-76" w:hanging="182"/>
              <w:rPr>
                <w:rFonts w:ascii="Calibri" w:hAnsi="Calibri" w:cs="Calibri"/>
                <w:sz w:val="22"/>
                <w:szCs w:val="22"/>
              </w:rPr>
            </w:pPr>
            <w:r w:rsidRPr="00270C18">
              <w:rPr>
                <w:rFonts w:ascii="Calibri" w:hAnsi="Calibri" w:cs="Calibri"/>
                <w:sz w:val="22"/>
                <w:szCs w:val="22"/>
              </w:rPr>
              <w:t>Ha Long QN Lime Company Limited</w:t>
            </w:r>
          </w:p>
        </w:tc>
        <w:tc>
          <w:tcPr>
            <w:tcW w:w="1890" w:type="dxa"/>
            <w:shd w:val="clear" w:color="auto" w:fill="auto"/>
          </w:tcPr>
          <w:p w14:paraId="46AB1171" w14:textId="77777777" w:rsidR="004C76D8" w:rsidRPr="00270C18" w:rsidRDefault="004C76D8" w:rsidP="00270C18">
            <w:pPr>
              <w:spacing w:line="276" w:lineRule="auto"/>
              <w:ind w:left="128" w:right="-14" w:hanging="128"/>
              <w:jc w:val="center"/>
              <w:rPr>
                <w:rFonts w:ascii="Calibri" w:hAnsi="Calibri" w:cs="Calibri"/>
                <w:sz w:val="22"/>
                <w:szCs w:val="22"/>
              </w:rPr>
            </w:pPr>
            <w:r w:rsidRPr="00270C18">
              <w:rPr>
                <w:rFonts w:ascii="Calibri" w:hAnsi="Calibri" w:cs="Calibri"/>
                <w:sz w:val="22"/>
                <w:szCs w:val="22"/>
              </w:rPr>
              <w:t>THOR + Fixed rate</w:t>
            </w:r>
          </w:p>
          <w:p w14:paraId="5865E1A4" w14:textId="77777777" w:rsidR="00194987" w:rsidRPr="00270C18" w:rsidRDefault="00194987" w:rsidP="00270C18">
            <w:pPr>
              <w:spacing w:line="276" w:lineRule="auto"/>
              <w:ind w:left="128" w:right="-14" w:hanging="128"/>
              <w:jc w:val="center"/>
              <w:rPr>
                <w:rFonts w:ascii="Calibri" w:hAnsi="Calibri" w:cs="Calibri"/>
                <w:sz w:val="22"/>
                <w:szCs w:val="22"/>
              </w:rPr>
            </w:pPr>
          </w:p>
        </w:tc>
        <w:tc>
          <w:tcPr>
            <w:tcW w:w="1359" w:type="dxa"/>
            <w:shd w:val="clear" w:color="auto" w:fill="auto"/>
          </w:tcPr>
          <w:p w14:paraId="578E3A3A" w14:textId="60B6D998" w:rsidR="00194987" w:rsidRPr="00270C18" w:rsidRDefault="002953EC" w:rsidP="00270C18">
            <w:pPr>
              <w:spacing w:line="276" w:lineRule="auto"/>
              <w:ind w:left="160" w:right="-108" w:hanging="160"/>
              <w:rPr>
                <w:rFonts w:ascii="Calibri" w:hAnsi="Calibri" w:cs="Calibri"/>
                <w:spacing w:val="-2"/>
                <w:sz w:val="22"/>
                <w:szCs w:val="28"/>
              </w:rPr>
            </w:pPr>
            <w:r w:rsidRPr="00270C18">
              <w:rPr>
                <w:rFonts w:ascii="Calibri" w:hAnsi="Calibri" w:cs="Calibri"/>
                <w:spacing w:val="-2"/>
                <w:sz w:val="22"/>
                <w:szCs w:val="28"/>
              </w:rPr>
              <w:t>Quarterly repayment</w:t>
            </w:r>
          </w:p>
        </w:tc>
        <w:tc>
          <w:tcPr>
            <w:tcW w:w="1341" w:type="dxa"/>
            <w:shd w:val="clear" w:color="auto" w:fill="auto"/>
            <w:vAlign w:val="center"/>
          </w:tcPr>
          <w:p w14:paraId="0C219DDE" w14:textId="528093BD" w:rsidR="00E60AF1" w:rsidRPr="00270C18" w:rsidRDefault="008D11DD" w:rsidP="00270C18">
            <w:pPr>
              <w:spacing w:line="276" w:lineRule="auto"/>
              <w:ind w:left="-169" w:right="-192"/>
              <w:jc w:val="center"/>
              <w:rPr>
                <w:rFonts w:ascii="Calibri" w:hAnsi="Calibri" w:cs="Calibri"/>
                <w:spacing w:val="-2"/>
                <w:sz w:val="22"/>
                <w:szCs w:val="22"/>
              </w:rPr>
            </w:pPr>
            <w:r w:rsidRPr="00270C18">
              <w:rPr>
                <w:rFonts w:ascii="Calibri" w:hAnsi="Calibri" w:cs="Calibri"/>
                <w:spacing w:val="-2"/>
                <w:sz w:val="22"/>
                <w:szCs w:val="22"/>
              </w:rPr>
              <w:t>20 July</w:t>
            </w:r>
          </w:p>
          <w:p w14:paraId="065CA142" w14:textId="79BD9D23" w:rsidR="00194987" w:rsidRPr="00270C18" w:rsidRDefault="00FB7F22" w:rsidP="00270C18">
            <w:pPr>
              <w:spacing w:line="276" w:lineRule="auto"/>
              <w:ind w:left="-169" w:right="-192"/>
              <w:jc w:val="center"/>
              <w:rPr>
                <w:rFonts w:ascii="Calibri" w:hAnsi="Calibri" w:cs="Calibri"/>
                <w:spacing w:val="-2"/>
                <w:sz w:val="22"/>
                <w:szCs w:val="22"/>
              </w:rPr>
            </w:pPr>
            <w:r w:rsidRPr="00270C18">
              <w:rPr>
                <w:rFonts w:ascii="Calibri" w:hAnsi="Calibri" w:cs="Calibri"/>
                <w:spacing w:val="-2"/>
                <w:sz w:val="22"/>
                <w:szCs w:val="22"/>
              </w:rPr>
              <w:t>202</w:t>
            </w:r>
            <w:r w:rsidR="008D11DD" w:rsidRPr="00270C18">
              <w:rPr>
                <w:rFonts w:ascii="Calibri" w:hAnsi="Calibri" w:cs="Calibri"/>
                <w:spacing w:val="-2"/>
                <w:sz w:val="22"/>
                <w:szCs w:val="22"/>
              </w:rPr>
              <w:t>0</w:t>
            </w:r>
          </w:p>
        </w:tc>
        <w:tc>
          <w:tcPr>
            <w:tcW w:w="1206" w:type="dxa"/>
            <w:shd w:val="clear" w:color="auto" w:fill="auto"/>
          </w:tcPr>
          <w:p w14:paraId="2AA320D1" w14:textId="4E1EC849" w:rsidR="00194987" w:rsidRPr="00270C18" w:rsidRDefault="00D94548"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THB</w:t>
            </w:r>
            <w:r w:rsidR="00A9547E" w:rsidRPr="00270C18">
              <w:rPr>
                <w:rFonts w:ascii="Calibri" w:hAnsi="Calibri" w:cs="Calibri"/>
                <w:spacing w:val="-6"/>
                <w:sz w:val="22"/>
                <w:szCs w:val="22"/>
              </w:rPr>
              <w:t xml:space="preserve"> </w:t>
            </w:r>
            <w:r w:rsidR="00D165DE" w:rsidRPr="00270C18">
              <w:rPr>
                <w:rFonts w:ascii="Calibri" w:hAnsi="Calibri" w:cs="Calibri"/>
                <w:spacing w:val="-6"/>
                <w:sz w:val="22"/>
                <w:szCs w:val="22"/>
              </w:rPr>
              <w:t>17</w:t>
            </w:r>
            <w:r w:rsidR="006E7868" w:rsidRPr="00270C18">
              <w:rPr>
                <w:rFonts w:ascii="Calibri" w:hAnsi="Calibri" w:cs="Calibri"/>
                <w:spacing w:val="-6"/>
                <w:sz w:val="22"/>
                <w:szCs w:val="22"/>
              </w:rPr>
              <w:t>2.73</w:t>
            </w:r>
          </w:p>
        </w:tc>
        <w:tc>
          <w:tcPr>
            <w:tcW w:w="1769" w:type="dxa"/>
            <w:shd w:val="clear" w:color="auto" w:fill="auto"/>
          </w:tcPr>
          <w:p w14:paraId="4F2EC279" w14:textId="3F75D8A1" w:rsidR="00194987" w:rsidRPr="00270C18" w:rsidRDefault="008D11DD" w:rsidP="00270C18">
            <w:pPr>
              <w:spacing w:line="276" w:lineRule="auto"/>
              <w:ind w:left="-114" w:right="-125"/>
              <w:jc w:val="center"/>
              <w:rPr>
                <w:rFonts w:ascii="Calibri" w:hAnsi="Calibri" w:cs="Calibri"/>
                <w:spacing w:val="-6"/>
                <w:sz w:val="22"/>
                <w:szCs w:val="22"/>
              </w:rPr>
            </w:pPr>
            <w:r w:rsidRPr="00270C18">
              <w:rPr>
                <w:rFonts w:ascii="Calibri" w:hAnsi="Calibri" w:cs="Calibri"/>
                <w:spacing w:val="-6"/>
                <w:sz w:val="22"/>
                <w:szCs w:val="22"/>
              </w:rPr>
              <w:t>31 July</w:t>
            </w:r>
            <w:r w:rsidR="007C2FF6" w:rsidRPr="00270C18">
              <w:rPr>
                <w:rFonts w:ascii="Calibri" w:hAnsi="Calibri" w:cs="Calibri"/>
                <w:spacing w:val="-6"/>
                <w:sz w:val="22"/>
                <w:szCs w:val="22"/>
              </w:rPr>
              <w:t xml:space="preserve"> 2030</w:t>
            </w:r>
          </w:p>
        </w:tc>
      </w:tr>
    </w:tbl>
    <w:p w14:paraId="1D4075DF" w14:textId="1B19F2AF" w:rsidR="00D56B95" w:rsidRPr="00270C18" w:rsidRDefault="00D56B95" w:rsidP="00270C18">
      <w:pPr>
        <w:spacing w:before="240" w:after="240" w:line="380" w:lineRule="exact"/>
        <w:ind w:left="547"/>
        <w:jc w:val="thaiDistribute"/>
        <w:rPr>
          <w:rFonts w:ascii="Calibri" w:hAnsi="Calibri" w:cs="Calibri"/>
          <w:sz w:val="22"/>
          <w:szCs w:val="22"/>
        </w:rPr>
      </w:pPr>
      <w:r w:rsidRPr="00270C18">
        <w:rPr>
          <w:rFonts w:ascii="Calibri" w:hAnsi="Calibri" w:cs="Calibri"/>
          <w:sz w:val="22"/>
          <w:szCs w:val="22"/>
        </w:rPr>
        <w:lastRenderedPageBreak/>
        <w:t>On 2</w:t>
      </w:r>
      <w:r w:rsidR="00074400" w:rsidRPr="00270C18">
        <w:rPr>
          <w:rFonts w:ascii="Calibri" w:hAnsi="Calibri" w:cs="Calibri"/>
          <w:sz w:val="22"/>
          <w:szCs w:val="22"/>
        </w:rPr>
        <w:t>9</w:t>
      </w:r>
      <w:r w:rsidRPr="00270C18">
        <w:rPr>
          <w:rFonts w:ascii="Calibri" w:hAnsi="Calibri" w:cs="Calibri"/>
          <w:sz w:val="22"/>
          <w:szCs w:val="22"/>
        </w:rPr>
        <w:t xml:space="preserve"> </w:t>
      </w:r>
      <w:r w:rsidR="00074400" w:rsidRPr="00270C18">
        <w:rPr>
          <w:rFonts w:ascii="Calibri" w:hAnsi="Calibri" w:cs="Calibri"/>
          <w:sz w:val="22"/>
          <w:szCs w:val="22"/>
        </w:rPr>
        <w:t xml:space="preserve">February </w:t>
      </w:r>
      <w:r w:rsidRPr="00270C18">
        <w:rPr>
          <w:rFonts w:ascii="Calibri" w:hAnsi="Calibri" w:cs="Calibri"/>
          <w:sz w:val="22"/>
          <w:szCs w:val="22"/>
        </w:rPr>
        <w:t>202</w:t>
      </w:r>
      <w:r w:rsidR="00074400" w:rsidRPr="00270C18">
        <w:rPr>
          <w:rFonts w:ascii="Calibri" w:hAnsi="Calibri" w:cs="Calibri"/>
          <w:sz w:val="22"/>
          <w:szCs w:val="22"/>
        </w:rPr>
        <w:t>4</w:t>
      </w:r>
      <w:r w:rsidRPr="00270C18">
        <w:rPr>
          <w:rFonts w:ascii="Calibri" w:hAnsi="Calibri" w:cs="Calibri"/>
          <w:sz w:val="22"/>
          <w:szCs w:val="22"/>
        </w:rPr>
        <w:t>, the Company agreed to convert the currency of loans to Ha Long QN Lime Company Limited</w:t>
      </w:r>
      <w:r w:rsidR="000E66DA" w:rsidRPr="00270C18">
        <w:rPr>
          <w:rFonts w:ascii="Calibri" w:hAnsi="Calibri" w:cs="Calibri" w:hint="cs"/>
          <w:sz w:val="22"/>
          <w:szCs w:val="22"/>
        </w:rPr>
        <w:t xml:space="preserve"> </w:t>
      </w:r>
      <w:r w:rsidR="00BF48E9" w:rsidRPr="00270C18">
        <w:rPr>
          <w:rFonts w:ascii="Calibri" w:hAnsi="Calibri" w:cs="Calibri"/>
          <w:sz w:val="22"/>
          <w:szCs w:val="22"/>
        </w:rPr>
        <w:t>by amending</w:t>
      </w:r>
      <w:r w:rsidRPr="00270C18">
        <w:rPr>
          <w:rFonts w:ascii="Calibri" w:hAnsi="Calibri" w:cs="Calibri"/>
          <w:sz w:val="22"/>
          <w:szCs w:val="22"/>
        </w:rPr>
        <w:t xml:space="preserve"> the long-term loan agreement from USD </w:t>
      </w:r>
      <w:r w:rsidR="00074400" w:rsidRPr="00270C18">
        <w:rPr>
          <w:rFonts w:ascii="Calibri" w:hAnsi="Calibri" w:cs="Calibri"/>
          <w:sz w:val="22"/>
          <w:szCs w:val="22"/>
        </w:rPr>
        <w:t xml:space="preserve">15.37 </w:t>
      </w:r>
      <w:r w:rsidRPr="00270C18">
        <w:rPr>
          <w:rFonts w:ascii="Calibri" w:hAnsi="Calibri" w:cs="Calibri"/>
          <w:sz w:val="22"/>
          <w:szCs w:val="22"/>
        </w:rPr>
        <w:t xml:space="preserve">million to Baht </w:t>
      </w:r>
      <w:r w:rsidR="00074400" w:rsidRPr="00270C18">
        <w:rPr>
          <w:rFonts w:ascii="Calibri" w:hAnsi="Calibri" w:cs="Calibri"/>
          <w:sz w:val="22"/>
          <w:szCs w:val="22"/>
        </w:rPr>
        <w:t>539.80</w:t>
      </w:r>
      <w:r w:rsidRPr="00270C18">
        <w:rPr>
          <w:rFonts w:ascii="Calibri" w:hAnsi="Calibri" w:cs="Calibri"/>
          <w:sz w:val="22"/>
          <w:szCs w:val="22"/>
        </w:rPr>
        <w:t xml:space="preserve"> million. The Company recognized gain from the said loan currency conversion amounting to Baht </w:t>
      </w:r>
      <w:r w:rsidR="00074400" w:rsidRPr="00270C18">
        <w:rPr>
          <w:rFonts w:ascii="Calibri" w:hAnsi="Calibri" w:cs="Calibri"/>
          <w:sz w:val="22"/>
          <w:szCs w:val="22"/>
        </w:rPr>
        <w:t>65.93</w:t>
      </w:r>
      <w:r w:rsidRPr="00270C18">
        <w:rPr>
          <w:rFonts w:ascii="Calibri" w:hAnsi="Calibri" w:cs="Calibri"/>
          <w:sz w:val="22"/>
          <w:szCs w:val="22"/>
        </w:rPr>
        <w:t xml:space="preserve"> million in the statement of comprehensive income.</w:t>
      </w:r>
    </w:p>
    <w:p w14:paraId="29126CEB" w14:textId="72CB4EEA" w:rsidR="003F7DC3" w:rsidRPr="00270C18" w:rsidRDefault="00A06E06" w:rsidP="00270C18">
      <w:pPr>
        <w:spacing w:before="240" w:after="240" w:line="380" w:lineRule="exact"/>
        <w:ind w:left="547"/>
        <w:jc w:val="thaiDistribute"/>
        <w:rPr>
          <w:rFonts w:ascii="Calibri" w:hAnsi="Calibri" w:cs="Calibri"/>
          <w:sz w:val="22"/>
          <w:szCs w:val="22"/>
        </w:rPr>
      </w:pPr>
      <w:r w:rsidRPr="00270C18">
        <w:rPr>
          <w:rFonts w:ascii="Calibri" w:hAnsi="Calibri" w:cs="Calibri"/>
          <w:sz w:val="22"/>
          <w:szCs w:val="22"/>
        </w:rPr>
        <w:t xml:space="preserve">On 2 December 2024, the Company entered into a debt-to-equity conversion agreement by converting long-term loans to Chememan Australia Pty Ltd amounting to AUD 10.08 million, </w:t>
      </w:r>
      <w:r w:rsidR="000D560B" w:rsidRPr="00270C18">
        <w:rPr>
          <w:rFonts w:ascii="Calibri" w:hAnsi="Calibri" w:cs="Calibri"/>
          <w:sz w:val="22"/>
          <w:szCs w:val="22"/>
        </w:rPr>
        <w:t>or equi</w:t>
      </w:r>
      <w:r w:rsidR="0096009B" w:rsidRPr="00270C18">
        <w:rPr>
          <w:rFonts w:ascii="Calibri" w:hAnsi="Calibri" w:cs="Calibri"/>
          <w:sz w:val="22"/>
          <w:szCs w:val="22"/>
        </w:rPr>
        <w:t>valent to Ba</w:t>
      </w:r>
      <w:r w:rsidR="00306CAB" w:rsidRPr="00270C18">
        <w:rPr>
          <w:rFonts w:ascii="Calibri" w:hAnsi="Calibri" w:cs="Calibri"/>
          <w:sz w:val="22"/>
          <w:szCs w:val="22"/>
        </w:rPr>
        <w:t>ht</w:t>
      </w:r>
      <w:r w:rsidR="0096009B" w:rsidRPr="00270C18">
        <w:rPr>
          <w:rFonts w:ascii="Calibri" w:hAnsi="Calibri" w:cs="Calibri"/>
          <w:sz w:val="22"/>
          <w:szCs w:val="22"/>
        </w:rPr>
        <w:t xml:space="preserve"> 241.57 million</w:t>
      </w:r>
      <w:r w:rsidRPr="00270C18">
        <w:rPr>
          <w:rFonts w:ascii="Calibri" w:hAnsi="Calibri" w:cs="Calibri"/>
          <w:sz w:val="22"/>
          <w:szCs w:val="22"/>
        </w:rPr>
        <w:t xml:space="preserve"> to share capital in Chememan Australia Pty Ltd</w:t>
      </w:r>
      <w:r w:rsidR="00771998" w:rsidRPr="00270C18">
        <w:rPr>
          <w:rFonts w:ascii="Calibri" w:hAnsi="Calibri" w:cs="Calibri"/>
          <w:sz w:val="22"/>
          <w:szCs w:val="22"/>
        </w:rPr>
        <w:t>.</w:t>
      </w:r>
      <w:r w:rsidRPr="00270C18">
        <w:rPr>
          <w:rFonts w:ascii="Calibri" w:hAnsi="Calibri" w:cs="Calibri"/>
          <w:sz w:val="22"/>
          <w:szCs w:val="22"/>
        </w:rPr>
        <w:t xml:space="preserve"> Chememan Australia Pty Ltd issued 10,079,084 ordinary shares, at a price of AUD 1 per share, totaling AUD 10.08 million or equivalent to Baht 220.23 million as described in Note 10. The Company recognized loss on the said debt to equity conversion amounting to Baht 21.34 million in the statement of comprehensive income.</w:t>
      </w:r>
    </w:p>
    <w:p w14:paraId="7992E889" w14:textId="012D8AE7" w:rsidR="003F7DC3" w:rsidRPr="00270C18" w:rsidRDefault="003F7DC3" w:rsidP="00270C18">
      <w:pPr>
        <w:spacing w:before="240" w:after="240" w:line="380" w:lineRule="exact"/>
        <w:ind w:left="547"/>
        <w:jc w:val="thaiDistribute"/>
        <w:rPr>
          <w:rFonts w:ascii="Calibri" w:hAnsi="Calibri" w:cstheme="minorBidi"/>
          <w:sz w:val="22"/>
          <w:szCs w:val="22"/>
          <w:cs/>
        </w:rPr>
      </w:pPr>
      <w:r w:rsidRPr="00270C18">
        <w:rPr>
          <w:rFonts w:ascii="Calibri" w:hAnsi="Calibri" w:cs="Calibri"/>
          <w:sz w:val="22"/>
          <w:szCs w:val="22"/>
        </w:rPr>
        <w:t xml:space="preserve">As at 31 December 2023, the balance of loans to related parties and the movements of such loans </w:t>
      </w:r>
      <w:r w:rsidR="0047416E" w:rsidRPr="00270C18">
        <w:rPr>
          <w:rFonts w:ascii="Calibri" w:hAnsi="Calibri" w:cs="Calibri"/>
          <w:sz w:val="22"/>
          <w:szCs w:val="22"/>
        </w:rPr>
        <w:t>were</w:t>
      </w:r>
      <w:r w:rsidRPr="00270C18">
        <w:rPr>
          <w:rFonts w:ascii="Calibri" w:hAnsi="Calibri" w:cs="Calibri"/>
          <w:sz w:val="22"/>
          <w:szCs w:val="22"/>
        </w:rPr>
        <w:t xml:space="preserve"> as follows:</w:t>
      </w:r>
    </w:p>
    <w:tbl>
      <w:tblPr>
        <w:tblW w:w="9324" w:type="dxa"/>
        <w:tblInd w:w="333" w:type="dxa"/>
        <w:tblBorders>
          <w:top w:val="single" w:sz="4" w:space="0" w:color="auto"/>
          <w:left w:val="single" w:sz="4" w:space="0" w:color="auto"/>
          <w:right w:val="single" w:sz="4" w:space="0" w:color="auto"/>
        </w:tblBorders>
        <w:tblLayout w:type="fixed"/>
        <w:tblLook w:val="0000" w:firstRow="0" w:lastRow="0" w:firstColumn="0" w:lastColumn="0" w:noHBand="0" w:noVBand="0"/>
      </w:tblPr>
      <w:tblGrid>
        <w:gridCol w:w="1647"/>
        <w:gridCol w:w="1080"/>
        <w:gridCol w:w="936"/>
        <w:gridCol w:w="891"/>
        <w:gridCol w:w="920"/>
        <w:gridCol w:w="992"/>
        <w:gridCol w:w="1418"/>
        <w:gridCol w:w="1417"/>
        <w:gridCol w:w="23"/>
      </w:tblGrid>
      <w:tr w:rsidR="00A928A9" w:rsidRPr="00270C18" w14:paraId="16829664" w14:textId="77777777" w:rsidTr="00296412">
        <w:trPr>
          <w:trHeight w:val="368"/>
        </w:trPr>
        <w:tc>
          <w:tcPr>
            <w:tcW w:w="1647" w:type="dxa"/>
            <w:tcBorders>
              <w:top w:val="nil"/>
              <w:left w:val="nil"/>
              <w:right w:val="nil"/>
            </w:tcBorders>
            <w:shd w:val="clear" w:color="auto" w:fill="auto"/>
            <w:vAlign w:val="bottom"/>
          </w:tcPr>
          <w:p w14:paraId="13EFB5C0" w14:textId="77777777" w:rsidR="00A928A9" w:rsidRPr="00270C18" w:rsidRDefault="00A928A9" w:rsidP="00270C18">
            <w:pPr>
              <w:spacing w:line="340" w:lineRule="exact"/>
              <w:ind w:left="-111" w:right="-45"/>
              <w:jc w:val="center"/>
              <w:rPr>
                <w:rFonts w:asciiTheme="minorHAnsi" w:hAnsiTheme="minorHAnsi" w:cstheme="minorHAnsi"/>
                <w:sz w:val="18"/>
                <w:szCs w:val="18"/>
              </w:rPr>
            </w:pPr>
          </w:p>
        </w:tc>
        <w:tc>
          <w:tcPr>
            <w:tcW w:w="7677" w:type="dxa"/>
            <w:gridSpan w:val="8"/>
            <w:tcBorders>
              <w:top w:val="nil"/>
              <w:left w:val="nil"/>
              <w:right w:val="nil"/>
            </w:tcBorders>
          </w:tcPr>
          <w:p w14:paraId="4D2EC684" w14:textId="77777777" w:rsidR="00A928A9" w:rsidRPr="00270C18" w:rsidRDefault="00A928A9" w:rsidP="00270C18">
            <w:pPr>
              <w:pBdr>
                <w:bottom w:val="single" w:sz="4" w:space="1" w:color="auto"/>
              </w:pBdr>
              <w:spacing w:line="340" w:lineRule="exact"/>
              <w:ind w:right="-45"/>
              <w:jc w:val="center"/>
              <w:rPr>
                <w:rFonts w:asciiTheme="minorHAnsi" w:hAnsiTheme="minorHAnsi" w:cstheme="minorHAnsi"/>
                <w:sz w:val="18"/>
                <w:szCs w:val="18"/>
              </w:rPr>
            </w:pPr>
            <w:r w:rsidRPr="00270C18">
              <w:rPr>
                <w:rFonts w:asciiTheme="minorHAnsi" w:hAnsiTheme="minorHAnsi" w:cstheme="minorHAnsi"/>
                <w:sz w:val="18"/>
                <w:szCs w:val="18"/>
              </w:rPr>
              <w:t>Separate financial statements</w:t>
            </w:r>
          </w:p>
        </w:tc>
      </w:tr>
      <w:tr w:rsidR="003F7DC3" w:rsidRPr="00270C18" w14:paraId="67231EED" w14:textId="77777777" w:rsidTr="00775C2D">
        <w:trPr>
          <w:trHeight w:val="312"/>
        </w:trPr>
        <w:tc>
          <w:tcPr>
            <w:tcW w:w="1647" w:type="dxa"/>
            <w:tcBorders>
              <w:top w:val="nil"/>
              <w:left w:val="nil"/>
            </w:tcBorders>
            <w:shd w:val="clear" w:color="auto" w:fill="auto"/>
            <w:vAlign w:val="bottom"/>
          </w:tcPr>
          <w:p w14:paraId="2AD0250A" w14:textId="77777777" w:rsidR="003F7DC3" w:rsidRPr="00270C18" w:rsidRDefault="003F7DC3" w:rsidP="00270C18">
            <w:pPr>
              <w:spacing w:line="276" w:lineRule="auto"/>
              <w:ind w:right="-43"/>
              <w:jc w:val="center"/>
              <w:rPr>
                <w:rFonts w:ascii="Calibri" w:hAnsi="Calibri" w:cs="Calibri"/>
                <w:sz w:val="18"/>
                <w:szCs w:val="18"/>
              </w:rPr>
            </w:pPr>
            <w:r w:rsidRPr="00270C18">
              <w:rPr>
                <w:rFonts w:ascii="Calibri" w:hAnsi="Calibri" w:cs="Calibri"/>
                <w:sz w:val="18"/>
                <w:szCs w:val="18"/>
              </w:rPr>
              <w:t>Long-term</w:t>
            </w:r>
          </w:p>
          <w:p w14:paraId="0E29B8A4" w14:textId="77777777" w:rsidR="003F7DC3" w:rsidRPr="00270C18" w:rsidRDefault="003F7DC3" w:rsidP="00270C18">
            <w:pPr>
              <w:spacing w:line="276" w:lineRule="auto"/>
              <w:ind w:right="-43"/>
              <w:jc w:val="center"/>
              <w:rPr>
                <w:rFonts w:ascii="Calibri" w:hAnsi="Calibri" w:cs="Calibri"/>
                <w:sz w:val="18"/>
                <w:szCs w:val="18"/>
              </w:rPr>
            </w:pPr>
            <w:r w:rsidRPr="00270C18">
              <w:rPr>
                <w:rFonts w:ascii="Calibri" w:hAnsi="Calibri" w:cs="Calibri"/>
                <w:sz w:val="18"/>
                <w:szCs w:val="18"/>
              </w:rPr>
              <w:t>loans to</w:t>
            </w:r>
          </w:p>
          <w:p w14:paraId="719D3468" w14:textId="77777777" w:rsidR="003F7DC3" w:rsidRPr="00270C18" w:rsidRDefault="003F7DC3" w:rsidP="00270C18">
            <w:pPr>
              <w:pBdr>
                <w:bottom w:val="single" w:sz="4" w:space="1" w:color="auto"/>
              </w:pBdr>
              <w:spacing w:line="276" w:lineRule="auto"/>
              <w:ind w:left="-97" w:right="-43"/>
              <w:jc w:val="center"/>
              <w:rPr>
                <w:rFonts w:ascii="Calibri" w:hAnsi="Calibri" w:cs="Calibri"/>
                <w:sz w:val="18"/>
                <w:szCs w:val="18"/>
              </w:rPr>
            </w:pPr>
            <w:r w:rsidRPr="00270C18">
              <w:rPr>
                <w:rFonts w:ascii="Calibri" w:hAnsi="Calibri" w:cs="Calibri"/>
                <w:sz w:val="18"/>
                <w:szCs w:val="18"/>
              </w:rPr>
              <w:t>related parties</w:t>
            </w:r>
          </w:p>
        </w:tc>
        <w:tc>
          <w:tcPr>
            <w:tcW w:w="1080" w:type="dxa"/>
            <w:tcBorders>
              <w:top w:val="nil"/>
            </w:tcBorders>
            <w:vAlign w:val="bottom"/>
          </w:tcPr>
          <w:p w14:paraId="36F068E7" w14:textId="77777777" w:rsidR="003F7DC3" w:rsidRPr="00270C18" w:rsidRDefault="003F7DC3" w:rsidP="00270C18">
            <w:pPr>
              <w:pBdr>
                <w:bottom w:val="single" w:sz="4" w:space="1" w:color="auto"/>
              </w:pBdr>
              <w:spacing w:line="276" w:lineRule="auto"/>
              <w:ind w:left="182" w:right="-43" w:hanging="182"/>
              <w:jc w:val="center"/>
              <w:rPr>
                <w:rFonts w:ascii="Calibri" w:hAnsi="Calibri" w:cs="Calibri"/>
                <w:sz w:val="18"/>
                <w:szCs w:val="18"/>
              </w:rPr>
            </w:pPr>
            <w:r w:rsidRPr="00270C18">
              <w:rPr>
                <w:rFonts w:ascii="Calibri" w:hAnsi="Calibri" w:cs="Calibri"/>
                <w:sz w:val="18"/>
                <w:szCs w:val="18"/>
              </w:rPr>
              <w:t>Relationship</w:t>
            </w:r>
          </w:p>
        </w:tc>
        <w:tc>
          <w:tcPr>
            <w:tcW w:w="936" w:type="dxa"/>
            <w:tcBorders>
              <w:top w:val="nil"/>
            </w:tcBorders>
            <w:vAlign w:val="bottom"/>
          </w:tcPr>
          <w:p w14:paraId="3FF527C8" w14:textId="77777777" w:rsidR="003F7DC3" w:rsidRPr="00270C18" w:rsidRDefault="003F7DC3" w:rsidP="00270C18">
            <w:pPr>
              <w:pBdr>
                <w:bottom w:val="single" w:sz="4" w:space="1" w:color="auto"/>
              </w:pBdr>
              <w:spacing w:line="276" w:lineRule="auto"/>
              <w:ind w:right="-43"/>
              <w:jc w:val="center"/>
              <w:rPr>
                <w:rFonts w:ascii="Calibri" w:hAnsi="Calibri" w:cs="Calibri"/>
                <w:sz w:val="18"/>
                <w:szCs w:val="18"/>
                <w:cs/>
              </w:rPr>
            </w:pPr>
            <w:r w:rsidRPr="00270C18">
              <w:rPr>
                <w:rFonts w:ascii="Calibri" w:hAnsi="Calibri" w:cs="Calibri"/>
                <w:sz w:val="18"/>
                <w:szCs w:val="18"/>
              </w:rPr>
              <w:t>31 December 2022</w:t>
            </w:r>
          </w:p>
        </w:tc>
        <w:tc>
          <w:tcPr>
            <w:tcW w:w="891" w:type="dxa"/>
            <w:tcBorders>
              <w:top w:val="nil"/>
            </w:tcBorders>
            <w:vAlign w:val="bottom"/>
          </w:tcPr>
          <w:p w14:paraId="3B03F089" w14:textId="77777777" w:rsidR="003F7DC3" w:rsidRPr="00270C18" w:rsidRDefault="003F7DC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 xml:space="preserve">Increase </w:t>
            </w:r>
            <w:r w:rsidRPr="00270C18">
              <w:rPr>
                <w:rFonts w:ascii="Calibri" w:hAnsi="Calibri" w:cs="Calibri"/>
                <w:sz w:val="18"/>
                <w:szCs w:val="18"/>
              </w:rPr>
              <w:br/>
              <w:t xml:space="preserve">during </w:t>
            </w:r>
            <w:r w:rsidRPr="00270C18">
              <w:rPr>
                <w:rFonts w:ascii="Calibri" w:hAnsi="Calibri" w:cs="Calibri"/>
                <w:sz w:val="18"/>
                <w:szCs w:val="18"/>
              </w:rPr>
              <w:br/>
              <w:t>the year</w:t>
            </w:r>
          </w:p>
        </w:tc>
        <w:tc>
          <w:tcPr>
            <w:tcW w:w="920" w:type="dxa"/>
            <w:tcBorders>
              <w:top w:val="nil"/>
            </w:tcBorders>
            <w:shd w:val="clear" w:color="auto" w:fill="auto"/>
            <w:vAlign w:val="bottom"/>
          </w:tcPr>
          <w:p w14:paraId="212F792F" w14:textId="77777777" w:rsidR="003F7DC3" w:rsidRPr="00270C18" w:rsidRDefault="003F7DC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 xml:space="preserve">Decrease during </w:t>
            </w:r>
            <w:r w:rsidRPr="00270C18">
              <w:rPr>
                <w:rFonts w:ascii="Calibri" w:hAnsi="Calibri" w:cs="Calibri"/>
                <w:sz w:val="18"/>
                <w:szCs w:val="18"/>
              </w:rPr>
              <w:br/>
              <w:t>the year</w:t>
            </w:r>
          </w:p>
        </w:tc>
        <w:tc>
          <w:tcPr>
            <w:tcW w:w="992" w:type="dxa"/>
            <w:tcBorders>
              <w:top w:val="nil"/>
            </w:tcBorders>
          </w:tcPr>
          <w:p w14:paraId="44673401" w14:textId="0CEA8A9B" w:rsidR="003F7DC3" w:rsidRPr="00270C18" w:rsidRDefault="002B6A4A"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G</w:t>
            </w:r>
            <w:r w:rsidR="003F7DC3" w:rsidRPr="00270C18">
              <w:rPr>
                <w:rFonts w:ascii="Calibri" w:hAnsi="Calibri" w:cs="Calibri"/>
                <w:sz w:val="18"/>
                <w:szCs w:val="18"/>
              </w:rPr>
              <w:t>ain from loan currency conversion</w:t>
            </w:r>
          </w:p>
        </w:tc>
        <w:tc>
          <w:tcPr>
            <w:tcW w:w="1418" w:type="dxa"/>
            <w:tcBorders>
              <w:top w:val="nil"/>
            </w:tcBorders>
            <w:shd w:val="clear" w:color="auto" w:fill="auto"/>
            <w:vAlign w:val="bottom"/>
          </w:tcPr>
          <w:p w14:paraId="4642D18C" w14:textId="77777777" w:rsidR="003F7DC3" w:rsidRPr="00270C18" w:rsidRDefault="003F7DC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Unrealised gain (loss) from translation of foreign currency</w:t>
            </w:r>
          </w:p>
        </w:tc>
        <w:tc>
          <w:tcPr>
            <w:tcW w:w="1440" w:type="dxa"/>
            <w:gridSpan w:val="2"/>
            <w:tcBorders>
              <w:top w:val="nil"/>
              <w:right w:val="nil"/>
            </w:tcBorders>
            <w:shd w:val="clear" w:color="auto" w:fill="auto"/>
            <w:vAlign w:val="bottom"/>
          </w:tcPr>
          <w:p w14:paraId="0C6DB0C5" w14:textId="77777777" w:rsidR="003F7DC3" w:rsidRPr="00270C18" w:rsidRDefault="003F7DC3" w:rsidP="00270C18">
            <w:pPr>
              <w:pBdr>
                <w:bottom w:val="single" w:sz="4" w:space="1" w:color="auto"/>
              </w:pBdr>
              <w:spacing w:line="276" w:lineRule="auto"/>
              <w:ind w:right="-43"/>
              <w:jc w:val="center"/>
              <w:rPr>
                <w:rFonts w:ascii="Calibri" w:hAnsi="Calibri" w:cs="Calibri"/>
                <w:sz w:val="18"/>
                <w:szCs w:val="18"/>
              </w:rPr>
            </w:pPr>
            <w:r w:rsidRPr="00270C18">
              <w:rPr>
                <w:rFonts w:ascii="Calibri" w:hAnsi="Calibri" w:cs="Calibri"/>
                <w:sz w:val="18"/>
                <w:szCs w:val="18"/>
              </w:rPr>
              <w:t>31</w:t>
            </w:r>
            <w:r w:rsidRPr="00270C18">
              <w:rPr>
                <w:rFonts w:ascii="Calibri" w:hAnsi="Calibri" w:cs="Calibri"/>
                <w:sz w:val="18"/>
                <w:szCs w:val="18"/>
              </w:rPr>
              <w:br/>
              <w:t>December</w:t>
            </w:r>
            <w:r w:rsidRPr="00270C18">
              <w:rPr>
                <w:rFonts w:ascii="Calibri" w:hAnsi="Calibri" w:cs="Calibri"/>
                <w:sz w:val="18"/>
                <w:szCs w:val="18"/>
              </w:rPr>
              <w:br/>
              <w:t>2023</w:t>
            </w:r>
          </w:p>
        </w:tc>
      </w:tr>
      <w:tr w:rsidR="003F7DC3" w:rsidRPr="00270C18" w14:paraId="2D9C9FC4" w14:textId="77777777" w:rsidTr="00FD6DDE">
        <w:trPr>
          <w:gridAfter w:val="1"/>
          <w:wAfter w:w="23" w:type="dxa"/>
          <w:trHeight w:val="337"/>
        </w:trPr>
        <w:tc>
          <w:tcPr>
            <w:tcW w:w="1647" w:type="dxa"/>
            <w:tcBorders>
              <w:top w:val="nil"/>
              <w:left w:val="nil"/>
            </w:tcBorders>
            <w:shd w:val="clear" w:color="auto" w:fill="auto"/>
          </w:tcPr>
          <w:p w14:paraId="49664E20" w14:textId="77777777" w:rsidR="003F7DC3" w:rsidRPr="00270C18" w:rsidRDefault="003F7DC3" w:rsidP="00270C18">
            <w:pPr>
              <w:spacing w:line="340" w:lineRule="exact"/>
              <w:ind w:right="-12"/>
              <w:rPr>
                <w:rFonts w:asciiTheme="minorHAnsi" w:hAnsiTheme="minorHAnsi" w:cstheme="minorHAnsi"/>
                <w:sz w:val="18"/>
                <w:szCs w:val="18"/>
              </w:rPr>
            </w:pPr>
          </w:p>
        </w:tc>
        <w:tc>
          <w:tcPr>
            <w:tcW w:w="1080" w:type="dxa"/>
            <w:tcBorders>
              <w:top w:val="nil"/>
            </w:tcBorders>
          </w:tcPr>
          <w:p w14:paraId="74D00E45" w14:textId="77777777" w:rsidR="003F7DC3" w:rsidRPr="00270C18" w:rsidRDefault="003F7DC3" w:rsidP="00270C18">
            <w:pPr>
              <w:spacing w:line="340" w:lineRule="exact"/>
              <w:jc w:val="center"/>
              <w:rPr>
                <w:rFonts w:asciiTheme="minorHAnsi" w:hAnsiTheme="minorHAnsi" w:cstheme="minorHAnsi"/>
                <w:sz w:val="18"/>
                <w:szCs w:val="18"/>
              </w:rPr>
            </w:pPr>
          </w:p>
        </w:tc>
        <w:tc>
          <w:tcPr>
            <w:tcW w:w="6574" w:type="dxa"/>
            <w:gridSpan w:val="6"/>
            <w:tcBorders>
              <w:top w:val="nil"/>
              <w:right w:val="nil"/>
            </w:tcBorders>
          </w:tcPr>
          <w:p w14:paraId="299AAAF1" w14:textId="77777777" w:rsidR="003F7DC3" w:rsidRPr="00270C18" w:rsidRDefault="003F7DC3" w:rsidP="00270C18">
            <w:pPr>
              <w:tabs>
                <w:tab w:val="decimal" w:pos="792"/>
              </w:tabs>
              <w:spacing w:line="340" w:lineRule="exact"/>
              <w:ind w:right="-45"/>
              <w:jc w:val="center"/>
              <w:rPr>
                <w:rFonts w:asciiTheme="minorHAnsi" w:hAnsiTheme="minorHAnsi" w:cstheme="minorHAnsi"/>
                <w:i/>
                <w:iCs/>
                <w:sz w:val="18"/>
                <w:szCs w:val="18"/>
              </w:rPr>
            </w:pPr>
            <w:r w:rsidRPr="00270C18">
              <w:rPr>
                <w:rFonts w:asciiTheme="minorHAnsi" w:hAnsiTheme="minorHAnsi" w:cstheme="minorHAnsi"/>
                <w:i/>
                <w:iCs/>
                <w:sz w:val="18"/>
                <w:szCs w:val="18"/>
              </w:rPr>
              <w:t>(in thousand Baht)</w:t>
            </w:r>
          </w:p>
        </w:tc>
      </w:tr>
      <w:tr w:rsidR="003F7DC3" w:rsidRPr="00270C18" w14:paraId="5B75D011" w14:textId="77777777" w:rsidTr="00775C2D">
        <w:trPr>
          <w:trHeight w:val="397"/>
        </w:trPr>
        <w:tc>
          <w:tcPr>
            <w:tcW w:w="1647" w:type="dxa"/>
            <w:tcBorders>
              <w:top w:val="nil"/>
              <w:left w:val="nil"/>
            </w:tcBorders>
            <w:shd w:val="clear" w:color="auto" w:fill="auto"/>
          </w:tcPr>
          <w:p w14:paraId="6CA9EF3A" w14:textId="17D1020A" w:rsidR="003F7DC3" w:rsidRPr="00270C18" w:rsidRDefault="003F7DC3" w:rsidP="00270C18">
            <w:pPr>
              <w:spacing w:line="276" w:lineRule="auto"/>
              <w:ind w:right="-43"/>
              <w:rPr>
                <w:rFonts w:ascii="Calibri" w:hAnsi="Calibri" w:cs="Calibri"/>
                <w:sz w:val="18"/>
                <w:szCs w:val="18"/>
              </w:rPr>
            </w:pPr>
            <w:r w:rsidRPr="00270C18">
              <w:rPr>
                <w:rFonts w:ascii="Calibri" w:hAnsi="Calibri" w:cs="Calibri"/>
                <w:sz w:val="18"/>
                <w:szCs w:val="18"/>
              </w:rPr>
              <w:t xml:space="preserve">Chememan </w:t>
            </w:r>
            <w:r w:rsidR="00803FB5" w:rsidRPr="00270C18">
              <w:rPr>
                <w:rFonts w:ascii="Calibri" w:hAnsi="Calibri" w:cs="Calibri"/>
                <w:sz w:val="18"/>
                <w:szCs w:val="18"/>
              </w:rPr>
              <w:t xml:space="preserve">  </w:t>
            </w:r>
            <w:r w:rsidR="00803FB5" w:rsidRPr="00270C18">
              <w:rPr>
                <w:rFonts w:ascii="Calibri" w:hAnsi="Calibri" w:cs="Calibri"/>
                <w:sz w:val="18"/>
                <w:szCs w:val="18"/>
              </w:rPr>
              <w:br/>
              <w:t xml:space="preserve">    </w:t>
            </w:r>
            <w:r w:rsidRPr="00270C18">
              <w:rPr>
                <w:rFonts w:ascii="Calibri" w:hAnsi="Calibri" w:cs="Calibri"/>
                <w:sz w:val="18"/>
                <w:szCs w:val="18"/>
              </w:rPr>
              <w:t>Australia Pty Ltd</w:t>
            </w:r>
          </w:p>
        </w:tc>
        <w:tc>
          <w:tcPr>
            <w:tcW w:w="1080" w:type="dxa"/>
            <w:tcBorders>
              <w:top w:val="nil"/>
            </w:tcBorders>
          </w:tcPr>
          <w:p w14:paraId="4E4B79C8" w14:textId="77777777" w:rsidR="003F7DC3" w:rsidRPr="00270C18" w:rsidRDefault="003F7DC3" w:rsidP="00270C18">
            <w:pPr>
              <w:spacing w:line="276" w:lineRule="auto"/>
              <w:ind w:right="-43"/>
              <w:jc w:val="center"/>
              <w:rPr>
                <w:rFonts w:ascii="Calibri" w:hAnsi="Calibri" w:cs="Calibri"/>
                <w:sz w:val="18"/>
                <w:szCs w:val="18"/>
              </w:rPr>
            </w:pPr>
            <w:r w:rsidRPr="00270C18">
              <w:rPr>
                <w:rFonts w:ascii="Calibri" w:hAnsi="Calibri" w:cs="Calibri"/>
                <w:sz w:val="18"/>
                <w:szCs w:val="18"/>
              </w:rPr>
              <w:t>Subsidiary</w:t>
            </w:r>
          </w:p>
        </w:tc>
        <w:tc>
          <w:tcPr>
            <w:tcW w:w="936" w:type="dxa"/>
            <w:tcBorders>
              <w:top w:val="nil"/>
            </w:tcBorders>
          </w:tcPr>
          <w:p w14:paraId="408BD548" w14:textId="77777777" w:rsidR="003F7DC3" w:rsidRPr="00270C18" w:rsidRDefault="003F7DC3" w:rsidP="00270C18">
            <w:pPr>
              <w:spacing w:line="276" w:lineRule="auto"/>
              <w:ind w:left="-84"/>
              <w:jc w:val="right"/>
              <w:rPr>
                <w:rFonts w:asciiTheme="minorHAnsi" w:hAnsiTheme="minorHAnsi" w:cstheme="minorHAnsi"/>
                <w:sz w:val="18"/>
                <w:szCs w:val="18"/>
              </w:rPr>
            </w:pPr>
            <w:r w:rsidRPr="00270C18">
              <w:rPr>
                <w:rFonts w:asciiTheme="minorHAnsi" w:hAnsiTheme="minorHAnsi" w:cstheme="minorHAnsi"/>
                <w:sz w:val="18"/>
                <w:szCs w:val="18"/>
              </w:rPr>
              <w:t>824,799</w:t>
            </w:r>
          </w:p>
        </w:tc>
        <w:tc>
          <w:tcPr>
            <w:tcW w:w="891" w:type="dxa"/>
            <w:tcBorders>
              <w:top w:val="nil"/>
            </w:tcBorders>
            <w:shd w:val="clear" w:color="auto" w:fill="auto"/>
          </w:tcPr>
          <w:p w14:paraId="4F820D03" w14:textId="77777777" w:rsidR="003F7DC3" w:rsidRPr="00270C18" w:rsidRDefault="003F7DC3" w:rsidP="00270C18">
            <w:pPr>
              <w:spacing w:line="276" w:lineRule="auto"/>
              <w:ind w:left="-84"/>
              <w:jc w:val="right"/>
              <w:rPr>
                <w:rFonts w:asciiTheme="minorHAnsi" w:hAnsiTheme="minorHAnsi" w:cstheme="minorHAnsi"/>
                <w:sz w:val="18"/>
                <w:szCs w:val="18"/>
              </w:rPr>
            </w:pPr>
            <w:r w:rsidRPr="00270C18">
              <w:rPr>
                <w:rFonts w:asciiTheme="minorHAnsi" w:hAnsiTheme="minorHAnsi" w:cstheme="minorHAnsi"/>
                <w:sz w:val="18"/>
                <w:szCs w:val="18"/>
              </w:rPr>
              <w:t>6,311</w:t>
            </w:r>
          </w:p>
        </w:tc>
        <w:tc>
          <w:tcPr>
            <w:tcW w:w="920" w:type="dxa"/>
            <w:tcBorders>
              <w:top w:val="nil"/>
            </w:tcBorders>
            <w:shd w:val="clear" w:color="auto" w:fill="auto"/>
          </w:tcPr>
          <w:p w14:paraId="4B3A0E78" w14:textId="77777777" w:rsidR="003F7DC3" w:rsidRPr="00270C18" w:rsidRDefault="003F7DC3" w:rsidP="00270C18">
            <w:pPr>
              <w:spacing w:line="276" w:lineRule="auto"/>
              <w:ind w:left="-84"/>
              <w:jc w:val="right"/>
              <w:rPr>
                <w:rFonts w:asciiTheme="minorHAnsi" w:hAnsiTheme="minorHAnsi" w:cstheme="minorHAnsi"/>
                <w:sz w:val="18"/>
                <w:szCs w:val="18"/>
              </w:rPr>
            </w:pPr>
            <w:r w:rsidRPr="00270C18">
              <w:rPr>
                <w:rFonts w:asciiTheme="minorHAnsi" w:hAnsiTheme="minorHAnsi" w:cstheme="minorHAnsi"/>
                <w:sz w:val="18"/>
                <w:szCs w:val="18"/>
              </w:rPr>
              <w:t>(35,094)</w:t>
            </w:r>
          </w:p>
        </w:tc>
        <w:tc>
          <w:tcPr>
            <w:tcW w:w="992" w:type="dxa"/>
            <w:tcBorders>
              <w:top w:val="nil"/>
            </w:tcBorders>
            <w:shd w:val="clear" w:color="auto" w:fill="auto"/>
          </w:tcPr>
          <w:p w14:paraId="0D49FE65" w14:textId="77777777" w:rsidR="003F7DC3" w:rsidRPr="00270C18" w:rsidRDefault="003F7DC3" w:rsidP="00270C18">
            <w:pPr>
              <w:spacing w:line="276" w:lineRule="auto"/>
              <w:ind w:left="-84"/>
              <w:jc w:val="right"/>
              <w:rPr>
                <w:rFonts w:asciiTheme="minorHAnsi" w:hAnsiTheme="minorHAnsi" w:cstheme="minorBidi"/>
                <w:sz w:val="18"/>
                <w:szCs w:val="18"/>
              </w:rPr>
            </w:pPr>
            <w:r w:rsidRPr="00270C18">
              <w:rPr>
                <w:rFonts w:asciiTheme="minorHAnsi" w:hAnsiTheme="minorHAnsi" w:cstheme="minorHAnsi"/>
                <w:sz w:val="18"/>
                <w:szCs w:val="18"/>
              </w:rPr>
              <w:t>-</w:t>
            </w:r>
          </w:p>
        </w:tc>
        <w:tc>
          <w:tcPr>
            <w:tcW w:w="1418" w:type="dxa"/>
            <w:tcBorders>
              <w:top w:val="nil"/>
            </w:tcBorders>
            <w:shd w:val="clear" w:color="auto" w:fill="auto"/>
          </w:tcPr>
          <w:p w14:paraId="6AB11246" w14:textId="77777777" w:rsidR="003F7DC3" w:rsidRPr="00270C18" w:rsidRDefault="003F7DC3" w:rsidP="00270C18">
            <w:pPr>
              <w:spacing w:line="276" w:lineRule="auto"/>
              <w:ind w:left="-84"/>
              <w:jc w:val="right"/>
              <w:rPr>
                <w:rFonts w:asciiTheme="minorHAnsi" w:hAnsiTheme="minorHAnsi" w:cstheme="minorHAnsi"/>
                <w:sz w:val="18"/>
                <w:szCs w:val="18"/>
              </w:rPr>
            </w:pPr>
            <w:r w:rsidRPr="00270C18">
              <w:rPr>
                <w:rFonts w:asciiTheme="minorHAnsi" w:hAnsiTheme="minorHAnsi" w:cstheme="minorHAnsi"/>
                <w:sz w:val="18"/>
                <w:szCs w:val="18"/>
              </w:rPr>
              <w:t>3,447</w:t>
            </w:r>
          </w:p>
        </w:tc>
        <w:tc>
          <w:tcPr>
            <w:tcW w:w="1440" w:type="dxa"/>
            <w:gridSpan w:val="2"/>
            <w:tcBorders>
              <w:top w:val="nil"/>
              <w:right w:val="nil"/>
            </w:tcBorders>
            <w:shd w:val="clear" w:color="auto" w:fill="auto"/>
          </w:tcPr>
          <w:p w14:paraId="2617005E" w14:textId="77777777" w:rsidR="003F7DC3" w:rsidRPr="00270C18" w:rsidRDefault="003F7DC3" w:rsidP="00270C18">
            <w:pPr>
              <w:spacing w:line="276" w:lineRule="auto"/>
              <w:ind w:left="-84"/>
              <w:jc w:val="right"/>
              <w:rPr>
                <w:rFonts w:asciiTheme="minorHAnsi" w:hAnsiTheme="minorHAnsi" w:cstheme="minorHAnsi"/>
                <w:sz w:val="18"/>
                <w:szCs w:val="18"/>
              </w:rPr>
            </w:pPr>
            <w:r w:rsidRPr="00270C18">
              <w:rPr>
                <w:rFonts w:asciiTheme="minorHAnsi" w:hAnsiTheme="minorHAnsi" w:cstheme="minorHAnsi"/>
                <w:sz w:val="18"/>
                <w:szCs w:val="18"/>
              </w:rPr>
              <w:t>799,463</w:t>
            </w:r>
          </w:p>
        </w:tc>
      </w:tr>
      <w:tr w:rsidR="003F7DC3" w:rsidRPr="00270C18" w14:paraId="645B22C1" w14:textId="77777777" w:rsidTr="005C08AD">
        <w:trPr>
          <w:trHeight w:val="576"/>
        </w:trPr>
        <w:tc>
          <w:tcPr>
            <w:tcW w:w="1647" w:type="dxa"/>
            <w:tcBorders>
              <w:top w:val="nil"/>
              <w:left w:val="nil"/>
            </w:tcBorders>
            <w:shd w:val="clear" w:color="auto" w:fill="auto"/>
          </w:tcPr>
          <w:p w14:paraId="51BC05AD" w14:textId="23B63723" w:rsidR="003F7DC3" w:rsidRPr="00270C18" w:rsidRDefault="003F7DC3" w:rsidP="00270C18">
            <w:pPr>
              <w:spacing w:line="276" w:lineRule="auto"/>
              <w:ind w:right="-158"/>
              <w:rPr>
                <w:rFonts w:ascii="Calibri" w:hAnsi="Calibri" w:cs="Calibri"/>
                <w:sz w:val="18"/>
                <w:szCs w:val="18"/>
              </w:rPr>
            </w:pPr>
            <w:r w:rsidRPr="00270C18">
              <w:rPr>
                <w:rFonts w:ascii="Calibri" w:hAnsi="Calibri" w:cs="Calibri"/>
                <w:sz w:val="18"/>
                <w:szCs w:val="18"/>
              </w:rPr>
              <w:t xml:space="preserve">Ha Long QN Lime </w:t>
            </w:r>
            <w:r w:rsidR="00151A9C" w:rsidRPr="00270C18">
              <w:rPr>
                <w:rFonts w:ascii="Calibri" w:hAnsi="Calibri" w:cs="Calibri" w:hint="cs"/>
                <w:sz w:val="18"/>
                <w:szCs w:val="18"/>
                <w:cs/>
              </w:rPr>
              <w:t xml:space="preserve">    </w:t>
            </w:r>
            <w:r w:rsidR="00803FB5" w:rsidRPr="00270C18">
              <w:rPr>
                <w:rFonts w:ascii="Calibri" w:hAnsi="Calibri" w:cs="Calibri"/>
                <w:sz w:val="18"/>
                <w:szCs w:val="18"/>
              </w:rPr>
              <w:t xml:space="preserve">  </w:t>
            </w:r>
            <w:r w:rsidR="00803FB5" w:rsidRPr="00270C18">
              <w:rPr>
                <w:rFonts w:ascii="Calibri" w:hAnsi="Calibri" w:cs="Calibri"/>
                <w:sz w:val="18"/>
                <w:szCs w:val="18"/>
              </w:rPr>
              <w:br/>
              <w:t xml:space="preserve">    </w:t>
            </w:r>
            <w:r w:rsidRPr="00270C18">
              <w:rPr>
                <w:rFonts w:ascii="Calibri" w:hAnsi="Calibri" w:cs="Calibri"/>
                <w:sz w:val="18"/>
                <w:szCs w:val="18"/>
              </w:rPr>
              <w:t>Company Limited</w:t>
            </w:r>
          </w:p>
        </w:tc>
        <w:tc>
          <w:tcPr>
            <w:tcW w:w="1080" w:type="dxa"/>
            <w:tcBorders>
              <w:top w:val="nil"/>
            </w:tcBorders>
          </w:tcPr>
          <w:p w14:paraId="35328E19" w14:textId="491E0EDD" w:rsidR="003F7DC3" w:rsidRPr="00270C18" w:rsidRDefault="003F7DC3" w:rsidP="00270C18">
            <w:pPr>
              <w:spacing w:line="276" w:lineRule="auto"/>
              <w:ind w:right="-43"/>
              <w:jc w:val="center"/>
              <w:rPr>
                <w:rFonts w:ascii="Calibri" w:hAnsi="Calibri" w:cs="Calibri"/>
                <w:sz w:val="18"/>
                <w:szCs w:val="18"/>
              </w:rPr>
            </w:pPr>
            <w:r w:rsidRPr="00270C18">
              <w:rPr>
                <w:rFonts w:ascii="Calibri" w:hAnsi="Calibri" w:cs="Calibri"/>
                <w:sz w:val="18"/>
                <w:szCs w:val="18"/>
              </w:rPr>
              <w:t>Indirect subsidiary</w:t>
            </w:r>
          </w:p>
        </w:tc>
        <w:tc>
          <w:tcPr>
            <w:tcW w:w="936" w:type="dxa"/>
            <w:tcBorders>
              <w:top w:val="nil"/>
            </w:tcBorders>
          </w:tcPr>
          <w:p w14:paraId="58742C93" w14:textId="52FDDB86" w:rsidR="003F7DC3" w:rsidRPr="00270C18" w:rsidRDefault="003F7DC3" w:rsidP="00270C18">
            <w:pPr>
              <w:spacing w:line="276" w:lineRule="auto"/>
              <w:ind w:right="-43"/>
              <w:jc w:val="center"/>
              <w:rPr>
                <w:rFonts w:ascii="Calibri" w:hAnsi="Calibri" w:cs="Calibri"/>
                <w:sz w:val="18"/>
                <w:szCs w:val="18"/>
              </w:rPr>
            </w:pPr>
            <w:r w:rsidRPr="00270C18">
              <w:rPr>
                <w:rFonts w:ascii="Calibri" w:hAnsi="Calibri" w:cs="Calibri"/>
                <w:sz w:val="18"/>
                <w:szCs w:val="18"/>
              </w:rPr>
              <w:t>1,056,227</w:t>
            </w:r>
          </w:p>
          <w:p w14:paraId="0693982A" w14:textId="32C1C6BD" w:rsidR="003F7DC3" w:rsidRPr="00270C18" w:rsidRDefault="003F7DC3" w:rsidP="00270C18">
            <w:pPr>
              <w:spacing w:line="340" w:lineRule="exact"/>
              <w:ind w:left="-84" w:right="-50"/>
              <w:jc w:val="center"/>
              <w:rPr>
                <w:rFonts w:asciiTheme="minorHAnsi" w:hAnsiTheme="minorHAnsi" w:cstheme="minorHAnsi"/>
                <w:sz w:val="18"/>
                <w:szCs w:val="18"/>
              </w:rPr>
            </w:pPr>
          </w:p>
        </w:tc>
        <w:tc>
          <w:tcPr>
            <w:tcW w:w="891" w:type="dxa"/>
            <w:tcBorders>
              <w:top w:val="nil"/>
            </w:tcBorders>
            <w:shd w:val="clear" w:color="auto" w:fill="auto"/>
          </w:tcPr>
          <w:p w14:paraId="6EA57EC1" w14:textId="2AAA0A17" w:rsidR="003F7DC3" w:rsidRPr="00270C18" w:rsidRDefault="003F7DC3" w:rsidP="00270C18">
            <w:pPr>
              <w:spacing w:line="276" w:lineRule="auto"/>
              <w:ind w:left="-84"/>
              <w:jc w:val="right"/>
              <w:rPr>
                <w:rFonts w:asciiTheme="minorHAnsi" w:hAnsiTheme="minorHAnsi" w:cstheme="minorBidi"/>
                <w:sz w:val="18"/>
                <w:szCs w:val="18"/>
              </w:rPr>
            </w:pPr>
            <w:r w:rsidRPr="00270C18">
              <w:rPr>
                <w:rFonts w:asciiTheme="minorHAnsi" w:hAnsiTheme="minorHAnsi" w:cstheme="minorHAnsi"/>
                <w:sz w:val="18"/>
                <w:szCs w:val="18"/>
              </w:rPr>
              <w:t>-</w:t>
            </w:r>
          </w:p>
          <w:p w14:paraId="5DFCA042" w14:textId="77777777" w:rsidR="003F7DC3" w:rsidRPr="00270C18" w:rsidRDefault="003F7DC3" w:rsidP="00270C18">
            <w:pPr>
              <w:spacing w:line="340" w:lineRule="exact"/>
              <w:ind w:right="-45"/>
              <w:jc w:val="right"/>
              <w:rPr>
                <w:rFonts w:asciiTheme="minorHAnsi" w:hAnsiTheme="minorHAnsi" w:cstheme="minorHAnsi"/>
                <w:sz w:val="18"/>
                <w:szCs w:val="18"/>
              </w:rPr>
            </w:pPr>
          </w:p>
        </w:tc>
        <w:tc>
          <w:tcPr>
            <w:tcW w:w="920" w:type="dxa"/>
            <w:tcBorders>
              <w:top w:val="nil"/>
            </w:tcBorders>
            <w:shd w:val="clear" w:color="auto" w:fill="auto"/>
          </w:tcPr>
          <w:p w14:paraId="1DE45219" w14:textId="419AB9E7" w:rsidR="003F7DC3" w:rsidRPr="00270C18" w:rsidRDefault="003F7DC3" w:rsidP="00270C18">
            <w:pPr>
              <w:spacing w:line="276" w:lineRule="auto"/>
              <w:ind w:left="-84"/>
              <w:jc w:val="right"/>
              <w:rPr>
                <w:rFonts w:asciiTheme="minorHAnsi" w:hAnsiTheme="minorHAnsi" w:cstheme="minorBidi"/>
                <w:sz w:val="18"/>
                <w:szCs w:val="18"/>
              </w:rPr>
            </w:pPr>
            <w:r w:rsidRPr="00270C18">
              <w:rPr>
                <w:rFonts w:asciiTheme="minorHAnsi" w:hAnsiTheme="minorHAnsi" w:cstheme="minorHAnsi"/>
                <w:sz w:val="18"/>
                <w:szCs w:val="18"/>
              </w:rPr>
              <w:t>(62,637)</w:t>
            </w:r>
          </w:p>
          <w:p w14:paraId="5B2E5A4E" w14:textId="77777777" w:rsidR="003F7DC3" w:rsidRPr="00270C18" w:rsidRDefault="003F7DC3" w:rsidP="00270C18">
            <w:pPr>
              <w:spacing w:line="340" w:lineRule="exact"/>
              <w:ind w:right="-45"/>
              <w:jc w:val="right"/>
              <w:rPr>
                <w:rFonts w:asciiTheme="minorHAnsi" w:hAnsiTheme="minorHAnsi" w:cstheme="minorHAnsi"/>
                <w:sz w:val="18"/>
                <w:szCs w:val="18"/>
              </w:rPr>
            </w:pPr>
          </w:p>
        </w:tc>
        <w:tc>
          <w:tcPr>
            <w:tcW w:w="992" w:type="dxa"/>
            <w:tcBorders>
              <w:top w:val="nil"/>
            </w:tcBorders>
            <w:shd w:val="clear" w:color="auto" w:fill="auto"/>
          </w:tcPr>
          <w:p w14:paraId="5EA8CAFE" w14:textId="474DC6C9" w:rsidR="003F7DC3" w:rsidRPr="00270C18" w:rsidRDefault="003F7DC3" w:rsidP="00270C18">
            <w:pPr>
              <w:spacing w:line="276" w:lineRule="auto"/>
              <w:ind w:left="-84" w:right="-63"/>
              <w:jc w:val="right"/>
              <w:rPr>
                <w:rFonts w:asciiTheme="minorHAnsi" w:hAnsiTheme="minorHAnsi" w:cstheme="minorBidi"/>
                <w:sz w:val="18"/>
                <w:szCs w:val="18"/>
              </w:rPr>
            </w:pPr>
            <w:r w:rsidRPr="00270C18">
              <w:rPr>
                <w:rFonts w:asciiTheme="minorHAnsi" w:hAnsiTheme="minorHAnsi" w:cstheme="minorHAnsi"/>
                <w:sz w:val="18"/>
                <w:szCs w:val="18"/>
              </w:rPr>
              <w:t>58,153</w:t>
            </w:r>
          </w:p>
          <w:p w14:paraId="0C804AD8" w14:textId="77777777" w:rsidR="003F7DC3" w:rsidRPr="00270C18" w:rsidRDefault="003F7DC3" w:rsidP="00270C18">
            <w:pPr>
              <w:spacing w:line="340" w:lineRule="exact"/>
              <w:ind w:right="-45"/>
              <w:jc w:val="right"/>
              <w:rPr>
                <w:rFonts w:asciiTheme="minorHAnsi" w:hAnsiTheme="minorHAnsi" w:cstheme="minorHAnsi"/>
                <w:sz w:val="18"/>
                <w:szCs w:val="18"/>
              </w:rPr>
            </w:pPr>
          </w:p>
        </w:tc>
        <w:tc>
          <w:tcPr>
            <w:tcW w:w="1418" w:type="dxa"/>
            <w:tcBorders>
              <w:top w:val="nil"/>
            </w:tcBorders>
            <w:shd w:val="clear" w:color="auto" w:fill="auto"/>
          </w:tcPr>
          <w:p w14:paraId="2FFB0CB9" w14:textId="416E713A" w:rsidR="003F7DC3" w:rsidRPr="00270C18" w:rsidRDefault="003F7DC3" w:rsidP="00270C18">
            <w:pPr>
              <w:spacing w:line="276" w:lineRule="auto"/>
              <w:ind w:left="-84"/>
              <w:jc w:val="right"/>
              <w:rPr>
                <w:rFonts w:asciiTheme="minorHAnsi" w:hAnsiTheme="minorHAnsi" w:cstheme="minorBidi"/>
                <w:sz w:val="18"/>
                <w:szCs w:val="18"/>
              </w:rPr>
            </w:pPr>
            <w:r w:rsidRPr="00270C18">
              <w:rPr>
                <w:rFonts w:asciiTheme="minorHAnsi" w:hAnsiTheme="minorHAnsi" w:cstheme="minorHAnsi"/>
                <w:sz w:val="18"/>
                <w:szCs w:val="18"/>
              </w:rPr>
              <w:t>(63,723)</w:t>
            </w:r>
          </w:p>
          <w:p w14:paraId="4D23D01A" w14:textId="77777777" w:rsidR="003F7DC3" w:rsidRPr="00270C18" w:rsidRDefault="003F7DC3" w:rsidP="00270C18">
            <w:pPr>
              <w:spacing w:line="340" w:lineRule="exact"/>
              <w:ind w:right="-45"/>
              <w:jc w:val="right"/>
              <w:rPr>
                <w:rFonts w:asciiTheme="minorHAnsi" w:hAnsiTheme="minorHAnsi" w:cstheme="minorHAnsi"/>
                <w:sz w:val="18"/>
                <w:szCs w:val="18"/>
              </w:rPr>
            </w:pPr>
          </w:p>
        </w:tc>
        <w:tc>
          <w:tcPr>
            <w:tcW w:w="1440" w:type="dxa"/>
            <w:gridSpan w:val="2"/>
            <w:tcBorders>
              <w:top w:val="nil"/>
              <w:right w:val="nil"/>
            </w:tcBorders>
            <w:shd w:val="clear" w:color="auto" w:fill="auto"/>
            <w:vAlign w:val="bottom"/>
          </w:tcPr>
          <w:p w14:paraId="2F68E318" w14:textId="3BEFA462" w:rsidR="003F7DC3" w:rsidRPr="00270C18" w:rsidRDefault="003F7DC3" w:rsidP="00270C18">
            <w:pPr>
              <w:spacing w:line="276" w:lineRule="auto"/>
              <w:ind w:left="-84"/>
              <w:jc w:val="right"/>
              <w:rPr>
                <w:rFonts w:asciiTheme="minorHAnsi" w:hAnsiTheme="minorHAnsi" w:cstheme="minorBidi"/>
                <w:sz w:val="18"/>
                <w:szCs w:val="18"/>
              </w:rPr>
            </w:pPr>
            <w:r w:rsidRPr="00270C18">
              <w:rPr>
                <w:rFonts w:asciiTheme="minorHAnsi" w:hAnsiTheme="minorHAnsi" w:cstheme="minorHAnsi"/>
                <w:sz w:val="18"/>
                <w:szCs w:val="18"/>
              </w:rPr>
              <w:t>988,020</w:t>
            </w:r>
          </w:p>
          <w:p w14:paraId="65DCD819" w14:textId="77777777" w:rsidR="003F7DC3" w:rsidRPr="00270C18" w:rsidRDefault="003F7DC3" w:rsidP="00270C18">
            <w:pPr>
              <w:spacing w:line="340" w:lineRule="exact"/>
              <w:ind w:left="-44" w:right="-92"/>
              <w:jc w:val="right"/>
              <w:rPr>
                <w:rFonts w:asciiTheme="minorHAnsi" w:hAnsiTheme="minorHAnsi" w:cstheme="minorHAnsi"/>
                <w:sz w:val="18"/>
                <w:szCs w:val="18"/>
                <w:cs/>
              </w:rPr>
            </w:pPr>
          </w:p>
        </w:tc>
      </w:tr>
      <w:tr w:rsidR="003F7DC3" w:rsidRPr="00270C18" w14:paraId="0E1DD110" w14:textId="77777777" w:rsidTr="00775C2D">
        <w:trPr>
          <w:trHeight w:val="191"/>
        </w:trPr>
        <w:tc>
          <w:tcPr>
            <w:tcW w:w="1647" w:type="dxa"/>
            <w:tcBorders>
              <w:top w:val="nil"/>
              <w:left w:val="nil"/>
            </w:tcBorders>
            <w:shd w:val="clear" w:color="auto" w:fill="auto"/>
            <w:vAlign w:val="bottom"/>
          </w:tcPr>
          <w:p w14:paraId="175120A1" w14:textId="77777777" w:rsidR="003F7DC3" w:rsidRPr="00270C18" w:rsidRDefault="003F7DC3" w:rsidP="00270C18">
            <w:pPr>
              <w:spacing w:line="340" w:lineRule="exact"/>
              <w:ind w:right="-12"/>
              <w:rPr>
                <w:rFonts w:asciiTheme="minorHAnsi" w:hAnsiTheme="minorHAnsi" w:cstheme="minorHAnsi"/>
                <w:b/>
                <w:bCs/>
                <w:sz w:val="18"/>
                <w:szCs w:val="18"/>
                <w:cs/>
              </w:rPr>
            </w:pPr>
            <w:r w:rsidRPr="00270C18">
              <w:rPr>
                <w:rFonts w:asciiTheme="minorHAnsi" w:hAnsiTheme="minorHAnsi" w:cstheme="minorHAnsi"/>
                <w:b/>
                <w:bCs/>
                <w:sz w:val="18"/>
                <w:szCs w:val="18"/>
              </w:rPr>
              <w:t>Total</w:t>
            </w:r>
          </w:p>
        </w:tc>
        <w:tc>
          <w:tcPr>
            <w:tcW w:w="1080" w:type="dxa"/>
            <w:tcBorders>
              <w:top w:val="nil"/>
            </w:tcBorders>
          </w:tcPr>
          <w:p w14:paraId="1E5D8427" w14:textId="77777777" w:rsidR="003F7DC3" w:rsidRPr="00270C18" w:rsidRDefault="003F7DC3" w:rsidP="00270C18">
            <w:pPr>
              <w:tabs>
                <w:tab w:val="decimal" w:pos="792"/>
              </w:tabs>
              <w:spacing w:line="340" w:lineRule="exact"/>
              <w:ind w:right="-45"/>
              <w:jc w:val="thaiDistribute"/>
              <w:rPr>
                <w:rFonts w:asciiTheme="minorHAnsi" w:hAnsiTheme="minorHAnsi" w:cstheme="minorHAnsi"/>
                <w:b/>
                <w:bCs/>
                <w:sz w:val="18"/>
                <w:szCs w:val="18"/>
              </w:rPr>
            </w:pPr>
          </w:p>
        </w:tc>
        <w:tc>
          <w:tcPr>
            <w:tcW w:w="936" w:type="dxa"/>
            <w:tcBorders>
              <w:top w:val="nil"/>
            </w:tcBorders>
          </w:tcPr>
          <w:p w14:paraId="04A38079" w14:textId="77777777" w:rsidR="003F7DC3" w:rsidRPr="00270C18" w:rsidRDefault="003F7DC3" w:rsidP="00270C18">
            <w:pPr>
              <w:pBdr>
                <w:top w:val="single" w:sz="4" w:space="1" w:color="auto"/>
                <w:bottom w:val="double" w:sz="4" w:space="1" w:color="auto"/>
              </w:pBdr>
              <w:tabs>
                <w:tab w:val="decimal" w:pos="705"/>
              </w:tabs>
              <w:spacing w:line="340" w:lineRule="exact"/>
              <w:ind w:left="-84" w:right="-9"/>
              <w:jc w:val="right"/>
              <w:rPr>
                <w:rFonts w:asciiTheme="minorHAnsi" w:hAnsiTheme="minorHAnsi" w:cstheme="minorHAnsi"/>
                <w:b/>
                <w:bCs/>
                <w:sz w:val="18"/>
                <w:szCs w:val="18"/>
              </w:rPr>
            </w:pPr>
            <w:r w:rsidRPr="00270C18">
              <w:rPr>
                <w:rFonts w:asciiTheme="minorHAnsi" w:hAnsiTheme="minorHAnsi" w:cstheme="minorHAnsi"/>
                <w:b/>
                <w:bCs/>
                <w:sz w:val="18"/>
                <w:szCs w:val="18"/>
              </w:rPr>
              <w:t>1,881,026</w:t>
            </w:r>
          </w:p>
        </w:tc>
        <w:tc>
          <w:tcPr>
            <w:tcW w:w="891" w:type="dxa"/>
            <w:tcBorders>
              <w:top w:val="nil"/>
            </w:tcBorders>
            <w:shd w:val="clear" w:color="auto" w:fill="auto"/>
          </w:tcPr>
          <w:p w14:paraId="0F844D32" w14:textId="77777777" w:rsidR="003F7DC3" w:rsidRPr="00270C18" w:rsidRDefault="003F7DC3" w:rsidP="00270C18">
            <w:pPr>
              <w:pBdr>
                <w:top w:val="single" w:sz="4" w:space="1" w:color="auto"/>
                <w:bottom w:val="double" w:sz="4" w:space="1" w:color="auto"/>
              </w:pBdr>
              <w:tabs>
                <w:tab w:val="decimal" w:pos="705"/>
              </w:tabs>
              <w:spacing w:line="340" w:lineRule="exact"/>
              <w:ind w:left="-84" w:right="-9"/>
              <w:jc w:val="right"/>
              <w:rPr>
                <w:rFonts w:asciiTheme="minorHAnsi" w:hAnsiTheme="minorHAnsi" w:cstheme="minorHAnsi"/>
                <w:b/>
                <w:bCs/>
                <w:sz w:val="18"/>
                <w:szCs w:val="18"/>
              </w:rPr>
            </w:pPr>
            <w:r w:rsidRPr="00270C18">
              <w:rPr>
                <w:rFonts w:asciiTheme="minorHAnsi" w:hAnsiTheme="minorHAnsi" w:cstheme="minorHAnsi"/>
                <w:b/>
                <w:bCs/>
                <w:sz w:val="18"/>
                <w:szCs w:val="18"/>
              </w:rPr>
              <w:t>6,311</w:t>
            </w:r>
          </w:p>
        </w:tc>
        <w:tc>
          <w:tcPr>
            <w:tcW w:w="920" w:type="dxa"/>
            <w:tcBorders>
              <w:top w:val="nil"/>
            </w:tcBorders>
            <w:shd w:val="clear" w:color="auto" w:fill="auto"/>
          </w:tcPr>
          <w:p w14:paraId="61922338" w14:textId="77777777" w:rsidR="003F7DC3" w:rsidRPr="00270C18" w:rsidRDefault="003F7DC3" w:rsidP="00270C18">
            <w:pPr>
              <w:pBdr>
                <w:top w:val="single" w:sz="4" w:space="1" w:color="auto"/>
                <w:bottom w:val="double" w:sz="4" w:space="1" w:color="auto"/>
              </w:pBdr>
              <w:spacing w:line="340" w:lineRule="exact"/>
              <w:ind w:right="-45"/>
              <w:jc w:val="right"/>
              <w:rPr>
                <w:rFonts w:asciiTheme="minorHAnsi" w:hAnsiTheme="minorHAnsi" w:cstheme="minorHAnsi"/>
                <w:b/>
                <w:bCs/>
                <w:sz w:val="18"/>
                <w:szCs w:val="18"/>
              </w:rPr>
            </w:pPr>
            <w:r w:rsidRPr="00270C18">
              <w:rPr>
                <w:rFonts w:asciiTheme="minorHAnsi" w:hAnsiTheme="minorHAnsi" w:cstheme="minorHAnsi"/>
                <w:b/>
                <w:bCs/>
                <w:sz w:val="18"/>
                <w:szCs w:val="18"/>
              </w:rPr>
              <w:t>(97,731)</w:t>
            </w:r>
          </w:p>
        </w:tc>
        <w:tc>
          <w:tcPr>
            <w:tcW w:w="992" w:type="dxa"/>
            <w:tcBorders>
              <w:top w:val="nil"/>
            </w:tcBorders>
            <w:shd w:val="clear" w:color="auto" w:fill="auto"/>
          </w:tcPr>
          <w:p w14:paraId="3E5E140E" w14:textId="77777777" w:rsidR="003F7DC3" w:rsidRPr="00270C18" w:rsidRDefault="003F7DC3" w:rsidP="00270C18">
            <w:pPr>
              <w:pBdr>
                <w:top w:val="single" w:sz="4" w:space="1" w:color="auto"/>
                <w:bottom w:val="double" w:sz="4" w:space="1" w:color="auto"/>
              </w:pBdr>
              <w:spacing w:line="340" w:lineRule="exact"/>
              <w:ind w:right="-50"/>
              <w:jc w:val="right"/>
              <w:rPr>
                <w:rFonts w:asciiTheme="minorHAnsi" w:hAnsiTheme="minorHAnsi" w:cstheme="minorHAnsi"/>
                <w:b/>
                <w:bCs/>
                <w:sz w:val="18"/>
                <w:szCs w:val="18"/>
              </w:rPr>
            </w:pPr>
            <w:r w:rsidRPr="00270C18">
              <w:rPr>
                <w:rFonts w:asciiTheme="minorHAnsi" w:hAnsiTheme="minorHAnsi" w:cstheme="minorHAnsi"/>
                <w:b/>
                <w:bCs/>
                <w:sz w:val="18"/>
                <w:szCs w:val="18"/>
              </w:rPr>
              <w:t>58,153</w:t>
            </w:r>
          </w:p>
        </w:tc>
        <w:tc>
          <w:tcPr>
            <w:tcW w:w="1418" w:type="dxa"/>
            <w:tcBorders>
              <w:top w:val="nil"/>
            </w:tcBorders>
            <w:shd w:val="clear" w:color="auto" w:fill="auto"/>
          </w:tcPr>
          <w:p w14:paraId="3A342877" w14:textId="77777777" w:rsidR="003F7DC3" w:rsidRPr="00270C18" w:rsidRDefault="003F7DC3" w:rsidP="00270C18">
            <w:pPr>
              <w:pBdr>
                <w:top w:val="single" w:sz="4" w:space="1" w:color="auto"/>
                <w:bottom w:val="double" w:sz="4" w:space="1" w:color="auto"/>
              </w:pBdr>
              <w:spacing w:line="340" w:lineRule="exact"/>
              <w:jc w:val="right"/>
              <w:rPr>
                <w:rFonts w:asciiTheme="minorHAnsi" w:hAnsiTheme="minorHAnsi" w:cstheme="minorHAnsi"/>
                <w:b/>
                <w:bCs/>
                <w:sz w:val="18"/>
                <w:szCs w:val="18"/>
              </w:rPr>
            </w:pPr>
            <w:r w:rsidRPr="00270C18">
              <w:rPr>
                <w:rFonts w:asciiTheme="minorHAnsi" w:hAnsiTheme="minorHAnsi" w:cstheme="minorHAnsi"/>
                <w:b/>
                <w:bCs/>
                <w:sz w:val="18"/>
                <w:szCs w:val="18"/>
              </w:rPr>
              <w:t>(60,276)</w:t>
            </w:r>
          </w:p>
        </w:tc>
        <w:tc>
          <w:tcPr>
            <w:tcW w:w="1440" w:type="dxa"/>
            <w:gridSpan w:val="2"/>
            <w:tcBorders>
              <w:top w:val="nil"/>
              <w:right w:val="nil"/>
            </w:tcBorders>
            <w:shd w:val="clear" w:color="auto" w:fill="auto"/>
          </w:tcPr>
          <w:p w14:paraId="7E012CBA" w14:textId="77777777" w:rsidR="003F7DC3" w:rsidRPr="00270C18" w:rsidRDefault="003F7DC3" w:rsidP="00270C18">
            <w:pPr>
              <w:pBdr>
                <w:top w:val="single" w:sz="4" w:space="1" w:color="auto"/>
              </w:pBdr>
              <w:spacing w:line="340" w:lineRule="exact"/>
              <w:ind w:left="-44" w:firstLine="47"/>
              <w:jc w:val="right"/>
              <w:rPr>
                <w:rFonts w:asciiTheme="minorHAnsi" w:hAnsiTheme="minorHAnsi" w:cstheme="minorHAnsi"/>
                <w:b/>
                <w:bCs/>
                <w:sz w:val="18"/>
                <w:szCs w:val="18"/>
              </w:rPr>
            </w:pPr>
            <w:r w:rsidRPr="00270C18">
              <w:rPr>
                <w:rFonts w:asciiTheme="minorHAnsi" w:hAnsiTheme="minorHAnsi" w:cstheme="minorHAnsi"/>
                <w:b/>
                <w:bCs/>
                <w:sz w:val="18"/>
                <w:szCs w:val="18"/>
              </w:rPr>
              <w:t>1,787,483</w:t>
            </w:r>
          </w:p>
        </w:tc>
      </w:tr>
      <w:tr w:rsidR="003F7DC3" w:rsidRPr="00270C18" w14:paraId="0506697A" w14:textId="77777777" w:rsidTr="00296412">
        <w:trPr>
          <w:trHeight w:val="352"/>
        </w:trPr>
        <w:tc>
          <w:tcPr>
            <w:tcW w:w="7884" w:type="dxa"/>
            <w:gridSpan w:val="7"/>
            <w:tcBorders>
              <w:top w:val="nil"/>
              <w:left w:val="nil"/>
              <w:right w:val="nil"/>
            </w:tcBorders>
          </w:tcPr>
          <w:p w14:paraId="28E9FF19" w14:textId="77777777" w:rsidR="003F7DC3" w:rsidRPr="00270C18" w:rsidRDefault="003F7DC3" w:rsidP="00270C18">
            <w:pPr>
              <w:spacing w:line="340" w:lineRule="exact"/>
              <w:rPr>
                <w:rFonts w:asciiTheme="minorHAnsi" w:hAnsiTheme="minorHAnsi" w:cstheme="minorHAnsi"/>
                <w:i/>
                <w:iCs/>
                <w:sz w:val="18"/>
                <w:szCs w:val="18"/>
              </w:rPr>
            </w:pPr>
            <w:r w:rsidRPr="00270C18">
              <w:rPr>
                <w:rFonts w:asciiTheme="minorHAnsi" w:hAnsiTheme="minorHAnsi" w:cstheme="minorHAnsi"/>
                <w:i/>
                <w:iCs/>
                <w:sz w:val="18"/>
                <w:szCs w:val="18"/>
              </w:rPr>
              <w:t>Less</w:t>
            </w:r>
            <w:r w:rsidRPr="00270C18">
              <w:rPr>
                <w:rFonts w:asciiTheme="minorHAnsi" w:hAnsiTheme="minorHAnsi" w:cstheme="minorHAnsi"/>
                <w:sz w:val="18"/>
                <w:szCs w:val="18"/>
              </w:rPr>
              <w:t xml:space="preserve"> portion due within one year</w:t>
            </w:r>
          </w:p>
        </w:tc>
        <w:tc>
          <w:tcPr>
            <w:tcW w:w="1440" w:type="dxa"/>
            <w:gridSpan w:val="2"/>
            <w:tcBorders>
              <w:top w:val="nil"/>
              <w:left w:val="nil"/>
              <w:right w:val="nil"/>
            </w:tcBorders>
            <w:shd w:val="clear" w:color="auto" w:fill="auto"/>
          </w:tcPr>
          <w:p w14:paraId="33EC22F9" w14:textId="77777777" w:rsidR="003F7DC3" w:rsidRPr="00270C18" w:rsidRDefault="003F7DC3" w:rsidP="00270C18">
            <w:pPr>
              <w:pBdr>
                <w:bottom w:val="single" w:sz="4" w:space="1" w:color="auto"/>
              </w:pBdr>
              <w:spacing w:line="340" w:lineRule="exact"/>
              <w:ind w:left="-44"/>
              <w:jc w:val="right"/>
              <w:rPr>
                <w:rFonts w:asciiTheme="minorHAnsi" w:hAnsiTheme="minorHAnsi" w:cstheme="minorHAnsi"/>
                <w:sz w:val="18"/>
                <w:szCs w:val="18"/>
              </w:rPr>
            </w:pPr>
            <w:r w:rsidRPr="00270C18">
              <w:rPr>
                <w:rFonts w:asciiTheme="minorHAnsi" w:hAnsiTheme="minorHAnsi" w:cstheme="minorHAnsi"/>
                <w:sz w:val="18"/>
                <w:szCs w:val="18"/>
              </w:rPr>
              <w:t>(227,150)</w:t>
            </w:r>
          </w:p>
        </w:tc>
      </w:tr>
      <w:tr w:rsidR="003F7DC3" w:rsidRPr="00270C18" w14:paraId="04950880" w14:textId="77777777" w:rsidTr="00296412">
        <w:trPr>
          <w:trHeight w:val="352"/>
        </w:trPr>
        <w:tc>
          <w:tcPr>
            <w:tcW w:w="7884" w:type="dxa"/>
            <w:gridSpan w:val="7"/>
            <w:tcBorders>
              <w:top w:val="nil"/>
              <w:left w:val="nil"/>
              <w:right w:val="nil"/>
            </w:tcBorders>
          </w:tcPr>
          <w:p w14:paraId="62091794" w14:textId="77777777" w:rsidR="003F7DC3" w:rsidRPr="00270C18" w:rsidRDefault="003F7DC3" w:rsidP="00270C18">
            <w:pPr>
              <w:spacing w:line="340" w:lineRule="exact"/>
              <w:rPr>
                <w:rFonts w:asciiTheme="minorHAnsi" w:hAnsiTheme="minorHAnsi" w:cstheme="minorHAnsi"/>
                <w:i/>
                <w:iCs/>
                <w:sz w:val="18"/>
                <w:szCs w:val="18"/>
              </w:rPr>
            </w:pPr>
            <w:r w:rsidRPr="00270C18">
              <w:rPr>
                <w:rFonts w:asciiTheme="minorHAnsi" w:hAnsiTheme="minorHAnsi" w:cstheme="minorHAnsi"/>
                <w:b/>
                <w:bCs/>
                <w:sz w:val="18"/>
                <w:szCs w:val="18"/>
              </w:rPr>
              <w:t>Long term loans to related parties - net of current portion</w:t>
            </w:r>
          </w:p>
        </w:tc>
        <w:tc>
          <w:tcPr>
            <w:tcW w:w="1440" w:type="dxa"/>
            <w:gridSpan w:val="2"/>
            <w:tcBorders>
              <w:top w:val="nil"/>
              <w:left w:val="nil"/>
              <w:right w:val="nil"/>
            </w:tcBorders>
            <w:shd w:val="clear" w:color="auto" w:fill="auto"/>
          </w:tcPr>
          <w:p w14:paraId="11DA73B1" w14:textId="77777777" w:rsidR="003F7DC3" w:rsidRPr="00270C18" w:rsidRDefault="003F7DC3" w:rsidP="00270C18">
            <w:pPr>
              <w:pBdr>
                <w:bottom w:val="double" w:sz="4" w:space="1" w:color="auto"/>
              </w:pBdr>
              <w:spacing w:line="340" w:lineRule="exact"/>
              <w:ind w:left="-44" w:right="8"/>
              <w:jc w:val="right"/>
              <w:rPr>
                <w:rFonts w:asciiTheme="minorHAnsi" w:hAnsiTheme="minorHAnsi" w:cstheme="minorHAnsi"/>
                <w:b/>
                <w:bCs/>
                <w:sz w:val="18"/>
                <w:szCs w:val="18"/>
              </w:rPr>
            </w:pPr>
            <w:r w:rsidRPr="00270C18">
              <w:rPr>
                <w:rFonts w:asciiTheme="minorHAnsi" w:hAnsiTheme="minorHAnsi" w:cstheme="minorHAnsi"/>
                <w:b/>
                <w:bCs/>
                <w:sz w:val="18"/>
                <w:szCs w:val="18"/>
              </w:rPr>
              <w:t>1,560,333</w:t>
            </w:r>
          </w:p>
        </w:tc>
      </w:tr>
    </w:tbl>
    <w:p w14:paraId="1EA754D3" w14:textId="52762C9F" w:rsidR="00493A97" w:rsidRPr="00270C18" w:rsidRDefault="00A06E06" w:rsidP="00270C18">
      <w:pPr>
        <w:spacing w:before="240" w:after="240" w:line="380" w:lineRule="exact"/>
        <w:ind w:left="547"/>
        <w:jc w:val="thaiDistribute"/>
        <w:rPr>
          <w:rFonts w:ascii="Calibri" w:hAnsi="Calibri" w:cs="Calibri"/>
          <w:sz w:val="22"/>
          <w:szCs w:val="22"/>
        </w:rPr>
      </w:pPr>
      <w:r w:rsidRPr="00270C18">
        <w:rPr>
          <w:rFonts w:ascii="Calibri" w:hAnsi="Calibri" w:cs="Calibri"/>
          <w:sz w:val="22"/>
          <w:szCs w:val="22"/>
        </w:rPr>
        <w:t>As at 31 December</w:t>
      </w:r>
      <w:r w:rsidR="00493A97" w:rsidRPr="00270C18">
        <w:rPr>
          <w:rFonts w:ascii="Calibri" w:hAnsi="Calibri" w:cs="Calibri"/>
          <w:sz w:val="22"/>
          <w:szCs w:val="22"/>
        </w:rPr>
        <w:t xml:space="preserve"> 2023, the Company had loan outstanding from long-term loans to related parties as detailed below:</w:t>
      </w:r>
    </w:p>
    <w:tbl>
      <w:tblPr>
        <w:tblW w:w="9365" w:type="dxa"/>
        <w:tblInd w:w="360" w:type="dxa"/>
        <w:tblLayout w:type="fixed"/>
        <w:tblLook w:val="04A0" w:firstRow="1" w:lastRow="0" w:firstColumn="1" w:lastColumn="0" w:noHBand="0" w:noVBand="1"/>
      </w:tblPr>
      <w:tblGrid>
        <w:gridCol w:w="1980"/>
        <w:gridCol w:w="1629"/>
        <w:gridCol w:w="1812"/>
        <w:gridCol w:w="1470"/>
        <w:gridCol w:w="1113"/>
        <w:gridCol w:w="1361"/>
      </w:tblGrid>
      <w:tr w:rsidR="003F7DC3" w:rsidRPr="00270C18" w14:paraId="1989BCCB" w14:textId="77777777" w:rsidTr="00A06E06">
        <w:trPr>
          <w:trHeight w:val="801"/>
          <w:tblHeader/>
        </w:trPr>
        <w:tc>
          <w:tcPr>
            <w:tcW w:w="1980" w:type="dxa"/>
            <w:shd w:val="clear" w:color="auto" w:fill="auto"/>
          </w:tcPr>
          <w:p w14:paraId="2060A92C" w14:textId="77777777" w:rsidR="003F7DC3" w:rsidRPr="00270C18" w:rsidRDefault="003F7DC3" w:rsidP="00270C18">
            <w:pPr>
              <w:pStyle w:val="BodyText2"/>
              <w:pBdr>
                <w:bottom w:val="single" w:sz="4" w:space="1" w:color="auto"/>
              </w:pBdr>
              <w:spacing w:after="0" w:line="380" w:lineRule="exact"/>
              <w:ind w:left="-18" w:right="-63"/>
              <w:jc w:val="center"/>
              <w:rPr>
                <w:rFonts w:ascii="Calibri" w:hAnsi="Calibri" w:cs="Browallia New"/>
                <w:sz w:val="22"/>
                <w:szCs w:val="28"/>
              </w:rPr>
            </w:pPr>
            <w:r w:rsidRPr="00270C18">
              <w:rPr>
                <w:rFonts w:ascii="Calibri" w:hAnsi="Calibri" w:cs="Browallia New"/>
                <w:sz w:val="22"/>
                <w:szCs w:val="28"/>
              </w:rPr>
              <w:br/>
              <w:t>Company</w:t>
            </w:r>
          </w:p>
        </w:tc>
        <w:tc>
          <w:tcPr>
            <w:tcW w:w="1629" w:type="dxa"/>
            <w:vAlign w:val="bottom"/>
          </w:tcPr>
          <w:p w14:paraId="3746BC99" w14:textId="77777777" w:rsidR="003F7DC3" w:rsidRPr="00270C18" w:rsidRDefault="003F7DC3" w:rsidP="00270C18">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270C18">
              <w:rPr>
                <w:rFonts w:ascii="Calibri" w:hAnsi="Calibri" w:cs="Browallia New"/>
                <w:sz w:val="22"/>
                <w:szCs w:val="28"/>
              </w:rPr>
              <w:t>Interest rate</w:t>
            </w:r>
          </w:p>
        </w:tc>
        <w:tc>
          <w:tcPr>
            <w:tcW w:w="1812" w:type="dxa"/>
          </w:tcPr>
          <w:p w14:paraId="2FBE1B97" w14:textId="77777777" w:rsidR="003F7DC3" w:rsidRPr="00270C18" w:rsidRDefault="003F7DC3" w:rsidP="00270C18">
            <w:pPr>
              <w:pStyle w:val="BodyText2"/>
              <w:pBdr>
                <w:bottom w:val="single" w:sz="4" w:space="1" w:color="auto"/>
              </w:pBdr>
              <w:spacing w:after="0" w:line="380" w:lineRule="exact"/>
              <w:ind w:left="-18" w:right="-63"/>
              <w:jc w:val="center"/>
              <w:rPr>
                <w:rFonts w:ascii="Calibri" w:hAnsi="Calibri" w:cs="Browallia New"/>
                <w:sz w:val="22"/>
                <w:szCs w:val="28"/>
              </w:rPr>
            </w:pPr>
          </w:p>
          <w:p w14:paraId="2B3539D0" w14:textId="77777777" w:rsidR="003F7DC3" w:rsidRPr="00270C18" w:rsidRDefault="003F7DC3" w:rsidP="00270C18">
            <w:pPr>
              <w:pStyle w:val="BodyText2"/>
              <w:pBdr>
                <w:bottom w:val="single" w:sz="4" w:space="1" w:color="auto"/>
              </w:pBdr>
              <w:spacing w:after="0" w:line="380" w:lineRule="exact"/>
              <w:ind w:left="-18" w:right="-63"/>
              <w:jc w:val="center"/>
              <w:rPr>
                <w:rFonts w:ascii="Calibri" w:hAnsi="Calibri" w:cs="Browallia New"/>
                <w:sz w:val="22"/>
                <w:szCs w:val="28"/>
              </w:rPr>
            </w:pPr>
            <w:r w:rsidRPr="00270C18">
              <w:rPr>
                <w:rFonts w:ascii="Calibri" w:hAnsi="Calibri" w:cs="Browallia New"/>
                <w:sz w:val="22"/>
                <w:szCs w:val="28"/>
              </w:rPr>
              <w:t>Repayment terms</w:t>
            </w:r>
          </w:p>
        </w:tc>
        <w:tc>
          <w:tcPr>
            <w:tcW w:w="1470" w:type="dxa"/>
          </w:tcPr>
          <w:p w14:paraId="33F79EC1" w14:textId="77777777" w:rsidR="003F7DC3" w:rsidRPr="00270C18" w:rsidRDefault="003F7DC3" w:rsidP="00270C18">
            <w:pPr>
              <w:pStyle w:val="BodyText2"/>
              <w:pBdr>
                <w:bottom w:val="single" w:sz="4" w:space="1" w:color="auto"/>
              </w:pBdr>
              <w:spacing w:after="0" w:line="380" w:lineRule="exact"/>
              <w:ind w:left="-18" w:right="-63"/>
              <w:jc w:val="center"/>
              <w:rPr>
                <w:rFonts w:ascii="Calibri" w:hAnsi="Calibri" w:cs="Browallia New"/>
                <w:sz w:val="22"/>
                <w:szCs w:val="28"/>
              </w:rPr>
            </w:pPr>
            <w:r w:rsidRPr="00270C18">
              <w:rPr>
                <w:rFonts w:ascii="Calibri" w:hAnsi="Calibri" w:cs="Browallia New"/>
                <w:sz w:val="22"/>
                <w:szCs w:val="28"/>
              </w:rPr>
              <w:t xml:space="preserve">Date of </w:t>
            </w:r>
            <w:r w:rsidRPr="00270C18">
              <w:rPr>
                <w:rFonts w:ascii="Calibri" w:hAnsi="Calibri" w:cs="Browallia New"/>
                <w:sz w:val="22"/>
                <w:szCs w:val="28"/>
              </w:rPr>
              <w:br/>
            </w:r>
            <w:r w:rsidRPr="00270C18">
              <w:rPr>
                <w:rFonts w:ascii="Calibri" w:hAnsi="Calibri" w:cs="Calibri"/>
                <w:sz w:val="22"/>
                <w:szCs w:val="22"/>
              </w:rPr>
              <w:t>draw down</w:t>
            </w:r>
          </w:p>
        </w:tc>
        <w:tc>
          <w:tcPr>
            <w:tcW w:w="1113" w:type="dxa"/>
            <w:shd w:val="clear" w:color="auto" w:fill="auto"/>
            <w:vAlign w:val="bottom"/>
          </w:tcPr>
          <w:p w14:paraId="3D9222D0" w14:textId="77777777" w:rsidR="003F7DC3" w:rsidRPr="00270C18" w:rsidRDefault="003F7DC3" w:rsidP="00270C18">
            <w:pPr>
              <w:pStyle w:val="BodyText2"/>
              <w:pBdr>
                <w:bottom w:val="single" w:sz="4" w:space="1" w:color="auto"/>
              </w:pBdr>
              <w:spacing w:after="0" w:line="380" w:lineRule="exact"/>
              <w:ind w:left="-18"/>
              <w:jc w:val="center"/>
              <w:rPr>
                <w:rFonts w:ascii="Calibri" w:hAnsi="Calibri" w:cs="Browallia New"/>
                <w:sz w:val="22"/>
                <w:szCs w:val="28"/>
              </w:rPr>
            </w:pPr>
            <w:r w:rsidRPr="00270C18">
              <w:rPr>
                <w:rFonts w:ascii="Calibri" w:hAnsi="Calibri" w:cs="Browallia New"/>
                <w:sz w:val="22"/>
                <w:szCs w:val="28"/>
              </w:rPr>
              <w:t>Amount</w:t>
            </w:r>
          </w:p>
        </w:tc>
        <w:tc>
          <w:tcPr>
            <w:tcW w:w="1361" w:type="dxa"/>
            <w:vAlign w:val="bottom"/>
          </w:tcPr>
          <w:p w14:paraId="2A4E5118" w14:textId="77777777" w:rsidR="003F7DC3" w:rsidRPr="00270C18" w:rsidRDefault="003F7DC3" w:rsidP="00270C18">
            <w:pPr>
              <w:pStyle w:val="BodyText2"/>
              <w:pBdr>
                <w:bottom w:val="single" w:sz="4" w:space="1" w:color="auto"/>
              </w:pBdr>
              <w:spacing w:after="0" w:line="380" w:lineRule="exact"/>
              <w:ind w:left="-18" w:right="34"/>
              <w:jc w:val="center"/>
              <w:rPr>
                <w:rFonts w:ascii="Calibri" w:hAnsi="Calibri" w:cs="Browallia New"/>
                <w:sz w:val="22"/>
                <w:szCs w:val="28"/>
              </w:rPr>
            </w:pPr>
            <w:r w:rsidRPr="00270C18">
              <w:rPr>
                <w:rFonts w:ascii="Calibri" w:hAnsi="Calibri" w:cs="Browallia New"/>
                <w:sz w:val="22"/>
                <w:szCs w:val="28"/>
              </w:rPr>
              <w:t>Due date</w:t>
            </w:r>
          </w:p>
        </w:tc>
      </w:tr>
      <w:tr w:rsidR="003F7DC3" w:rsidRPr="00270C18" w14:paraId="205338D2" w14:textId="77777777" w:rsidTr="00A06E06">
        <w:trPr>
          <w:trHeight w:val="132"/>
          <w:tblHeader/>
        </w:trPr>
        <w:tc>
          <w:tcPr>
            <w:tcW w:w="1980" w:type="dxa"/>
            <w:shd w:val="clear" w:color="auto" w:fill="auto"/>
          </w:tcPr>
          <w:p w14:paraId="541C7EA1" w14:textId="77777777" w:rsidR="003F7DC3" w:rsidRPr="00270C18" w:rsidRDefault="003F7DC3" w:rsidP="00270C18">
            <w:pPr>
              <w:pStyle w:val="BodyText2"/>
              <w:spacing w:after="0" w:line="380" w:lineRule="exact"/>
              <w:ind w:left="-18" w:right="-63"/>
              <w:jc w:val="center"/>
              <w:rPr>
                <w:rFonts w:ascii="Calibri" w:hAnsi="Calibri" w:cs="Browallia New"/>
                <w:b/>
                <w:bCs/>
                <w:sz w:val="22"/>
                <w:szCs w:val="28"/>
              </w:rPr>
            </w:pPr>
          </w:p>
        </w:tc>
        <w:tc>
          <w:tcPr>
            <w:tcW w:w="1629" w:type="dxa"/>
            <w:vAlign w:val="bottom"/>
          </w:tcPr>
          <w:p w14:paraId="6432B9E2" w14:textId="77777777" w:rsidR="003F7DC3" w:rsidRPr="00270C18" w:rsidRDefault="003F7DC3" w:rsidP="00270C18">
            <w:pPr>
              <w:pStyle w:val="BodyText2"/>
              <w:spacing w:after="0" w:line="380" w:lineRule="exact"/>
              <w:ind w:left="-66" w:right="-63"/>
              <w:jc w:val="center"/>
              <w:rPr>
                <w:rFonts w:ascii="Calibri" w:hAnsi="Calibri" w:cs="Browallia New"/>
                <w:b/>
                <w:bCs/>
                <w:sz w:val="22"/>
                <w:szCs w:val="28"/>
              </w:rPr>
            </w:pPr>
            <w:r w:rsidRPr="00270C18">
              <w:rPr>
                <w:rFonts w:ascii="Calibri" w:hAnsi="Calibri" w:cs="Browallia New"/>
                <w:i/>
                <w:iCs/>
                <w:sz w:val="22"/>
                <w:szCs w:val="28"/>
              </w:rPr>
              <w:t>(% per annum)</w:t>
            </w:r>
          </w:p>
        </w:tc>
        <w:tc>
          <w:tcPr>
            <w:tcW w:w="1812" w:type="dxa"/>
          </w:tcPr>
          <w:p w14:paraId="0911F350" w14:textId="77777777" w:rsidR="003F7DC3" w:rsidRPr="00270C18" w:rsidRDefault="003F7DC3" w:rsidP="00270C18">
            <w:pPr>
              <w:pStyle w:val="BodyText2"/>
              <w:spacing w:after="0" w:line="380" w:lineRule="exact"/>
              <w:ind w:left="-18" w:right="-63"/>
              <w:jc w:val="center"/>
              <w:rPr>
                <w:rFonts w:ascii="Calibri" w:hAnsi="Calibri" w:cs="Browallia New"/>
                <w:b/>
                <w:bCs/>
                <w:sz w:val="22"/>
                <w:szCs w:val="28"/>
              </w:rPr>
            </w:pPr>
          </w:p>
        </w:tc>
        <w:tc>
          <w:tcPr>
            <w:tcW w:w="1470" w:type="dxa"/>
          </w:tcPr>
          <w:p w14:paraId="10B0003C" w14:textId="77777777" w:rsidR="003F7DC3" w:rsidRPr="00270C18" w:rsidRDefault="003F7DC3" w:rsidP="00270C18">
            <w:pPr>
              <w:pStyle w:val="BodyText2"/>
              <w:spacing w:after="0" w:line="380" w:lineRule="exact"/>
              <w:ind w:left="-18" w:right="-63"/>
              <w:jc w:val="center"/>
              <w:rPr>
                <w:rFonts w:ascii="Calibri" w:hAnsi="Calibri" w:cs="Browallia New"/>
                <w:b/>
                <w:bCs/>
                <w:sz w:val="22"/>
                <w:szCs w:val="28"/>
              </w:rPr>
            </w:pPr>
          </w:p>
        </w:tc>
        <w:tc>
          <w:tcPr>
            <w:tcW w:w="1113" w:type="dxa"/>
            <w:shd w:val="clear" w:color="auto" w:fill="auto"/>
            <w:vAlign w:val="bottom"/>
          </w:tcPr>
          <w:p w14:paraId="4B05ABCD" w14:textId="77777777" w:rsidR="003F7DC3" w:rsidRPr="00270C18" w:rsidRDefault="003F7DC3" w:rsidP="00270C18">
            <w:pPr>
              <w:pStyle w:val="BodyText2"/>
              <w:spacing w:after="0" w:line="380" w:lineRule="exact"/>
              <w:ind w:left="-162" w:right="-108"/>
              <w:jc w:val="center"/>
              <w:rPr>
                <w:rFonts w:ascii="Calibri" w:hAnsi="Calibri" w:cs="Browallia New"/>
                <w:b/>
                <w:bCs/>
                <w:i/>
                <w:iCs/>
                <w:spacing w:val="-4"/>
                <w:sz w:val="22"/>
                <w:szCs w:val="28"/>
              </w:rPr>
            </w:pPr>
            <w:r w:rsidRPr="00270C18">
              <w:rPr>
                <w:rFonts w:ascii="Calibri" w:hAnsi="Calibri" w:cs="Calibri"/>
                <w:i/>
                <w:iCs/>
                <w:spacing w:val="-4"/>
                <w:sz w:val="22"/>
                <w:szCs w:val="22"/>
              </w:rPr>
              <w:t>(in million)</w:t>
            </w:r>
          </w:p>
        </w:tc>
        <w:tc>
          <w:tcPr>
            <w:tcW w:w="1361" w:type="dxa"/>
            <w:vAlign w:val="bottom"/>
          </w:tcPr>
          <w:p w14:paraId="339CC58B" w14:textId="77777777" w:rsidR="003F7DC3" w:rsidRPr="00270C18" w:rsidRDefault="003F7DC3" w:rsidP="00270C18">
            <w:pPr>
              <w:pStyle w:val="BodyText2"/>
              <w:spacing w:after="0" w:line="380" w:lineRule="exact"/>
              <w:ind w:left="-18" w:right="17"/>
              <w:jc w:val="center"/>
              <w:rPr>
                <w:rFonts w:ascii="Calibri" w:hAnsi="Calibri" w:cs="Browallia New"/>
                <w:b/>
                <w:bCs/>
                <w:sz w:val="22"/>
                <w:szCs w:val="28"/>
              </w:rPr>
            </w:pPr>
          </w:p>
        </w:tc>
      </w:tr>
      <w:tr w:rsidR="003F7DC3" w:rsidRPr="00270C18" w14:paraId="272A111A" w14:textId="77777777" w:rsidTr="002303D4">
        <w:trPr>
          <w:trHeight w:val="837"/>
        </w:trPr>
        <w:tc>
          <w:tcPr>
            <w:tcW w:w="1980" w:type="dxa"/>
            <w:shd w:val="clear" w:color="auto" w:fill="auto"/>
          </w:tcPr>
          <w:p w14:paraId="33B7832B" w14:textId="77777777" w:rsidR="003F7DC3" w:rsidRPr="00270C18" w:rsidRDefault="003F7DC3" w:rsidP="00270C18">
            <w:pPr>
              <w:pStyle w:val="Footer"/>
              <w:spacing w:line="380" w:lineRule="exact"/>
              <w:ind w:left="182" w:right="-76" w:hanging="182"/>
              <w:rPr>
                <w:rFonts w:ascii="Calibri" w:eastAsiaTheme="minorEastAsia" w:hAnsi="Calibri" w:cstheme="minorBidi"/>
                <w:sz w:val="22"/>
                <w:szCs w:val="22"/>
                <w:lang w:eastAsia="zh-CN"/>
              </w:rPr>
            </w:pPr>
            <w:r w:rsidRPr="00270C18">
              <w:rPr>
                <w:rFonts w:ascii="Calibri" w:hAnsi="Calibri" w:cs="Calibri"/>
                <w:sz w:val="22"/>
                <w:szCs w:val="22"/>
              </w:rPr>
              <w:t>Chememan Australia Pty Ltd</w:t>
            </w:r>
          </w:p>
        </w:tc>
        <w:tc>
          <w:tcPr>
            <w:tcW w:w="1629" w:type="dxa"/>
          </w:tcPr>
          <w:p w14:paraId="1E3B66A4" w14:textId="38BA4170" w:rsidR="003F7DC3" w:rsidRPr="00270C18" w:rsidRDefault="003F7DC3" w:rsidP="00270C18">
            <w:pPr>
              <w:spacing w:line="380" w:lineRule="exact"/>
              <w:ind w:left="128" w:right="-142" w:hanging="128"/>
              <w:rPr>
                <w:rFonts w:ascii="Calibri" w:hAnsi="Calibri" w:cs="Calibri"/>
                <w:sz w:val="22"/>
                <w:szCs w:val="22"/>
              </w:rPr>
            </w:pPr>
            <w:r w:rsidRPr="00270C18">
              <w:rPr>
                <w:rFonts w:ascii="Calibri" w:hAnsi="Calibri" w:cs="Calibri"/>
                <w:sz w:val="22"/>
                <w:szCs w:val="22"/>
              </w:rPr>
              <w:t>BBSW + Fixed rate</w:t>
            </w:r>
          </w:p>
        </w:tc>
        <w:tc>
          <w:tcPr>
            <w:tcW w:w="1812" w:type="dxa"/>
          </w:tcPr>
          <w:p w14:paraId="67DD6CCE" w14:textId="77777777" w:rsidR="003F7DC3" w:rsidRPr="00270C18" w:rsidRDefault="003F7DC3" w:rsidP="00270C18">
            <w:pPr>
              <w:spacing w:line="380" w:lineRule="exact"/>
              <w:ind w:left="104" w:right="-48" w:hanging="104"/>
              <w:rPr>
                <w:rFonts w:ascii="Calibri" w:hAnsi="Calibri" w:cs="Browallia New"/>
                <w:spacing w:val="-2"/>
                <w:sz w:val="22"/>
                <w:szCs w:val="28"/>
              </w:rPr>
            </w:pPr>
            <w:r w:rsidRPr="00270C18">
              <w:rPr>
                <w:rFonts w:ascii="Calibri" w:hAnsi="Calibri" w:cs="Browallia New"/>
                <w:spacing w:val="-2"/>
                <w:sz w:val="22"/>
                <w:szCs w:val="28"/>
              </w:rPr>
              <w:t xml:space="preserve">Repayment on </w:t>
            </w:r>
            <w:r w:rsidRPr="00270C18">
              <w:rPr>
                <w:rFonts w:ascii="Calibri" w:hAnsi="Calibri" w:cs="Browallia New"/>
                <w:spacing w:val="-2"/>
                <w:sz w:val="22"/>
                <w:szCs w:val="28"/>
              </w:rPr>
              <w:br/>
              <w:t>the maturity date</w:t>
            </w:r>
          </w:p>
        </w:tc>
        <w:tc>
          <w:tcPr>
            <w:tcW w:w="1470" w:type="dxa"/>
          </w:tcPr>
          <w:p w14:paraId="34A402C3" w14:textId="77777777" w:rsidR="003F7DC3" w:rsidRPr="00270C18" w:rsidRDefault="003F7DC3" w:rsidP="00270C18">
            <w:pPr>
              <w:spacing w:line="380" w:lineRule="exact"/>
              <w:ind w:left="-169" w:right="-192"/>
              <w:jc w:val="center"/>
              <w:rPr>
                <w:rFonts w:ascii="Calibri" w:hAnsi="Calibri" w:cs="Calibri"/>
                <w:color w:val="000000"/>
                <w:spacing w:val="-2"/>
                <w:sz w:val="22"/>
                <w:szCs w:val="22"/>
              </w:rPr>
            </w:pPr>
            <w:r w:rsidRPr="00270C18">
              <w:rPr>
                <w:rFonts w:ascii="Calibri" w:hAnsi="Calibri" w:cs="Calibri"/>
                <w:spacing w:val="-2"/>
                <w:sz w:val="22"/>
                <w:szCs w:val="22"/>
              </w:rPr>
              <w:t xml:space="preserve">16 February </w:t>
            </w:r>
            <w:r w:rsidRPr="00270C18">
              <w:rPr>
                <w:rFonts w:ascii="Calibri" w:hAnsi="Calibri" w:cs="Calibri"/>
                <w:spacing w:val="-2"/>
                <w:sz w:val="22"/>
                <w:szCs w:val="22"/>
              </w:rPr>
              <w:br/>
              <w:t>2023</w:t>
            </w:r>
          </w:p>
        </w:tc>
        <w:tc>
          <w:tcPr>
            <w:tcW w:w="1113" w:type="dxa"/>
            <w:shd w:val="clear" w:color="auto" w:fill="auto"/>
          </w:tcPr>
          <w:p w14:paraId="130ACA36" w14:textId="5DCEFBCA" w:rsidR="003F7DC3" w:rsidRPr="00270C18" w:rsidRDefault="003F7DC3" w:rsidP="00270C18">
            <w:pPr>
              <w:spacing w:line="380" w:lineRule="exact"/>
              <w:ind w:left="-114" w:right="-125"/>
              <w:jc w:val="center"/>
              <w:rPr>
                <w:rFonts w:ascii="Calibri" w:hAnsi="Calibri" w:cs="Calibri"/>
                <w:spacing w:val="-2"/>
                <w:sz w:val="22"/>
                <w:szCs w:val="22"/>
              </w:rPr>
            </w:pPr>
            <w:r w:rsidRPr="00270C18">
              <w:rPr>
                <w:rFonts w:ascii="Calibri" w:hAnsi="Calibri" w:cs="Calibri"/>
                <w:spacing w:val="-6"/>
                <w:sz w:val="22"/>
                <w:szCs w:val="22"/>
              </w:rPr>
              <w:t>AUD</w:t>
            </w:r>
            <w:r w:rsidRPr="00270C18">
              <w:rPr>
                <w:rFonts w:ascii="Calibri" w:hAnsi="Calibri" w:cs="Calibri"/>
                <w:spacing w:val="-2"/>
                <w:sz w:val="22"/>
                <w:szCs w:val="22"/>
              </w:rPr>
              <w:t xml:space="preserve"> </w:t>
            </w:r>
            <w:r w:rsidR="00B52BBC" w:rsidRPr="00270C18">
              <w:rPr>
                <w:rFonts w:ascii="Calibri" w:hAnsi="Calibri" w:cs="Calibri"/>
                <w:spacing w:val="-2"/>
                <w:sz w:val="22"/>
                <w:szCs w:val="22"/>
              </w:rPr>
              <w:t>34.08</w:t>
            </w:r>
          </w:p>
        </w:tc>
        <w:tc>
          <w:tcPr>
            <w:tcW w:w="1361" w:type="dxa"/>
          </w:tcPr>
          <w:p w14:paraId="1FFC2527" w14:textId="77777777" w:rsidR="003F7DC3" w:rsidRPr="00270C18" w:rsidRDefault="003F7DC3"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26 November 2027</w:t>
            </w:r>
          </w:p>
        </w:tc>
      </w:tr>
      <w:tr w:rsidR="00A06E06" w:rsidRPr="00270C18" w14:paraId="220830E3" w14:textId="77777777" w:rsidTr="00A06E06">
        <w:trPr>
          <w:trHeight w:val="385"/>
        </w:trPr>
        <w:tc>
          <w:tcPr>
            <w:tcW w:w="1980" w:type="dxa"/>
            <w:shd w:val="clear" w:color="auto" w:fill="auto"/>
          </w:tcPr>
          <w:p w14:paraId="725CCABD" w14:textId="0F36A407" w:rsidR="00A06E06" w:rsidRPr="00270C18" w:rsidRDefault="00A06E06" w:rsidP="00270C18">
            <w:pPr>
              <w:pStyle w:val="Footer"/>
              <w:spacing w:line="380" w:lineRule="exact"/>
              <w:ind w:left="182" w:right="-76" w:hanging="182"/>
              <w:rPr>
                <w:rFonts w:ascii="Calibri" w:hAnsi="Calibri" w:cs="Calibri"/>
                <w:sz w:val="22"/>
                <w:szCs w:val="22"/>
              </w:rPr>
            </w:pPr>
            <w:r w:rsidRPr="00270C18">
              <w:rPr>
                <w:rFonts w:ascii="Calibri" w:hAnsi="Calibri" w:cs="Calibri"/>
                <w:sz w:val="22"/>
                <w:szCs w:val="22"/>
              </w:rPr>
              <w:t>Ha Long QN Lime</w:t>
            </w:r>
            <w:r w:rsidRPr="00270C18">
              <w:rPr>
                <w:rFonts w:ascii="Calibri" w:hAnsi="Calibri" w:cstheme="minorBidi"/>
                <w:sz w:val="22"/>
                <w:szCs w:val="22"/>
              </w:rPr>
              <w:t xml:space="preserve"> </w:t>
            </w:r>
            <w:r w:rsidRPr="00270C18">
              <w:rPr>
                <w:rFonts w:ascii="Calibri" w:hAnsi="Calibri" w:cs="Calibri"/>
                <w:sz w:val="22"/>
                <w:szCs w:val="22"/>
              </w:rPr>
              <w:t>Company Limited</w:t>
            </w:r>
          </w:p>
        </w:tc>
        <w:tc>
          <w:tcPr>
            <w:tcW w:w="1629" w:type="dxa"/>
          </w:tcPr>
          <w:p w14:paraId="6CDAA880" w14:textId="4464E5AA" w:rsidR="00A06E06" w:rsidRPr="00270C18" w:rsidRDefault="00A06E06" w:rsidP="00270C18">
            <w:pPr>
              <w:spacing w:line="380" w:lineRule="exact"/>
              <w:ind w:left="128" w:right="-142" w:hanging="128"/>
              <w:rPr>
                <w:rFonts w:ascii="Calibri" w:hAnsi="Calibri" w:cs="Browallia New"/>
                <w:sz w:val="22"/>
                <w:szCs w:val="28"/>
              </w:rPr>
            </w:pPr>
            <w:r w:rsidRPr="00270C18">
              <w:rPr>
                <w:rFonts w:ascii="Calibri" w:hAnsi="Calibri" w:cs="Calibri"/>
                <w:sz w:val="22"/>
                <w:szCs w:val="22"/>
              </w:rPr>
              <w:t xml:space="preserve">THOR </w:t>
            </w:r>
            <w:r w:rsidRPr="00270C18">
              <w:rPr>
                <w:rFonts w:ascii="Calibri" w:hAnsi="Calibri" w:cs="Browallia New"/>
                <w:sz w:val="22"/>
                <w:szCs w:val="28"/>
              </w:rPr>
              <w:t>+ Fixed rate</w:t>
            </w:r>
          </w:p>
        </w:tc>
        <w:tc>
          <w:tcPr>
            <w:tcW w:w="1812" w:type="dxa"/>
          </w:tcPr>
          <w:p w14:paraId="1B7F14D6" w14:textId="57C9C7E1" w:rsidR="00A06E06" w:rsidRPr="00270C18" w:rsidRDefault="00A06E06" w:rsidP="00270C18">
            <w:pPr>
              <w:spacing w:line="380" w:lineRule="exact"/>
              <w:ind w:left="104" w:right="-48" w:hanging="104"/>
              <w:rPr>
                <w:rFonts w:ascii="Calibri" w:hAnsi="Calibri" w:cs="Browallia New"/>
                <w:spacing w:val="-2"/>
                <w:sz w:val="22"/>
                <w:szCs w:val="28"/>
              </w:rPr>
            </w:pPr>
            <w:r w:rsidRPr="00270C18">
              <w:rPr>
                <w:rFonts w:ascii="Calibri" w:hAnsi="Calibri" w:cs="Calibri"/>
                <w:spacing w:val="-2"/>
                <w:sz w:val="22"/>
                <w:szCs w:val="28"/>
              </w:rPr>
              <w:t>Quarterly repayment</w:t>
            </w:r>
          </w:p>
        </w:tc>
        <w:tc>
          <w:tcPr>
            <w:tcW w:w="1470" w:type="dxa"/>
            <w:vAlign w:val="center"/>
          </w:tcPr>
          <w:p w14:paraId="3002EF9B" w14:textId="5831B04C" w:rsidR="00A06E06" w:rsidRPr="00270C18" w:rsidRDefault="00A06E06" w:rsidP="00270C18">
            <w:pPr>
              <w:spacing w:line="380" w:lineRule="exact"/>
              <w:ind w:left="-169" w:right="-192"/>
              <w:jc w:val="center"/>
              <w:rPr>
                <w:rFonts w:ascii="Calibri" w:hAnsi="Calibri" w:cs="Calibri"/>
                <w:spacing w:val="-2"/>
                <w:sz w:val="22"/>
                <w:szCs w:val="22"/>
              </w:rPr>
            </w:pPr>
            <w:r w:rsidRPr="00270C18">
              <w:rPr>
                <w:rFonts w:ascii="Calibri" w:hAnsi="Calibri" w:cs="Calibri"/>
                <w:spacing w:val="-2"/>
                <w:sz w:val="22"/>
                <w:szCs w:val="22"/>
              </w:rPr>
              <w:t xml:space="preserve">21 </w:t>
            </w:r>
            <w:r w:rsidR="00C8342F" w:rsidRPr="00270C18">
              <w:rPr>
                <w:rFonts w:ascii="Calibri" w:hAnsi="Calibri" w:cs="Calibri"/>
                <w:spacing w:val="-2"/>
                <w:sz w:val="22"/>
                <w:szCs w:val="22"/>
              </w:rPr>
              <w:t>November</w:t>
            </w:r>
            <w:r w:rsidRPr="00270C18">
              <w:rPr>
                <w:rFonts w:ascii="Calibri" w:hAnsi="Calibri" w:cs="Calibri"/>
                <w:spacing w:val="-2"/>
                <w:sz w:val="22"/>
                <w:szCs w:val="22"/>
              </w:rPr>
              <w:t xml:space="preserve"> </w:t>
            </w:r>
          </w:p>
          <w:p w14:paraId="754F2397" w14:textId="1E3345A1" w:rsidR="00A06E06" w:rsidRPr="00270C18" w:rsidRDefault="00A06E06" w:rsidP="00270C18">
            <w:pPr>
              <w:spacing w:line="380" w:lineRule="exact"/>
              <w:ind w:left="-169" w:right="-192"/>
              <w:jc w:val="center"/>
              <w:rPr>
                <w:rFonts w:ascii="Calibri" w:hAnsi="Calibri" w:cs="Calibri"/>
                <w:spacing w:val="-2"/>
                <w:sz w:val="22"/>
                <w:szCs w:val="22"/>
              </w:rPr>
            </w:pPr>
            <w:r w:rsidRPr="00270C18">
              <w:rPr>
                <w:rFonts w:ascii="Calibri" w:hAnsi="Calibri" w:cs="Calibri"/>
                <w:spacing w:val="-2"/>
                <w:sz w:val="22"/>
                <w:szCs w:val="22"/>
              </w:rPr>
              <w:t>2019</w:t>
            </w:r>
          </w:p>
        </w:tc>
        <w:tc>
          <w:tcPr>
            <w:tcW w:w="1113" w:type="dxa"/>
            <w:shd w:val="clear" w:color="auto" w:fill="auto"/>
          </w:tcPr>
          <w:p w14:paraId="78154D7D" w14:textId="397C678D" w:rsidR="00A06E06" w:rsidRPr="00270C18" w:rsidRDefault="003E0F2E"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USD 15.00</w:t>
            </w:r>
          </w:p>
        </w:tc>
        <w:tc>
          <w:tcPr>
            <w:tcW w:w="1361" w:type="dxa"/>
            <w:vAlign w:val="center"/>
          </w:tcPr>
          <w:p w14:paraId="644ABB81" w14:textId="584DBFE0" w:rsidR="00A06E06" w:rsidRPr="00270C18" w:rsidRDefault="003E0F2E"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30 September 2030</w:t>
            </w:r>
          </w:p>
        </w:tc>
      </w:tr>
      <w:tr w:rsidR="00A06E06" w:rsidRPr="00270C18" w14:paraId="2B09837D" w14:textId="77777777" w:rsidTr="00A928A9">
        <w:trPr>
          <w:trHeight w:val="385"/>
        </w:trPr>
        <w:tc>
          <w:tcPr>
            <w:tcW w:w="1980" w:type="dxa"/>
            <w:shd w:val="clear" w:color="auto" w:fill="auto"/>
          </w:tcPr>
          <w:p w14:paraId="4C500B20" w14:textId="3E3F591D" w:rsidR="00A06E06" w:rsidRPr="00270C18" w:rsidRDefault="00A06E06" w:rsidP="00270C18">
            <w:pPr>
              <w:pStyle w:val="Footer"/>
              <w:spacing w:line="380" w:lineRule="exact"/>
              <w:ind w:left="182" w:right="-76" w:hanging="182"/>
              <w:rPr>
                <w:rFonts w:ascii="Calibri" w:hAnsi="Calibri" w:cs="Calibri"/>
                <w:sz w:val="22"/>
                <w:szCs w:val="22"/>
              </w:rPr>
            </w:pPr>
            <w:r w:rsidRPr="00270C18">
              <w:rPr>
                <w:rFonts w:ascii="Calibri" w:hAnsi="Calibri" w:cs="Calibri"/>
                <w:sz w:val="22"/>
                <w:szCs w:val="22"/>
              </w:rPr>
              <w:lastRenderedPageBreak/>
              <w:t>Ha Long QN Lime</w:t>
            </w:r>
            <w:r w:rsidRPr="00270C18">
              <w:rPr>
                <w:rFonts w:ascii="Calibri" w:hAnsi="Calibri" w:cstheme="minorBidi"/>
                <w:sz w:val="22"/>
                <w:szCs w:val="22"/>
              </w:rPr>
              <w:t xml:space="preserve"> </w:t>
            </w:r>
            <w:r w:rsidRPr="00270C18">
              <w:rPr>
                <w:rFonts w:ascii="Calibri" w:hAnsi="Calibri" w:cs="Calibri"/>
                <w:sz w:val="22"/>
                <w:szCs w:val="22"/>
              </w:rPr>
              <w:t>Company Limited</w:t>
            </w:r>
          </w:p>
        </w:tc>
        <w:tc>
          <w:tcPr>
            <w:tcW w:w="1629" w:type="dxa"/>
          </w:tcPr>
          <w:p w14:paraId="35C7A8D0" w14:textId="3EC3A2D6" w:rsidR="00A06E06" w:rsidRPr="00270C18" w:rsidRDefault="00A06E06" w:rsidP="00270C18">
            <w:pPr>
              <w:spacing w:line="380" w:lineRule="exact"/>
              <w:ind w:left="128" w:right="-142" w:hanging="128"/>
              <w:rPr>
                <w:rFonts w:ascii="Calibri" w:hAnsi="Calibri" w:cs="Calibri"/>
                <w:sz w:val="22"/>
                <w:szCs w:val="22"/>
              </w:rPr>
            </w:pPr>
            <w:r w:rsidRPr="00270C18">
              <w:rPr>
                <w:rFonts w:ascii="Calibri" w:hAnsi="Calibri" w:cs="Calibri"/>
                <w:sz w:val="22"/>
                <w:szCs w:val="22"/>
              </w:rPr>
              <w:t xml:space="preserve">THOR </w:t>
            </w:r>
            <w:r w:rsidRPr="00270C18">
              <w:rPr>
                <w:rFonts w:ascii="Calibri" w:hAnsi="Calibri" w:cs="Browallia New"/>
                <w:sz w:val="22"/>
                <w:szCs w:val="28"/>
              </w:rPr>
              <w:t>+ Fixed rate</w:t>
            </w:r>
          </w:p>
        </w:tc>
        <w:tc>
          <w:tcPr>
            <w:tcW w:w="1812" w:type="dxa"/>
          </w:tcPr>
          <w:p w14:paraId="47A3F367" w14:textId="7305D994" w:rsidR="00A06E06" w:rsidRPr="00270C18" w:rsidRDefault="00A06E06" w:rsidP="00270C18">
            <w:pPr>
              <w:spacing w:line="380" w:lineRule="exact"/>
              <w:ind w:left="104" w:right="-48" w:hanging="104"/>
              <w:rPr>
                <w:rFonts w:ascii="Calibri" w:hAnsi="Calibri" w:cs="Browallia New"/>
                <w:spacing w:val="-2"/>
                <w:sz w:val="22"/>
                <w:szCs w:val="28"/>
              </w:rPr>
            </w:pPr>
            <w:r w:rsidRPr="00270C18">
              <w:rPr>
                <w:rFonts w:ascii="Calibri" w:hAnsi="Calibri" w:cs="Calibri"/>
                <w:spacing w:val="-2"/>
                <w:sz w:val="22"/>
                <w:szCs w:val="28"/>
              </w:rPr>
              <w:t>Quarterly repayment</w:t>
            </w:r>
          </w:p>
        </w:tc>
        <w:tc>
          <w:tcPr>
            <w:tcW w:w="1470" w:type="dxa"/>
          </w:tcPr>
          <w:p w14:paraId="77BD86F6" w14:textId="74D227F3" w:rsidR="00A06E06" w:rsidRPr="00270C18" w:rsidRDefault="00A06E06" w:rsidP="00270C18">
            <w:pPr>
              <w:spacing w:line="380" w:lineRule="exact"/>
              <w:ind w:left="-169" w:right="-192"/>
              <w:jc w:val="center"/>
              <w:rPr>
                <w:rFonts w:ascii="Calibri" w:hAnsi="Calibri" w:cstheme="minorBidi"/>
                <w:spacing w:val="-2"/>
                <w:sz w:val="22"/>
                <w:szCs w:val="22"/>
              </w:rPr>
            </w:pPr>
            <w:r w:rsidRPr="00270C18">
              <w:rPr>
                <w:rFonts w:ascii="Calibri" w:hAnsi="Calibri" w:cs="Calibri"/>
                <w:spacing w:val="-2"/>
                <w:sz w:val="22"/>
                <w:szCs w:val="22"/>
              </w:rPr>
              <w:t xml:space="preserve">23 September </w:t>
            </w:r>
            <w:r w:rsidR="003E0F2E" w:rsidRPr="00270C18">
              <w:rPr>
                <w:rFonts w:ascii="Calibri" w:hAnsi="Calibri" w:cs="Calibri"/>
                <w:spacing w:val="-2"/>
                <w:sz w:val="22"/>
                <w:szCs w:val="22"/>
              </w:rPr>
              <w:t>2020</w:t>
            </w:r>
          </w:p>
        </w:tc>
        <w:tc>
          <w:tcPr>
            <w:tcW w:w="1113" w:type="dxa"/>
            <w:shd w:val="clear" w:color="auto" w:fill="auto"/>
          </w:tcPr>
          <w:p w14:paraId="3CEF95AF" w14:textId="4DF5B997" w:rsidR="00A06E06" w:rsidRPr="00270C18" w:rsidRDefault="001F653A" w:rsidP="00270C18">
            <w:pPr>
              <w:spacing w:line="380" w:lineRule="exact"/>
              <w:ind w:left="-114" w:right="-125"/>
              <w:jc w:val="center"/>
              <w:rPr>
                <w:rFonts w:ascii="Calibri" w:hAnsi="Calibri" w:cstheme="minorBidi"/>
                <w:spacing w:val="-6"/>
                <w:sz w:val="22"/>
                <w:szCs w:val="22"/>
                <w:cs/>
              </w:rPr>
            </w:pPr>
            <w:r w:rsidRPr="00270C18">
              <w:rPr>
                <w:rFonts w:ascii="Calibri" w:hAnsi="Calibri" w:cs="Browallia New"/>
                <w:spacing w:val="-6"/>
                <w:sz w:val="22"/>
                <w:szCs w:val="28"/>
              </w:rPr>
              <w:t>THB</w:t>
            </w:r>
            <w:r w:rsidR="003E0F2E" w:rsidRPr="00270C18">
              <w:rPr>
                <w:rFonts w:ascii="Calibri" w:hAnsi="Calibri" w:cs="Calibri"/>
                <w:spacing w:val="-6"/>
                <w:sz w:val="22"/>
                <w:szCs w:val="22"/>
              </w:rPr>
              <w:t xml:space="preserve"> 282.98</w:t>
            </w:r>
          </w:p>
        </w:tc>
        <w:tc>
          <w:tcPr>
            <w:tcW w:w="1361" w:type="dxa"/>
          </w:tcPr>
          <w:p w14:paraId="4E4E4067" w14:textId="44621DAC" w:rsidR="00A06E06" w:rsidRPr="00270C18" w:rsidRDefault="003E0F2E"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31 October 2030</w:t>
            </w:r>
          </w:p>
        </w:tc>
      </w:tr>
      <w:tr w:rsidR="00A06E06" w:rsidRPr="00270C18" w14:paraId="3B09B6D5" w14:textId="77777777" w:rsidTr="00A928A9">
        <w:trPr>
          <w:trHeight w:val="385"/>
        </w:trPr>
        <w:tc>
          <w:tcPr>
            <w:tcW w:w="1980" w:type="dxa"/>
            <w:shd w:val="clear" w:color="auto" w:fill="auto"/>
          </w:tcPr>
          <w:p w14:paraId="70DE1705" w14:textId="1F4A8CB2" w:rsidR="00A06E06" w:rsidRPr="00270C18" w:rsidRDefault="00A06E06" w:rsidP="00270C18">
            <w:pPr>
              <w:pStyle w:val="Footer"/>
              <w:spacing w:line="380" w:lineRule="exact"/>
              <w:ind w:left="182" w:right="-76" w:hanging="182"/>
              <w:rPr>
                <w:rFonts w:ascii="Calibri" w:hAnsi="Calibri" w:cs="Calibri"/>
                <w:sz w:val="22"/>
                <w:szCs w:val="22"/>
              </w:rPr>
            </w:pPr>
            <w:r w:rsidRPr="00270C18">
              <w:rPr>
                <w:rFonts w:ascii="Calibri" w:hAnsi="Calibri" w:cs="Calibri"/>
                <w:sz w:val="22"/>
                <w:szCs w:val="22"/>
              </w:rPr>
              <w:t>Ha Long QN Lime</w:t>
            </w:r>
            <w:r w:rsidRPr="00270C18">
              <w:rPr>
                <w:rFonts w:ascii="Calibri" w:hAnsi="Calibri" w:cstheme="minorBidi"/>
                <w:sz w:val="22"/>
                <w:szCs w:val="22"/>
              </w:rPr>
              <w:t xml:space="preserve"> </w:t>
            </w:r>
            <w:r w:rsidRPr="00270C18">
              <w:rPr>
                <w:rFonts w:ascii="Calibri" w:hAnsi="Calibri" w:cs="Calibri"/>
                <w:sz w:val="22"/>
                <w:szCs w:val="22"/>
              </w:rPr>
              <w:t>Company Limited</w:t>
            </w:r>
          </w:p>
        </w:tc>
        <w:tc>
          <w:tcPr>
            <w:tcW w:w="1629" w:type="dxa"/>
          </w:tcPr>
          <w:p w14:paraId="132608BD" w14:textId="724AC2CE" w:rsidR="00A06E06" w:rsidRPr="00270C18" w:rsidRDefault="00A06E06" w:rsidP="00270C18">
            <w:pPr>
              <w:spacing w:line="380" w:lineRule="exact"/>
              <w:ind w:left="128" w:right="-142" w:hanging="128"/>
              <w:rPr>
                <w:rFonts w:ascii="Calibri" w:hAnsi="Calibri" w:cs="Calibri"/>
                <w:sz w:val="22"/>
                <w:szCs w:val="22"/>
              </w:rPr>
            </w:pPr>
            <w:r w:rsidRPr="00270C18">
              <w:rPr>
                <w:rFonts w:ascii="Calibri" w:hAnsi="Calibri" w:cs="Calibri"/>
                <w:sz w:val="22"/>
                <w:szCs w:val="22"/>
              </w:rPr>
              <w:t xml:space="preserve">THOR </w:t>
            </w:r>
            <w:r w:rsidRPr="00270C18">
              <w:rPr>
                <w:rFonts w:ascii="Calibri" w:hAnsi="Calibri" w:cs="Browallia New"/>
                <w:sz w:val="22"/>
                <w:szCs w:val="28"/>
              </w:rPr>
              <w:t>+ Fixed rate</w:t>
            </w:r>
          </w:p>
        </w:tc>
        <w:tc>
          <w:tcPr>
            <w:tcW w:w="1812" w:type="dxa"/>
          </w:tcPr>
          <w:p w14:paraId="352A001F" w14:textId="4278F09C" w:rsidR="00A06E06" w:rsidRPr="00270C18" w:rsidRDefault="00A06E06" w:rsidP="00270C18">
            <w:pPr>
              <w:spacing w:line="380" w:lineRule="exact"/>
              <w:ind w:left="104" w:right="-48" w:hanging="104"/>
              <w:rPr>
                <w:rFonts w:ascii="Calibri" w:hAnsi="Calibri" w:cs="Browallia New"/>
                <w:spacing w:val="-2"/>
                <w:sz w:val="22"/>
                <w:szCs w:val="28"/>
              </w:rPr>
            </w:pPr>
            <w:r w:rsidRPr="00270C18">
              <w:rPr>
                <w:rFonts w:ascii="Calibri" w:hAnsi="Calibri" w:cs="Calibri"/>
                <w:spacing w:val="-2"/>
                <w:sz w:val="22"/>
                <w:szCs w:val="28"/>
              </w:rPr>
              <w:t>Quarterly repayment</w:t>
            </w:r>
          </w:p>
        </w:tc>
        <w:tc>
          <w:tcPr>
            <w:tcW w:w="1470" w:type="dxa"/>
          </w:tcPr>
          <w:p w14:paraId="2753675A" w14:textId="0601EE7B" w:rsidR="00A06E06" w:rsidRPr="00270C18" w:rsidRDefault="003E0F2E" w:rsidP="00270C18">
            <w:pPr>
              <w:spacing w:line="380" w:lineRule="exact"/>
              <w:ind w:left="-169" w:right="-192"/>
              <w:jc w:val="center"/>
              <w:rPr>
                <w:rFonts w:ascii="Calibri" w:hAnsi="Calibri" w:cs="Calibri"/>
                <w:spacing w:val="-2"/>
                <w:sz w:val="22"/>
                <w:szCs w:val="22"/>
              </w:rPr>
            </w:pPr>
            <w:r w:rsidRPr="00270C18">
              <w:rPr>
                <w:rFonts w:ascii="Calibri" w:hAnsi="Calibri" w:cs="Calibri"/>
                <w:spacing w:val="-2"/>
                <w:sz w:val="22"/>
                <w:szCs w:val="22"/>
              </w:rPr>
              <w:t>20 July 2020</w:t>
            </w:r>
          </w:p>
        </w:tc>
        <w:tc>
          <w:tcPr>
            <w:tcW w:w="1113" w:type="dxa"/>
            <w:shd w:val="clear" w:color="auto" w:fill="auto"/>
          </w:tcPr>
          <w:p w14:paraId="45B0A31D" w14:textId="534511C9" w:rsidR="00A06E06" w:rsidRPr="00270C18" w:rsidRDefault="001F653A"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THB</w:t>
            </w:r>
            <w:r w:rsidR="003E0F2E" w:rsidRPr="00270C18">
              <w:rPr>
                <w:rFonts w:ascii="Calibri" w:hAnsi="Calibri" w:cs="Calibri"/>
                <w:spacing w:val="-6"/>
                <w:sz w:val="22"/>
                <w:szCs w:val="22"/>
              </w:rPr>
              <w:t xml:space="preserve"> 191.69</w:t>
            </w:r>
          </w:p>
        </w:tc>
        <w:tc>
          <w:tcPr>
            <w:tcW w:w="1361" w:type="dxa"/>
          </w:tcPr>
          <w:p w14:paraId="246E6AF3" w14:textId="059FF3FC" w:rsidR="00A06E06" w:rsidRPr="00270C18" w:rsidRDefault="003E0F2E" w:rsidP="00270C18">
            <w:pPr>
              <w:spacing w:line="380" w:lineRule="exact"/>
              <w:ind w:left="-114" w:right="-125"/>
              <w:jc w:val="center"/>
              <w:rPr>
                <w:rFonts w:ascii="Calibri" w:hAnsi="Calibri" w:cs="Calibri"/>
                <w:spacing w:val="-6"/>
                <w:sz w:val="22"/>
                <w:szCs w:val="22"/>
              </w:rPr>
            </w:pPr>
            <w:r w:rsidRPr="00270C18">
              <w:rPr>
                <w:rFonts w:ascii="Calibri" w:hAnsi="Calibri" w:cs="Calibri"/>
                <w:spacing w:val="-6"/>
                <w:sz w:val="22"/>
                <w:szCs w:val="22"/>
              </w:rPr>
              <w:t xml:space="preserve">31 July </w:t>
            </w:r>
            <w:r w:rsidR="000653DC" w:rsidRPr="00270C18">
              <w:rPr>
                <w:rFonts w:ascii="Calibri" w:hAnsi="Calibri" w:cstheme="minorBidi"/>
                <w:spacing w:val="-6"/>
                <w:sz w:val="22"/>
                <w:szCs w:val="22"/>
                <w:cs/>
              </w:rPr>
              <w:br/>
            </w:r>
            <w:r w:rsidRPr="00270C18">
              <w:rPr>
                <w:rFonts w:ascii="Calibri" w:hAnsi="Calibri" w:cs="Calibri"/>
                <w:spacing w:val="-6"/>
                <w:sz w:val="22"/>
                <w:szCs w:val="22"/>
              </w:rPr>
              <w:t>2030</w:t>
            </w:r>
          </w:p>
        </w:tc>
      </w:tr>
    </w:tbl>
    <w:p w14:paraId="439728A3" w14:textId="51A2E385" w:rsidR="003E0F2E" w:rsidRPr="00270C18" w:rsidRDefault="003F7DC3" w:rsidP="00270C18">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sidRPr="00270C18">
        <w:rPr>
          <w:rFonts w:ascii="Calibri" w:hAnsi="Calibri" w:cstheme="minorBidi"/>
          <w:sz w:val="22"/>
          <w:szCs w:val="22"/>
        </w:rPr>
        <w:t>On 26 December 2023, the Company agreed to convert the currency of loans to Ha Long QN Lime Company Limited, under the long-term loan agreement, from USD 8.06 million to Baht 282.98 million. The Company recognized gain from the said loan currency conversion amounting to Baht 24.18 million in the statement of comprehensive income.</w:t>
      </w:r>
    </w:p>
    <w:p w14:paraId="6683A793" w14:textId="7AC688B4" w:rsidR="003F7DC3" w:rsidRPr="00270C18" w:rsidRDefault="003F7DC3" w:rsidP="00270C18">
      <w:pPr>
        <w:tabs>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z w:val="22"/>
          <w:szCs w:val="22"/>
        </w:rPr>
      </w:pPr>
      <w:r w:rsidRPr="00270C18">
        <w:rPr>
          <w:rFonts w:ascii="Calibri" w:hAnsi="Calibri" w:cstheme="minorBidi"/>
          <w:sz w:val="22"/>
          <w:szCs w:val="22"/>
        </w:rPr>
        <w:t>On 26 December 2023, the Company agreed to convert the currency of loans to Ha Long QN Lime Company Limited, under the long-term loan agreement, from USD 5.46 million to Baht 191.69 million. The Company recognized gain from the said loan currency conversion amounting to Baht 33.97 million in the statement of comprehensive income.</w:t>
      </w:r>
    </w:p>
    <w:p w14:paraId="2A6D5F1A" w14:textId="234F799A" w:rsidR="00E0530A" w:rsidRPr="00270C18" w:rsidRDefault="000C2D4C" w:rsidP="00270C18">
      <w:pPr>
        <w:overflowPunct/>
        <w:autoSpaceDE/>
        <w:autoSpaceDN/>
        <w:adjustRightInd/>
        <w:spacing w:before="240" w:line="276" w:lineRule="auto"/>
        <w:ind w:left="284"/>
        <w:textAlignment w:val="auto"/>
        <w:rPr>
          <w:rFonts w:ascii="Calibri" w:hAnsi="Calibri" w:cs="Calibri"/>
          <w:b/>
          <w:bCs/>
          <w:sz w:val="22"/>
          <w:szCs w:val="22"/>
        </w:rPr>
      </w:pPr>
      <w:r w:rsidRPr="00270C18">
        <w:rPr>
          <w:rFonts w:ascii="Calibri" w:hAnsi="Calibri" w:cs="Calibri"/>
          <w:b/>
          <w:bCs/>
          <w:sz w:val="22"/>
          <w:szCs w:val="22"/>
        </w:rPr>
        <w:tab/>
      </w:r>
      <w:r w:rsidR="00E0530A" w:rsidRPr="00270C18">
        <w:rPr>
          <w:rFonts w:ascii="Calibri" w:hAnsi="Calibri" w:cs="Calibri"/>
          <w:b/>
          <w:bCs/>
          <w:sz w:val="22"/>
          <w:szCs w:val="22"/>
          <w:u w:val="single"/>
        </w:rPr>
        <w:t>Directors and management’s benefits</w:t>
      </w:r>
    </w:p>
    <w:p w14:paraId="40E63433" w14:textId="638530B9" w:rsidR="00E0530A" w:rsidRPr="00270C18" w:rsidRDefault="00286FBB" w:rsidP="00270C18">
      <w:pPr>
        <w:tabs>
          <w:tab w:val="left" w:pos="1440"/>
          <w:tab w:val="left" w:pos="4140"/>
        </w:tabs>
        <w:spacing w:before="240" w:after="80" w:line="360" w:lineRule="auto"/>
        <w:ind w:left="446"/>
        <w:jc w:val="both"/>
        <w:textAlignment w:val="auto"/>
        <w:rPr>
          <w:rFonts w:ascii="Calibri" w:hAnsi="Calibri" w:cs="Calibri"/>
          <w:sz w:val="22"/>
          <w:szCs w:val="22"/>
        </w:rPr>
      </w:pPr>
      <w:r w:rsidRPr="00270C18">
        <w:rPr>
          <w:rFonts w:ascii="Calibri" w:eastAsiaTheme="minorEastAsia" w:hAnsi="Calibri" w:cs="Browallia New"/>
          <w:sz w:val="22"/>
          <w:szCs w:val="28"/>
          <w:lang w:eastAsia="zh-CN"/>
        </w:rPr>
        <w:t>During</w:t>
      </w:r>
      <w:r w:rsidR="00FD280E" w:rsidRPr="00270C18">
        <w:rPr>
          <w:rFonts w:ascii="Calibri" w:eastAsiaTheme="minorEastAsia" w:hAnsi="Calibri" w:cs="Browallia New" w:hint="cs"/>
          <w:sz w:val="22"/>
          <w:szCs w:val="28"/>
          <w:cs/>
          <w:lang w:eastAsia="zh-CN"/>
        </w:rPr>
        <w:t xml:space="preserve"> </w:t>
      </w:r>
      <w:r w:rsidR="00FD280E" w:rsidRPr="00270C18">
        <w:rPr>
          <w:rFonts w:ascii="Calibri" w:eastAsiaTheme="minorEastAsia" w:hAnsi="Calibri" w:cs="Browallia New"/>
          <w:sz w:val="22"/>
          <w:szCs w:val="28"/>
          <w:lang w:eastAsia="zh-CN"/>
        </w:rPr>
        <w:t xml:space="preserve">the </w:t>
      </w:r>
      <w:r w:rsidR="004D32F6" w:rsidRPr="00270C18">
        <w:rPr>
          <w:rFonts w:ascii="Calibri" w:eastAsiaTheme="minorEastAsia" w:hAnsi="Calibri" w:cs="Browallia New"/>
          <w:sz w:val="22"/>
          <w:szCs w:val="28"/>
          <w:lang w:eastAsia="zh-CN"/>
        </w:rPr>
        <w:t>year</w:t>
      </w:r>
      <w:r w:rsidR="00FD280E" w:rsidRPr="00270C18">
        <w:rPr>
          <w:rFonts w:ascii="Calibri" w:eastAsiaTheme="minorEastAsia" w:hAnsi="Calibri" w:cs="Browallia New"/>
          <w:sz w:val="22"/>
          <w:szCs w:val="28"/>
          <w:lang w:eastAsia="zh-CN"/>
        </w:rPr>
        <w:t xml:space="preserve"> ended</w:t>
      </w:r>
      <w:r w:rsidR="00A20C11" w:rsidRPr="00270C18">
        <w:rPr>
          <w:rFonts w:ascii="Calibri" w:hAnsi="Calibri" w:cs="Calibri"/>
          <w:sz w:val="22"/>
          <w:szCs w:val="22"/>
        </w:rPr>
        <w:t xml:space="preserve"> </w:t>
      </w:r>
      <w:r w:rsidR="004D32F6" w:rsidRPr="00270C18">
        <w:rPr>
          <w:rFonts w:ascii="Calibri" w:hAnsi="Calibri" w:cs="Calibri"/>
          <w:sz w:val="22"/>
          <w:szCs w:val="22"/>
        </w:rPr>
        <w:t>31 December</w:t>
      </w:r>
      <w:r w:rsidR="00AE0A79" w:rsidRPr="00270C18">
        <w:rPr>
          <w:rFonts w:ascii="Calibri" w:hAnsi="Calibri" w:cs="Calibri"/>
          <w:sz w:val="22"/>
          <w:szCs w:val="22"/>
        </w:rPr>
        <w:t xml:space="preserve"> 2024</w:t>
      </w:r>
      <w:r w:rsidR="00A20C11" w:rsidRPr="00270C18">
        <w:rPr>
          <w:rFonts w:ascii="Calibri" w:hAnsi="Calibri" w:cs="Calibri"/>
          <w:sz w:val="22"/>
          <w:szCs w:val="22"/>
        </w:rPr>
        <w:t xml:space="preserve"> and 202</w:t>
      </w:r>
      <w:r w:rsidR="006A4A2C" w:rsidRPr="00270C18">
        <w:rPr>
          <w:rFonts w:ascii="Calibri" w:hAnsi="Calibri" w:cs="Calibri"/>
          <w:sz w:val="22"/>
          <w:szCs w:val="22"/>
        </w:rPr>
        <w:t>3</w:t>
      </w:r>
      <w:r w:rsidR="00E0530A" w:rsidRPr="00270C18">
        <w:rPr>
          <w:rFonts w:ascii="Calibri" w:hAnsi="Calibri" w:cs="Calibri"/>
          <w:sz w:val="22"/>
          <w:szCs w:val="22"/>
        </w:rPr>
        <w:t xml:space="preserve">, the </w:t>
      </w:r>
      <w:r w:rsidR="00E8699D" w:rsidRPr="00270C18">
        <w:rPr>
          <w:rFonts w:ascii="Calibri" w:hAnsi="Calibri" w:cs="Calibri"/>
          <w:sz w:val="22"/>
          <w:szCs w:val="22"/>
        </w:rPr>
        <w:t>Group</w:t>
      </w:r>
      <w:r w:rsidR="00E0530A" w:rsidRPr="00270C18">
        <w:rPr>
          <w:rFonts w:ascii="Calibri" w:hAnsi="Calibri" w:cs="Calibri"/>
          <w:sz w:val="22"/>
          <w:szCs w:val="22"/>
        </w:rPr>
        <w:t xml:space="preserve"> </w:t>
      </w:r>
      <w:r w:rsidR="00A13219" w:rsidRPr="00270C18">
        <w:rPr>
          <w:rFonts w:ascii="Calibri" w:hAnsi="Calibri" w:cs="Calibri"/>
          <w:sz w:val="22"/>
          <w:szCs w:val="22"/>
        </w:rPr>
        <w:t xml:space="preserve">and the Company </w:t>
      </w:r>
      <w:r w:rsidR="00E0530A" w:rsidRPr="00270C18">
        <w:rPr>
          <w:rFonts w:ascii="Calibri" w:hAnsi="Calibri" w:cs="Calibri"/>
          <w:sz w:val="22"/>
          <w:szCs w:val="22"/>
        </w:rPr>
        <w:t>had employee benefit expenses payable to their directors and management as below</w:t>
      </w:r>
      <w:r w:rsidR="00C80DC8" w:rsidRPr="00270C18">
        <w:rPr>
          <w:rFonts w:ascii="Calibri" w:hAnsi="Calibri" w:cs="Calibri"/>
          <w:sz w:val="22"/>
          <w:szCs w:val="22"/>
        </w:rPr>
        <w:t>;</w:t>
      </w: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A926F6" w:rsidRPr="00270C18" w14:paraId="16D43A94" w14:textId="77777777" w:rsidTr="00990B10">
        <w:tc>
          <w:tcPr>
            <w:tcW w:w="3780" w:type="dxa"/>
            <w:tcBorders>
              <w:top w:val="nil"/>
              <w:left w:val="nil"/>
              <w:bottom w:val="nil"/>
              <w:right w:val="nil"/>
            </w:tcBorders>
            <w:shd w:val="clear" w:color="auto" w:fill="auto"/>
          </w:tcPr>
          <w:p w14:paraId="7E7B2608" w14:textId="77777777" w:rsidR="00A926F6" w:rsidRPr="00270C18" w:rsidRDefault="00A926F6" w:rsidP="00270C18">
            <w:pPr>
              <w:tabs>
                <w:tab w:val="left" w:pos="400"/>
                <w:tab w:val="left" w:pos="900"/>
                <w:tab w:val="right" w:pos="7280"/>
                <w:tab w:val="right" w:pos="8540"/>
              </w:tabs>
              <w:spacing w:line="276" w:lineRule="auto"/>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556EED40" w14:textId="406E80DD" w:rsidR="00A926F6" w:rsidRPr="00270C18" w:rsidRDefault="00A926F6"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1B90A344" w14:textId="59EE74BD" w:rsidR="00A926F6" w:rsidRPr="00270C18" w:rsidRDefault="00A926F6"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theme="minorBidi"/>
                <w:sz w:val="22"/>
                <w:szCs w:val="22"/>
                <w:cs/>
              </w:rPr>
              <w:br/>
            </w:r>
            <w:r w:rsidRPr="00270C18">
              <w:rPr>
                <w:rFonts w:ascii="Calibri" w:hAnsi="Calibri" w:cs="Calibri"/>
                <w:sz w:val="22"/>
                <w:szCs w:val="22"/>
              </w:rPr>
              <w:t>financial statements</w:t>
            </w:r>
          </w:p>
        </w:tc>
      </w:tr>
      <w:tr w:rsidR="007902C8" w:rsidRPr="00270C18"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270C18" w:rsidRDefault="002140E8" w:rsidP="00270C18">
            <w:pPr>
              <w:tabs>
                <w:tab w:val="left" w:pos="600"/>
                <w:tab w:val="left" w:pos="900"/>
                <w:tab w:val="right" w:pos="7280"/>
                <w:tab w:val="right" w:pos="8540"/>
              </w:tabs>
              <w:spacing w:line="276" w:lineRule="auto"/>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003A367C" w:rsidR="002140E8" w:rsidRPr="00270C18" w:rsidRDefault="00C82280"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theme="minorBidi"/>
                <w:sz w:val="22"/>
                <w:szCs w:val="22"/>
              </w:rPr>
            </w:pPr>
            <w:r w:rsidRPr="00270C18">
              <w:rPr>
                <w:rFonts w:ascii="Calibri" w:hAnsi="Calibri" w:cs="Calibri"/>
                <w:sz w:val="22"/>
                <w:szCs w:val="22"/>
              </w:rPr>
              <w:t>20</w:t>
            </w:r>
            <w:r w:rsidR="00BA23D6" w:rsidRPr="00270C18">
              <w:rPr>
                <w:rFonts w:ascii="Calibri" w:hAnsi="Calibri" w:cs="Calibri"/>
                <w:sz w:val="22"/>
                <w:szCs w:val="22"/>
              </w:rPr>
              <w:t>2</w:t>
            </w:r>
            <w:r w:rsidR="006A4A2C" w:rsidRPr="00270C18">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714526EC" w14:textId="514175E9" w:rsidR="002140E8" w:rsidRPr="00270C18" w:rsidRDefault="00C82280"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w:t>
            </w:r>
            <w:r w:rsidR="00211BD1" w:rsidRPr="00270C18">
              <w:rPr>
                <w:rFonts w:ascii="Calibri" w:hAnsi="Calibri" w:cs="Calibri"/>
                <w:sz w:val="22"/>
                <w:szCs w:val="22"/>
              </w:rPr>
              <w:t>2</w:t>
            </w:r>
            <w:r w:rsidR="006A4A2C" w:rsidRPr="00270C18">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04F32A38" w14:textId="425BC49E" w:rsidR="002140E8" w:rsidRPr="00270C18" w:rsidRDefault="00C82280"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w:t>
            </w:r>
            <w:r w:rsidR="00BA23D6" w:rsidRPr="00270C18">
              <w:rPr>
                <w:rFonts w:ascii="Calibri" w:hAnsi="Calibri" w:cs="Calibri"/>
                <w:sz w:val="22"/>
                <w:szCs w:val="22"/>
              </w:rPr>
              <w:t>2</w:t>
            </w:r>
            <w:r w:rsidR="006A4A2C" w:rsidRPr="00270C18">
              <w:rPr>
                <w:rFonts w:ascii="Calibri" w:hAnsi="Calibri" w:cs="Calibri"/>
                <w:sz w:val="22"/>
                <w:szCs w:val="22"/>
              </w:rPr>
              <w:t>4</w:t>
            </w:r>
          </w:p>
        </w:tc>
        <w:tc>
          <w:tcPr>
            <w:tcW w:w="1430" w:type="dxa"/>
            <w:tcBorders>
              <w:top w:val="nil"/>
              <w:left w:val="nil"/>
              <w:bottom w:val="nil"/>
              <w:right w:val="nil"/>
            </w:tcBorders>
            <w:shd w:val="clear" w:color="auto" w:fill="auto"/>
            <w:vAlign w:val="bottom"/>
          </w:tcPr>
          <w:p w14:paraId="7FA74AD5" w14:textId="3D6D6AED" w:rsidR="002140E8" w:rsidRPr="00270C18" w:rsidRDefault="00C82280"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w:t>
            </w:r>
            <w:r w:rsidR="00211BD1" w:rsidRPr="00270C18">
              <w:rPr>
                <w:rFonts w:ascii="Calibri" w:hAnsi="Calibri" w:cs="Calibri"/>
                <w:sz w:val="22"/>
                <w:szCs w:val="22"/>
              </w:rPr>
              <w:t>2</w:t>
            </w:r>
            <w:r w:rsidR="006A4A2C" w:rsidRPr="00270C18">
              <w:rPr>
                <w:rFonts w:ascii="Calibri" w:hAnsi="Calibri" w:cs="Calibri"/>
                <w:sz w:val="22"/>
                <w:szCs w:val="22"/>
              </w:rPr>
              <w:t>3</w:t>
            </w:r>
          </w:p>
        </w:tc>
      </w:tr>
      <w:tr w:rsidR="00AD2984" w:rsidRPr="00270C18" w14:paraId="2F3CB320" w14:textId="77777777" w:rsidTr="00990B10">
        <w:tc>
          <w:tcPr>
            <w:tcW w:w="3780" w:type="dxa"/>
            <w:tcBorders>
              <w:top w:val="nil"/>
              <w:left w:val="nil"/>
              <w:bottom w:val="nil"/>
              <w:right w:val="nil"/>
            </w:tcBorders>
            <w:shd w:val="clear" w:color="auto" w:fill="auto"/>
          </w:tcPr>
          <w:p w14:paraId="143562C7" w14:textId="77777777" w:rsidR="00AD2984" w:rsidRPr="00270C18" w:rsidRDefault="00AD2984" w:rsidP="00270C18">
            <w:pPr>
              <w:tabs>
                <w:tab w:val="left" w:pos="600"/>
                <w:tab w:val="left" w:pos="900"/>
                <w:tab w:val="right" w:pos="7280"/>
                <w:tab w:val="right" w:pos="8540"/>
              </w:tabs>
              <w:spacing w:line="276" w:lineRule="auto"/>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270C18" w:rsidRDefault="00AD2984" w:rsidP="00270C18">
            <w:pP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i/>
                <w:iCs/>
                <w:sz w:val="22"/>
                <w:szCs w:val="22"/>
              </w:rPr>
              <w:t>(in thousand Baht)</w:t>
            </w:r>
          </w:p>
        </w:tc>
      </w:tr>
      <w:tr w:rsidR="004D32F6" w:rsidRPr="00270C18" w14:paraId="194832B6" w14:textId="77777777" w:rsidTr="00C9748E">
        <w:tc>
          <w:tcPr>
            <w:tcW w:w="3780" w:type="dxa"/>
            <w:tcBorders>
              <w:top w:val="nil"/>
              <w:left w:val="nil"/>
              <w:bottom w:val="nil"/>
              <w:right w:val="nil"/>
            </w:tcBorders>
            <w:shd w:val="clear" w:color="auto" w:fill="auto"/>
          </w:tcPr>
          <w:p w14:paraId="46B0AF89" w14:textId="77777777" w:rsidR="004D32F6" w:rsidRPr="00270C18" w:rsidRDefault="004D32F6" w:rsidP="00270C18">
            <w:pPr>
              <w:tabs>
                <w:tab w:val="left" w:pos="600"/>
                <w:tab w:val="left" w:pos="900"/>
                <w:tab w:val="right" w:pos="7280"/>
                <w:tab w:val="right" w:pos="8540"/>
              </w:tabs>
              <w:spacing w:line="276" w:lineRule="auto"/>
              <w:ind w:left="156" w:right="-43"/>
              <w:jc w:val="thaiDistribute"/>
              <w:rPr>
                <w:rFonts w:ascii="Calibri" w:hAnsi="Calibri" w:cs="Calibri"/>
                <w:sz w:val="22"/>
                <w:szCs w:val="22"/>
              </w:rPr>
            </w:pPr>
            <w:r w:rsidRPr="00270C18">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6B98A707" w:rsidR="004D32F6" w:rsidRPr="00270C18" w:rsidRDefault="004D1ACB" w:rsidP="00270C18">
            <w:pPr>
              <w:spacing w:line="276" w:lineRule="auto"/>
              <w:ind w:right="69"/>
              <w:jc w:val="right"/>
              <w:rPr>
                <w:rFonts w:ascii="Calibri" w:hAnsi="Calibri" w:cs="Browallia New"/>
                <w:sz w:val="22"/>
                <w:szCs w:val="28"/>
              </w:rPr>
            </w:pPr>
            <w:r w:rsidRPr="00270C18">
              <w:rPr>
                <w:rFonts w:ascii="Calibri" w:hAnsi="Calibri" w:cs="Browallia New"/>
                <w:sz w:val="22"/>
                <w:szCs w:val="28"/>
              </w:rPr>
              <w:t>126,317</w:t>
            </w:r>
          </w:p>
        </w:tc>
        <w:tc>
          <w:tcPr>
            <w:tcW w:w="1320" w:type="dxa"/>
            <w:tcBorders>
              <w:top w:val="nil"/>
              <w:left w:val="nil"/>
              <w:bottom w:val="nil"/>
              <w:right w:val="nil"/>
            </w:tcBorders>
            <w:shd w:val="clear" w:color="auto" w:fill="auto"/>
          </w:tcPr>
          <w:p w14:paraId="6EEFC6D2" w14:textId="25517752" w:rsidR="004D32F6" w:rsidRPr="00270C18" w:rsidRDefault="004D1ACB" w:rsidP="00270C18">
            <w:pPr>
              <w:spacing w:line="276" w:lineRule="auto"/>
              <w:ind w:right="69"/>
              <w:jc w:val="right"/>
              <w:rPr>
                <w:rFonts w:ascii="Calibri" w:eastAsiaTheme="minorEastAsia" w:hAnsi="Calibri" w:cstheme="minorBidi"/>
                <w:sz w:val="22"/>
                <w:szCs w:val="22"/>
                <w:lang w:eastAsia="zh-CN"/>
              </w:rPr>
            </w:pPr>
            <w:r w:rsidRPr="00270C18">
              <w:rPr>
                <w:rFonts w:ascii="Calibri" w:hAnsi="Calibri" w:cs="Calibri"/>
                <w:sz w:val="22"/>
                <w:szCs w:val="22"/>
              </w:rPr>
              <w:t>102,291</w:t>
            </w:r>
          </w:p>
        </w:tc>
        <w:tc>
          <w:tcPr>
            <w:tcW w:w="1430" w:type="dxa"/>
            <w:tcBorders>
              <w:top w:val="nil"/>
              <w:left w:val="nil"/>
              <w:bottom w:val="nil"/>
              <w:right w:val="nil"/>
            </w:tcBorders>
            <w:shd w:val="clear" w:color="auto" w:fill="auto"/>
          </w:tcPr>
          <w:p w14:paraId="7FAB6A3D" w14:textId="68BEF33F" w:rsidR="004D32F6" w:rsidRPr="00270C18" w:rsidRDefault="004D1ACB" w:rsidP="00270C18">
            <w:pPr>
              <w:spacing w:line="276" w:lineRule="auto"/>
              <w:ind w:right="69"/>
              <w:jc w:val="right"/>
              <w:rPr>
                <w:rFonts w:ascii="Calibri" w:hAnsi="Calibri" w:cs="Calibri"/>
                <w:sz w:val="22"/>
                <w:szCs w:val="22"/>
              </w:rPr>
            </w:pPr>
            <w:r w:rsidRPr="00270C18">
              <w:rPr>
                <w:rFonts w:ascii="Calibri" w:hAnsi="Calibri" w:cs="Calibri"/>
                <w:sz w:val="22"/>
                <w:szCs w:val="22"/>
              </w:rPr>
              <w:t>113,148</w:t>
            </w:r>
          </w:p>
        </w:tc>
        <w:tc>
          <w:tcPr>
            <w:tcW w:w="1430" w:type="dxa"/>
            <w:tcBorders>
              <w:top w:val="nil"/>
              <w:left w:val="nil"/>
              <w:bottom w:val="nil"/>
              <w:right w:val="nil"/>
            </w:tcBorders>
            <w:shd w:val="clear" w:color="auto" w:fill="auto"/>
          </w:tcPr>
          <w:p w14:paraId="6E1791FB" w14:textId="1179DACB" w:rsidR="004D32F6" w:rsidRPr="00270C18" w:rsidRDefault="004D1ACB" w:rsidP="00270C18">
            <w:pPr>
              <w:spacing w:line="276" w:lineRule="auto"/>
              <w:ind w:right="69"/>
              <w:jc w:val="right"/>
              <w:rPr>
                <w:rFonts w:ascii="Calibri" w:hAnsi="Calibri" w:cs="Calibri"/>
                <w:sz w:val="22"/>
                <w:szCs w:val="22"/>
              </w:rPr>
            </w:pPr>
            <w:r w:rsidRPr="00270C18">
              <w:rPr>
                <w:rFonts w:ascii="Calibri" w:hAnsi="Calibri" w:cs="Calibri"/>
                <w:sz w:val="22"/>
                <w:szCs w:val="22"/>
              </w:rPr>
              <w:t>89,038</w:t>
            </w:r>
          </w:p>
        </w:tc>
      </w:tr>
      <w:tr w:rsidR="004D32F6" w:rsidRPr="00270C18" w14:paraId="02FBCA99" w14:textId="77777777" w:rsidTr="0001595E">
        <w:tc>
          <w:tcPr>
            <w:tcW w:w="3780" w:type="dxa"/>
            <w:tcBorders>
              <w:top w:val="nil"/>
              <w:left w:val="nil"/>
              <w:bottom w:val="nil"/>
              <w:right w:val="nil"/>
            </w:tcBorders>
            <w:shd w:val="clear" w:color="auto" w:fill="auto"/>
          </w:tcPr>
          <w:p w14:paraId="01CE3295" w14:textId="77777777" w:rsidR="004D32F6" w:rsidRPr="00270C18" w:rsidRDefault="004D32F6" w:rsidP="00270C18">
            <w:pPr>
              <w:tabs>
                <w:tab w:val="left" w:pos="600"/>
                <w:tab w:val="left" w:pos="900"/>
                <w:tab w:val="right" w:pos="7280"/>
                <w:tab w:val="right" w:pos="8540"/>
              </w:tabs>
              <w:spacing w:line="276" w:lineRule="auto"/>
              <w:ind w:left="156" w:right="-43"/>
              <w:jc w:val="thaiDistribute"/>
              <w:rPr>
                <w:rFonts w:ascii="Calibri" w:hAnsi="Calibri" w:cs="Calibri"/>
                <w:sz w:val="22"/>
                <w:szCs w:val="22"/>
                <w:cs/>
              </w:rPr>
            </w:pPr>
            <w:r w:rsidRPr="00270C18">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615AB3DC" w:rsidR="004D32F6" w:rsidRPr="00270C18" w:rsidRDefault="005D029E" w:rsidP="00270C18">
            <w:pPr>
              <w:pBdr>
                <w:bottom w:val="single" w:sz="4" w:space="1" w:color="auto"/>
              </w:pBdr>
              <w:spacing w:line="276" w:lineRule="auto"/>
              <w:ind w:right="69"/>
              <w:jc w:val="right"/>
              <w:rPr>
                <w:rFonts w:ascii="Calibri" w:hAnsi="Calibri" w:cs="Calibri"/>
                <w:sz w:val="22"/>
                <w:szCs w:val="22"/>
              </w:rPr>
            </w:pPr>
            <w:r w:rsidRPr="00270C18">
              <w:rPr>
                <w:rFonts w:ascii="Calibri" w:hAnsi="Calibri" w:cs="Calibri"/>
                <w:sz w:val="22"/>
                <w:szCs w:val="22"/>
              </w:rPr>
              <w:t>4,035</w:t>
            </w:r>
          </w:p>
        </w:tc>
        <w:tc>
          <w:tcPr>
            <w:tcW w:w="1320" w:type="dxa"/>
            <w:tcBorders>
              <w:top w:val="nil"/>
              <w:left w:val="nil"/>
              <w:bottom w:val="nil"/>
              <w:right w:val="nil"/>
            </w:tcBorders>
            <w:shd w:val="clear" w:color="auto" w:fill="auto"/>
          </w:tcPr>
          <w:p w14:paraId="1E60715B" w14:textId="39311D1E" w:rsidR="004D32F6" w:rsidRPr="00270C18" w:rsidRDefault="005D029E" w:rsidP="00270C18">
            <w:pPr>
              <w:pBdr>
                <w:bottom w:val="single" w:sz="4" w:space="1" w:color="auto"/>
              </w:pBdr>
              <w:spacing w:line="276" w:lineRule="auto"/>
              <w:ind w:right="69"/>
              <w:jc w:val="right"/>
              <w:rPr>
                <w:rFonts w:ascii="Calibri" w:hAnsi="Calibri" w:cs="Calibri"/>
                <w:sz w:val="22"/>
                <w:szCs w:val="22"/>
              </w:rPr>
            </w:pPr>
            <w:r w:rsidRPr="00270C18">
              <w:rPr>
                <w:rFonts w:ascii="Calibri" w:hAnsi="Calibri" w:cs="Calibri"/>
                <w:sz w:val="22"/>
                <w:szCs w:val="22"/>
              </w:rPr>
              <w:t>3,141</w:t>
            </w:r>
          </w:p>
        </w:tc>
        <w:tc>
          <w:tcPr>
            <w:tcW w:w="1430" w:type="dxa"/>
            <w:tcBorders>
              <w:top w:val="nil"/>
              <w:left w:val="nil"/>
              <w:bottom w:val="nil"/>
              <w:right w:val="nil"/>
            </w:tcBorders>
            <w:shd w:val="clear" w:color="auto" w:fill="auto"/>
          </w:tcPr>
          <w:p w14:paraId="74E96D1F" w14:textId="411AEC54" w:rsidR="004D32F6" w:rsidRPr="00270C18" w:rsidRDefault="005D029E" w:rsidP="00270C18">
            <w:pPr>
              <w:pBdr>
                <w:bottom w:val="single" w:sz="4" w:space="1" w:color="auto"/>
              </w:pBdr>
              <w:spacing w:line="276" w:lineRule="auto"/>
              <w:ind w:right="69"/>
              <w:jc w:val="right"/>
              <w:rPr>
                <w:rFonts w:ascii="Calibri" w:hAnsi="Calibri" w:cs="Calibri"/>
                <w:sz w:val="22"/>
                <w:szCs w:val="22"/>
              </w:rPr>
            </w:pPr>
            <w:r w:rsidRPr="00270C18">
              <w:rPr>
                <w:rFonts w:ascii="Calibri" w:hAnsi="Calibri" w:cs="Calibri"/>
                <w:sz w:val="22"/>
                <w:szCs w:val="22"/>
              </w:rPr>
              <w:t>2,893</w:t>
            </w:r>
          </w:p>
        </w:tc>
        <w:tc>
          <w:tcPr>
            <w:tcW w:w="1430" w:type="dxa"/>
            <w:tcBorders>
              <w:top w:val="nil"/>
              <w:left w:val="nil"/>
              <w:bottom w:val="nil"/>
              <w:right w:val="nil"/>
            </w:tcBorders>
            <w:shd w:val="clear" w:color="auto" w:fill="auto"/>
          </w:tcPr>
          <w:p w14:paraId="3A0C3FE3" w14:textId="4D22E7E0" w:rsidR="004D32F6" w:rsidRPr="00270C18" w:rsidRDefault="005D029E" w:rsidP="00270C18">
            <w:pPr>
              <w:pBdr>
                <w:bottom w:val="single" w:sz="4" w:space="1" w:color="auto"/>
              </w:pBdr>
              <w:spacing w:line="276" w:lineRule="auto"/>
              <w:ind w:right="69"/>
              <w:jc w:val="right"/>
              <w:rPr>
                <w:rFonts w:ascii="Calibri" w:hAnsi="Calibri" w:cs="Calibri"/>
                <w:sz w:val="22"/>
                <w:szCs w:val="22"/>
              </w:rPr>
            </w:pPr>
            <w:r w:rsidRPr="00270C18">
              <w:rPr>
                <w:rFonts w:ascii="Calibri" w:hAnsi="Calibri" w:cs="Calibri"/>
                <w:sz w:val="22"/>
                <w:szCs w:val="22"/>
              </w:rPr>
              <w:t>2,801</w:t>
            </w:r>
          </w:p>
        </w:tc>
      </w:tr>
      <w:tr w:rsidR="004D32F6" w:rsidRPr="00270C18" w14:paraId="2B8F8A44" w14:textId="77777777" w:rsidTr="00C9748E">
        <w:trPr>
          <w:trHeight w:val="77"/>
        </w:trPr>
        <w:tc>
          <w:tcPr>
            <w:tcW w:w="3780" w:type="dxa"/>
            <w:tcBorders>
              <w:top w:val="nil"/>
              <w:left w:val="nil"/>
              <w:bottom w:val="nil"/>
              <w:right w:val="nil"/>
            </w:tcBorders>
            <w:shd w:val="clear" w:color="auto" w:fill="auto"/>
          </w:tcPr>
          <w:p w14:paraId="10980EF9" w14:textId="77777777" w:rsidR="004D32F6" w:rsidRPr="00270C18" w:rsidRDefault="004D32F6" w:rsidP="00270C18">
            <w:pPr>
              <w:tabs>
                <w:tab w:val="left" w:pos="600"/>
                <w:tab w:val="left" w:pos="900"/>
                <w:tab w:val="right" w:pos="7280"/>
                <w:tab w:val="right" w:pos="8540"/>
              </w:tabs>
              <w:spacing w:line="276" w:lineRule="auto"/>
              <w:ind w:left="156" w:right="-43"/>
              <w:rPr>
                <w:rFonts w:ascii="Calibri" w:hAnsi="Calibri" w:cs="Calibri"/>
                <w:b/>
                <w:bCs/>
                <w:sz w:val="22"/>
                <w:szCs w:val="22"/>
                <w:cs/>
              </w:rPr>
            </w:pPr>
            <w:r w:rsidRPr="00270C18">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6BFEE40E" w:rsidR="004D32F6" w:rsidRPr="00270C18" w:rsidRDefault="005D029E" w:rsidP="00270C18">
            <w:pPr>
              <w:pBdr>
                <w:bottom w:val="double" w:sz="4" w:space="1" w:color="auto"/>
              </w:pBdr>
              <w:spacing w:line="276" w:lineRule="auto"/>
              <w:ind w:right="69"/>
              <w:jc w:val="right"/>
              <w:rPr>
                <w:rFonts w:ascii="Calibri" w:hAnsi="Calibri" w:cs="Calibri"/>
                <w:b/>
                <w:bCs/>
                <w:sz w:val="22"/>
                <w:szCs w:val="22"/>
              </w:rPr>
            </w:pPr>
            <w:r w:rsidRPr="00270C18">
              <w:rPr>
                <w:rFonts w:ascii="Calibri" w:hAnsi="Calibri" w:cs="Calibri"/>
                <w:b/>
                <w:bCs/>
                <w:sz w:val="22"/>
                <w:szCs w:val="22"/>
              </w:rPr>
              <w:t>130,352</w:t>
            </w:r>
          </w:p>
        </w:tc>
        <w:tc>
          <w:tcPr>
            <w:tcW w:w="1320" w:type="dxa"/>
            <w:tcBorders>
              <w:top w:val="nil"/>
              <w:left w:val="nil"/>
              <w:bottom w:val="nil"/>
              <w:right w:val="nil"/>
            </w:tcBorders>
            <w:shd w:val="clear" w:color="auto" w:fill="auto"/>
          </w:tcPr>
          <w:p w14:paraId="285DE245" w14:textId="7C830CE2" w:rsidR="004D32F6" w:rsidRPr="00270C18" w:rsidRDefault="004D1ACB" w:rsidP="00270C18">
            <w:pPr>
              <w:pBdr>
                <w:bottom w:val="double" w:sz="4" w:space="1" w:color="auto"/>
              </w:pBdr>
              <w:spacing w:line="276" w:lineRule="auto"/>
              <w:ind w:right="69"/>
              <w:jc w:val="right"/>
              <w:rPr>
                <w:rFonts w:ascii="Calibri" w:hAnsi="Calibri" w:cs="Calibri"/>
                <w:b/>
                <w:bCs/>
                <w:sz w:val="22"/>
                <w:szCs w:val="22"/>
              </w:rPr>
            </w:pPr>
            <w:r w:rsidRPr="00270C18">
              <w:rPr>
                <w:rFonts w:ascii="Calibri" w:hAnsi="Calibri" w:cs="Calibri"/>
                <w:b/>
                <w:bCs/>
                <w:sz w:val="22"/>
                <w:szCs w:val="22"/>
              </w:rPr>
              <w:t>1</w:t>
            </w:r>
            <w:r w:rsidR="005D029E" w:rsidRPr="00270C18">
              <w:rPr>
                <w:rFonts w:ascii="Calibri" w:hAnsi="Calibri" w:cs="Calibri"/>
                <w:b/>
                <w:bCs/>
                <w:sz w:val="22"/>
                <w:szCs w:val="22"/>
              </w:rPr>
              <w:t>05,432</w:t>
            </w:r>
          </w:p>
        </w:tc>
        <w:tc>
          <w:tcPr>
            <w:tcW w:w="1430" w:type="dxa"/>
            <w:tcBorders>
              <w:top w:val="nil"/>
              <w:left w:val="nil"/>
              <w:bottom w:val="nil"/>
              <w:right w:val="nil"/>
            </w:tcBorders>
            <w:shd w:val="clear" w:color="auto" w:fill="auto"/>
          </w:tcPr>
          <w:p w14:paraId="34BE4B6E" w14:textId="20091A12" w:rsidR="004D32F6" w:rsidRPr="00270C18" w:rsidRDefault="004D1ACB" w:rsidP="00270C18">
            <w:pPr>
              <w:pBdr>
                <w:bottom w:val="double" w:sz="4" w:space="1" w:color="auto"/>
              </w:pBdr>
              <w:spacing w:line="276" w:lineRule="auto"/>
              <w:ind w:right="69"/>
              <w:jc w:val="right"/>
              <w:rPr>
                <w:rFonts w:ascii="Calibri" w:hAnsi="Calibri" w:cstheme="minorBidi"/>
                <w:b/>
                <w:bCs/>
                <w:sz w:val="22"/>
                <w:szCs w:val="22"/>
              </w:rPr>
            </w:pPr>
            <w:r w:rsidRPr="00270C18">
              <w:rPr>
                <w:rFonts w:ascii="Calibri" w:hAnsi="Calibri" w:cstheme="minorBidi"/>
                <w:b/>
                <w:bCs/>
                <w:sz w:val="22"/>
                <w:szCs w:val="22"/>
              </w:rPr>
              <w:t>11</w:t>
            </w:r>
            <w:r w:rsidR="005D029E" w:rsidRPr="00270C18">
              <w:rPr>
                <w:rFonts w:ascii="Calibri" w:hAnsi="Calibri" w:cstheme="minorBidi"/>
                <w:b/>
                <w:bCs/>
                <w:sz w:val="22"/>
                <w:szCs w:val="22"/>
              </w:rPr>
              <w:t>6,041</w:t>
            </w:r>
          </w:p>
        </w:tc>
        <w:tc>
          <w:tcPr>
            <w:tcW w:w="1430" w:type="dxa"/>
            <w:tcBorders>
              <w:top w:val="nil"/>
              <w:left w:val="nil"/>
              <w:bottom w:val="nil"/>
              <w:right w:val="nil"/>
            </w:tcBorders>
            <w:shd w:val="clear" w:color="auto" w:fill="auto"/>
          </w:tcPr>
          <w:p w14:paraId="0360970D" w14:textId="49E0C4C4" w:rsidR="004D32F6" w:rsidRPr="00270C18" w:rsidRDefault="005D029E" w:rsidP="00270C18">
            <w:pPr>
              <w:pBdr>
                <w:bottom w:val="double" w:sz="4" w:space="1" w:color="auto"/>
              </w:pBdr>
              <w:tabs>
                <w:tab w:val="decimal" w:pos="880"/>
              </w:tabs>
              <w:spacing w:line="276" w:lineRule="auto"/>
              <w:ind w:right="69"/>
              <w:jc w:val="right"/>
              <w:rPr>
                <w:rFonts w:ascii="Calibri" w:hAnsi="Calibri" w:cs="Calibri"/>
                <w:b/>
                <w:bCs/>
                <w:sz w:val="22"/>
                <w:szCs w:val="22"/>
              </w:rPr>
            </w:pPr>
            <w:r w:rsidRPr="00270C18">
              <w:rPr>
                <w:rFonts w:ascii="Calibri" w:hAnsi="Calibri" w:cs="Calibri"/>
                <w:b/>
                <w:bCs/>
                <w:sz w:val="22"/>
                <w:szCs w:val="22"/>
              </w:rPr>
              <w:t>91,839</w:t>
            </w:r>
          </w:p>
        </w:tc>
      </w:tr>
    </w:tbl>
    <w:p w14:paraId="1DB97E4C" w14:textId="77777777" w:rsidR="00313100" w:rsidRPr="00270C18" w:rsidRDefault="00313100" w:rsidP="00270C18">
      <w:pPr>
        <w:spacing w:after="120" w:line="276" w:lineRule="auto"/>
        <w:jc w:val="thaiDistribute"/>
        <w:outlineLvl w:val="0"/>
        <w:rPr>
          <w:rFonts w:ascii="Calibri" w:hAnsi="Calibri" w:cs="Calibri"/>
          <w:b/>
          <w:bCs/>
          <w:sz w:val="22"/>
          <w:szCs w:val="22"/>
        </w:rPr>
      </w:pPr>
    </w:p>
    <w:p w14:paraId="57D88DBE" w14:textId="7E8B2FCF" w:rsidR="00372F82" w:rsidRPr="00270C18" w:rsidRDefault="00372F82" w:rsidP="00270C18">
      <w:pPr>
        <w:numPr>
          <w:ilvl w:val="0"/>
          <w:numId w:val="2"/>
        </w:numPr>
        <w:spacing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270C18" w14:paraId="75C4604D" w14:textId="77777777" w:rsidTr="00990B10">
        <w:tc>
          <w:tcPr>
            <w:tcW w:w="3766" w:type="dxa"/>
            <w:tcBorders>
              <w:top w:val="nil"/>
              <w:left w:val="nil"/>
              <w:bottom w:val="nil"/>
              <w:right w:val="nil"/>
            </w:tcBorders>
            <w:shd w:val="clear" w:color="auto" w:fill="auto"/>
          </w:tcPr>
          <w:p w14:paraId="14A7571F" w14:textId="77777777" w:rsidR="00A26D0B" w:rsidRPr="00270C18" w:rsidRDefault="00A26D0B" w:rsidP="00270C18">
            <w:pPr>
              <w:tabs>
                <w:tab w:val="left" w:pos="400"/>
                <w:tab w:val="left" w:pos="900"/>
                <w:tab w:val="right" w:pos="7280"/>
                <w:tab w:val="right" w:pos="8540"/>
              </w:tabs>
              <w:spacing w:line="276" w:lineRule="auto"/>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270C18" w:rsidRDefault="00A26D0B"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270C18" w:rsidRDefault="00A26D0B"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theme="minorBidi"/>
                <w:sz w:val="22"/>
                <w:szCs w:val="22"/>
                <w:cs/>
              </w:rPr>
              <w:br/>
            </w:r>
            <w:r w:rsidRPr="00270C18">
              <w:rPr>
                <w:rFonts w:ascii="Calibri" w:hAnsi="Calibri" w:cs="Calibri"/>
                <w:sz w:val="22"/>
                <w:szCs w:val="22"/>
              </w:rPr>
              <w:t>financial statements</w:t>
            </w:r>
          </w:p>
        </w:tc>
      </w:tr>
      <w:tr w:rsidR="00A67D0B" w:rsidRPr="00270C18" w14:paraId="77906A10" w14:textId="77777777" w:rsidTr="00A67D0B">
        <w:trPr>
          <w:trHeight w:val="252"/>
        </w:trPr>
        <w:tc>
          <w:tcPr>
            <w:tcW w:w="3766" w:type="dxa"/>
            <w:tcBorders>
              <w:top w:val="nil"/>
              <w:left w:val="nil"/>
              <w:bottom w:val="nil"/>
              <w:right w:val="nil"/>
            </w:tcBorders>
            <w:shd w:val="clear" w:color="auto" w:fill="auto"/>
          </w:tcPr>
          <w:p w14:paraId="09AF56EC" w14:textId="77777777" w:rsidR="00A67D0B" w:rsidRPr="00270C18" w:rsidRDefault="00A67D0B" w:rsidP="00270C18">
            <w:pPr>
              <w:tabs>
                <w:tab w:val="left" w:pos="600"/>
                <w:tab w:val="left" w:pos="900"/>
                <w:tab w:val="right" w:pos="7280"/>
                <w:tab w:val="right" w:pos="8540"/>
              </w:tabs>
              <w:spacing w:line="276" w:lineRule="auto"/>
              <w:ind w:right="-43"/>
              <w:jc w:val="thaiDistribute"/>
              <w:rPr>
                <w:rFonts w:ascii="Calibri" w:hAnsi="Calibri" w:cs="Calibri"/>
                <w:sz w:val="22"/>
                <w:szCs w:val="22"/>
              </w:rPr>
            </w:pPr>
          </w:p>
        </w:tc>
        <w:tc>
          <w:tcPr>
            <w:tcW w:w="1350" w:type="dxa"/>
            <w:tcBorders>
              <w:top w:val="nil"/>
              <w:left w:val="nil"/>
              <w:bottom w:val="nil"/>
              <w:right w:val="nil"/>
            </w:tcBorders>
            <w:shd w:val="clear" w:color="auto" w:fill="auto"/>
            <w:vAlign w:val="bottom"/>
          </w:tcPr>
          <w:p w14:paraId="55DA950C" w14:textId="4CEFDFDA" w:rsidR="00A67D0B" w:rsidRPr="00270C18" w:rsidRDefault="00A67D0B" w:rsidP="00270C1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w:t>
            </w:r>
            <w:r w:rsidRPr="00270C18">
              <w:rPr>
                <w:rFonts w:ascii="Calibri" w:hAnsi="Calibri" w:cstheme="minorBidi"/>
                <w:sz w:val="22"/>
                <w:szCs w:val="22"/>
              </w:rPr>
              <w:t>4</w:t>
            </w:r>
          </w:p>
        </w:tc>
        <w:tc>
          <w:tcPr>
            <w:tcW w:w="1434" w:type="dxa"/>
            <w:tcBorders>
              <w:top w:val="nil"/>
              <w:left w:val="nil"/>
              <w:bottom w:val="nil"/>
              <w:right w:val="nil"/>
            </w:tcBorders>
            <w:shd w:val="clear" w:color="auto" w:fill="auto"/>
            <w:vAlign w:val="bottom"/>
          </w:tcPr>
          <w:p w14:paraId="0F828303" w14:textId="1E82251B" w:rsidR="00A67D0B" w:rsidRPr="00270C18" w:rsidRDefault="00A67D0B" w:rsidP="00270C1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2023</w:t>
            </w:r>
          </w:p>
        </w:tc>
        <w:tc>
          <w:tcPr>
            <w:tcW w:w="1356" w:type="dxa"/>
            <w:tcBorders>
              <w:top w:val="nil"/>
              <w:left w:val="nil"/>
              <w:bottom w:val="nil"/>
              <w:right w:val="nil"/>
            </w:tcBorders>
            <w:shd w:val="clear" w:color="auto" w:fill="auto"/>
            <w:vAlign w:val="bottom"/>
          </w:tcPr>
          <w:p w14:paraId="2A9194C2" w14:textId="13DE717A" w:rsidR="00A67D0B" w:rsidRPr="00270C18" w:rsidRDefault="00A67D0B" w:rsidP="00270C1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2024</w:t>
            </w:r>
          </w:p>
        </w:tc>
        <w:tc>
          <w:tcPr>
            <w:tcW w:w="1440" w:type="dxa"/>
            <w:tcBorders>
              <w:top w:val="nil"/>
              <w:left w:val="nil"/>
              <w:bottom w:val="nil"/>
              <w:right w:val="nil"/>
            </w:tcBorders>
            <w:shd w:val="clear" w:color="auto" w:fill="auto"/>
            <w:vAlign w:val="bottom"/>
          </w:tcPr>
          <w:p w14:paraId="04742A89" w14:textId="2FAB8F55" w:rsidR="00A67D0B" w:rsidRPr="00270C18" w:rsidRDefault="00A67D0B" w:rsidP="00270C18">
            <w:pPr>
              <w:pBdr>
                <w:bottom w:val="single" w:sz="4" w:space="1" w:color="auto"/>
              </w:pBdr>
              <w:tabs>
                <w:tab w:val="left" w:pos="600"/>
                <w:tab w:val="left" w:pos="900"/>
                <w:tab w:val="right" w:pos="7280"/>
                <w:tab w:val="right" w:pos="8540"/>
              </w:tabs>
              <w:ind w:right="-45"/>
              <w:jc w:val="center"/>
              <w:rPr>
                <w:rFonts w:ascii="Calibri" w:hAnsi="Calibri" w:cs="Calibri"/>
                <w:sz w:val="22"/>
                <w:szCs w:val="22"/>
              </w:rPr>
            </w:pPr>
            <w:r w:rsidRPr="00270C18">
              <w:rPr>
                <w:rFonts w:ascii="Calibri" w:hAnsi="Calibri" w:cs="Calibri"/>
                <w:sz w:val="22"/>
                <w:szCs w:val="22"/>
              </w:rPr>
              <w:t>2023</w:t>
            </w:r>
          </w:p>
        </w:tc>
      </w:tr>
      <w:tr w:rsidR="00A26D0B" w:rsidRPr="00270C18" w14:paraId="707B71BC" w14:textId="77777777" w:rsidTr="00990B10">
        <w:tc>
          <w:tcPr>
            <w:tcW w:w="3766" w:type="dxa"/>
            <w:tcBorders>
              <w:top w:val="nil"/>
              <w:left w:val="nil"/>
              <w:bottom w:val="nil"/>
              <w:right w:val="nil"/>
            </w:tcBorders>
            <w:shd w:val="clear" w:color="auto" w:fill="auto"/>
          </w:tcPr>
          <w:p w14:paraId="7A41CCAA" w14:textId="77777777" w:rsidR="00A26D0B" w:rsidRPr="00270C18" w:rsidRDefault="00A26D0B" w:rsidP="00270C18">
            <w:pPr>
              <w:tabs>
                <w:tab w:val="left" w:pos="600"/>
                <w:tab w:val="left" w:pos="900"/>
                <w:tab w:val="right" w:pos="7280"/>
                <w:tab w:val="right" w:pos="8540"/>
              </w:tabs>
              <w:spacing w:line="276" w:lineRule="auto"/>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270C18" w:rsidRDefault="00A26D0B" w:rsidP="00270C18">
            <w:pP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i/>
                <w:iCs/>
                <w:sz w:val="22"/>
                <w:szCs w:val="22"/>
              </w:rPr>
              <w:t>(in thousand Baht)</w:t>
            </w:r>
          </w:p>
        </w:tc>
      </w:tr>
      <w:tr w:rsidR="00076BBE" w:rsidRPr="00270C18" w14:paraId="74A741DB" w14:textId="77777777" w:rsidTr="00AF1618">
        <w:tc>
          <w:tcPr>
            <w:tcW w:w="3766" w:type="dxa"/>
            <w:tcBorders>
              <w:top w:val="nil"/>
              <w:left w:val="nil"/>
              <w:bottom w:val="nil"/>
              <w:right w:val="nil"/>
            </w:tcBorders>
            <w:shd w:val="clear" w:color="auto" w:fill="auto"/>
          </w:tcPr>
          <w:p w14:paraId="4AC73D52" w14:textId="52C0B137" w:rsidR="00076BBE" w:rsidRPr="00270C18" w:rsidRDefault="00076BBE" w:rsidP="00270C18">
            <w:pPr>
              <w:tabs>
                <w:tab w:val="left" w:pos="600"/>
                <w:tab w:val="left" w:pos="900"/>
                <w:tab w:val="right" w:pos="7280"/>
                <w:tab w:val="right" w:pos="8540"/>
              </w:tabs>
              <w:spacing w:line="276" w:lineRule="auto"/>
              <w:ind w:left="156" w:right="-43" w:hanging="12"/>
              <w:jc w:val="thaiDistribute"/>
              <w:rPr>
                <w:rFonts w:ascii="Calibri" w:hAnsi="Calibri" w:cs="Calibri"/>
                <w:sz w:val="22"/>
                <w:szCs w:val="22"/>
              </w:rPr>
            </w:pPr>
            <w:r w:rsidRPr="00270C18">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64FE1924" w:rsidR="00076BBE" w:rsidRPr="00270C18" w:rsidRDefault="00A5439B" w:rsidP="00270C18">
            <w:pPr>
              <w:spacing w:line="276" w:lineRule="auto"/>
              <w:jc w:val="right"/>
              <w:rPr>
                <w:rFonts w:ascii="Calibri" w:hAnsi="Calibri" w:cs="Calibri"/>
                <w:sz w:val="22"/>
                <w:szCs w:val="22"/>
              </w:rPr>
            </w:pPr>
            <w:r w:rsidRPr="00270C18">
              <w:rPr>
                <w:rFonts w:ascii="Calibri" w:hAnsi="Calibri" w:cs="Calibri"/>
                <w:sz w:val="22"/>
                <w:szCs w:val="22"/>
              </w:rPr>
              <w:t>512</w:t>
            </w:r>
          </w:p>
        </w:tc>
        <w:tc>
          <w:tcPr>
            <w:tcW w:w="1434" w:type="dxa"/>
            <w:tcBorders>
              <w:top w:val="nil"/>
              <w:left w:val="nil"/>
              <w:bottom w:val="nil"/>
              <w:right w:val="nil"/>
            </w:tcBorders>
            <w:shd w:val="clear" w:color="auto" w:fill="auto"/>
          </w:tcPr>
          <w:p w14:paraId="00410A8B" w14:textId="1F61D7CB" w:rsidR="00076BBE" w:rsidRPr="00270C18" w:rsidRDefault="00226707" w:rsidP="00270C18">
            <w:pPr>
              <w:spacing w:line="276" w:lineRule="auto"/>
              <w:jc w:val="right"/>
              <w:rPr>
                <w:rFonts w:ascii="Calibri" w:hAnsi="Calibri" w:cs="Calibri"/>
                <w:sz w:val="22"/>
                <w:szCs w:val="22"/>
              </w:rPr>
            </w:pPr>
            <w:r w:rsidRPr="00270C18">
              <w:rPr>
                <w:rFonts w:ascii="Calibri" w:hAnsi="Calibri" w:cs="Calibri"/>
                <w:sz w:val="22"/>
                <w:szCs w:val="22"/>
              </w:rPr>
              <w:t>272</w:t>
            </w:r>
          </w:p>
        </w:tc>
        <w:tc>
          <w:tcPr>
            <w:tcW w:w="1356" w:type="dxa"/>
            <w:tcBorders>
              <w:top w:val="nil"/>
              <w:left w:val="nil"/>
              <w:bottom w:val="nil"/>
              <w:right w:val="nil"/>
            </w:tcBorders>
            <w:shd w:val="clear" w:color="auto" w:fill="auto"/>
          </w:tcPr>
          <w:p w14:paraId="5A3E2939" w14:textId="61355785" w:rsidR="00076BBE" w:rsidRPr="00270C18" w:rsidRDefault="00A5439B" w:rsidP="00270C18">
            <w:pPr>
              <w:tabs>
                <w:tab w:val="decimal" w:pos="1213"/>
              </w:tabs>
              <w:spacing w:line="276" w:lineRule="auto"/>
              <w:ind w:right="-43"/>
              <w:jc w:val="thaiDistribute"/>
              <w:rPr>
                <w:rFonts w:ascii="Calibri" w:hAnsi="Calibri" w:cs="Calibri"/>
                <w:sz w:val="22"/>
                <w:szCs w:val="22"/>
              </w:rPr>
            </w:pPr>
            <w:r w:rsidRPr="00270C18">
              <w:rPr>
                <w:rFonts w:ascii="Calibri" w:hAnsi="Calibri" w:cs="Calibri"/>
                <w:sz w:val="22"/>
                <w:szCs w:val="22"/>
              </w:rPr>
              <w:t>213</w:t>
            </w:r>
          </w:p>
        </w:tc>
        <w:tc>
          <w:tcPr>
            <w:tcW w:w="1440" w:type="dxa"/>
            <w:tcBorders>
              <w:top w:val="nil"/>
              <w:left w:val="nil"/>
              <w:bottom w:val="nil"/>
              <w:right w:val="nil"/>
            </w:tcBorders>
            <w:shd w:val="clear" w:color="auto" w:fill="auto"/>
          </w:tcPr>
          <w:p w14:paraId="1DC0486D" w14:textId="20CDB4B2" w:rsidR="00076BBE" w:rsidRPr="00270C18" w:rsidRDefault="00226707" w:rsidP="00270C18">
            <w:pPr>
              <w:spacing w:line="276" w:lineRule="auto"/>
              <w:ind w:right="-24"/>
              <w:jc w:val="right"/>
              <w:rPr>
                <w:rFonts w:ascii="Calibri" w:hAnsi="Calibri" w:cs="Calibri"/>
                <w:sz w:val="22"/>
                <w:szCs w:val="22"/>
              </w:rPr>
            </w:pPr>
            <w:r w:rsidRPr="00270C18">
              <w:rPr>
                <w:rFonts w:ascii="Calibri" w:hAnsi="Calibri" w:cs="Calibri"/>
                <w:sz w:val="22"/>
                <w:szCs w:val="22"/>
              </w:rPr>
              <w:t>174</w:t>
            </w:r>
          </w:p>
        </w:tc>
      </w:tr>
      <w:tr w:rsidR="00076BBE" w:rsidRPr="00270C18" w14:paraId="4A51F44F" w14:textId="77777777" w:rsidTr="00AF1618">
        <w:tc>
          <w:tcPr>
            <w:tcW w:w="3766" w:type="dxa"/>
            <w:tcBorders>
              <w:top w:val="nil"/>
              <w:left w:val="nil"/>
              <w:bottom w:val="nil"/>
              <w:right w:val="nil"/>
            </w:tcBorders>
            <w:shd w:val="clear" w:color="auto" w:fill="auto"/>
          </w:tcPr>
          <w:p w14:paraId="4F965A9B" w14:textId="5F401210" w:rsidR="00076BBE" w:rsidRPr="00270C18" w:rsidRDefault="00076BBE" w:rsidP="00270C18">
            <w:pPr>
              <w:tabs>
                <w:tab w:val="left" w:pos="600"/>
                <w:tab w:val="left" w:pos="900"/>
                <w:tab w:val="right" w:pos="7280"/>
                <w:tab w:val="right" w:pos="8540"/>
              </w:tabs>
              <w:spacing w:line="276" w:lineRule="auto"/>
              <w:ind w:left="156" w:right="-43" w:hanging="12"/>
              <w:jc w:val="thaiDistribute"/>
              <w:rPr>
                <w:rFonts w:ascii="Calibri" w:hAnsi="Calibri" w:cs="Calibri"/>
                <w:sz w:val="22"/>
                <w:szCs w:val="22"/>
                <w:cs/>
              </w:rPr>
            </w:pPr>
            <w:r w:rsidRPr="00270C18">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4C5A11A1" w:rsidR="00076BBE" w:rsidRPr="00270C18" w:rsidRDefault="00A5439B" w:rsidP="00270C18">
            <w:pPr>
              <w:pBdr>
                <w:bottom w:val="single" w:sz="4" w:space="1" w:color="auto"/>
              </w:pBdr>
              <w:spacing w:line="276" w:lineRule="auto"/>
              <w:jc w:val="right"/>
              <w:rPr>
                <w:rFonts w:ascii="Calibri" w:hAnsi="Calibri" w:cstheme="minorBidi"/>
                <w:sz w:val="22"/>
                <w:szCs w:val="22"/>
              </w:rPr>
            </w:pPr>
            <w:r w:rsidRPr="00270C18">
              <w:rPr>
                <w:rFonts w:ascii="Calibri" w:hAnsi="Calibri" w:cs="Calibri"/>
                <w:sz w:val="22"/>
                <w:szCs w:val="22"/>
              </w:rPr>
              <w:t>414,</w:t>
            </w:r>
            <w:r w:rsidRPr="00270C18">
              <w:rPr>
                <w:rFonts w:ascii="Calibri" w:hAnsi="Calibri" w:cstheme="minorBidi"/>
                <w:sz w:val="22"/>
                <w:szCs w:val="22"/>
              </w:rPr>
              <w:t>87</w:t>
            </w:r>
            <w:r w:rsidR="00530C30" w:rsidRPr="00270C18">
              <w:rPr>
                <w:rFonts w:ascii="Calibri" w:hAnsi="Calibri" w:cstheme="minorBidi"/>
                <w:sz w:val="22"/>
                <w:szCs w:val="22"/>
              </w:rPr>
              <w:t>2</w:t>
            </w:r>
          </w:p>
        </w:tc>
        <w:tc>
          <w:tcPr>
            <w:tcW w:w="1434" w:type="dxa"/>
            <w:tcBorders>
              <w:top w:val="nil"/>
              <w:left w:val="nil"/>
              <w:bottom w:val="nil"/>
              <w:right w:val="nil"/>
            </w:tcBorders>
            <w:shd w:val="clear" w:color="auto" w:fill="auto"/>
          </w:tcPr>
          <w:p w14:paraId="753CF621" w14:textId="5A08AB57" w:rsidR="00076BBE" w:rsidRPr="00270C18" w:rsidRDefault="00226707" w:rsidP="00270C18">
            <w:pPr>
              <w:pBdr>
                <w:bottom w:val="single" w:sz="4" w:space="1" w:color="auto"/>
              </w:pBdr>
              <w:spacing w:line="276" w:lineRule="auto"/>
              <w:jc w:val="right"/>
              <w:rPr>
                <w:rFonts w:ascii="Calibri" w:hAnsi="Calibri" w:cs="Calibri"/>
                <w:sz w:val="22"/>
                <w:szCs w:val="22"/>
              </w:rPr>
            </w:pPr>
            <w:r w:rsidRPr="00270C18">
              <w:rPr>
                <w:rFonts w:ascii="Calibri" w:hAnsi="Calibri" w:cs="Calibri"/>
                <w:sz w:val="22"/>
                <w:szCs w:val="22"/>
              </w:rPr>
              <w:t>164,903</w:t>
            </w:r>
          </w:p>
        </w:tc>
        <w:tc>
          <w:tcPr>
            <w:tcW w:w="1356" w:type="dxa"/>
            <w:tcBorders>
              <w:top w:val="nil"/>
              <w:left w:val="nil"/>
              <w:bottom w:val="nil"/>
              <w:right w:val="nil"/>
            </w:tcBorders>
            <w:shd w:val="clear" w:color="auto" w:fill="auto"/>
          </w:tcPr>
          <w:p w14:paraId="3EBB4AA5" w14:textId="45914398" w:rsidR="00076BBE" w:rsidRPr="00270C18" w:rsidRDefault="00A5439B" w:rsidP="00270C18">
            <w:pPr>
              <w:pBdr>
                <w:bottom w:val="single" w:sz="4" w:space="1" w:color="auto"/>
              </w:pBdr>
              <w:tabs>
                <w:tab w:val="decimal" w:pos="1213"/>
              </w:tabs>
              <w:spacing w:line="276" w:lineRule="auto"/>
              <w:ind w:right="-43"/>
              <w:jc w:val="thaiDistribute"/>
              <w:rPr>
                <w:rFonts w:ascii="Calibri" w:hAnsi="Calibri" w:cstheme="minorBidi"/>
                <w:sz w:val="22"/>
                <w:szCs w:val="22"/>
                <w:cs/>
              </w:rPr>
            </w:pPr>
            <w:r w:rsidRPr="00270C18">
              <w:rPr>
                <w:rFonts w:ascii="Calibri" w:hAnsi="Calibri" w:cs="Calibri"/>
                <w:sz w:val="22"/>
                <w:szCs w:val="22"/>
              </w:rPr>
              <w:t>348,057</w:t>
            </w:r>
          </w:p>
        </w:tc>
        <w:tc>
          <w:tcPr>
            <w:tcW w:w="1440" w:type="dxa"/>
            <w:tcBorders>
              <w:top w:val="nil"/>
              <w:left w:val="nil"/>
              <w:bottom w:val="nil"/>
              <w:right w:val="nil"/>
            </w:tcBorders>
            <w:shd w:val="clear" w:color="auto" w:fill="auto"/>
          </w:tcPr>
          <w:p w14:paraId="322B831E" w14:textId="688BC024" w:rsidR="00076BBE" w:rsidRPr="00270C18" w:rsidRDefault="00226707" w:rsidP="00270C18">
            <w:pPr>
              <w:pBdr>
                <w:bottom w:val="single" w:sz="4" w:space="1" w:color="auto"/>
              </w:pBdr>
              <w:spacing w:line="276" w:lineRule="auto"/>
              <w:ind w:right="-24"/>
              <w:jc w:val="right"/>
              <w:rPr>
                <w:rFonts w:ascii="Calibri" w:hAnsi="Calibri" w:cs="Calibri"/>
                <w:sz w:val="22"/>
                <w:szCs w:val="22"/>
              </w:rPr>
            </w:pPr>
            <w:r w:rsidRPr="00270C18">
              <w:rPr>
                <w:rFonts w:ascii="Calibri" w:hAnsi="Calibri" w:cs="Calibri"/>
                <w:sz w:val="22"/>
                <w:szCs w:val="22"/>
              </w:rPr>
              <w:t>104,691</w:t>
            </w:r>
          </w:p>
        </w:tc>
      </w:tr>
      <w:tr w:rsidR="00076BBE" w:rsidRPr="00270C18" w14:paraId="7DBFCB1F" w14:textId="77777777" w:rsidTr="00AF1618">
        <w:trPr>
          <w:trHeight w:val="110"/>
        </w:trPr>
        <w:tc>
          <w:tcPr>
            <w:tcW w:w="3766" w:type="dxa"/>
            <w:tcBorders>
              <w:top w:val="nil"/>
              <w:left w:val="nil"/>
              <w:bottom w:val="nil"/>
              <w:right w:val="nil"/>
            </w:tcBorders>
            <w:shd w:val="clear" w:color="auto" w:fill="auto"/>
          </w:tcPr>
          <w:p w14:paraId="45164F71" w14:textId="1C8AF6C6" w:rsidR="00076BBE" w:rsidRPr="00270C18" w:rsidRDefault="00076BBE" w:rsidP="00270C18">
            <w:pPr>
              <w:tabs>
                <w:tab w:val="left" w:pos="600"/>
                <w:tab w:val="left" w:pos="900"/>
                <w:tab w:val="right" w:pos="7280"/>
                <w:tab w:val="right" w:pos="8540"/>
              </w:tabs>
              <w:spacing w:line="276" w:lineRule="auto"/>
              <w:ind w:left="156" w:right="-43" w:hanging="12"/>
              <w:jc w:val="thaiDistribute"/>
              <w:rPr>
                <w:rFonts w:ascii="Calibri" w:hAnsi="Calibri" w:cs="Calibri"/>
                <w:b/>
                <w:bCs/>
                <w:sz w:val="22"/>
                <w:szCs w:val="22"/>
                <w:cs/>
              </w:rPr>
            </w:pPr>
            <w:r w:rsidRPr="00270C18">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165B6282" w:rsidR="00076BBE" w:rsidRPr="00270C18" w:rsidRDefault="00A5439B" w:rsidP="00270C18">
            <w:pPr>
              <w:pBdr>
                <w:bottom w:val="double" w:sz="4" w:space="1" w:color="auto"/>
              </w:pBdr>
              <w:spacing w:line="276" w:lineRule="auto"/>
              <w:jc w:val="right"/>
              <w:rPr>
                <w:rFonts w:ascii="Calibri" w:hAnsi="Calibri" w:cs="Calibri"/>
                <w:b/>
                <w:bCs/>
                <w:sz w:val="22"/>
                <w:szCs w:val="22"/>
              </w:rPr>
            </w:pPr>
            <w:r w:rsidRPr="00270C18">
              <w:rPr>
                <w:rFonts w:ascii="Calibri" w:hAnsi="Calibri" w:cs="Calibri"/>
                <w:b/>
                <w:bCs/>
                <w:sz w:val="22"/>
                <w:szCs w:val="22"/>
              </w:rPr>
              <w:t>415,38</w:t>
            </w:r>
            <w:r w:rsidR="00530C30" w:rsidRPr="00270C18">
              <w:rPr>
                <w:rFonts w:ascii="Calibri" w:hAnsi="Calibri" w:cs="Calibri"/>
                <w:b/>
                <w:bCs/>
                <w:sz w:val="22"/>
                <w:szCs w:val="22"/>
              </w:rPr>
              <w:t>4</w:t>
            </w:r>
          </w:p>
        </w:tc>
        <w:tc>
          <w:tcPr>
            <w:tcW w:w="1434" w:type="dxa"/>
            <w:tcBorders>
              <w:top w:val="nil"/>
              <w:left w:val="nil"/>
              <w:bottom w:val="nil"/>
              <w:right w:val="nil"/>
            </w:tcBorders>
            <w:shd w:val="clear" w:color="auto" w:fill="auto"/>
          </w:tcPr>
          <w:p w14:paraId="0B08AEAA" w14:textId="78C7AD3D" w:rsidR="00076BBE" w:rsidRPr="00270C18" w:rsidRDefault="00226707" w:rsidP="00270C18">
            <w:pPr>
              <w:pBdr>
                <w:bottom w:val="double" w:sz="4" w:space="1" w:color="auto"/>
              </w:pBdr>
              <w:spacing w:line="276" w:lineRule="auto"/>
              <w:jc w:val="right"/>
              <w:rPr>
                <w:rFonts w:ascii="Calibri" w:hAnsi="Calibri" w:cstheme="minorBidi"/>
                <w:b/>
                <w:bCs/>
                <w:sz w:val="22"/>
                <w:szCs w:val="22"/>
                <w:cs/>
              </w:rPr>
            </w:pPr>
            <w:r w:rsidRPr="00270C18">
              <w:rPr>
                <w:rFonts w:ascii="Calibri" w:hAnsi="Calibri" w:cstheme="minorBidi"/>
                <w:b/>
                <w:bCs/>
                <w:sz w:val="22"/>
                <w:szCs w:val="22"/>
              </w:rPr>
              <w:t>165,175</w:t>
            </w:r>
          </w:p>
        </w:tc>
        <w:tc>
          <w:tcPr>
            <w:tcW w:w="1356" w:type="dxa"/>
            <w:tcBorders>
              <w:top w:val="nil"/>
              <w:left w:val="nil"/>
              <w:bottom w:val="nil"/>
              <w:right w:val="nil"/>
            </w:tcBorders>
            <w:shd w:val="clear" w:color="auto" w:fill="auto"/>
          </w:tcPr>
          <w:p w14:paraId="67216481" w14:textId="769F1363" w:rsidR="00076BBE" w:rsidRPr="00270C18" w:rsidRDefault="00AF1618" w:rsidP="00270C18">
            <w:pPr>
              <w:pBdr>
                <w:bottom w:val="double" w:sz="4" w:space="1" w:color="auto"/>
              </w:pBdr>
              <w:tabs>
                <w:tab w:val="decimal" w:pos="993"/>
                <w:tab w:val="decimal" w:pos="1103"/>
              </w:tabs>
              <w:spacing w:line="276" w:lineRule="auto"/>
              <w:jc w:val="right"/>
              <w:rPr>
                <w:rFonts w:ascii="Calibri" w:hAnsi="Calibri" w:cs="Calibri"/>
                <w:b/>
                <w:bCs/>
                <w:sz w:val="22"/>
                <w:szCs w:val="22"/>
              </w:rPr>
            </w:pPr>
            <w:r w:rsidRPr="00270C18">
              <w:rPr>
                <w:rFonts w:ascii="Calibri" w:hAnsi="Calibri" w:cs="Calibri"/>
                <w:b/>
                <w:bCs/>
                <w:sz w:val="22"/>
                <w:szCs w:val="22"/>
              </w:rPr>
              <w:t>348,270</w:t>
            </w:r>
          </w:p>
        </w:tc>
        <w:tc>
          <w:tcPr>
            <w:tcW w:w="1440" w:type="dxa"/>
            <w:tcBorders>
              <w:top w:val="nil"/>
              <w:left w:val="nil"/>
              <w:bottom w:val="nil"/>
              <w:right w:val="nil"/>
            </w:tcBorders>
            <w:shd w:val="clear" w:color="auto" w:fill="auto"/>
          </w:tcPr>
          <w:p w14:paraId="0719A446" w14:textId="563A7D03" w:rsidR="00076BBE" w:rsidRPr="00270C18" w:rsidRDefault="00226707" w:rsidP="00270C18">
            <w:pPr>
              <w:pBdr>
                <w:bottom w:val="double" w:sz="4" w:space="1" w:color="auto"/>
              </w:pBdr>
              <w:tabs>
                <w:tab w:val="decimal" w:pos="880"/>
              </w:tabs>
              <w:spacing w:line="276" w:lineRule="auto"/>
              <w:ind w:right="-24"/>
              <w:jc w:val="right"/>
              <w:rPr>
                <w:rFonts w:ascii="Calibri" w:hAnsi="Calibri" w:cs="Calibri"/>
                <w:b/>
                <w:bCs/>
                <w:sz w:val="22"/>
                <w:szCs w:val="22"/>
              </w:rPr>
            </w:pPr>
            <w:r w:rsidRPr="00270C18">
              <w:rPr>
                <w:rFonts w:ascii="Calibri" w:hAnsi="Calibri" w:cs="Calibri"/>
                <w:b/>
                <w:bCs/>
                <w:sz w:val="22"/>
                <w:szCs w:val="22"/>
              </w:rPr>
              <w:t>104,865</w:t>
            </w:r>
          </w:p>
        </w:tc>
      </w:tr>
    </w:tbl>
    <w:p w14:paraId="5B768FB8" w14:textId="4D7F6B4E" w:rsidR="00032AE7" w:rsidRPr="00270C18" w:rsidRDefault="00E0530A" w:rsidP="00270C18">
      <w:pPr>
        <w:tabs>
          <w:tab w:val="left" w:pos="900"/>
          <w:tab w:val="left" w:pos="1440"/>
          <w:tab w:val="right" w:pos="5490"/>
          <w:tab w:val="right" w:pos="7740"/>
          <w:tab w:val="right" w:pos="9180"/>
        </w:tabs>
        <w:spacing w:before="120" w:after="240" w:line="420" w:lineRule="exact"/>
        <w:ind w:left="540" w:right="-43"/>
        <w:jc w:val="thaiDistribute"/>
        <w:rPr>
          <w:rFonts w:ascii="Calibri" w:hAnsi="Calibri" w:cstheme="minorBidi"/>
          <w:sz w:val="22"/>
          <w:szCs w:val="22"/>
          <w:cs/>
        </w:rPr>
      </w:pPr>
      <w:r w:rsidRPr="00270C18">
        <w:rPr>
          <w:rFonts w:ascii="Calibri" w:hAnsi="Calibri" w:cstheme="minorBidi"/>
          <w:sz w:val="22"/>
          <w:szCs w:val="22"/>
        </w:rPr>
        <w:lastRenderedPageBreak/>
        <w:t xml:space="preserve">As at </w:t>
      </w:r>
      <w:r w:rsidR="000446CB" w:rsidRPr="00270C18">
        <w:rPr>
          <w:rFonts w:ascii="Calibri" w:hAnsi="Calibri" w:cstheme="minorBidi"/>
          <w:sz w:val="22"/>
          <w:szCs w:val="22"/>
        </w:rPr>
        <w:t>31 December</w:t>
      </w:r>
      <w:r w:rsidR="00AE0A79" w:rsidRPr="00270C18">
        <w:rPr>
          <w:rFonts w:ascii="Calibri" w:hAnsi="Calibri" w:cstheme="minorBidi"/>
          <w:sz w:val="22"/>
          <w:szCs w:val="22"/>
        </w:rPr>
        <w:t xml:space="preserve"> 2024</w:t>
      </w:r>
      <w:r w:rsidRPr="00270C18">
        <w:rPr>
          <w:rFonts w:ascii="Calibri" w:hAnsi="Calibri" w:cstheme="minorBidi"/>
          <w:sz w:val="22"/>
          <w:szCs w:val="22"/>
        </w:rPr>
        <w:t>, bank deposits in saving acco</w:t>
      </w:r>
      <w:r w:rsidR="00933F40" w:rsidRPr="00270C18">
        <w:rPr>
          <w:rFonts w:ascii="Calibri" w:hAnsi="Calibri" w:cstheme="minorBidi"/>
          <w:sz w:val="22"/>
          <w:szCs w:val="22"/>
        </w:rPr>
        <w:t>unts and</w:t>
      </w:r>
      <w:r w:rsidRPr="00270C18">
        <w:rPr>
          <w:rFonts w:ascii="Calibri" w:hAnsi="Calibri" w:cstheme="minorBidi"/>
          <w:sz w:val="22"/>
          <w:szCs w:val="22"/>
        </w:rPr>
        <w:t xml:space="preserve"> fixed deposits carried interest between</w:t>
      </w:r>
      <w:r w:rsidR="00074400" w:rsidRPr="00270C18">
        <w:rPr>
          <w:rFonts w:ascii="Calibri" w:hAnsi="Calibri" w:cstheme="minorBidi"/>
          <w:sz w:val="22"/>
          <w:szCs w:val="22"/>
        </w:rPr>
        <w:t xml:space="preserve"> </w:t>
      </w:r>
      <w:r w:rsidR="004B5FC9" w:rsidRPr="00270C18">
        <w:rPr>
          <w:rFonts w:ascii="Calibri" w:hAnsi="Calibri" w:cstheme="minorBidi"/>
          <w:sz w:val="22"/>
          <w:szCs w:val="22"/>
        </w:rPr>
        <w:t>0.01</w:t>
      </w:r>
      <w:r w:rsidR="009D53F4" w:rsidRPr="00270C18">
        <w:rPr>
          <w:rFonts w:ascii="Calibri" w:hAnsi="Calibri" w:cstheme="minorBidi"/>
          <w:sz w:val="22"/>
          <w:szCs w:val="22"/>
        </w:rPr>
        <w:t xml:space="preserve"> </w:t>
      </w:r>
      <w:r w:rsidR="00584EA9" w:rsidRPr="00270C18">
        <w:rPr>
          <w:rFonts w:ascii="Calibri" w:hAnsi="Calibri" w:cstheme="minorBidi"/>
          <w:sz w:val="22"/>
          <w:szCs w:val="22"/>
        </w:rPr>
        <w:t>and</w:t>
      </w:r>
      <w:r w:rsidR="004C2924" w:rsidRPr="00270C18">
        <w:rPr>
          <w:rFonts w:ascii="Calibri" w:hAnsi="Calibri" w:cstheme="minorBidi"/>
          <w:sz w:val="22"/>
          <w:szCs w:val="22"/>
        </w:rPr>
        <w:t xml:space="preserve"> </w:t>
      </w:r>
      <w:r w:rsidR="004B5FC9" w:rsidRPr="00270C18">
        <w:rPr>
          <w:rFonts w:ascii="Calibri" w:hAnsi="Calibri" w:cstheme="minorBidi"/>
          <w:sz w:val="22"/>
          <w:szCs w:val="22"/>
        </w:rPr>
        <w:t>3.</w:t>
      </w:r>
      <w:r w:rsidR="000446CB" w:rsidRPr="00270C18">
        <w:rPr>
          <w:rFonts w:ascii="Calibri" w:hAnsi="Calibri" w:cstheme="minorBidi"/>
          <w:sz w:val="22"/>
          <w:szCs w:val="22"/>
        </w:rPr>
        <w:t>0</w:t>
      </w:r>
      <w:r w:rsidR="004B5FC9" w:rsidRPr="00270C18">
        <w:rPr>
          <w:rFonts w:ascii="Calibri" w:hAnsi="Calibri" w:cstheme="minorBidi"/>
          <w:sz w:val="22"/>
          <w:szCs w:val="22"/>
        </w:rPr>
        <w:t xml:space="preserve">0 </w:t>
      </w:r>
      <w:r w:rsidRPr="00270C18">
        <w:rPr>
          <w:rFonts w:ascii="Calibri" w:hAnsi="Calibri" w:cstheme="minorBidi"/>
          <w:sz w:val="22"/>
          <w:szCs w:val="22"/>
        </w:rPr>
        <w:t>percent per annum (</w:t>
      </w:r>
      <w:r w:rsidR="00660657" w:rsidRPr="00270C18">
        <w:rPr>
          <w:rFonts w:ascii="Calibri" w:hAnsi="Calibri" w:cstheme="minorBidi"/>
          <w:sz w:val="22"/>
          <w:szCs w:val="22"/>
        </w:rPr>
        <w:t>31 December 202</w:t>
      </w:r>
      <w:r w:rsidR="00BD3E46" w:rsidRPr="00270C18">
        <w:rPr>
          <w:rFonts w:ascii="Calibri" w:hAnsi="Calibri" w:cstheme="minorBidi"/>
          <w:sz w:val="22"/>
          <w:szCs w:val="22"/>
        </w:rPr>
        <w:t>3</w:t>
      </w:r>
      <w:r w:rsidRPr="00270C18">
        <w:rPr>
          <w:rFonts w:ascii="Calibri" w:hAnsi="Calibri" w:cstheme="minorBidi"/>
          <w:sz w:val="22"/>
          <w:szCs w:val="22"/>
        </w:rPr>
        <w:t xml:space="preserve">: between </w:t>
      </w:r>
      <w:r w:rsidR="00BD3E46" w:rsidRPr="00270C18">
        <w:rPr>
          <w:rFonts w:ascii="Calibri" w:hAnsi="Calibri" w:cstheme="minorBidi"/>
          <w:sz w:val="22"/>
          <w:szCs w:val="22"/>
        </w:rPr>
        <w:t>0.01</w:t>
      </w:r>
      <w:r w:rsidR="00660657" w:rsidRPr="00270C18">
        <w:rPr>
          <w:rFonts w:ascii="Calibri" w:hAnsi="Calibri" w:cstheme="minorBidi"/>
          <w:sz w:val="22"/>
          <w:szCs w:val="22"/>
        </w:rPr>
        <w:t xml:space="preserve"> and </w:t>
      </w:r>
      <w:r w:rsidR="00BD3E46" w:rsidRPr="00270C18">
        <w:rPr>
          <w:rFonts w:ascii="Calibri" w:hAnsi="Calibri" w:cstheme="minorBidi"/>
          <w:sz w:val="22"/>
          <w:szCs w:val="22"/>
        </w:rPr>
        <w:t>3.00</w:t>
      </w:r>
      <w:r w:rsidR="00660657" w:rsidRPr="00270C18">
        <w:rPr>
          <w:rFonts w:ascii="Calibri" w:hAnsi="Calibri" w:cstheme="minorBidi"/>
          <w:sz w:val="22"/>
          <w:szCs w:val="22"/>
        </w:rPr>
        <w:t xml:space="preserve"> </w:t>
      </w:r>
      <w:r w:rsidRPr="00270C18">
        <w:rPr>
          <w:rFonts w:ascii="Calibri" w:hAnsi="Calibri" w:cstheme="minorBidi"/>
          <w:sz w:val="22"/>
          <w:szCs w:val="22"/>
        </w:rPr>
        <w:t>percent per annum)</w:t>
      </w:r>
      <w:r w:rsidR="00E7372F" w:rsidRPr="00270C18">
        <w:rPr>
          <w:rFonts w:ascii="Calibri" w:hAnsi="Calibri" w:cstheme="minorBidi"/>
          <w:sz w:val="22"/>
          <w:szCs w:val="22"/>
        </w:rPr>
        <w:t>.</w:t>
      </w:r>
    </w:p>
    <w:p w14:paraId="1828F851" w14:textId="203071AB" w:rsidR="00E6154E" w:rsidRPr="00270C18" w:rsidRDefault="00C9154F"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Trade and other current receivables</w:t>
      </w:r>
    </w:p>
    <w:tbl>
      <w:tblPr>
        <w:tblW w:w="9241" w:type="dxa"/>
        <w:tblInd w:w="270" w:type="dxa"/>
        <w:tblLayout w:type="fixed"/>
        <w:tblLook w:val="0000" w:firstRow="0" w:lastRow="0" w:firstColumn="0" w:lastColumn="0" w:noHBand="0" w:noVBand="0"/>
      </w:tblPr>
      <w:tblGrid>
        <w:gridCol w:w="3780"/>
        <w:gridCol w:w="540"/>
        <w:gridCol w:w="1260"/>
        <w:gridCol w:w="1260"/>
        <w:gridCol w:w="1170"/>
        <w:gridCol w:w="1225"/>
        <w:gridCol w:w="6"/>
      </w:tblGrid>
      <w:tr w:rsidR="00B9061F" w:rsidRPr="00270C18" w14:paraId="6FB212AF" w14:textId="77777777" w:rsidTr="00707330">
        <w:trPr>
          <w:tblHeader/>
        </w:trPr>
        <w:tc>
          <w:tcPr>
            <w:tcW w:w="3780" w:type="dxa"/>
          </w:tcPr>
          <w:p w14:paraId="30143A38" w14:textId="77777777" w:rsidR="00B9061F" w:rsidRPr="00270C18" w:rsidRDefault="00B9061F" w:rsidP="00270C18">
            <w:pPr>
              <w:spacing w:line="276" w:lineRule="auto"/>
              <w:rPr>
                <w:rFonts w:ascii="Calibri" w:hAnsi="Calibri" w:cs="Calibri"/>
                <w:spacing w:val="-4"/>
                <w:sz w:val="22"/>
                <w:szCs w:val="22"/>
              </w:rPr>
            </w:pPr>
          </w:p>
        </w:tc>
        <w:tc>
          <w:tcPr>
            <w:tcW w:w="540" w:type="dxa"/>
          </w:tcPr>
          <w:p w14:paraId="130A3AC2" w14:textId="77777777" w:rsidR="00B9061F" w:rsidRPr="00270C18" w:rsidRDefault="00B9061F" w:rsidP="00270C18">
            <w:pPr>
              <w:spacing w:line="276" w:lineRule="auto"/>
              <w:ind w:left="-18" w:right="-81"/>
              <w:jc w:val="center"/>
              <w:rPr>
                <w:rFonts w:ascii="Calibri" w:hAnsi="Calibri" w:cs="Calibri"/>
                <w:sz w:val="22"/>
                <w:szCs w:val="22"/>
              </w:rPr>
            </w:pPr>
          </w:p>
        </w:tc>
        <w:tc>
          <w:tcPr>
            <w:tcW w:w="2520" w:type="dxa"/>
            <w:gridSpan w:val="2"/>
          </w:tcPr>
          <w:p w14:paraId="0A7CD1BD" w14:textId="77777777" w:rsidR="00B9061F" w:rsidRPr="00270C18" w:rsidRDefault="00B9061F" w:rsidP="00270C18">
            <w:pPr>
              <w:pBdr>
                <w:bottom w:val="single" w:sz="4" w:space="1" w:color="auto"/>
              </w:pBdr>
              <w:spacing w:line="276" w:lineRule="auto"/>
              <w:ind w:left="-18" w:right="-81"/>
              <w:jc w:val="center"/>
              <w:rPr>
                <w:rFonts w:ascii="Calibri" w:hAnsi="Calibri" w:cs="Calibri"/>
                <w:sz w:val="22"/>
                <w:szCs w:val="22"/>
              </w:rPr>
            </w:pPr>
            <w:r w:rsidRPr="00270C18">
              <w:rPr>
                <w:rFonts w:ascii="Calibri" w:hAnsi="Calibri" w:cs="Calibri"/>
                <w:sz w:val="22"/>
                <w:szCs w:val="22"/>
              </w:rPr>
              <w:t xml:space="preserve">Consolidated </w:t>
            </w:r>
          </w:p>
          <w:p w14:paraId="7186E80B" w14:textId="77777777" w:rsidR="00B9061F" w:rsidRPr="00270C18" w:rsidRDefault="00B9061F" w:rsidP="00270C18">
            <w:pPr>
              <w:pBdr>
                <w:bottom w:val="single" w:sz="4" w:space="1" w:color="auto"/>
              </w:pBdr>
              <w:spacing w:line="276" w:lineRule="auto"/>
              <w:ind w:left="-18" w:right="-81"/>
              <w:jc w:val="center"/>
              <w:rPr>
                <w:rFonts w:ascii="Calibri" w:hAnsi="Calibri" w:cs="Calibri"/>
                <w:sz w:val="22"/>
                <w:szCs w:val="22"/>
              </w:rPr>
            </w:pPr>
            <w:r w:rsidRPr="00270C18">
              <w:rPr>
                <w:rFonts w:ascii="Calibri" w:hAnsi="Calibri" w:cs="Calibri"/>
                <w:sz w:val="22"/>
                <w:szCs w:val="22"/>
              </w:rPr>
              <w:t>financial statements</w:t>
            </w:r>
          </w:p>
        </w:tc>
        <w:tc>
          <w:tcPr>
            <w:tcW w:w="2401" w:type="dxa"/>
            <w:gridSpan w:val="3"/>
          </w:tcPr>
          <w:p w14:paraId="5F80EA86" w14:textId="77777777" w:rsidR="00B9061F" w:rsidRPr="00270C18" w:rsidRDefault="00B9061F" w:rsidP="00270C18">
            <w:pPr>
              <w:pBdr>
                <w:bottom w:val="single" w:sz="4" w:space="1" w:color="auto"/>
              </w:pBdr>
              <w:spacing w:line="276" w:lineRule="auto"/>
              <w:ind w:left="-18" w:right="-81"/>
              <w:jc w:val="center"/>
              <w:rPr>
                <w:rFonts w:ascii="Calibri" w:hAnsi="Calibri" w:cs="Calibri"/>
                <w:sz w:val="22"/>
                <w:szCs w:val="22"/>
              </w:rPr>
            </w:pPr>
            <w:r w:rsidRPr="00270C18">
              <w:rPr>
                <w:rFonts w:ascii="Calibri" w:hAnsi="Calibri" w:cs="Calibri"/>
                <w:sz w:val="22"/>
                <w:szCs w:val="22"/>
              </w:rPr>
              <w:t>Separate                                        financial statements</w:t>
            </w:r>
          </w:p>
        </w:tc>
      </w:tr>
      <w:tr w:rsidR="00A67D0B" w:rsidRPr="00270C18" w14:paraId="40FA7E10" w14:textId="77777777" w:rsidTr="00A67D0B">
        <w:trPr>
          <w:trHeight w:val="60"/>
          <w:tblHeader/>
        </w:trPr>
        <w:tc>
          <w:tcPr>
            <w:tcW w:w="3780" w:type="dxa"/>
          </w:tcPr>
          <w:p w14:paraId="1D83B505" w14:textId="77777777" w:rsidR="00A67D0B" w:rsidRPr="00270C18" w:rsidRDefault="00A67D0B" w:rsidP="00270C18">
            <w:pPr>
              <w:rPr>
                <w:rFonts w:ascii="Calibri" w:hAnsi="Calibri" w:cstheme="minorBidi"/>
                <w:spacing w:val="-4"/>
                <w:sz w:val="22"/>
                <w:szCs w:val="22"/>
              </w:rPr>
            </w:pPr>
          </w:p>
        </w:tc>
        <w:tc>
          <w:tcPr>
            <w:tcW w:w="540" w:type="dxa"/>
          </w:tcPr>
          <w:p w14:paraId="60C43497" w14:textId="2A7B49B4" w:rsidR="00A67D0B" w:rsidRPr="00270C18" w:rsidRDefault="00A67D0B" w:rsidP="00270C18">
            <w:pPr>
              <w:ind w:left="-18" w:right="-110" w:hanging="92"/>
              <w:jc w:val="center"/>
              <w:rPr>
                <w:rFonts w:ascii="Calibri" w:hAnsi="Calibri" w:cs="Calibri"/>
                <w:i/>
                <w:iCs/>
                <w:spacing w:val="-2"/>
                <w:sz w:val="22"/>
                <w:szCs w:val="22"/>
              </w:rPr>
            </w:pPr>
            <w:r w:rsidRPr="00270C18">
              <w:rPr>
                <w:rFonts w:ascii="Calibri" w:hAnsi="Calibri" w:cs="Calibri"/>
                <w:i/>
                <w:iCs/>
                <w:spacing w:val="-2"/>
                <w:sz w:val="22"/>
                <w:szCs w:val="22"/>
              </w:rPr>
              <w:t>Note</w:t>
            </w:r>
          </w:p>
        </w:tc>
        <w:tc>
          <w:tcPr>
            <w:tcW w:w="1260" w:type="dxa"/>
            <w:vAlign w:val="bottom"/>
          </w:tcPr>
          <w:p w14:paraId="62227266" w14:textId="6721AF75" w:rsidR="00A67D0B" w:rsidRPr="00270C18" w:rsidRDefault="00A67D0B" w:rsidP="00270C18">
            <w:pPr>
              <w:pBdr>
                <w:bottom w:val="single" w:sz="4" w:space="1" w:color="auto"/>
              </w:pBdr>
              <w:ind w:right="-14"/>
              <w:jc w:val="center"/>
              <w:rPr>
                <w:rFonts w:ascii="Calibri" w:hAnsi="Calibri" w:cs="Calibri"/>
                <w:sz w:val="22"/>
                <w:szCs w:val="22"/>
              </w:rPr>
            </w:pPr>
            <w:r w:rsidRPr="00270C18">
              <w:rPr>
                <w:rFonts w:ascii="Calibri" w:hAnsi="Calibri" w:cs="Calibri"/>
                <w:sz w:val="22"/>
                <w:szCs w:val="22"/>
              </w:rPr>
              <w:t>202</w:t>
            </w:r>
            <w:r w:rsidRPr="00270C18">
              <w:rPr>
                <w:rFonts w:ascii="Calibri" w:hAnsi="Calibri" w:cstheme="minorBidi"/>
                <w:sz w:val="22"/>
                <w:szCs w:val="22"/>
              </w:rPr>
              <w:t>4</w:t>
            </w:r>
          </w:p>
        </w:tc>
        <w:tc>
          <w:tcPr>
            <w:tcW w:w="1260" w:type="dxa"/>
            <w:vAlign w:val="bottom"/>
          </w:tcPr>
          <w:p w14:paraId="5E8BA252" w14:textId="648AF224" w:rsidR="00A67D0B" w:rsidRPr="00270C18" w:rsidRDefault="00A67D0B" w:rsidP="00270C18">
            <w:pPr>
              <w:pBdr>
                <w:bottom w:val="single" w:sz="4" w:space="1" w:color="auto"/>
              </w:pBdr>
              <w:ind w:right="-102"/>
              <w:jc w:val="center"/>
              <w:rPr>
                <w:rFonts w:ascii="Calibri" w:hAnsi="Calibri" w:cs="Calibri"/>
                <w:spacing w:val="-2"/>
                <w:sz w:val="22"/>
                <w:szCs w:val="22"/>
              </w:rPr>
            </w:pPr>
            <w:r w:rsidRPr="00270C18">
              <w:rPr>
                <w:rFonts w:ascii="Calibri" w:hAnsi="Calibri" w:cs="Calibri"/>
                <w:sz w:val="22"/>
                <w:szCs w:val="22"/>
              </w:rPr>
              <w:t>2023</w:t>
            </w:r>
          </w:p>
        </w:tc>
        <w:tc>
          <w:tcPr>
            <w:tcW w:w="1170" w:type="dxa"/>
            <w:vAlign w:val="bottom"/>
          </w:tcPr>
          <w:p w14:paraId="2DDF19E1" w14:textId="3DD4425B" w:rsidR="00A67D0B" w:rsidRPr="00270C18" w:rsidRDefault="00A67D0B" w:rsidP="00270C18">
            <w:pPr>
              <w:pBdr>
                <w:bottom w:val="single" w:sz="4" w:space="1" w:color="auto"/>
              </w:pBdr>
              <w:ind w:right="-14"/>
              <w:jc w:val="center"/>
              <w:rPr>
                <w:rFonts w:ascii="Calibri" w:hAnsi="Calibri" w:cs="Calibri"/>
                <w:sz w:val="22"/>
                <w:szCs w:val="22"/>
              </w:rPr>
            </w:pPr>
            <w:r w:rsidRPr="00270C18">
              <w:rPr>
                <w:rFonts w:ascii="Calibri" w:hAnsi="Calibri" w:cs="Calibri"/>
                <w:sz w:val="22"/>
                <w:szCs w:val="22"/>
              </w:rPr>
              <w:t>2024</w:t>
            </w:r>
          </w:p>
        </w:tc>
        <w:tc>
          <w:tcPr>
            <w:tcW w:w="1231" w:type="dxa"/>
            <w:gridSpan w:val="2"/>
            <w:vAlign w:val="bottom"/>
          </w:tcPr>
          <w:p w14:paraId="62F08A67" w14:textId="61CBB963" w:rsidR="00A67D0B" w:rsidRPr="00270C18" w:rsidRDefault="00A67D0B" w:rsidP="00270C18">
            <w:pPr>
              <w:pBdr>
                <w:bottom w:val="single" w:sz="4" w:space="1" w:color="auto"/>
              </w:pBdr>
              <w:ind w:right="-138"/>
              <w:jc w:val="center"/>
              <w:rPr>
                <w:rFonts w:ascii="Calibri" w:hAnsi="Calibri" w:cs="Calibri"/>
                <w:sz w:val="22"/>
                <w:szCs w:val="22"/>
              </w:rPr>
            </w:pPr>
            <w:r w:rsidRPr="00270C18">
              <w:rPr>
                <w:rFonts w:ascii="Calibri" w:hAnsi="Calibri" w:cs="Calibri"/>
                <w:sz w:val="22"/>
                <w:szCs w:val="22"/>
              </w:rPr>
              <w:t>2023</w:t>
            </w:r>
          </w:p>
        </w:tc>
      </w:tr>
      <w:tr w:rsidR="00152692" w:rsidRPr="00270C18" w14:paraId="26E09733" w14:textId="77777777" w:rsidTr="00707330">
        <w:trPr>
          <w:gridAfter w:val="1"/>
          <w:wAfter w:w="6" w:type="dxa"/>
          <w:tblHeader/>
        </w:trPr>
        <w:tc>
          <w:tcPr>
            <w:tcW w:w="3780" w:type="dxa"/>
          </w:tcPr>
          <w:p w14:paraId="64C31430" w14:textId="77777777" w:rsidR="00B9061F" w:rsidRPr="00270C18" w:rsidRDefault="00B9061F" w:rsidP="00270C18">
            <w:pPr>
              <w:spacing w:line="276" w:lineRule="auto"/>
              <w:ind w:right="-18"/>
              <w:jc w:val="thaiDistribute"/>
              <w:rPr>
                <w:rFonts w:ascii="Calibri" w:hAnsi="Calibri" w:cs="Calibri"/>
                <w:sz w:val="22"/>
                <w:szCs w:val="22"/>
                <w:u w:val="single"/>
              </w:rPr>
            </w:pPr>
          </w:p>
        </w:tc>
        <w:tc>
          <w:tcPr>
            <w:tcW w:w="540" w:type="dxa"/>
          </w:tcPr>
          <w:p w14:paraId="2AEA5041" w14:textId="77777777" w:rsidR="00B9061F" w:rsidRPr="00270C18" w:rsidRDefault="00B9061F" w:rsidP="00270C18">
            <w:pPr>
              <w:tabs>
                <w:tab w:val="decimal" w:pos="792"/>
              </w:tabs>
              <w:spacing w:line="276" w:lineRule="auto"/>
              <w:ind w:left="-18" w:right="-14"/>
              <w:jc w:val="center"/>
              <w:rPr>
                <w:rFonts w:ascii="Calibri" w:hAnsi="Calibri" w:cs="Calibri"/>
                <w:i/>
                <w:iCs/>
                <w:sz w:val="22"/>
                <w:szCs w:val="22"/>
              </w:rPr>
            </w:pPr>
          </w:p>
        </w:tc>
        <w:tc>
          <w:tcPr>
            <w:tcW w:w="4915" w:type="dxa"/>
            <w:gridSpan w:val="4"/>
          </w:tcPr>
          <w:p w14:paraId="7A1586C8" w14:textId="77777777" w:rsidR="00B9061F" w:rsidRPr="00270C18" w:rsidRDefault="00B9061F" w:rsidP="00270C18">
            <w:pPr>
              <w:tabs>
                <w:tab w:val="decimal" w:pos="792"/>
              </w:tabs>
              <w:spacing w:line="276" w:lineRule="auto"/>
              <w:ind w:left="-18" w:right="-14"/>
              <w:jc w:val="center"/>
              <w:rPr>
                <w:rFonts w:ascii="Calibri" w:hAnsi="Calibri" w:cs="Calibri"/>
                <w:sz w:val="22"/>
                <w:szCs w:val="22"/>
              </w:rPr>
            </w:pPr>
            <w:r w:rsidRPr="00270C18">
              <w:rPr>
                <w:rFonts w:ascii="Calibri" w:hAnsi="Calibri" w:cs="Calibri"/>
                <w:i/>
                <w:iCs/>
                <w:sz w:val="22"/>
                <w:szCs w:val="22"/>
              </w:rPr>
              <w:t xml:space="preserve"> (in thousand Baht)</w:t>
            </w:r>
          </w:p>
        </w:tc>
      </w:tr>
      <w:tr w:rsidR="00DF3E15" w:rsidRPr="00270C18" w14:paraId="39856509" w14:textId="77777777" w:rsidTr="003D33F1">
        <w:tc>
          <w:tcPr>
            <w:tcW w:w="3780" w:type="dxa"/>
          </w:tcPr>
          <w:p w14:paraId="111552C7" w14:textId="0A915020" w:rsidR="00DF3E15" w:rsidRPr="00270C18" w:rsidRDefault="00DF3E15" w:rsidP="00270C18">
            <w:pPr>
              <w:spacing w:line="276" w:lineRule="auto"/>
              <w:ind w:right="-540" w:firstLine="65"/>
              <w:rPr>
                <w:rFonts w:ascii="Calibri" w:hAnsi="Calibri" w:cs="Calibri"/>
                <w:sz w:val="22"/>
                <w:szCs w:val="22"/>
                <w:u w:val="single"/>
                <w:cs/>
              </w:rPr>
            </w:pPr>
            <w:r w:rsidRPr="00270C18">
              <w:rPr>
                <w:rFonts w:ascii="Calibri" w:hAnsi="Calibri" w:cs="Calibri"/>
                <w:sz w:val="22"/>
                <w:szCs w:val="22"/>
                <w:u w:val="single"/>
              </w:rPr>
              <w:t>Trade receivables - related parties</w:t>
            </w:r>
          </w:p>
        </w:tc>
        <w:tc>
          <w:tcPr>
            <w:tcW w:w="540" w:type="dxa"/>
            <w:shd w:val="clear" w:color="auto" w:fill="auto"/>
          </w:tcPr>
          <w:p w14:paraId="7A154833" w14:textId="36C2DEC3" w:rsidR="00DF3E15" w:rsidRPr="00270C18" w:rsidRDefault="00DF3E15" w:rsidP="00270C18">
            <w:pPr>
              <w:tabs>
                <w:tab w:val="decimal" w:pos="138"/>
              </w:tabs>
              <w:spacing w:line="276" w:lineRule="auto"/>
              <w:ind w:left="-1137" w:right="-14"/>
              <w:jc w:val="center"/>
              <w:rPr>
                <w:rFonts w:ascii="Calibri" w:hAnsi="Calibri" w:cs="Calibri"/>
                <w:i/>
                <w:iCs/>
                <w:sz w:val="22"/>
                <w:szCs w:val="22"/>
              </w:rPr>
            </w:pPr>
            <w:r w:rsidRPr="00270C18">
              <w:rPr>
                <w:rFonts w:ascii="Calibri" w:hAnsi="Calibri" w:cs="Calibri"/>
                <w:i/>
                <w:iCs/>
                <w:sz w:val="22"/>
                <w:szCs w:val="22"/>
              </w:rPr>
              <w:t>4</w:t>
            </w:r>
          </w:p>
        </w:tc>
        <w:tc>
          <w:tcPr>
            <w:tcW w:w="1260" w:type="dxa"/>
            <w:shd w:val="clear" w:color="auto" w:fill="auto"/>
          </w:tcPr>
          <w:p w14:paraId="1D7FB74D" w14:textId="77777777" w:rsidR="00DF3E15" w:rsidRPr="00270C18" w:rsidRDefault="00DF3E15"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47A7D8AB" w14:textId="77777777" w:rsidR="00DF3E15" w:rsidRPr="00270C18" w:rsidRDefault="00DF3E15" w:rsidP="00270C18">
            <w:pPr>
              <w:tabs>
                <w:tab w:val="decimal" w:pos="792"/>
              </w:tabs>
              <w:spacing w:line="276" w:lineRule="auto"/>
              <w:ind w:left="-18" w:right="-14"/>
              <w:rPr>
                <w:rFonts w:ascii="Calibri" w:hAnsi="Calibri" w:cs="Calibri"/>
                <w:sz w:val="22"/>
                <w:szCs w:val="22"/>
              </w:rPr>
            </w:pPr>
          </w:p>
        </w:tc>
        <w:tc>
          <w:tcPr>
            <w:tcW w:w="1170" w:type="dxa"/>
            <w:shd w:val="clear" w:color="auto" w:fill="auto"/>
          </w:tcPr>
          <w:p w14:paraId="0D2FEDD8" w14:textId="77777777" w:rsidR="00DF3E15" w:rsidRPr="00270C18" w:rsidRDefault="00DF3E15" w:rsidP="00270C18">
            <w:pPr>
              <w:tabs>
                <w:tab w:val="decimal" w:pos="792"/>
              </w:tabs>
              <w:spacing w:line="276" w:lineRule="auto"/>
              <w:ind w:left="-18" w:right="-14"/>
              <w:rPr>
                <w:rFonts w:ascii="Calibri" w:hAnsi="Calibri" w:cs="Calibri"/>
                <w:sz w:val="22"/>
                <w:szCs w:val="22"/>
              </w:rPr>
            </w:pPr>
          </w:p>
        </w:tc>
        <w:tc>
          <w:tcPr>
            <w:tcW w:w="1231" w:type="dxa"/>
            <w:gridSpan w:val="2"/>
          </w:tcPr>
          <w:p w14:paraId="02C42328" w14:textId="77777777" w:rsidR="00DF3E15" w:rsidRPr="00270C18" w:rsidRDefault="00DF3E15" w:rsidP="00270C18">
            <w:pPr>
              <w:tabs>
                <w:tab w:val="decimal" w:pos="792"/>
              </w:tabs>
              <w:spacing w:line="276" w:lineRule="auto"/>
              <w:ind w:left="-18" w:right="-14"/>
              <w:rPr>
                <w:rFonts w:ascii="Calibri" w:hAnsi="Calibri" w:cs="Calibri"/>
                <w:sz w:val="22"/>
                <w:szCs w:val="22"/>
              </w:rPr>
            </w:pPr>
          </w:p>
        </w:tc>
      </w:tr>
      <w:tr w:rsidR="00DF3E15" w:rsidRPr="00270C18" w14:paraId="58ACD7FF" w14:textId="77777777" w:rsidTr="00707330">
        <w:tc>
          <w:tcPr>
            <w:tcW w:w="3780" w:type="dxa"/>
          </w:tcPr>
          <w:p w14:paraId="4D81EA41" w14:textId="77777777" w:rsidR="00DF3E15" w:rsidRPr="00270C18" w:rsidRDefault="00DF3E15" w:rsidP="00270C18">
            <w:pPr>
              <w:spacing w:line="276" w:lineRule="auto"/>
              <w:ind w:left="341" w:right="-540" w:hanging="251"/>
              <w:rPr>
                <w:rFonts w:ascii="Calibri" w:hAnsi="Calibri" w:cs="Calibri"/>
                <w:sz w:val="22"/>
                <w:szCs w:val="22"/>
                <w:cs/>
              </w:rPr>
            </w:pPr>
            <w:r w:rsidRPr="00270C18">
              <w:rPr>
                <w:rFonts w:ascii="Calibri" w:hAnsi="Calibri" w:cs="Calibri"/>
                <w:sz w:val="22"/>
                <w:szCs w:val="22"/>
              </w:rPr>
              <w:t>Aged on the basis of due dates</w:t>
            </w:r>
          </w:p>
        </w:tc>
        <w:tc>
          <w:tcPr>
            <w:tcW w:w="540" w:type="dxa"/>
          </w:tcPr>
          <w:p w14:paraId="0C04A43F" w14:textId="77777777" w:rsidR="00DF3E15" w:rsidRPr="00270C18" w:rsidRDefault="00DF3E15" w:rsidP="00270C18">
            <w:pPr>
              <w:tabs>
                <w:tab w:val="decimal" w:pos="792"/>
              </w:tabs>
              <w:spacing w:line="276" w:lineRule="auto"/>
              <w:ind w:left="-18" w:right="-14"/>
              <w:rPr>
                <w:rFonts w:ascii="Calibri" w:hAnsi="Calibri" w:cs="Calibri"/>
                <w:sz w:val="22"/>
                <w:szCs w:val="22"/>
                <w:cs/>
              </w:rPr>
            </w:pPr>
          </w:p>
        </w:tc>
        <w:tc>
          <w:tcPr>
            <w:tcW w:w="1260" w:type="dxa"/>
            <w:shd w:val="clear" w:color="auto" w:fill="auto"/>
          </w:tcPr>
          <w:p w14:paraId="291DB631" w14:textId="77777777" w:rsidR="00DF3E15" w:rsidRPr="00270C18" w:rsidRDefault="00DF3E15" w:rsidP="00270C18">
            <w:pPr>
              <w:tabs>
                <w:tab w:val="decimal" w:pos="792"/>
              </w:tabs>
              <w:spacing w:line="276" w:lineRule="auto"/>
              <w:ind w:left="-18" w:right="-14"/>
              <w:rPr>
                <w:rFonts w:ascii="Calibri" w:hAnsi="Calibri" w:cs="Calibri"/>
                <w:sz w:val="22"/>
                <w:szCs w:val="22"/>
                <w:cs/>
              </w:rPr>
            </w:pPr>
          </w:p>
        </w:tc>
        <w:tc>
          <w:tcPr>
            <w:tcW w:w="1260" w:type="dxa"/>
            <w:shd w:val="clear" w:color="auto" w:fill="auto"/>
          </w:tcPr>
          <w:p w14:paraId="73E33D34" w14:textId="77777777" w:rsidR="00DF3E15" w:rsidRPr="00270C18" w:rsidRDefault="00DF3E15" w:rsidP="00270C18">
            <w:pPr>
              <w:tabs>
                <w:tab w:val="decimal" w:pos="792"/>
              </w:tabs>
              <w:spacing w:line="276" w:lineRule="auto"/>
              <w:ind w:left="-18" w:right="-14"/>
              <w:rPr>
                <w:rFonts w:ascii="Calibri" w:hAnsi="Calibri" w:cs="Calibri"/>
                <w:sz w:val="22"/>
                <w:szCs w:val="22"/>
                <w:cs/>
              </w:rPr>
            </w:pPr>
          </w:p>
        </w:tc>
        <w:tc>
          <w:tcPr>
            <w:tcW w:w="1170" w:type="dxa"/>
            <w:shd w:val="clear" w:color="auto" w:fill="auto"/>
          </w:tcPr>
          <w:p w14:paraId="6FAFF810" w14:textId="77777777" w:rsidR="00DF3E15" w:rsidRPr="00270C18" w:rsidRDefault="00DF3E15" w:rsidP="00270C18">
            <w:pPr>
              <w:tabs>
                <w:tab w:val="decimal" w:pos="792"/>
              </w:tabs>
              <w:spacing w:line="276" w:lineRule="auto"/>
              <w:ind w:left="-18" w:right="-14"/>
              <w:rPr>
                <w:rFonts w:ascii="Calibri" w:hAnsi="Calibri" w:cs="Calibri"/>
                <w:sz w:val="22"/>
                <w:szCs w:val="22"/>
                <w:cs/>
              </w:rPr>
            </w:pPr>
          </w:p>
        </w:tc>
        <w:tc>
          <w:tcPr>
            <w:tcW w:w="1231" w:type="dxa"/>
            <w:gridSpan w:val="2"/>
          </w:tcPr>
          <w:p w14:paraId="4CCC6789" w14:textId="77777777" w:rsidR="00DF3E15" w:rsidRPr="00270C18" w:rsidRDefault="00DF3E15" w:rsidP="00270C18">
            <w:pPr>
              <w:tabs>
                <w:tab w:val="decimal" w:pos="792"/>
              </w:tabs>
              <w:spacing w:line="276" w:lineRule="auto"/>
              <w:ind w:left="-18" w:right="-14"/>
              <w:rPr>
                <w:rFonts w:ascii="Calibri" w:hAnsi="Calibri" w:cs="Calibri"/>
                <w:sz w:val="22"/>
                <w:szCs w:val="22"/>
              </w:rPr>
            </w:pPr>
          </w:p>
        </w:tc>
      </w:tr>
      <w:tr w:rsidR="0035227E" w:rsidRPr="00270C18" w14:paraId="55337DD4" w14:textId="77777777" w:rsidTr="003D33F1">
        <w:tc>
          <w:tcPr>
            <w:tcW w:w="3780" w:type="dxa"/>
          </w:tcPr>
          <w:p w14:paraId="79E73AAF" w14:textId="77777777" w:rsidR="0035227E" w:rsidRPr="00270C18" w:rsidRDefault="0035227E" w:rsidP="00270C18">
            <w:pPr>
              <w:spacing w:line="276" w:lineRule="auto"/>
              <w:ind w:left="341" w:right="-540" w:hanging="251"/>
              <w:rPr>
                <w:rFonts w:ascii="Calibri" w:hAnsi="Calibri" w:cs="Calibri"/>
                <w:sz w:val="22"/>
                <w:szCs w:val="22"/>
              </w:rPr>
            </w:pPr>
            <w:r w:rsidRPr="00270C18">
              <w:rPr>
                <w:rFonts w:ascii="Calibri" w:hAnsi="Calibri" w:cs="Calibri"/>
                <w:sz w:val="22"/>
                <w:szCs w:val="22"/>
              </w:rPr>
              <w:t>Not yet due</w:t>
            </w:r>
          </w:p>
        </w:tc>
        <w:tc>
          <w:tcPr>
            <w:tcW w:w="540" w:type="dxa"/>
          </w:tcPr>
          <w:p w14:paraId="36C33EBD" w14:textId="77777777" w:rsidR="0035227E" w:rsidRPr="00270C18" w:rsidRDefault="0035227E"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7B4AB98A" w14:textId="67D5919C" w:rsidR="0035227E" w:rsidRPr="00270C18" w:rsidRDefault="003D33F1" w:rsidP="00270C18">
            <w:pPr>
              <w:tabs>
                <w:tab w:val="decimal" w:pos="792"/>
              </w:tabs>
              <w:spacing w:line="276" w:lineRule="auto"/>
              <w:ind w:left="-18" w:right="-14"/>
              <w:jc w:val="right"/>
              <w:rPr>
                <w:rFonts w:ascii="Calibri" w:hAnsi="Calibri" w:cs="Calibri"/>
                <w:sz w:val="22"/>
                <w:szCs w:val="22"/>
                <w:cs/>
              </w:rPr>
            </w:pPr>
            <w:r w:rsidRPr="00270C18">
              <w:rPr>
                <w:rFonts w:ascii="Calibri" w:hAnsi="Calibri" w:cs="Calibri"/>
                <w:sz w:val="22"/>
                <w:szCs w:val="22"/>
              </w:rPr>
              <w:t>5</w:t>
            </w:r>
            <w:r w:rsidR="0010314E" w:rsidRPr="00270C18">
              <w:rPr>
                <w:rFonts w:ascii="Calibri" w:hAnsi="Calibri" w:cs="Calibri"/>
                <w:sz w:val="22"/>
                <w:szCs w:val="22"/>
              </w:rPr>
              <w:t>2</w:t>
            </w:r>
            <w:r w:rsidRPr="00270C18">
              <w:rPr>
                <w:rFonts w:ascii="Calibri" w:hAnsi="Calibri" w:cs="Calibri"/>
                <w:sz w:val="22"/>
                <w:szCs w:val="22"/>
              </w:rPr>
              <w:t>8</w:t>
            </w:r>
          </w:p>
        </w:tc>
        <w:tc>
          <w:tcPr>
            <w:tcW w:w="1260" w:type="dxa"/>
            <w:shd w:val="clear" w:color="auto" w:fill="auto"/>
          </w:tcPr>
          <w:p w14:paraId="7CBCDE03" w14:textId="3DB24DA6" w:rsidR="0035227E" w:rsidRPr="00270C18" w:rsidRDefault="00BD3E46" w:rsidP="00270C18">
            <w:pPr>
              <w:tabs>
                <w:tab w:val="decimal" w:pos="792"/>
              </w:tabs>
              <w:spacing w:line="276" w:lineRule="auto"/>
              <w:ind w:left="-18" w:right="-14"/>
              <w:jc w:val="right"/>
              <w:rPr>
                <w:rFonts w:ascii="Calibri" w:hAnsi="Calibri" w:cs="Calibri"/>
                <w:sz w:val="22"/>
                <w:szCs w:val="22"/>
                <w:cs/>
              </w:rPr>
            </w:pPr>
            <w:r w:rsidRPr="00270C18">
              <w:rPr>
                <w:rFonts w:ascii="Calibri" w:hAnsi="Calibri" w:cs="Calibri"/>
                <w:sz w:val="22"/>
                <w:szCs w:val="22"/>
              </w:rPr>
              <w:t>27</w:t>
            </w:r>
          </w:p>
        </w:tc>
        <w:tc>
          <w:tcPr>
            <w:tcW w:w="1170" w:type="dxa"/>
            <w:shd w:val="clear" w:color="auto" w:fill="auto"/>
          </w:tcPr>
          <w:p w14:paraId="749E1518" w14:textId="6F835ED2" w:rsidR="0035227E" w:rsidRPr="00270C18" w:rsidRDefault="003D33F1" w:rsidP="00270C18">
            <w:pPr>
              <w:tabs>
                <w:tab w:val="decimal" w:pos="706"/>
              </w:tabs>
              <w:spacing w:line="276" w:lineRule="auto"/>
              <w:ind w:left="-18" w:right="5"/>
              <w:jc w:val="right"/>
              <w:rPr>
                <w:rFonts w:ascii="Calibri" w:hAnsi="Calibri" w:cs="Calibri"/>
                <w:sz w:val="22"/>
                <w:szCs w:val="22"/>
                <w:cs/>
              </w:rPr>
            </w:pPr>
            <w:r w:rsidRPr="00270C18">
              <w:rPr>
                <w:rFonts w:ascii="Calibri" w:hAnsi="Calibri" w:cs="Calibri"/>
                <w:sz w:val="22"/>
                <w:szCs w:val="22"/>
              </w:rPr>
              <w:t>82,926</w:t>
            </w:r>
          </w:p>
        </w:tc>
        <w:tc>
          <w:tcPr>
            <w:tcW w:w="1231" w:type="dxa"/>
            <w:gridSpan w:val="2"/>
          </w:tcPr>
          <w:p w14:paraId="6F9C2B3C" w14:textId="5D9D5B31" w:rsidR="0035227E" w:rsidRPr="00270C18" w:rsidRDefault="00ED26CF" w:rsidP="00270C18">
            <w:pPr>
              <w:tabs>
                <w:tab w:val="decimal" w:pos="792"/>
              </w:tabs>
              <w:spacing w:line="276" w:lineRule="auto"/>
              <w:ind w:left="-18"/>
              <w:jc w:val="right"/>
              <w:rPr>
                <w:rFonts w:ascii="Calibri" w:hAnsi="Calibri" w:cs="Calibri"/>
                <w:sz w:val="22"/>
                <w:szCs w:val="22"/>
              </w:rPr>
            </w:pPr>
            <w:r w:rsidRPr="00270C18">
              <w:rPr>
                <w:rFonts w:ascii="Calibri" w:hAnsi="Calibri" w:cs="Calibri"/>
                <w:sz w:val="22"/>
                <w:szCs w:val="22"/>
              </w:rPr>
              <w:t>31,947</w:t>
            </w:r>
          </w:p>
        </w:tc>
      </w:tr>
      <w:tr w:rsidR="0035227E" w:rsidRPr="00270C18" w14:paraId="463ACE8D" w14:textId="77777777" w:rsidTr="003D33F1">
        <w:tc>
          <w:tcPr>
            <w:tcW w:w="3780" w:type="dxa"/>
          </w:tcPr>
          <w:p w14:paraId="336F108C" w14:textId="77777777" w:rsidR="0035227E" w:rsidRPr="00270C18" w:rsidRDefault="0035227E" w:rsidP="00270C18">
            <w:pPr>
              <w:spacing w:line="276" w:lineRule="auto"/>
              <w:ind w:left="341" w:right="-540" w:hanging="251"/>
              <w:rPr>
                <w:rFonts w:ascii="Calibri" w:hAnsi="Calibri" w:cs="Calibri"/>
                <w:sz w:val="22"/>
                <w:szCs w:val="22"/>
              </w:rPr>
            </w:pPr>
            <w:r w:rsidRPr="00270C18">
              <w:rPr>
                <w:rFonts w:ascii="Calibri" w:hAnsi="Calibri" w:cs="Calibri"/>
                <w:sz w:val="22"/>
                <w:szCs w:val="22"/>
              </w:rPr>
              <w:t>Past due</w:t>
            </w:r>
          </w:p>
        </w:tc>
        <w:tc>
          <w:tcPr>
            <w:tcW w:w="540" w:type="dxa"/>
          </w:tcPr>
          <w:p w14:paraId="46DA9F3B" w14:textId="77777777" w:rsidR="0035227E" w:rsidRPr="00270C18" w:rsidRDefault="0035227E"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4C1B6224" w14:textId="77777777" w:rsidR="0035227E" w:rsidRPr="00270C18" w:rsidRDefault="0035227E" w:rsidP="00270C18">
            <w:pPr>
              <w:tabs>
                <w:tab w:val="decimal" w:pos="792"/>
              </w:tabs>
              <w:spacing w:line="276" w:lineRule="auto"/>
              <w:ind w:left="-18" w:right="-14"/>
              <w:jc w:val="right"/>
              <w:rPr>
                <w:rFonts w:ascii="Calibri" w:hAnsi="Calibri" w:cs="Calibri"/>
                <w:sz w:val="22"/>
                <w:szCs w:val="22"/>
              </w:rPr>
            </w:pPr>
          </w:p>
        </w:tc>
        <w:tc>
          <w:tcPr>
            <w:tcW w:w="1260" w:type="dxa"/>
            <w:shd w:val="clear" w:color="auto" w:fill="auto"/>
          </w:tcPr>
          <w:p w14:paraId="5190D266" w14:textId="77777777" w:rsidR="0035227E" w:rsidRPr="00270C18" w:rsidRDefault="0035227E" w:rsidP="00270C18">
            <w:pPr>
              <w:tabs>
                <w:tab w:val="decimal" w:pos="792"/>
              </w:tabs>
              <w:spacing w:line="276" w:lineRule="auto"/>
              <w:ind w:left="-18" w:right="-14"/>
              <w:jc w:val="right"/>
              <w:rPr>
                <w:rFonts w:ascii="Calibri" w:hAnsi="Calibri" w:cs="Calibri"/>
                <w:sz w:val="22"/>
                <w:szCs w:val="22"/>
              </w:rPr>
            </w:pPr>
          </w:p>
        </w:tc>
        <w:tc>
          <w:tcPr>
            <w:tcW w:w="1170" w:type="dxa"/>
            <w:shd w:val="clear" w:color="auto" w:fill="auto"/>
          </w:tcPr>
          <w:p w14:paraId="3BE46C4B" w14:textId="77777777" w:rsidR="0035227E" w:rsidRPr="00270C18" w:rsidRDefault="0035227E" w:rsidP="00270C18">
            <w:pPr>
              <w:tabs>
                <w:tab w:val="decimal" w:pos="792"/>
              </w:tabs>
              <w:spacing w:line="276" w:lineRule="auto"/>
              <w:ind w:left="-18" w:right="5"/>
              <w:jc w:val="right"/>
              <w:rPr>
                <w:rFonts w:ascii="Calibri" w:hAnsi="Calibri" w:cs="Calibri"/>
                <w:sz w:val="22"/>
                <w:szCs w:val="22"/>
              </w:rPr>
            </w:pPr>
          </w:p>
        </w:tc>
        <w:tc>
          <w:tcPr>
            <w:tcW w:w="1231" w:type="dxa"/>
            <w:gridSpan w:val="2"/>
          </w:tcPr>
          <w:p w14:paraId="451B5FE6" w14:textId="77777777" w:rsidR="0035227E" w:rsidRPr="00270C18" w:rsidRDefault="0035227E" w:rsidP="00270C18">
            <w:pPr>
              <w:tabs>
                <w:tab w:val="decimal" w:pos="792"/>
              </w:tabs>
              <w:spacing w:line="276" w:lineRule="auto"/>
              <w:ind w:left="-18"/>
              <w:jc w:val="right"/>
              <w:rPr>
                <w:rFonts w:ascii="Calibri" w:hAnsi="Calibri" w:cs="Calibri"/>
                <w:sz w:val="22"/>
                <w:szCs w:val="22"/>
              </w:rPr>
            </w:pPr>
          </w:p>
        </w:tc>
      </w:tr>
      <w:tr w:rsidR="0035227E" w:rsidRPr="00270C18" w14:paraId="334E7E95" w14:textId="77777777" w:rsidTr="003D33F1">
        <w:tc>
          <w:tcPr>
            <w:tcW w:w="3780" w:type="dxa"/>
          </w:tcPr>
          <w:p w14:paraId="5912C273" w14:textId="77777777" w:rsidR="0035227E" w:rsidRPr="00270C18" w:rsidRDefault="0035227E" w:rsidP="00270C18">
            <w:pPr>
              <w:spacing w:line="276" w:lineRule="auto"/>
              <w:ind w:left="341" w:right="-540" w:hanging="251"/>
              <w:rPr>
                <w:rFonts w:ascii="Calibri" w:hAnsi="Calibri" w:cs="Calibri"/>
                <w:sz w:val="22"/>
                <w:szCs w:val="22"/>
              </w:rPr>
            </w:pPr>
            <w:r w:rsidRPr="00270C18">
              <w:rPr>
                <w:rFonts w:ascii="Calibri" w:hAnsi="Calibri" w:cs="Cordia New" w:hint="cs"/>
                <w:sz w:val="22"/>
                <w:szCs w:val="22"/>
                <w:cs/>
              </w:rPr>
              <w:t xml:space="preserve">  </w:t>
            </w:r>
            <w:r w:rsidRPr="00270C18">
              <w:rPr>
                <w:rFonts w:ascii="Calibri" w:hAnsi="Calibri" w:cs="Calibri"/>
                <w:sz w:val="22"/>
                <w:szCs w:val="22"/>
              </w:rPr>
              <w:t>Up to 3 months</w:t>
            </w:r>
          </w:p>
        </w:tc>
        <w:tc>
          <w:tcPr>
            <w:tcW w:w="540" w:type="dxa"/>
          </w:tcPr>
          <w:p w14:paraId="3FBA9DB4" w14:textId="77777777" w:rsidR="0035227E" w:rsidRPr="00270C18" w:rsidRDefault="0035227E"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7540D9C1" w14:textId="40586A2F" w:rsidR="0035227E" w:rsidRPr="00270C18" w:rsidRDefault="003D33F1"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241</w:t>
            </w:r>
          </w:p>
        </w:tc>
        <w:tc>
          <w:tcPr>
            <w:tcW w:w="1260" w:type="dxa"/>
            <w:shd w:val="clear" w:color="auto" w:fill="auto"/>
          </w:tcPr>
          <w:p w14:paraId="53EEB95F" w14:textId="4DA10283" w:rsidR="0035227E" w:rsidRPr="00270C18" w:rsidRDefault="00ED26CF"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353</w:t>
            </w:r>
          </w:p>
        </w:tc>
        <w:tc>
          <w:tcPr>
            <w:tcW w:w="1170" w:type="dxa"/>
            <w:shd w:val="clear" w:color="auto" w:fill="auto"/>
          </w:tcPr>
          <w:p w14:paraId="084A5FE3" w14:textId="46C263C6" w:rsidR="0035227E" w:rsidRPr="00270C18" w:rsidRDefault="003D33F1" w:rsidP="00270C18">
            <w:pPr>
              <w:tabs>
                <w:tab w:val="decimal" w:pos="792"/>
              </w:tabs>
              <w:spacing w:line="276" w:lineRule="auto"/>
              <w:ind w:left="-18" w:right="5"/>
              <w:jc w:val="right"/>
              <w:rPr>
                <w:rFonts w:ascii="Calibri" w:hAnsi="Calibri" w:cs="Calibri"/>
                <w:sz w:val="22"/>
                <w:szCs w:val="22"/>
              </w:rPr>
            </w:pPr>
            <w:r w:rsidRPr="00270C18">
              <w:rPr>
                <w:rFonts w:ascii="Calibri" w:hAnsi="Calibri" w:cs="Calibri"/>
                <w:sz w:val="22"/>
                <w:szCs w:val="22"/>
              </w:rPr>
              <w:t>11,778</w:t>
            </w:r>
          </w:p>
        </w:tc>
        <w:tc>
          <w:tcPr>
            <w:tcW w:w="1231" w:type="dxa"/>
            <w:gridSpan w:val="2"/>
          </w:tcPr>
          <w:p w14:paraId="284D29EF" w14:textId="19306626" w:rsidR="0035227E" w:rsidRPr="00270C18" w:rsidRDefault="00FB4E3B" w:rsidP="00270C18">
            <w:pPr>
              <w:tabs>
                <w:tab w:val="decimal" w:pos="792"/>
              </w:tabs>
              <w:spacing w:line="276" w:lineRule="auto"/>
              <w:ind w:left="-18"/>
              <w:jc w:val="right"/>
              <w:rPr>
                <w:rFonts w:ascii="Calibri" w:hAnsi="Calibri" w:cs="Calibri"/>
                <w:sz w:val="22"/>
                <w:szCs w:val="22"/>
              </w:rPr>
            </w:pPr>
            <w:r w:rsidRPr="00270C18">
              <w:rPr>
                <w:rFonts w:ascii="Calibri" w:hAnsi="Calibri" w:cs="Calibri"/>
                <w:sz w:val="22"/>
                <w:szCs w:val="22"/>
              </w:rPr>
              <w:t>353</w:t>
            </w:r>
          </w:p>
        </w:tc>
      </w:tr>
      <w:tr w:rsidR="00152692" w:rsidRPr="00270C18" w14:paraId="452EC6B3" w14:textId="77777777" w:rsidTr="003D33F1">
        <w:tc>
          <w:tcPr>
            <w:tcW w:w="3780" w:type="dxa"/>
          </w:tcPr>
          <w:p w14:paraId="52838C82" w14:textId="703AC5FD" w:rsidR="00152692" w:rsidRPr="00270C18" w:rsidRDefault="00152692" w:rsidP="00270C18">
            <w:pPr>
              <w:spacing w:line="276" w:lineRule="auto"/>
              <w:ind w:left="341" w:right="-540" w:hanging="251"/>
              <w:rPr>
                <w:rFonts w:ascii="Calibri" w:hAnsi="Calibri" w:cs="Cordia New"/>
                <w:sz w:val="22"/>
                <w:szCs w:val="22"/>
                <w:cs/>
              </w:rPr>
            </w:pPr>
            <w:r w:rsidRPr="00270C18">
              <w:rPr>
                <w:rFonts w:ascii="Calibri" w:hAnsi="Calibri" w:cs="Calibri"/>
                <w:sz w:val="22"/>
                <w:szCs w:val="22"/>
              </w:rPr>
              <w:t xml:space="preserve"> </w:t>
            </w:r>
            <w:r w:rsidRPr="00270C18">
              <w:rPr>
                <w:rFonts w:ascii="Calibri" w:hAnsi="Calibri" w:cs="Cordia New" w:hint="cs"/>
                <w:sz w:val="22"/>
                <w:szCs w:val="22"/>
                <w:cs/>
              </w:rPr>
              <w:t xml:space="preserve"> </w:t>
            </w:r>
            <w:r w:rsidRPr="00270C18">
              <w:rPr>
                <w:rFonts w:ascii="Calibri" w:hAnsi="Calibri" w:cs="Calibri"/>
                <w:sz w:val="22"/>
                <w:szCs w:val="22"/>
              </w:rPr>
              <w:t>3 - 6 months</w:t>
            </w:r>
          </w:p>
        </w:tc>
        <w:tc>
          <w:tcPr>
            <w:tcW w:w="540" w:type="dxa"/>
          </w:tcPr>
          <w:p w14:paraId="1BB2290D" w14:textId="77777777" w:rsidR="00152692" w:rsidRPr="00270C18" w:rsidRDefault="00152692"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1CDD98B0" w14:textId="1849546C" w:rsidR="00152692" w:rsidRPr="00270C18" w:rsidRDefault="003D33F1"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258</w:t>
            </w:r>
          </w:p>
        </w:tc>
        <w:tc>
          <w:tcPr>
            <w:tcW w:w="1260" w:type="dxa"/>
            <w:shd w:val="clear" w:color="auto" w:fill="auto"/>
          </w:tcPr>
          <w:p w14:paraId="7C375DEB" w14:textId="34EA44F1" w:rsidR="00152692" w:rsidRPr="00270C18" w:rsidRDefault="00ED26CF"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tcPr>
          <w:p w14:paraId="731AF33C" w14:textId="43077CAA" w:rsidR="00152692" w:rsidRPr="00270C18" w:rsidRDefault="003D33F1" w:rsidP="00270C18">
            <w:pPr>
              <w:tabs>
                <w:tab w:val="decimal" w:pos="792"/>
              </w:tabs>
              <w:spacing w:line="276" w:lineRule="auto"/>
              <w:ind w:left="-18" w:right="5"/>
              <w:jc w:val="right"/>
              <w:rPr>
                <w:rFonts w:ascii="Calibri" w:hAnsi="Calibri" w:cs="Calibri"/>
                <w:sz w:val="22"/>
                <w:szCs w:val="22"/>
              </w:rPr>
            </w:pPr>
            <w:r w:rsidRPr="00270C18">
              <w:rPr>
                <w:rFonts w:ascii="Calibri" w:hAnsi="Calibri" w:cs="Calibri"/>
                <w:sz w:val="22"/>
                <w:szCs w:val="22"/>
              </w:rPr>
              <w:t>258</w:t>
            </w:r>
          </w:p>
        </w:tc>
        <w:tc>
          <w:tcPr>
            <w:tcW w:w="1231" w:type="dxa"/>
            <w:gridSpan w:val="2"/>
          </w:tcPr>
          <w:p w14:paraId="6BF2302B" w14:textId="70CB8F3A" w:rsidR="00152692" w:rsidRPr="00270C18" w:rsidRDefault="00FB4E3B" w:rsidP="00270C18">
            <w:pPr>
              <w:spacing w:line="276" w:lineRule="auto"/>
              <w:ind w:left="-18"/>
              <w:jc w:val="right"/>
              <w:rPr>
                <w:rFonts w:ascii="Calibri" w:hAnsi="Calibri" w:cs="Calibri"/>
                <w:sz w:val="22"/>
                <w:szCs w:val="22"/>
              </w:rPr>
            </w:pPr>
            <w:r w:rsidRPr="00270C18">
              <w:rPr>
                <w:rFonts w:ascii="Calibri" w:hAnsi="Calibri" w:cs="Calibri"/>
                <w:sz w:val="22"/>
                <w:szCs w:val="22"/>
              </w:rPr>
              <w:t>-</w:t>
            </w:r>
          </w:p>
        </w:tc>
      </w:tr>
      <w:tr w:rsidR="00215F9D" w:rsidRPr="00270C18" w14:paraId="2DA26DD3" w14:textId="77777777" w:rsidTr="003D33F1">
        <w:tc>
          <w:tcPr>
            <w:tcW w:w="3780" w:type="dxa"/>
          </w:tcPr>
          <w:p w14:paraId="3A613BAE" w14:textId="6FA06B72" w:rsidR="00215F9D" w:rsidRPr="00270C18" w:rsidRDefault="00215F9D" w:rsidP="00270C18">
            <w:pPr>
              <w:spacing w:line="276" w:lineRule="auto"/>
              <w:ind w:left="341" w:right="-540" w:hanging="251"/>
              <w:rPr>
                <w:rFonts w:ascii="Calibri" w:hAnsi="Calibri" w:cs="Calibri"/>
                <w:sz w:val="22"/>
                <w:szCs w:val="22"/>
              </w:rPr>
            </w:pPr>
            <w:r w:rsidRPr="00270C18">
              <w:rPr>
                <w:rFonts w:ascii="Calibri" w:hAnsi="Calibri" w:cs="Calibri"/>
                <w:sz w:val="22"/>
                <w:szCs w:val="22"/>
              </w:rPr>
              <w:t xml:space="preserve">  </w:t>
            </w:r>
            <w:r w:rsidR="003B43C0" w:rsidRPr="00270C18">
              <w:rPr>
                <w:rFonts w:ascii="Calibri" w:hAnsi="Calibri" w:cs="Calibri"/>
                <w:sz w:val="22"/>
                <w:szCs w:val="22"/>
              </w:rPr>
              <w:t>6</w:t>
            </w:r>
            <w:r w:rsidRPr="00270C18">
              <w:rPr>
                <w:rFonts w:ascii="Calibri" w:hAnsi="Calibri" w:cs="Calibri"/>
                <w:sz w:val="22"/>
                <w:szCs w:val="22"/>
              </w:rPr>
              <w:t xml:space="preserve"> - 12 months</w:t>
            </w:r>
          </w:p>
        </w:tc>
        <w:tc>
          <w:tcPr>
            <w:tcW w:w="540" w:type="dxa"/>
          </w:tcPr>
          <w:p w14:paraId="3F3B5036" w14:textId="77777777" w:rsidR="00215F9D" w:rsidRPr="00270C18" w:rsidRDefault="00215F9D"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618104D4" w14:textId="17CFC1CB" w:rsidR="00215F9D" w:rsidRPr="00270C18" w:rsidRDefault="003D33F1"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166</w:t>
            </w:r>
          </w:p>
        </w:tc>
        <w:tc>
          <w:tcPr>
            <w:tcW w:w="1260" w:type="dxa"/>
            <w:shd w:val="clear" w:color="auto" w:fill="auto"/>
          </w:tcPr>
          <w:p w14:paraId="2DA3115C" w14:textId="20DA6B45" w:rsidR="00215F9D" w:rsidRPr="00270C18" w:rsidRDefault="007F7D6D" w:rsidP="00270C18">
            <w:pP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tcPr>
          <w:p w14:paraId="63DDAFD1" w14:textId="62035480" w:rsidR="00215F9D" w:rsidRPr="00270C18" w:rsidRDefault="003D33F1" w:rsidP="00270C18">
            <w:pPr>
              <w:tabs>
                <w:tab w:val="decimal" w:pos="792"/>
              </w:tabs>
              <w:spacing w:line="276" w:lineRule="auto"/>
              <w:ind w:left="-18" w:right="5"/>
              <w:jc w:val="right"/>
              <w:rPr>
                <w:rFonts w:ascii="Calibri" w:hAnsi="Calibri" w:cs="Calibri"/>
                <w:sz w:val="22"/>
                <w:szCs w:val="22"/>
              </w:rPr>
            </w:pPr>
            <w:r w:rsidRPr="00270C18">
              <w:rPr>
                <w:rFonts w:ascii="Calibri" w:hAnsi="Calibri" w:cs="Calibri"/>
                <w:sz w:val="22"/>
                <w:szCs w:val="22"/>
              </w:rPr>
              <w:t>166</w:t>
            </w:r>
          </w:p>
        </w:tc>
        <w:tc>
          <w:tcPr>
            <w:tcW w:w="1231" w:type="dxa"/>
            <w:gridSpan w:val="2"/>
          </w:tcPr>
          <w:p w14:paraId="4AAEC402" w14:textId="55DB0BD7" w:rsidR="00215F9D" w:rsidRPr="00270C18" w:rsidRDefault="00215F9D" w:rsidP="00270C18">
            <w:pPr>
              <w:spacing w:line="276" w:lineRule="auto"/>
              <w:ind w:left="-18"/>
              <w:jc w:val="right"/>
              <w:rPr>
                <w:rFonts w:ascii="Calibri" w:hAnsi="Calibri" w:cs="Calibri"/>
                <w:sz w:val="22"/>
                <w:szCs w:val="22"/>
              </w:rPr>
            </w:pPr>
            <w:r w:rsidRPr="00270C18">
              <w:rPr>
                <w:rFonts w:ascii="Calibri" w:hAnsi="Calibri" w:cs="Calibri"/>
                <w:sz w:val="22"/>
                <w:szCs w:val="22"/>
              </w:rPr>
              <w:t>-</w:t>
            </w:r>
          </w:p>
        </w:tc>
      </w:tr>
      <w:tr w:rsidR="00152692" w:rsidRPr="00270C18" w14:paraId="090781FA" w14:textId="77777777" w:rsidTr="003D33F1">
        <w:tc>
          <w:tcPr>
            <w:tcW w:w="3780" w:type="dxa"/>
          </w:tcPr>
          <w:p w14:paraId="714D9D1E" w14:textId="22E0F5DE" w:rsidR="00152692" w:rsidRPr="00270C18" w:rsidRDefault="00152692" w:rsidP="00270C18">
            <w:pPr>
              <w:spacing w:line="276" w:lineRule="auto"/>
              <w:ind w:left="341" w:right="-540" w:hanging="251"/>
              <w:rPr>
                <w:rFonts w:ascii="Calibri" w:hAnsi="Calibri" w:cs="Calibri"/>
                <w:sz w:val="22"/>
                <w:szCs w:val="22"/>
              </w:rPr>
            </w:pPr>
            <w:r w:rsidRPr="00270C18">
              <w:rPr>
                <w:rFonts w:ascii="Calibri" w:hAnsi="Calibri" w:cs="Calibri"/>
                <w:sz w:val="22"/>
                <w:szCs w:val="22"/>
              </w:rPr>
              <w:t xml:space="preserve">  More than 12 month</w:t>
            </w:r>
            <w:r w:rsidR="002C5E5B" w:rsidRPr="00270C18">
              <w:rPr>
                <w:rFonts w:ascii="Calibri" w:hAnsi="Calibri" w:cs="Calibri"/>
                <w:sz w:val="22"/>
                <w:szCs w:val="22"/>
              </w:rPr>
              <w:t>s</w:t>
            </w:r>
          </w:p>
        </w:tc>
        <w:tc>
          <w:tcPr>
            <w:tcW w:w="540" w:type="dxa"/>
          </w:tcPr>
          <w:p w14:paraId="49917BAA" w14:textId="77777777" w:rsidR="00152692" w:rsidRPr="00270C18" w:rsidRDefault="00152692"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6D41F4A8" w14:textId="1836DE05" w:rsidR="00152692" w:rsidRPr="00270C18" w:rsidRDefault="003D33F1" w:rsidP="00270C18">
            <w:pPr>
              <w:pBdr>
                <w:bottom w:val="single" w:sz="4" w:space="1" w:color="auto"/>
              </w:pBd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11,365</w:t>
            </w:r>
          </w:p>
        </w:tc>
        <w:tc>
          <w:tcPr>
            <w:tcW w:w="1260" w:type="dxa"/>
            <w:shd w:val="clear" w:color="auto" w:fill="auto"/>
          </w:tcPr>
          <w:p w14:paraId="1653D150" w14:textId="3E41B8E2" w:rsidR="00152692" w:rsidRPr="00270C18" w:rsidRDefault="00ED26CF" w:rsidP="00270C18">
            <w:pPr>
              <w:pBdr>
                <w:bottom w:val="single" w:sz="4" w:space="1" w:color="auto"/>
              </w:pBd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18,289</w:t>
            </w:r>
          </w:p>
        </w:tc>
        <w:tc>
          <w:tcPr>
            <w:tcW w:w="1170" w:type="dxa"/>
            <w:shd w:val="clear" w:color="auto" w:fill="auto"/>
          </w:tcPr>
          <w:p w14:paraId="28919C57" w14:textId="638A421D" w:rsidR="00152692" w:rsidRPr="00270C18" w:rsidRDefault="003D33F1" w:rsidP="00270C18">
            <w:pPr>
              <w:pBdr>
                <w:bottom w:val="single" w:sz="4" w:space="1" w:color="auto"/>
              </w:pBdr>
              <w:tabs>
                <w:tab w:val="decimal" w:pos="792"/>
              </w:tabs>
              <w:spacing w:line="276" w:lineRule="auto"/>
              <w:ind w:left="-18" w:right="5"/>
              <w:jc w:val="right"/>
              <w:rPr>
                <w:rFonts w:ascii="Calibri" w:hAnsi="Calibri" w:cs="Calibri"/>
                <w:sz w:val="22"/>
                <w:szCs w:val="22"/>
              </w:rPr>
            </w:pPr>
            <w:r w:rsidRPr="00270C18">
              <w:rPr>
                <w:rFonts w:ascii="Calibri" w:hAnsi="Calibri" w:cs="Calibri"/>
                <w:sz w:val="22"/>
                <w:szCs w:val="22"/>
              </w:rPr>
              <w:t>11,365</w:t>
            </w:r>
          </w:p>
        </w:tc>
        <w:tc>
          <w:tcPr>
            <w:tcW w:w="1231" w:type="dxa"/>
            <w:gridSpan w:val="2"/>
          </w:tcPr>
          <w:p w14:paraId="75278ADF" w14:textId="35711189" w:rsidR="00152692" w:rsidRPr="00270C18" w:rsidRDefault="00FB4E3B" w:rsidP="00270C18">
            <w:pPr>
              <w:pBdr>
                <w:bottom w:val="single" w:sz="4" w:space="1" w:color="auto"/>
              </w:pBdr>
              <w:tabs>
                <w:tab w:val="decimal" w:pos="792"/>
              </w:tabs>
              <w:spacing w:line="276" w:lineRule="auto"/>
              <w:ind w:left="-18"/>
              <w:jc w:val="right"/>
              <w:rPr>
                <w:rFonts w:ascii="Calibri" w:hAnsi="Calibri" w:cs="Calibri"/>
                <w:sz w:val="22"/>
                <w:szCs w:val="22"/>
              </w:rPr>
            </w:pPr>
            <w:r w:rsidRPr="00270C18">
              <w:rPr>
                <w:rFonts w:ascii="Calibri" w:hAnsi="Calibri" w:cs="Calibri"/>
                <w:sz w:val="22"/>
                <w:szCs w:val="22"/>
              </w:rPr>
              <w:t>18,289</w:t>
            </w:r>
          </w:p>
        </w:tc>
      </w:tr>
      <w:tr w:rsidR="00152692" w:rsidRPr="00270C18" w14:paraId="0A909C93" w14:textId="77777777" w:rsidTr="003D33F1">
        <w:trPr>
          <w:trHeight w:val="360"/>
        </w:trPr>
        <w:tc>
          <w:tcPr>
            <w:tcW w:w="3780" w:type="dxa"/>
          </w:tcPr>
          <w:p w14:paraId="2D94B838" w14:textId="5D9CB512" w:rsidR="00152692" w:rsidRPr="00270C18" w:rsidRDefault="00152692" w:rsidP="00270C18">
            <w:pPr>
              <w:spacing w:line="276" w:lineRule="auto"/>
              <w:ind w:left="341" w:right="-540" w:hanging="251"/>
              <w:rPr>
                <w:rFonts w:ascii="Calibri" w:hAnsi="Calibri" w:cs="Calibri"/>
                <w:sz w:val="22"/>
                <w:szCs w:val="22"/>
              </w:rPr>
            </w:pPr>
            <w:r w:rsidRPr="00270C18">
              <w:rPr>
                <w:rFonts w:ascii="Calibri" w:hAnsi="Calibri" w:cs="Calibri"/>
                <w:sz w:val="22"/>
                <w:szCs w:val="22"/>
              </w:rPr>
              <w:t>Total trade receivable - related parties</w:t>
            </w:r>
          </w:p>
        </w:tc>
        <w:tc>
          <w:tcPr>
            <w:tcW w:w="540" w:type="dxa"/>
          </w:tcPr>
          <w:p w14:paraId="3D6BFC5A" w14:textId="77777777" w:rsidR="00152692" w:rsidRPr="00270C18" w:rsidRDefault="00152692"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72BCDF4F" w14:textId="3CAD2CF6" w:rsidR="00152692" w:rsidRPr="00270C18" w:rsidRDefault="003D33F1" w:rsidP="00270C18">
            <w:pPr>
              <w:pBdr>
                <w:bottom w:val="double" w:sz="4" w:space="1" w:color="auto"/>
              </w:pBdr>
              <w:tabs>
                <w:tab w:val="decimal" w:pos="792"/>
              </w:tabs>
              <w:spacing w:line="276" w:lineRule="auto"/>
              <w:ind w:left="-18" w:right="-14"/>
              <w:jc w:val="right"/>
              <w:rPr>
                <w:rFonts w:ascii="Calibri" w:hAnsi="Calibri" w:cs="Cordia New"/>
                <w:sz w:val="22"/>
                <w:szCs w:val="22"/>
                <w:cs/>
              </w:rPr>
            </w:pPr>
            <w:r w:rsidRPr="00270C18">
              <w:rPr>
                <w:rFonts w:ascii="Calibri" w:hAnsi="Calibri" w:cs="Cordia New"/>
                <w:sz w:val="22"/>
                <w:szCs w:val="22"/>
              </w:rPr>
              <w:t>12,558</w:t>
            </w:r>
          </w:p>
        </w:tc>
        <w:tc>
          <w:tcPr>
            <w:tcW w:w="1260" w:type="dxa"/>
            <w:shd w:val="clear" w:color="auto" w:fill="auto"/>
          </w:tcPr>
          <w:p w14:paraId="52CFD900" w14:textId="16A5FEEC" w:rsidR="00152692" w:rsidRPr="00270C18" w:rsidRDefault="00ED26CF" w:rsidP="00270C18">
            <w:pPr>
              <w:pBdr>
                <w:bottom w:val="double" w:sz="4" w:space="1" w:color="auto"/>
              </w:pBdr>
              <w:tabs>
                <w:tab w:val="decimal" w:pos="792"/>
              </w:tabs>
              <w:spacing w:line="276" w:lineRule="auto"/>
              <w:ind w:left="-18" w:right="-14"/>
              <w:jc w:val="right"/>
              <w:rPr>
                <w:rFonts w:ascii="Calibri" w:hAnsi="Calibri" w:cs="Calibri"/>
                <w:sz w:val="22"/>
                <w:szCs w:val="22"/>
              </w:rPr>
            </w:pPr>
            <w:r w:rsidRPr="00270C18">
              <w:rPr>
                <w:rFonts w:ascii="Calibri" w:hAnsi="Calibri" w:cs="Calibri"/>
                <w:sz w:val="22"/>
                <w:szCs w:val="22"/>
              </w:rPr>
              <w:t>18,669</w:t>
            </w:r>
          </w:p>
        </w:tc>
        <w:tc>
          <w:tcPr>
            <w:tcW w:w="1170" w:type="dxa"/>
            <w:shd w:val="clear" w:color="auto" w:fill="auto"/>
          </w:tcPr>
          <w:p w14:paraId="0AC4C638" w14:textId="6454DD1A" w:rsidR="00152692" w:rsidRPr="00270C18" w:rsidRDefault="003D33F1" w:rsidP="00270C18">
            <w:pPr>
              <w:pBdr>
                <w:bottom w:val="double" w:sz="4" w:space="1" w:color="auto"/>
              </w:pBdr>
              <w:tabs>
                <w:tab w:val="decimal" w:pos="792"/>
              </w:tabs>
              <w:spacing w:line="276" w:lineRule="auto"/>
              <w:ind w:left="-18" w:right="5"/>
              <w:jc w:val="right"/>
              <w:rPr>
                <w:rFonts w:ascii="Calibri" w:hAnsi="Calibri" w:cs="Calibri"/>
                <w:sz w:val="22"/>
                <w:szCs w:val="22"/>
              </w:rPr>
            </w:pPr>
            <w:r w:rsidRPr="00270C18">
              <w:rPr>
                <w:rFonts w:ascii="Calibri" w:hAnsi="Calibri" w:cs="Calibri"/>
                <w:sz w:val="22"/>
                <w:szCs w:val="22"/>
              </w:rPr>
              <w:t>106,493</w:t>
            </w:r>
          </w:p>
        </w:tc>
        <w:tc>
          <w:tcPr>
            <w:tcW w:w="1231" w:type="dxa"/>
            <w:gridSpan w:val="2"/>
          </w:tcPr>
          <w:p w14:paraId="39F5176E" w14:textId="3CF76276" w:rsidR="00152692" w:rsidRPr="00270C18" w:rsidRDefault="00FB4E3B" w:rsidP="00270C18">
            <w:pPr>
              <w:pBdr>
                <w:bottom w:val="double" w:sz="4" w:space="1" w:color="auto"/>
              </w:pBdr>
              <w:tabs>
                <w:tab w:val="decimal" w:pos="792"/>
              </w:tabs>
              <w:spacing w:line="276" w:lineRule="auto"/>
              <w:ind w:left="-18"/>
              <w:jc w:val="right"/>
              <w:rPr>
                <w:rFonts w:ascii="Calibri" w:hAnsi="Calibri" w:cs="Calibri"/>
                <w:sz w:val="22"/>
                <w:szCs w:val="22"/>
              </w:rPr>
            </w:pPr>
            <w:r w:rsidRPr="00270C18">
              <w:rPr>
                <w:rFonts w:ascii="Calibri" w:hAnsi="Calibri" w:cs="Calibri"/>
                <w:sz w:val="22"/>
                <w:szCs w:val="22"/>
              </w:rPr>
              <w:t>50,589</w:t>
            </w:r>
          </w:p>
        </w:tc>
      </w:tr>
      <w:tr w:rsidR="00152692" w:rsidRPr="00270C18" w14:paraId="6721C0F7" w14:textId="77777777" w:rsidTr="003D33F1">
        <w:tc>
          <w:tcPr>
            <w:tcW w:w="3780" w:type="dxa"/>
          </w:tcPr>
          <w:p w14:paraId="48531700" w14:textId="2260846E" w:rsidR="00152692" w:rsidRPr="00270C18" w:rsidRDefault="00152692" w:rsidP="00270C18">
            <w:pPr>
              <w:spacing w:line="276" w:lineRule="auto"/>
              <w:ind w:left="341" w:right="-540" w:hanging="251"/>
              <w:rPr>
                <w:rFonts w:ascii="Calibri" w:hAnsi="Calibri" w:cs="Calibri"/>
                <w:sz w:val="22"/>
                <w:szCs w:val="22"/>
                <w:u w:val="single"/>
              </w:rPr>
            </w:pPr>
          </w:p>
        </w:tc>
        <w:tc>
          <w:tcPr>
            <w:tcW w:w="540" w:type="dxa"/>
          </w:tcPr>
          <w:p w14:paraId="36A639B6" w14:textId="77777777" w:rsidR="00152692" w:rsidRPr="00270C18" w:rsidRDefault="00152692" w:rsidP="00270C18">
            <w:pPr>
              <w:tabs>
                <w:tab w:val="decimal" w:pos="792"/>
              </w:tabs>
              <w:spacing w:line="276" w:lineRule="auto"/>
              <w:ind w:left="-18" w:right="-14"/>
              <w:rPr>
                <w:rFonts w:ascii="Calibri" w:hAnsi="Calibri" w:cs="Calibri"/>
                <w:sz w:val="22"/>
                <w:szCs w:val="22"/>
                <w:cs/>
              </w:rPr>
            </w:pPr>
          </w:p>
        </w:tc>
        <w:tc>
          <w:tcPr>
            <w:tcW w:w="1260" w:type="dxa"/>
            <w:shd w:val="clear" w:color="auto" w:fill="auto"/>
            <w:vAlign w:val="bottom"/>
          </w:tcPr>
          <w:p w14:paraId="2200C560" w14:textId="77777777" w:rsidR="00152692" w:rsidRPr="00270C18" w:rsidRDefault="00152692" w:rsidP="00270C18">
            <w:pPr>
              <w:tabs>
                <w:tab w:val="decimal" w:pos="792"/>
              </w:tabs>
              <w:spacing w:line="276" w:lineRule="auto"/>
              <w:ind w:left="-18" w:right="-14"/>
              <w:rPr>
                <w:rFonts w:ascii="Calibri" w:hAnsi="Calibri" w:cs="Calibri"/>
                <w:sz w:val="22"/>
                <w:szCs w:val="22"/>
                <w:cs/>
              </w:rPr>
            </w:pPr>
          </w:p>
        </w:tc>
        <w:tc>
          <w:tcPr>
            <w:tcW w:w="1260" w:type="dxa"/>
            <w:shd w:val="clear" w:color="auto" w:fill="auto"/>
            <w:vAlign w:val="bottom"/>
          </w:tcPr>
          <w:p w14:paraId="12A0A794" w14:textId="77777777" w:rsidR="00152692" w:rsidRPr="00270C18" w:rsidRDefault="00152692" w:rsidP="00270C18">
            <w:pPr>
              <w:tabs>
                <w:tab w:val="decimal" w:pos="792"/>
              </w:tabs>
              <w:spacing w:line="276" w:lineRule="auto"/>
              <w:ind w:left="-18" w:right="-14"/>
              <w:rPr>
                <w:rFonts w:ascii="Calibri" w:hAnsi="Calibri" w:cs="Calibri"/>
                <w:sz w:val="22"/>
                <w:szCs w:val="22"/>
                <w:cs/>
              </w:rPr>
            </w:pPr>
          </w:p>
        </w:tc>
        <w:tc>
          <w:tcPr>
            <w:tcW w:w="1170" w:type="dxa"/>
            <w:shd w:val="clear" w:color="auto" w:fill="auto"/>
            <w:vAlign w:val="bottom"/>
          </w:tcPr>
          <w:p w14:paraId="384998FB" w14:textId="77777777" w:rsidR="00152692" w:rsidRPr="00270C18" w:rsidRDefault="00152692" w:rsidP="00270C18">
            <w:pPr>
              <w:tabs>
                <w:tab w:val="decimal" w:pos="792"/>
              </w:tabs>
              <w:spacing w:line="276" w:lineRule="auto"/>
              <w:ind w:left="-18" w:right="5"/>
              <w:rPr>
                <w:rFonts w:ascii="Calibri" w:hAnsi="Calibri" w:cs="Calibri"/>
                <w:sz w:val="22"/>
                <w:szCs w:val="22"/>
                <w:cs/>
              </w:rPr>
            </w:pPr>
          </w:p>
        </w:tc>
        <w:tc>
          <w:tcPr>
            <w:tcW w:w="1231" w:type="dxa"/>
            <w:gridSpan w:val="2"/>
            <w:vAlign w:val="bottom"/>
          </w:tcPr>
          <w:p w14:paraId="7A7EA235" w14:textId="77777777" w:rsidR="00152692" w:rsidRPr="00270C18" w:rsidRDefault="00152692" w:rsidP="00270C18">
            <w:pPr>
              <w:tabs>
                <w:tab w:val="decimal" w:pos="792"/>
              </w:tabs>
              <w:spacing w:line="276" w:lineRule="auto"/>
              <w:ind w:left="-18"/>
              <w:rPr>
                <w:rFonts w:ascii="Calibri" w:hAnsi="Calibri" w:cs="Calibri"/>
                <w:sz w:val="22"/>
                <w:szCs w:val="22"/>
                <w:cs/>
              </w:rPr>
            </w:pPr>
          </w:p>
        </w:tc>
      </w:tr>
      <w:tr w:rsidR="007F43D2" w:rsidRPr="00270C18" w14:paraId="1A25A6AA" w14:textId="77777777" w:rsidTr="003D33F1">
        <w:tc>
          <w:tcPr>
            <w:tcW w:w="3780" w:type="dxa"/>
          </w:tcPr>
          <w:p w14:paraId="6EECE1AF" w14:textId="6D80A8FB" w:rsidR="007F43D2" w:rsidRPr="00270C18" w:rsidRDefault="007F43D2" w:rsidP="00270C18">
            <w:pPr>
              <w:spacing w:line="276" w:lineRule="auto"/>
              <w:ind w:left="341" w:right="-540" w:hanging="251"/>
              <w:rPr>
                <w:rFonts w:ascii="Calibri" w:hAnsi="Calibri" w:cs="Calibri"/>
                <w:sz w:val="22"/>
                <w:szCs w:val="22"/>
                <w:u w:val="single"/>
              </w:rPr>
            </w:pPr>
            <w:r w:rsidRPr="00270C18">
              <w:rPr>
                <w:rFonts w:ascii="Calibri" w:hAnsi="Calibri" w:cs="Calibri"/>
                <w:sz w:val="22"/>
                <w:szCs w:val="22"/>
                <w:u w:val="single"/>
              </w:rPr>
              <w:t>Trade receivables - unrelated parties</w:t>
            </w:r>
          </w:p>
        </w:tc>
        <w:tc>
          <w:tcPr>
            <w:tcW w:w="540" w:type="dxa"/>
          </w:tcPr>
          <w:p w14:paraId="109AF522" w14:textId="77777777" w:rsidR="007F43D2" w:rsidRPr="00270C18" w:rsidRDefault="007F43D2" w:rsidP="00270C18">
            <w:pPr>
              <w:tabs>
                <w:tab w:val="decimal" w:pos="792"/>
              </w:tabs>
              <w:spacing w:line="276" w:lineRule="auto"/>
              <w:ind w:left="-18" w:right="-14"/>
              <w:rPr>
                <w:rFonts w:ascii="Calibri" w:hAnsi="Calibri" w:cs="Calibri"/>
                <w:sz w:val="22"/>
                <w:szCs w:val="22"/>
                <w:cs/>
              </w:rPr>
            </w:pPr>
          </w:p>
        </w:tc>
        <w:tc>
          <w:tcPr>
            <w:tcW w:w="1260" w:type="dxa"/>
            <w:shd w:val="clear" w:color="auto" w:fill="auto"/>
            <w:vAlign w:val="bottom"/>
          </w:tcPr>
          <w:p w14:paraId="23BAC4E3" w14:textId="77777777" w:rsidR="007F43D2" w:rsidRPr="00270C18" w:rsidRDefault="007F43D2" w:rsidP="00270C18">
            <w:pPr>
              <w:tabs>
                <w:tab w:val="decimal" w:pos="792"/>
              </w:tabs>
              <w:spacing w:line="276" w:lineRule="auto"/>
              <w:ind w:left="-18" w:right="-14"/>
              <w:rPr>
                <w:rFonts w:ascii="Calibri" w:hAnsi="Calibri" w:cs="Calibri"/>
                <w:sz w:val="22"/>
                <w:szCs w:val="22"/>
                <w:cs/>
              </w:rPr>
            </w:pPr>
          </w:p>
        </w:tc>
        <w:tc>
          <w:tcPr>
            <w:tcW w:w="1260" w:type="dxa"/>
            <w:shd w:val="clear" w:color="auto" w:fill="auto"/>
            <w:vAlign w:val="bottom"/>
          </w:tcPr>
          <w:p w14:paraId="4F200065" w14:textId="77777777" w:rsidR="007F43D2" w:rsidRPr="00270C18" w:rsidRDefault="007F43D2" w:rsidP="00270C18">
            <w:pPr>
              <w:tabs>
                <w:tab w:val="decimal" w:pos="792"/>
              </w:tabs>
              <w:spacing w:line="276" w:lineRule="auto"/>
              <w:ind w:left="-18" w:right="-14"/>
              <w:rPr>
                <w:rFonts w:ascii="Calibri" w:hAnsi="Calibri" w:cs="Calibri"/>
                <w:sz w:val="22"/>
                <w:szCs w:val="22"/>
                <w:cs/>
              </w:rPr>
            </w:pPr>
          </w:p>
        </w:tc>
        <w:tc>
          <w:tcPr>
            <w:tcW w:w="1170" w:type="dxa"/>
            <w:shd w:val="clear" w:color="auto" w:fill="auto"/>
            <w:vAlign w:val="bottom"/>
          </w:tcPr>
          <w:p w14:paraId="19BC0AEB" w14:textId="77777777" w:rsidR="007F43D2" w:rsidRPr="00270C18" w:rsidRDefault="007F43D2" w:rsidP="00270C18">
            <w:pPr>
              <w:tabs>
                <w:tab w:val="decimal" w:pos="792"/>
              </w:tabs>
              <w:spacing w:line="276" w:lineRule="auto"/>
              <w:ind w:left="-18" w:right="5"/>
              <w:rPr>
                <w:rFonts w:ascii="Calibri" w:hAnsi="Calibri" w:cs="Calibri"/>
                <w:sz w:val="22"/>
                <w:szCs w:val="22"/>
                <w:cs/>
              </w:rPr>
            </w:pPr>
          </w:p>
        </w:tc>
        <w:tc>
          <w:tcPr>
            <w:tcW w:w="1231" w:type="dxa"/>
            <w:gridSpan w:val="2"/>
            <w:vAlign w:val="bottom"/>
          </w:tcPr>
          <w:p w14:paraId="5DFBA63F" w14:textId="77777777" w:rsidR="007F43D2" w:rsidRPr="00270C18" w:rsidRDefault="007F43D2" w:rsidP="00270C18">
            <w:pPr>
              <w:tabs>
                <w:tab w:val="decimal" w:pos="792"/>
              </w:tabs>
              <w:spacing w:line="276" w:lineRule="auto"/>
              <w:ind w:left="-18"/>
              <w:rPr>
                <w:rFonts w:ascii="Calibri" w:hAnsi="Calibri" w:cs="Calibri"/>
                <w:sz w:val="22"/>
                <w:szCs w:val="22"/>
                <w:cs/>
              </w:rPr>
            </w:pPr>
          </w:p>
        </w:tc>
      </w:tr>
      <w:tr w:rsidR="00152692" w:rsidRPr="00270C18" w14:paraId="54DF475A" w14:textId="77777777" w:rsidTr="003D33F1">
        <w:tc>
          <w:tcPr>
            <w:tcW w:w="3780" w:type="dxa"/>
          </w:tcPr>
          <w:p w14:paraId="43CDE024" w14:textId="77777777" w:rsidR="00152692" w:rsidRPr="00270C18" w:rsidRDefault="00152692" w:rsidP="00270C18">
            <w:pPr>
              <w:spacing w:line="276" w:lineRule="auto"/>
              <w:ind w:left="341" w:right="-540" w:hanging="251"/>
              <w:rPr>
                <w:rFonts w:ascii="Calibri" w:hAnsi="Calibri" w:cs="Calibri"/>
                <w:sz w:val="22"/>
                <w:szCs w:val="22"/>
                <w:cs/>
              </w:rPr>
            </w:pPr>
            <w:r w:rsidRPr="00270C18">
              <w:rPr>
                <w:rFonts w:ascii="Calibri" w:hAnsi="Calibri" w:cs="Calibri"/>
                <w:sz w:val="22"/>
                <w:szCs w:val="22"/>
              </w:rPr>
              <w:t>Aged on the basis of due dates</w:t>
            </w:r>
          </w:p>
        </w:tc>
        <w:tc>
          <w:tcPr>
            <w:tcW w:w="540" w:type="dxa"/>
          </w:tcPr>
          <w:p w14:paraId="4C1C8FC8" w14:textId="77777777" w:rsidR="00152692" w:rsidRPr="00270C18" w:rsidRDefault="00152692" w:rsidP="00270C18">
            <w:pPr>
              <w:tabs>
                <w:tab w:val="decimal" w:pos="792"/>
              </w:tabs>
              <w:spacing w:line="276" w:lineRule="auto"/>
              <w:ind w:left="-18" w:right="-14"/>
              <w:rPr>
                <w:rFonts w:ascii="Calibri" w:hAnsi="Calibri" w:cs="Calibri"/>
                <w:sz w:val="22"/>
                <w:szCs w:val="22"/>
              </w:rPr>
            </w:pPr>
          </w:p>
        </w:tc>
        <w:tc>
          <w:tcPr>
            <w:tcW w:w="1260" w:type="dxa"/>
            <w:shd w:val="clear" w:color="auto" w:fill="auto"/>
            <w:vAlign w:val="bottom"/>
          </w:tcPr>
          <w:p w14:paraId="7EC4C92A" w14:textId="77777777" w:rsidR="00152692" w:rsidRPr="00270C18" w:rsidRDefault="00152692" w:rsidP="00270C18">
            <w:pPr>
              <w:tabs>
                <w:tab w:val="decimal" w:pos="792"/>
                <w:tab w:val="decimal" w:pos="855"/>
              </w:tabs>
              <w:spacing w:line="276" w:lineRule="auto"/>
              <w:ind w:left="-18" w:right="-14"/>
              <w:jc w:val="right"/>
              <w:rPr>
                <w:rFonts w:ascii="Calibri" w:hAnsi="Calibri" w:cs="Calibri"/>
                <w:sz w:val="22"/>
                <w:szCs w:val="22"/>
              </w:rPr>
            </w:pPr>
          </w:p>
        </w:tc>
        <w:tc>
          <w:tcPr>
            <w:tcW w:w="1260" w:type="dxa"/>
            <w:shd w:val="clear" w:color="auto" w:fill="auto"/>
            <w:vAlign w:val="bottom"/>
          </w:tcPr>
          <w:p w14:paraId="5E664478" w14:textId="77777777" w:rsidR="00152692" w:rsidRPr="00270C18" w:rsidRDefault="00152692" w:rsidP="00270C18">
            <w:pPr>
              <w:tabs>
                <w:tab w:val="decimal" w:pos="792"/>
              </w:tabs>
              <w:spacing w:line="276" w:lineRule="auto"/>
              <w:ind w:left="-18" w:right="-14"/>
              <w:rPr>
                <w:rFonts w:ascii="Calibri" w:hAnsi="Calibri" w:cs="Calibri"/>
                <w:sz w:val="22"/>
                <w:szCs w:val="22"/>
              </w:rPr>
            </w:pPr>
          </w:p>
        </w:tc>
        <w:tc>
          <w:tcPr>
            <w:tcW w:w="1170" w:type="dxa"/>
            <w:shd w:val="clear" w:color="auto" w:fill="auto"/>
            <w:vAlign w:val="bottom"/>
          </w:tcPr>
          <w:p w14:paraId="145DA54F" w14:textId="77777777" w:rsidR="00152692" w:rsidRPr="00270C18" w:rsidRDefault="00152692" w:rsidP="00270C18">
            <w:pPr>
              <w:tabs>
                <w:tab w:val="decimal" w:pos="792"/>
              </w:tabs>
              <w:spacing w:line="276" w:lineRule="auto"/>
              <w:ind w:left="-18" w:right="5"/>
              <w:rPr>
                <w:rFonts w:ascii="Calibri" w:hAnsi="Calibri" w:cs="Calibri"/>
                <w:sz w:val="22"/>
                <w:szCs w:val="22"/>
              </w:rPr>
            </w:pPr>
          </w:p>
        </w:tc>
        <w:tc>
          <w:tcPr>
            <w:tcW w:w="1231" w:type="dxa"/>
            <w:gridSpan w:val="2"/>
            <w:vAlign w:val="bottom"/>
          </w:tcPr>
          <w:p w14:paraId="679B88E2" w14:textId="77777777" w:rsidR="00152692" w:rsidRPr="00270C18" w:rsidRDefault="00152692" w:rsidP="00270C18">
            <w:pPr>
              <w:tabs>
                <w:tab w:val="decimal" w:pos="792"/>
              </w:tabs>
              <w:spacing w:line="276" w:lineRule="auto"/>
              <w:ind w:left="-18"/>
              <w:rPr>
                <w:rFonts w:ascii="Calibri" w:hAnsi="Calibri" w:cs="Calibri"/>
                <w:sz w:val="22"/>
                <w:szCs w:val="22"/>
              </w:rPr>
            </w:pPr>
          </w:p>
        </w:tc>
      </w:tr>
      <w:tr w:rsidR="00152692" w:rsidRPr="00270C18" w14:paraId="76CE78CD" w14:textId="77777777" w:rsidTr="003D33F1">
        <w:tc>
          <w:tcPr>
            <w:tcW w:w="3780" w:type="dxa"/>
          </w:tcPr>
          <w:p w14:paraId="14C12E33" w14:textId="77777777" w:rsidR="00152692" w:rsidRPr="00270C18" w:rsidRDefault="00152692" w:rsidP="00270C18">
            <w:pPr>
              <w:spacing w:line="276" w:lineRule="auto"/>
              <w:ind w:left="341" w:right="-540" w:hanging="251"/>
              <w:rPr>
                <w:rFonts w:ascii="Calibri" w:hAnsi="Calibri" w:cs="Calibri"/>
                <w:sz w:val="22"/>
                <w:szCs w:val="22"/>
              </w:rPr>
            </w:pPr>
            <w:r w:rsidRPr="00270C18">
              <w:rPr>
                <w:rFonts w:ascii="Calibri" w:hAnsi="Calibri" w:cs="Calibri"/>
                <w:sz w:val="22"/>
                <w:szCs w:val="22"/>
              </w:rPr>
              <w:t>Not yet due</w:t>
            </w:r>
          </w:p>
        </w:tc>
        <w:tc>
          <w:tcPr>
            <w:tcW w:w="540" w:type="dxa"/>
          </w:tcPr>
          <w:p w14:paraId="52162096" w14:textId="77777777" w:rsidR="00152692" w:rsidRPr="00270C18" w:rsidRDefault="00152692" w:rsidP="00270C18">
            <w:pPr>
              <w:tabs>
                <w:tab w:val="decimal" w:pos="950"/>
              </w:tabs>
              <w:spacing w:line="276" w:lineRule="auto"/>
              <w:ind w:left="-18" w:right="-14"/>
              <w:rPr>
                <w:rFonts w:ascii="Calibri" w:hAnsi="Calibri" w:cs="Calibri"/>
                <w:sz w:val="22"/>
                <w:szCs w:val="22"/>
              </w:rPr>
            </w:pPr>
          </w:p>
        </w:tc>
        <w:tc>
          <w:tcPr>
            <w:tcW w:w="1260" w:type="dxa"/>
            <w:shd w:val="clear" w:color="auto" w:fill="auto"/>
            <w:vAlign w:val="bottom"/>
          </w:tcPr>
          <w:p w14:paraId="35ECEDF7" w14:textId="69372225" w:rsidR="00152692" w:rsidRPr="00270C18" w:rsidRDefault="00B75311"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512,727</w:t>
            </w:r>
          </w:p>
        </w:tc>
        <w:tc>
          <w:tcPr>
            <w:tcW w:w="1260" w:type="dxa"/>
            <w:shd w:val="clear" w:color="auto" w:fill="auto"/>
          </w:tcPr>
          <w:p w14:paraId="5D71DD8B" w14:textId="6A64AEE4" w:rsidR="00152692" w:rsidRPr="00270C18" w:rsidRDefault="007131F3"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406,760</w:t>
            </w:r>
          </w:p>
        </w:tc>
        <w:tc>
          <w:tcPr>
            <w:tcW w:w="1170" w:type="dxa"/>
            <w:shd w:val="clear" w:color="auto" w:fill="auto"/>
            <w:vAlign w:val="bottom"/>
          </w:tcPr>
          <w:p w14:paraId="744CFBE7" w14:textId="1400C52F" w:rsidR="00152692" w:rsidRPr="00270C18" w:rsidRDefault="003D33F1" w:rsidP="00270C18">
            <w:pPr>
              <w:tabs>
                <w:tab w:val="decimal" w:pos="790"/>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401,5</w:t>
            </w:r>
            <w:r w:rsidR="00B75311" w:rsidRPr="00270C18">
              <w:rPr>
                <w:rFonts w:ascii="Calibri" w:hAnsi="Calibri" w:cs="Calibri"/>
                <w:sz w:val="22"/>
                <w:szCs w:val="22"/>
              </w:rPr>
              <w:t>36</w:t>
            </w:r>
          </w:p>
        </w:tc>
        <w:tc>
          <w:tcPr>
            <w:tcW w:w="1231" w:type="dxa"/>
            <w:gridSpan w:val="2"/>
            <w:vAlign w:val="bottom"/>
          </w:tcPr>
          <w:p w14:paraId="4868C806" w14:textId="4C474491" w:rsidR="00152692" w:rsidRPr="00270C18" w:rsidRDefault="007131F3" w:rsidP="00270C18">
            <w:pPr>
              <w:tabs>
                <w:tab w:val="decimal" w:pos="770"/>
              </w:tabs>
              <w:spacing w:line="276" w:lineRule="auto"/>
              <w:ind w:left="-18"/>
              <w:jc w:val="right"/>
              <w:rPr>
                <w:rFonts w:ascii="Calibri" w:hAnsi="Calibri" w:cstheme="minorBidi"/>
                <w:sz w:val="22"/>
                <w:szCs w:val="22"/>
                <w:cs/>
              </w:rPr>
            </w:pPr>
            <w:r w:rsidRPr="00270C18">
              <w:rPr>
                <w:rFonts w:ascii="Calibri" w:hAnsi="Calibri" w:cs="Calibri"/>
                <w:sz w:val="22"/>
                <w:szCs w:val="22"/>
              </w:rPr>
              <w:t>329,152</w:t>
            </w:r>
          </w:p>
        </w:tc>
      </w:tr>
      <w:tr w:rsidR="00152692" w:rsidRPr="00270C18" w14:paraId="58FC1567" w14:textId="77777777" w:rsidTr="003D33F1">
        <w:tc>
          <w:tcPr>
            <w:tcW w:w="3780" w:type="dxa"/>
          </w:tcPr>
          <w:p w14:paraId="69FD3C84" w14:textId="77777777" w:rsidR="00152692" w:rsidRPr="00270C18" w:rsidRDefault="00152692" w:rsidP="00270C18">
            <w:pPr>
              <w:spacing w:line="276" w:lineRule="auto"/>
              <w:ind w:left="341" w:right="-540" w:hanging="251"/>
              <w:rPr>
                <w:rFonts w:ascii="Calibri" w:hAnsi="Calibri" w:cs="Calibri"/>
                <w:sz w:val="22"/>
                <w:szCs w:val="22"/>
              </w:rPr>
            </w:pPr>
            <w:r w:rsidRPr="00270C18">
              <w:rPr>
                <w:rFonts w:ascii="Calibri" w:hAnsi="Calibri" w:cs="Calibri"/>
                <w:sz w:val="22"/>
                <w:szCs w:val="22"/>
              </w:rPr>
              <w:t>Past due</w:t>
            </w:r>
          </w:p>
        </w:tc>
        <w:tc>
          <w:tcPr>
            <w:tcW w:w="540" w:type="dxa"/>
          </w:tcPr>
          <w:p w14:paraId="33079176" w14:textId="77777777" w:rsidR="00152692" w:rsidRPr="00270C18" w:rsidRDefault="00152692" w:rsidP="00270C18">
            <w:pPr>
              <w:tabs>
                <w:tab w:val="decimal" w:pos="792"/>
              </w:tabs>
              <w:spacing w:line="276" w:lineRule="auto"/>
              <w:ind w:right="-14"/>
              <w:rPr>
                <w:rFonts w:ascii="Calibri" w:hAnsi="Calibri" w:cs="Calibri"/>
                <w:sz w:val="22"/>
                <w:szCs w:val="22"/>
              </w:rPr>
            </w:pPr>
          </w:p>
        </w:tc>
        <w:tc>
          <w:tcPr>
            <w:tcW w:w="1260" w:type="dxa"/>
            <w:shd w:val="clear" w:color="auto" w:fill="auto"/>
            <w:vAlign w:val="bottom"/>
          </w:tcPr>
          <w:p w14:paraId="446418DC" w14:textId="77777777" w:rsidR="00152692" w:rsidRPr="00270C18" w:rsidRDefault="00152692" w:rsidP="00270C18">
            <w:pPr>
              <w:tabs>
                <w:tab w:val="decimal" w:pos="792"/>
                <w:tab w:val="decimal" w:pos="855"/>
              </w:tabs>
              <w:spacing w:line="276" w:lineRule="auto"/>
              <w:ind w:left="-18" w:right="-14"/>
              <w:jc w:val="right"/>
              <w:rPr>
                <w:rFonts w:ascii="Calibri" w:hAnsi="Calibri" w:cs="Calibri"/>
                <w:sz w:val="22"/>
                <w:szCs w:val="22"/>
              </w:rPr>
            </w:pPr>
          </w:p>
        </w:tc>
        <w:tc>
          <w:tcPr>
            <w:tcW w:w="1260" w:type="dxa"/>
            <w:shd w:val="clear" w:color="auto" w:fill="auto"/>
          </w:tcPr>
          <w:p w14:paraId="4F1A8437" w14:textId="77777777" w:rsidR="00152692" w:rsidRPr="00270C18" w:rsidRDefault="00152692" w:rsidP="00270C18">
            <w:pPr>
              <w:tabs>
                <w:tab w:val="decimal" w:pos="792"/>
                <w:tab w:val="decimal" w:pos="855"/>
              </w:tabs>
              <w:spacing w:line="276" w:lineRule="auto"/>
              <w:ind w:left="-18" w:right="-14"/>
              <w:jc w:val="right"/>
              <w:rPr>
                <w:rFonts w:ascii="Calibri" w:hAnsi="Calibri" w:cs="Calibri"/>
                <w:sz w:val="22"/>
                <w:szCs w:val="22"/>
              </w:rPr>
            </w:pPr>
          </w:p>
        </w:tc>
        <w:tc>
          <w:tcPr>
            <w:tcW w:w="1170" w:type="dxa"/>
            <w:shd w:val="clear" w:color="auto" w:fill="auto"/>
            <w:vAlign w:val="bottom"/>
          </w:tcPr>
          <w:p w14:paraId="474F1915" w14:textId="77777777" w:rsidR="00152692" w:rsidRPr="00270C18" w:rsidRDefault="00152692" w:rsidP="00270C18">
            <w:pPr>
              <w:tabs>
                <w:tab w:val="decimal" w:pos="790"/>
                <w:tab w:val="decimal" w:pos="855"/>
              </w:tabs>
              <w:spacing w:line="276" w:lineRule="auto"/>
              <w:ind w:left="-18" w:right="5"/>
              <w:jc w:val="right"/>
              <w:rPr>
                <w:rFonts w:ascii="Calibri" w:hAnsi="Calibri" w:cs="Calibri"/>
                <w:sz w:val="22"/>
                <w:szCs w:val="22"/>
              </w:rPr>
            </w:pPr>
          </w:p>
        </w:tc>
        <w:tc>
          <w:tcPr>
            <w:tcW w:w="1231" w:type="dxa"/>
            <w:gridSpan w:val="2"/>
            <w:vAlign w:val="bottom"/>
          </w:tcPr>
          <w:p w14:paraId="40821212" w14:textId="77777777" w:rsidR="00152692" w:rsidRPr="00270C18" w:rsidRDefault="00152692" w:rsidP="00270C18">
            <w:pPr>
              <w:tabs>
                <w:tab w:val="decimal" w:pos="770"/>
              </w:tabs>
              <w:spacing w:line="276" w:lineRule="auto"/>
              <w:ind w:left="-18"/>
              <w:jc w:val="right"/>
              <w:rPr>
                <w:rFonts w:ascii="Calibri" w:hAnsi="Calibri" w:cs="Calibri"/>
                <w:sz w:val="22"/>
                <w:szCs w:val="22"/>
              </w:rPr>
            </w:pPr>
          </w:p>
        </w:tc>
      </w:tr>
      <w:tr w:rsidR="00B75311" w:rsidRPr="00270C18" w14:paraId="5B3D0A3B" w14:textId="77777777">
        <w:tc>
          <w:tcPr>
            <w:tcW w:w="3780" w:type="dxa"/>
          </w:tcPr>
          <w:p w14:paraId="59CDFA97" w14:textId="77777777" w:rsidR="00B75311" w:rsidRPr="00270C18" w:rsidRDefault="00B75311" w:rsidP="00270C18">
            <w:pPr>
              <w:spacing w:line="276" w:lineRule="auto"/>
              <w:ind w:left="341" w:right="-540" w:hanging="251"/>
              <w:rPr>
                <w:rFonts w:ascii="Calibri" w:hAnsi="Calibri" w:cs="Calibri"/>
                <w:sz w:val="22"/>
                <w:szCs w:val="22"/>
                <w:cs/>
              </w:rPr>
            </w:pPr>
            <w:r w:rsidRPr="00270C18">
              <w:rPr>
                <w:rFonts w:ascii="Calibri" w:hAnsi="Calibri" w:cs="Calibri" w:hint="cs"/>
                <w:sz w:val="22"/>
                <w:szCs w:val="22"/>
                <w:cs/>
              </w:rPr>
              <w:t xml:space="preserve">  </w:t>
            </w:r>
            <w:r w:rsidRPr="00270C18">
              <w:rPr>
                <w:rFonts w:ascii="Calibri" w:hAnsi="Calibri" w:cs="Calibri"/>
                <w:sz w:val="22"/>
                <w:szCs w:val="22"/>
              </w:rPr>
              <w:t>Up to 3 months</w:t>
            </w:r>
          </w:p>
        </w:tc>
        <w:tc>
          <w:tcPr>
            <w:tcW w:w="540" w:type="dxa"/>
          </w:tcPr>
          <w:p w14:paraId="4E135B74" w14:textId="77777777" w:rsidR="00B75311" w:rsidRPr="00270C18" w:rsidRDefault="00B75311" w:rsidP="00270C18">
            <w:pPr>
              <w:tabs>
                <w:tab w:val="decimal" w:pos="950"/>
              </w:tabs>
              <w:spacing w:line="276" w:lineRule="auto"/>
              <w:ind w:left="-18" w:right="-14"/>
              <w:rPr>
                <w:rFonts w:ascii="Calibri" w:hAnsi="Calibri" w:cs="Calibri"/>
                <w:sz w:val="22"/>
                <w:szCs w:val="22"/>
              </w:rPr>
            </w:pPr>
          </w:p>
        </w:tc>
        <w:tc>
          <w:tcPr>
            <w:tcW w:w="1260" w:type="dxa"/>
            <w:shd w:val="clear" w:color="auto" w:fill="auto"/>
          </w:tcPr>
          <w:p w14:paraId="57A860DC" w14:textId="216A1F85" w:rsidR="00B75311" w:rsidRPr="00270C18" w:rsidRDefault="00B75311" w:rsidP="00270C18">
            <w:pPr>
              <w:tabs>
                <w:tab w:val="decimal" w:pos="792"/>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48,608</w:t>
            </w:r>
          </w:p>
        </w:tc>
        <w:tc>
          <w:tcPr>
            <w:tcW w:w="1260" w:type="dxa"/>
            <w:shd w:val="clear" w:color="auto" w:fill="auto"/>
          </w:tcPr>
          <w:p w14:paraId="7198AB17" w14:textId="7B1D46B5" w:rsidR="00B75311" w:rsidRPr="00270C18" w:rsidRDefault="00B75311"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28,566</w:t>
            </w:r>
          </w:p>
        </w:tc>
        <w:tc>
          <w:tcPr>
            <w:tcW w:w="1170" w:type="dxa"/>
            <w:shd w:val="clear" w:color="auto" w:fill="auto"/>
            <w:vAlign w:val="bottom"/>
          </w:tcPr>
          <w:p w14:paraId="08E88306" w14:textId="262AB89E" w:rsidR="00B75311" w:rsidRPr="00270C18" w:rsidRDefault="00B75311" w:rsidP="00270C18">
            <w:pPr>
              <w:tabs>
                <w:tab w:val="decimal" w:pos="790"/>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31,417</w:t>
            </w:r>
          </w:p>
        </w:tc>
        <w:tc>
          <w:tcPr>
            <w:tcW w:w="1231" w:type="dxa"/>
            <w:gridSpan w:val="2"/>
            <w:vAlign w:val="bottom"/>
          </w:tcPr>
          <w:p w14:paraId="5AF745C9" w14:textId="06B55504" w:rsidR="00B75311" w:rsidRPr="00270C18" w:rsidRDefault="00B75311" w:rsidP="00270C18">
            <w:pPr>
              <w:tabs>
                <w:tab w:val="decimal" w:pos="770"/>
              </w:tabs>
              <w:spacing w:line="276" w:lineRule="auto"/>
              <w:ind w:left="-18"/>
              <w:jc w:val="right"/>
              <w:rPr>
                <w:rFonts w:ascii="Calibri" w:hAnsi="Calibri" w:cstheme="minorBidi"/>
                <w:sz w:val="22"/>
                <w:szCs w:val="22"/>
              </w:rPr>
            </w:pPr>
            <w:r w:rsidRPr="00270C18">
              <w:rPr>
                <w:rFonts w:ascii="Calibri" w:hAnsi="Calibri" w:cstheme="minorBidi"/>
                <w:sz w:val="22"/>
                <w:szCs w:val="22"/>
              </w:rPr>
              <w:t>16,863</w:t>
            </w:r>
          </w:p>
        </w:tc>
      </w:tr>
      <w:tr w:rsidR="00B75311" w:rsidRPr="00270C18" w14:paraId="4D4B4111" w14:textId="77777777">
        <w:tc>
          <w:tcPr>
            <w:tcW w:w="3780" w:type="dxa"/>
          </w:tcPr>
          <w:p w14:paraId="4FBE6DF2" w14:textId="77777777" w:rsidR="00B75311" w:rsidRPr="00270C18" w:rsidRDefault="00B75311" w:rsidP="00270C18">
            <w:pPr>
              <w:spacing w:line="276" w:lineRule="auto"/>
              <w:ind w:left="341" w:right="-540" w:hanging="251"/>
              <w:rPr>
                <w:rFonts w:ascii="Calibri" w:hAnsi="Calibri" w:cs="Calibri"/>
                <w:sz w:val="22"/>
                <w:szCs w:val="22"/>
              </w:rPr>
            </w:pPr>
            <w:r w:rsidRPr="00270C18">
              <w:rPr>
                <w:rFonts w:ascii="Calibri" w:hAnsi="Calibri" w:cs="Calibri"/>
                <w:sz w:val="22"/>
                <w:szCs w:val="22"/>
              </w:rPr>
              <w:t xml:space="preserve"> </w:t>
            </w:r>
            <w:r w:rsidRPr="00270C18">
              <w:rPr>
                <w:rFonts w:ascii="Calibri" w:hAnsi="Calibri" w:cs="Cordia New" w:hint="cs"/>
                <w:sz w:val="22"/>
                <w:szCs w:val="22"/>
                <w:cs/>
              </w:rPr>
              <w:t xml:space="preserve"> </w:t>
            </w:r>
            <w:r w:rsidRPr="00270C18">
              <w:rPr>
                <w:rFonts w:ascii="Calibri" w:hAnsi="Calibri" w:cs="Calibri"/>
                <w:sz w:val="22"/>
                <w:szCs w:val="22"/>
              </w:rPr>
              <w:t>3 - 6 months</w:t>
            </w:r>
          </w:p>
        </w:tc>
        <w:tc>
          <w:tcPr>
            <w:tcW w:w="540" w:type="dxa"/>
          </w:tcPr>
          <w:p w14:paraId="578CC80F" w14:textId="77777777" w:rsidR="00B75311" w:rsidRPr="00270C18" w:rsidRDefault="00B75311" w:rsidP="00270C18">
            <w:pPr>
              <w:tabs>
                <w:tab w:val="decimal" w:pos="950"/>
              </w:tabs>
              <w:spacing w:line="276" w:lineRule="auto"/>
              <w:ind w:left="-18" w:right="-14"/>
              <w:rPr>
                <w:rFonts w:ascii="Calibri" w:hAnsi="Calibri" w:cs="Calibri"/>
                <w:sz w:val="22"/>
                <w:szCs w:val="22"/>
              </w:rPr>
            </w:pPr>
          </w:p>
        </w:tc>
        <w:tc>
          <w:tcPr>
            <w:tcW w:w="1260" w:type="dxa"/>
            <w:shd w:val="clear" w:color="auto" w:fill="auto"/>
          </w:tcPr>
          <w:p w14:paraId="4EE3DDE9" w14:textId="05858163" w:rsidR="00B75311" w:rsidRPr="00270C18" w:rsidRDefault="00B75311" w:rsidP="00270C18">
            <w:pPr>
              <w:tabs>
                <w:tab w:val="decimal" w:pos="792"/>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102</w:t>
            </w:r>
          </w:p>
        </w:tc>
        <w:tc>
          <w:tcPr>
            <w:tcW w:w="1260" w:type="dxa"/>
            <w:shd w:val="clear" w:color="auto" w:fill="auto"/>
          </w:tcPr>
          <w:p w14:paraId="16C51428" w14:textId="29D2E0D8" w:rsidR="00B75311" w:rsidRPr="00270C18" w:rsidRDefault="00B75311"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1,484</w:t>
            </w:r>
          </w:p>
        </w:tc>
        <w:tc>
          <w:tcPr>
            <w:tcW w:w="1170" w:type="dxa"/>
            <w:shd w:val="clear" w:color="auto" w:fill="auto"/>
            <w:vAlign w:val="bottom"/>
          </w:tcPr>
          <w:p w14:paraId="21A2F436" w14:textId="038782D8" w:rsidR="00B75311" w:rsidRPr="00270C18" w:rsidRDefault="00B75311" w:rsidP="00270C18">
            <w:pPr>
              <w:tabs>
                <w:tab w:val="decimal" w:pos="790"/>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102</w:t>
            </w:r>
          </w:p>
        </w:tc>
        <w:tc>
          <w:tcPr>
            <w:tcW w:w="1231" w:type="dxa"/>
            <w:gridSpan w:val="2"/>
            <w:vAlign w:val="bottom"/>
          </w:tcPr>
          <w:p w14:paraId="037F7F82" w14:textId="7D70A138" w:rsidR="00B75311" w:rsidRPr="00270C18" w:rsidRDefault="00B75311" w:rsidP="00270C18">
            <w:pPr>
              <w:tabs>
                <w:tab w:val="decimal" w:pos="770"/>
              </w:tabs>
              <w:spacing w:line="276" w:lineRule="auto"/>
              <w:ind w:left="-18"/>
              <w:jc w:val="right"/>
              <w:rPr>
                <w:rFonts w:ascii="Calibri" w:hAnsi="Calibri" w:cs="Calibri"/>
                <w:sz w:val="22"/>
                <w:szCs w:val="22"/>
              </w:rPr>
            </w:pPr>
            <w:r w:rsidRPr="00270C18">
              <w:rPr>
                <w:rFonts w:ascii="Calibri" w:hAnsi="Calibri" w:cs="Calibri"/>
                <w:sz w:val="22"/>
                <w:szCs w:val="22"/>
              </w:rPr>
              <w:t>1,479</w:t>
            </w:r>
          </w:p>
        </w:tc>
      </w:tr>
      <w:tr w:rsidR="00B75311" w:rsidRPr="00270C18" w14:paraId="1150889C" w14:textId="77777777">
        <w:tc>
          <w:tcPr>
            <w:tcW w:w="3780" w:type="dxa"/>
          </w:tcPr>
          <w:p w14:paraId="2CDDD717" w14:textId="50EA53C5" w:rsidR="00B75311" w:rsidRPr="00270C18" w:rsidRDefault="00B75311" w:rsidP="00270C18">
            <w:pPr>
              <w:spacing w:line="276" w:lineRule="auto"/>
              <w:ind w:left="341" w:right="-540" w:hanging="251"/>
              <w:rPr>
                <w:rFonts w:ascii="Calibri" w:hAnsi="Calibri" w:cs="Calibri"/>
                <w:sz w:val="22"/>
                <w:szCs w:val="22"/>
              </w:rPr>
            </w:pPr>
            <w:r w:rsidRPr="00270C18">
              <w:rPr>
                <w:rFonts w:ascii="Calibri" w:hAnsi="Calibri" w:cs="Calibri"/>
                <w:sz w:val="22"/>
                <w:szCs w:val="22"/>
              </w:rPr>
              <w:t xml:space="preserve">  </w:t>
            </w:r>
            <w:r w:rsidR="003B43C0" w:rsidRPr="00270C18">
              <w:rPr>
                <w:rFonts w:ascii="Calibri" w:hAnsi="Calibri" w:cs="Calibri"/>
                <w:sz w:val="22"/>
                <w:szCs w:val="22"/>
              </w:rPr>
              <w:t>6</w:t>
            </w:r>
            <w:r w:rsidRPr="00270C18">
              <w:rPr>
                <w:rFonts w:ascii="Calibri" w:hAnsi="Calibri" w:cs="Calibri"/>
                <w:sz w:val="22"/>
                <w:szCs w:val="22"/>
              </w:rPr>
              <w:t xml:space="preserve"> - 12 months</w:t>
            </w:r>
          </w:p>
        </w:tc>
        <w:tc>
          <w:tcPr>
            <w:tcW w:w="540" w:type="dxa"/>
          </w:tcPr>
          <w:p w14:paraId="55914EEB" w14:textId="77777777" w:rsidR="00B75311" w:rsidRPr="00270C18" w:rsidRDefault="00B75311" w:rsidP="00270C18">
            <w:pPr>
              <w:tabs>
                <w:tab w:val="decimal" w:pos="950"/>
              </w:tabs>
              <w:spacing w:line="276" w:lineRule="auto"/>
              <w:ind w:left="-18" w:right="-14"/>
              <w:rPr>
                <w:rFonts w:ascii="Calibri" w:hAnsi="Calibri" w:cs="Calibri"/>
                <w:sz w:val="22"/>
                <w:szCs w:val="22"/>
              </w:rPr>
            </w:pPr>
          </w:p>
        </w:tc>
        <w:tc>
          <w:tcPr>
            <w:tcW w:w="1260" w:type="dxa"/>
            <w:shd w:val="clear" w:color="auto" w:fill="auto"/>
          </w:tcPr>
          <w:p w14:paraId="428D64BD" w14:textId="2DA0E473" w:rsidR="00B75311" w:rsidRPr="00270C18" w:rsidRDefault="00B75311" w:rsidP="00270C18">
            <w:pPr>
              <w:tabs>
                <w:tab w:val="decimal" w:pos="792"/>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273</w:t>
            </w:r>
          </w:p>
        </w:tc>
        <w:tc>
          <w:tcPr>
            <w:tcW w:w="1260" w:type="dxa"/>
            <w:shd w:val="clear" w:color="auto" w:fill="auto"/>
          </w:tcPr>
          <w:p w14:paraId="455E788F" w14:textId="784E3786" w:rsidR="00B75311" w:rsidRPr="00270C18" w:rsidRDefault="00B75311"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vAlign w:val="bottom"/>
          </w:tcPr>
          <w:p w14:paraId="5443CDE1" w14:textId="00B34C19" w:rsidR="00B75311" w:rsidRPr="00270C18" w:rsidRDefault="00B75311" w:rsidP="00270C18">
            <w:pPr>
              <w:tabs>
                <w:tab w:val="decimal" w:pos="790"/>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w:t>
            </w:r>
          </w:p>
        </w:tc>
        <w:tc>
          <w:tcPr>
            <w:tcW w:w="1231" w:type="dxa"/>
            <w:gridSpan w:val="2"/>
            <w:vAlign w:val="bottom"/>
          </w:tcPr>
          <w:p w14:paraId="483E18F7" w14:textId="63B8BE4E" w:rsidR="00B75311" w:rsidRPr="00270C18" w:rsidRDefault="00B75311" w:rsidP="00270C18">
            <w:pPr>
              <w:tabs>
                <w:tab w:val="decimal" w:pos="770"/>
              </w:tabs>
              <w:spacing w:line="276" w:lineRule="auto"/>
              <w:ind w:left="-18"/>
              <w:jc w:val="right"/>
              <w:rPr>
                <w:rFonts w:ascii="Calibri" w:hAnsi="Calibri" w:cs="Calibri"/>
                <w:sz w:val="22"/>
                <w:szCs w:val="22"/>
              </w:rPr>
            </w:pPr>
            <w:r w:rsidRPr="00270C18">
              <w:rPr>
                <w:rFonts w:ascii="Calibri" w:hAnsi="Calibri" w:cs="Calibri"/>
                <w:sz w:val="22"/>
                <w:szCs w:val="22"/>
              </w:rPr>
              <w:t>-</w:t>
            </w:r>
          </w:p>
        </w:tc>
      </w:tr>
      <w:tr w:rsidR="00B75311" w:rsidRPr="00270C18" w14:paraId="73718607" w14:textId="77777777">
        <w:tc>
          <w:tcPr>
            <w:tcW w:w="3780" w:type="dxa"/>
          </w:tcPr>
          <w:p w14:paraId="379F6E40" w14:textId="77777777" w:rsidR="00B75311" w:rsidRPr="00270C18" w:rsidRDefault="00B75311" w:rsidP="00270C18">
            <w:pPr>
              <w:spacing w:line="276" w:lineRule="auto"/>
              <w:ind w:left="341" w:right="-540" w:hanging="251"/>
              <w:rPr>
                <w:rFonts w:ascii="Calibri" w:hAnsi="Calibri" w:cs="Calibri"/>
                <w:sz w:val="22"/>
                <w:szCs w:val="22"/>
              </w:rPr>
            </w:pPr>
            <w:r w:rsidRPr="00270C18">
              <w:rPr>
                <w:rFonts w:ascii="Calibri" w:hAnsi="Calibri" w:cs="Calibri"/>
                <w:sz w:val="22"/>
                <w:szCs w:val="22"/>
              </w:rPr>
              <w:t xml:space="preserve"> More than 12 months </w:t>
            </w:r>
          </w:p>
        </w:tc>
        <w:tc>
          <w:tcPr>
            <w:tcW w:w="540" w:type="dxa"/>
          </w:tcPr>
          <w:p w14:paraId="7A554DD6" w14:textId="77777777" w:rsidR="00B75311" w:rsidRPr="00270C18" w:rsidRDefault="00B75311" w:rsidP="00270C18">
            <w:pPr>
              <w:tabs>
                <w:tab w:val="decimal" w:pos="950"/>
              </w:tabs>
              <w:spacing w:line="276" w:lineRule="auto"/>
              <w:ind w:left="-18" w:right="-14"/>
              <w:rPr>
                <w:rFonts w:ascii="Calibri" w:hAnsi="Calibri" w:cs="Calibri"/>
                <w:sz w:val="22"/>
                <w:szCs w:val="22"/>
              </w:rPr>
            </w:pPr>
          </w:p>
        </w:tc>
        <w:tc>
          <w:tcPr>
            <w:tcW w:w="1260" w:type="dxa"/>
            <w:shd w:val="clear" w:color="auto" w:fill="auto"/>
          </w:tcPr>
          <w:p w14:paraId="3597FA9C" w14:textId="5838090C" w:rsidR="00B75311" w:rsidRPr="00270C18" w:rsidRDefault="00B75311" w:rsidP="00270C18">
            <w:pPr>
              <w:pBdr>
                <w:bottom w:val="single" w:sz="4" w:space="1" w:color="auto"/>
              </w:pBdr>
              <w:tabs>
                <w:tab w:val="decimal" w:pos="792"/>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4,65</w:t>
            </w:r>
            <w:r w:rsidR="00274E9F" w:rsidRPr="00270C18">
              <w:rPr>
                <w:rFonts w:ascii="Calibri" w:hAnsi="Calibri" w:cs="Calibri"/>
                <w:sz w:val="22"/>
                <w:szCs w:val="22"/>
              </w:rPr>
              <w:t>3</w:t>
            </w:r>
          </w:p>
        </w:tc>
        <w:tc>
          <w:tcPr>
            <w:tcW w:w="1260" w:type="dxa"/>
            <w:shd w:val="clear" w:color="auto" w:fill="auto"/>
          </w:tcPr>
          <w:p w14:paraId="227613DB" w14:textId="259F9DE9" w:rsidR="00B75311" w:rsidRPr="00270C18" w:rsidRDefault="00B75311" w:rsidP="00270C18">
            <w:pPr>
              <w:pBdr>
                <w:bottom w:val="single" w:sz="4" w:space="1" w:color="auto"/>
              </w:pBd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4,895</w:t>
            </w:r>
          </w:p>
        </w:tc>
        <w:tc>
          <w:tcPr>
            <w:tcW w:w="1170" w:type="dxa"/>
            <w:shd w:val="clear" w:color="auto" w:fill="auto"/>
            <w:vAlign w:val="bottom"/>
          </w:tcPr>
          <w:p w14:paraId="26E48297" w14:textId="797B1453" w:rsidR="00B75311" w:rsidRPr="00270C18" w:rsidRDefault="00B75311" w:rsidP="00270C18">
            <w:pPr>
              <w:pBdr>
                <w:bottom w:val="single" w:sz="4" w:space="1" w:color="auto"/>
              </w:pBdr>
              <w:tabs>
                <w:tab w:val="decimal" w:pos="790"/>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w:t>
            </w:r>
          </w:p>
        </w:tc>
        <w:tc>
          <w:tcPr>
            <w:tcW w:w="1231" w:type="dxa"/>
            <w:gridSpan w:val="2"/>
            <w:vAlign w:val="bottom"/>
          </w:tcPr>
          <w:p w14:paraId="2772A004" w14:textId="61D6CBEF" w:rsidR="00B75311" w:rsidRPr="00270C18" w:rsidRDefault="00B75311" w:rsidP="00270C18">
            <w:pPr>
              <w:pBdr>
                <w:bottom w:val="single" w:sz="4" w:space="1" w:color="auto"/>
              </w:pBdr>
              <w:tabs>
                <w:tab w:val="decimal" w:pos="770"/>
              </w:tabs>
              <w:spacing w:line="276" w:lineRule="auto"/>
              <w:ind w:left="-18"/>
              <w:jc w:val="right"/>
              <w:rPr>
                <w:rFonts w:ascii="Calibri" w:hAnsi="Calibri" w:cs="Calibri"/>
                <w:sz w:val="22"/>
                <w:szCs w:val="22"/>
              </w:rPr>
            </w:pPr>
            <w:r w:rsidRPr="00270C18">
              <w:rPr>
                <w:rFonts w:ascii="Calibri" w:hAnsi="Calibri" w:cs="Calibri"/>
                <w:sz w:val="22"/>
                <w:szCs w:val="22"/>
              </w:rPr>
              <w:t>-</w:t>
            </w:r>
          </w:p>
        </w:tc>
      </w:tr>
      <w:tr w:rsidR="00152692" w:rsidRPr="00270C18" w14:paraId="580B9BF8" w14:textId="77777777" w:rsidTr="003D33F1">
        <w:tc>
          <w:tcPr>
            <w:tcW w:w="4320" w:type="dxa"/>
            <w:gridSpan w:val="2"/>
          </w:tcPr>
          <w:p w14:paraId="71055B2F" w14:textId="2ECC6387" w:rsidR="00152692" w:rsidRPr="00270C18" w:rsidRDefault="00B42EEC" w:rsidP="00270C18">
            <w:pPr>
              <w:tabs>
                <w:tab w:val="left" w:pos="162"/>
              </w:tabs>
              <w:spacing w:line="276" w:lineRule="auto"/>
              <w:ind w:left="88" w:right="-17" w:firstLine="2"/>
              <w:rPr>
                <w:rFonts w:ascii="Calibri" w:hAnsi="Calibri" w:cs="Calibri"/>
                <w:sz w:val="22"/>
                <w:szCs w:val="22"/>
              </w:rPr>
            </w:pPr>
            <w:r w:rsidRPr="00270C18">
              <w:rPr>
                <w:rFonts w:ascii="Calibri" w:hAnsi="Calibri" w:cs="Calibri"/>
                <w:sz w:val="22"/>
                <w:szCs w:val="22"/>
              </w:rPr>
              <w:t>Total trade receivables - unrelated parties</w:t>
            </w:r>
          </w:p>
        </w:tc>
        <w:tc>
          <w:tcPr>
            <w:tcW w:w="1260" w:type="dxa"/>
            <w:shd w:val="clear" w:color="auto" w:fill="auto"/>
            <w:vAlign w:val="bottom"/>
          </w:tcPr>
          <w:p w14:paraId="7588200B" w14:textId="368F080C" w:rsidR="00152692" w:rsidRPr="00270C18" w:rsidRDefault="003D33F1"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566,363</w:t>
            </w:r>
          </w:p>
        </w:tc>
        <w:tc>
          <w:tcPr>
            <w:tcW w:w="1260" w:type="dxa"/>
            <w:shd w:val="clear" w:color="auto" w:fill="auto"/>
          </w:tcPr>
          <w:p w14:paraId="02423D83" w14:textId="4316C9B8" w:rsidR="00152692" w:rsidRPr="00270C18" w:rsidRDefault="007131F3"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441,705</w:t>
            </w:r>
          </w:p>
        </w:tc>
        <w:tc>
          <w:tcPr>
            <w:tcW w:w="1170" w:type="dxa"/>
            <w:shd w:val="clear" w:color="auto" w:fill="auto"/>
            <w:vAlign w:val="bottom"/>
          </w:tcPr>
          <w:p w14:paraId="423E7347" w14:textId="572C33F6" w:rsidR="00152692" w:rsidRPr="00270C18" w:rsidRDefault="003D33F1" w:rsidP="00270C18">
            <w:pPr>
              <w:tabs>
                <w:tab w:val="decimal" w:pos="792"/>
                <w:tab w:val="decimal" w:pos="855"/>
              </w:tabs>
              <w:spacing w:line="276" w:lineRule="auto"/>
              <w:ind w:left="-18" w:right="-20"/>
              <w:jc w:val="right"/>
              <w:rPr>
                <w:rFonts w:ascii="Calibri" w:hAnsi="Calibri" w:cs="Calibri"/>
                <w:sz w:val="22"/>
                <w:szCs w:val="22"/>
              </w:rPr>
            </w:pPr>
            <w:r w:rsidRPr="00270C18">
              <w:rPr>
                <w:rFonts w:ascii="Calibri" w:hAnsi="Calibri" w:cs="Calibri"/>
                <w:sz w:val="22"/>
                <w:szCs w:val="22"/>
              </w:rPr>
              <w:t>433,055</w:t>
            </w:r>
          </w:p>
        </w:tc>
        <w:tc>
          <w:tcPr>
            <w:tcW w:w="1231" w:type="dxa"/>
            <w:gridSpan w:val="2"/>
            <w:vAlign w:val="bottom"/>
          </w:tcPr>
          <w:p w14:paraId="70D93678" w14:textId="4B1F4208" w:rsidR="00152692" w:rsidRPr="00270C18" w:rsidRDefault="00F768DE" w:rsidP="00270C18">
            <w:pPr>
              <w:tabs>
                <w:tab w:val="decimal" w:pos="770"/>
              </w:tabs>
              <w:spacing w:line="276" w:lineRule="auto"/>
              <w:ind w:left="-18"/>
              <w:jc w:val="right"/>
              <w:rPr>
                <w:rFonts w:ascii="Calibri" w:hAnsi="Calibri" w:cs="Calibri"/>
                <w:sz w:val="22"/>
                <w:szCs w:val="22"/>
              </w:rPr>
            </w:pPr>
            <w:r w:rsidRPr="00270C18">
              <w:rPr>
                <w:rFonts w:ascii="Calibri" w:hAnsi="Calibri" w:cs="Calibri"/>
                <w:sz w:val="22"/>
                <w:szCs w:val="22"/>
              </w:rPr>
              <w:t>347,494</w:t>
            </w:r>
          </w:p>
        </w:tc>
      </w:tr>
      <w:tr w:rsidR="00152692" w:rsidRPr="00270C18" w14:paraId="3A205610" w14:textId="77777777" w:rsidTr="003D33F1">
        <w:tc>
          <w:tcPr>
            <w:tcW w:w="3780" w:type="dxa"/>
          </w:tcPr>
          <w:p w14:paraId="506B5508" w14:textId="086348CC" w:rsidR="00152692" w:rsidRPr="00270C18" w:rsidRDefault="00152692" w:rsidP="00270C18">
            <w:pPr>
              <w:spacing w:line="276" w:lineRule="auto"/>
              <w:ind w:left="341" w:right="-254" w:hanging="251"/>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Allowance for expected credit loss</w:t>
            </w:r>
          </w:p>
        </w:tc>
        <w:tc>
          <w:tcPr>
            <w:tcW w:w="540" w:type="dxa"/>
          </w:tcPr>
          <w:p w14:paraId="40A9E8E0" w14:textId="77777777" w:rsidR="00152692" w:rsidRPr="00270C18" w:rsidRDefault="00152692" w:rsidP="00270C18">
            <w:pPr>
              <w:tabs>
                <w:tab w:val="decimal" w:pos="950"/>
              </w:tabs>
              <w:spacing w:line="276" w:lineRule="auto"/>
              <w:ind w:right="-14"/>
              <w:rPr>
                <w:rFonts w:ascii="Calibri" w:hAnsi="Calibri" w:cs="Calibri"/>
                <w:sz w:val="22"/>
                <w:szCs w:val="22"/>
              </w:rPr>
            </w:pPr>
          </w:p>
        </w:tc>
        <w:tc>
          <w:tcPr>
            <w:tcW w:w="1260" w:type="dxa"/>
            <w:shd w:val="clear" w:color="auto" w:fill="auto"/>
            <w:vAlign w:val="bottom"/>
          </w:tcPr>
          <w:p w14:paraId="5157B277" w14:textId="0CDD385B" w:rsidR="00152692" w:rsidRPr="00270C18" w:rsidRDefault="003D33F1" w:rsidP="00270C18">
            <w:pPr>
              <w:pBdr>
                <w:bottom w:val="single" w:sz="4" w:space="1" w:color="auto"/>
              </w:pBdr>
              <w:tabs>
                <w:tab w:val="decimal" w:pos="792"/>
                <w:tab w:val="decimal" w:pos="855"/>
              </w:tabs>
              <w:spacing w:line="276" w:lineRule="auto"/>
              <w:ind w:left="-18" w:right="-14"/>
              <w:jc w:val="right"/>
              <w:rPr>
                <w:rFonts w:ascii="Calibri" w:hAnsi="Calibri" w:cstheme="minorBidi"/>
                <w:sz w:val="22"/>
                <w:szCs w:val="22"/>
              </w:rPr>
            </w:pPr>
            <w:r w:rsidRPr="00270C18">
              <w:rPr>
                <w:rFonts w:ascii="Calibri" w:hAnsi="Calibri" w:cstheme="minorBidi"/>
                <w:sz w:val="22"/>
                <w:szCs w:val="22"/>
              </w:rPr>
              <w:t>(4,684)</w:t>
            </w:r>
          </w:p>
        </w:tc>
        <w:tc>
          <w:tcPr>
            <w:tcW w:w="1260" w:type="dxa"/>
            <w:shd w:val="clear" w:color="auto" w:fill="auto"/>
            <w:vAlign w:val="bottom"/>
          </w:tcPr>
          <w:p w14:paraId="2C6657F2" w14:textId="085B0066" w:rsidR="00152692" w:rsidRPr="00270C18" w:rsidRDefault="007131F3" w:rsidP="00270C18">
            <w:pPr>
              <w:pBdr>
                <w:bottom w:val="single" w:sz="4" w:space="1" w:color="auto"/>
              </w:pBdr>
              <w:tabs>
                <w:tab w:val="decimal" w:pos="110"/>
              </w:tabs>
              <w:spacing w:line="276" w:lineRule="auto"/>
              <w:ind w:left="-17" w:right="-14"/>
              <w:jc w:val="right"/>
              <w:rPr>
                <w:rFonts w:ascii="Calibri" w:hAnsi="Calibri" w:cs="Calibri"/>
                <w:sz w:val="22"/>
                <w:szCs w:val="22"/>
              </w:rPr>
            </w:pPr>
            <w:r w:rsidRPr="00270C18">
              <w:rPr>
                <w:rFonts w:ascii="Calibri" w:hAnsi="Calibri" w:cs="Calibri"/>
                <w:sz w:val="22"/>
                <w:szCs w:val="22"/>
              </w:rPr>
              <w:t>(4,929)</w:t>
            </w:r>
          </w:p>
        </w:tc>
        <w:tc>
          <w:tcPr>
            <w:tcW w:w="1170" w:type="dxa"/>
            <w:shd w:val="clear" w:color="auto" w:fill="auto"/>
            <w:vAlign w:val="bottom"/>
          </w:tcPr>
          <w:p w14:paraId="6D48BB26" w14:textId="736F11F3" w:rsidR="00152692" w:rsidRPr="00270C18" w:rsidRDefault="003D33F1" w:rsidP="00270C18">
            <w:pPr>
              <w:pBdr>
                <w:bottom w:val="single" w:sz="4" w:space="1" w:color="auto"/>
              </w:pBdr>
              <w:tabs>
                <w:tab w:val="decimal" w:pos="792"/>
                <w:tab w:val="decimal" w:pos="855"/>
              </w:tabs>
              <w:spacing w:line="276" w:lineRule="auto"/>
              <w:ind w:left="-18" w:right="-20"/>
              <w:jc w:val="right"/>
              <w:rPr>
                <w:rFonts w:ascii="Calibri" w:hAnsi="Calibri" w:cstheme="minorBidi"/>
                <w:sz w:val="22"/>
                <w:szCs w:val="22"/>
                <w:cs/>
              </w:rPr>
            </w:pPr>
            <w:r w:rsidRPr="00270C18">
              <w:rPr>
                <w:rFonts w:ascii="Calibri" w:hAnsi="Calibri" w:cstheme="minorBidi"/>
                <w:sz w:val="22"/>
                <w:szCs w:val="22"/>
              </w:rPr>
              <w:t>-</w:t>
            </w:r>
          </w:p>
        </w:tc>
        <w:tc>
          <w:tcPr>
            <w:tcW w:w="1231" w:type="dxa"/>
            <w:gridSpan w:val="2"/>
            <w:vAlign w:val="bottom"/>
          </w:tcPr>
          <w:p w14:paraId="1A4091A6" w14:textId="09351B6E" w:rsidR="00152692" w:rsidRPr="00270C18" w:rsidRDefault="00F768DE"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w:t>
            </w:r>
          </w:p>
        </w:tc>
      </w:tr>
      <w:tr w:rsidR="00152692" w:rsidRPr="00270C18" w14:paraId="43F70C0C" w14:textId="77777777" w:rsidTr="003D33F1">
        <w:tc>
          <w:tcPr>
            <w:tcW w:w="3780" w:type="dxa"/>
          </w:tcPr>
          <w:p w14:paraId="0592659A" w14:textId="77777777" w:rsidR="00152692" w:rsidRPr="00270C18" w:rsidRDefault="00152692" w:rsidP="00270C18">
            <w:pPr>
              <w:tabs>
                <w:tab w:val="left" w:pos="162"/>
              </w:tabs>
              <w:spacing w:line="276" w:lineRule="auto"/>
              <w:ind w:left="88" w:right="-17" w:firstLine="2"/>
              <w:rPr>
                <w:rFonts w:ascii="Calibri" w:hAnsi="Calibri" w:cs="Calibri"/>
                <w:sz w:val="22"/>
                <w:szCs w:val="22"/>
              </w:rPr>
            </w:pPr>
            <w:r w:rsidRPr="00270C18">
              <w:rPr>
                <w:rFonts w:ascii="Calibri" w:hAnsi="Calibri" w:cs="Calibri"/>
                <w:sz w:val="22"/>
                <w:szCs w:val="22"/>
              </w:rPr>
              <w:t>Total trade receivables</w:t>
            </w:r>
          </w:p>
        </w:tc>
        <w:tc>
          <w:tcPr>
            <w:tcW w:w="540" w:type="dxa"/>
          </w:tcPr>
          <w:p w14:paraId="5C508ADA" w14:textId="77777777" w:rsidR="00152692" w:rsidRPr="00270C18" w:rsidRDefault="00152692" w:rsidP="00270C18">
            <w:pPr>
              <w:tabs>
                <w:tab w:val="decimal" w:pos="950"/>
              </w:tabs>
              <w:spacing w:line="276" w:lineRule="auto"/>
              <w:ind w:left="-18" w:right="-14"/>
              <w:rPr>
                <w:rFonts w:ascii="Calibri" w:hAnsi="Calibri" w:cs="Calibri"/>
                <w:sz w:val="22"/>
                <w:szCs w:val="22"/>
              </w:rPr>
            </w:pPr>
          </w:p>
        </w:tc>
        <w:tc>
          <w:tcPr>
            <w:tcW w:w="1260" w:type="dxa"/>
            <w:shd w:val="clear" w:color="auto" w:fill="auto"/>
            <w:vAlign w:val="bottom"/>
          </w:tcPr>
          <w:p w14:paraId="18EBB918" w14:textId="3EFC6302" w:rsidR="00152692" w:rsidRPr="00270C18" w:rsidRDefault="003D33F1" w:rsidP="00270C18">
            <w:pPr>
              <w:pBdr>
                <w:bottom w:val="double" w:sz="4" w:space="1" w:color="auto"/>
              </w:pBd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574,237</w:t>
            </w:r>
          </w:p>
        </w:tc>
        <w:tc>
          <w:tcPr>
            <w:tcW w:w="1260" w:type="dxa"/>
            <w:shd w:val="clear" w:color="auto" w:fill="auto"/>
            <w:vAlign w:val="bottom"/>
          </w:tcPr>
          <w:p w14:paraId="262896C7" w14:textId="30B8175F" w:rsidR="00152692" w:rsidRPr="00270C18" w:rsidRDefault="007131F3" w:rsidP="00270C18">
            <w:pPr>
              <w:pBdr>
                <w:bottom w:val="double" w:sz="4" w:space="1" w:color="auto"/>
              </w:pBd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455,445</w:t>
            </w:r>
          </w:p>
        </w:tc>
        <w:tc>
          <w:tcPr>
            <w:tcW w:w="1170" w:type="dxa"/>
            <w:shd w:val="clear" w:color="auto" w:fill="auto"/>
            <w:vAlign w:val="bottom"/>
          </w:tcPr>
          <w:p w14:paraId="7E2D0796" w14:textId="74974E6E" w:rsidR="00152692" w:rsidRPr="00270C18" w:rsidRDefault="003D33F1" w:rsidP="00270C18">
            <w:pPr>
              <w:pBdr>
                <w:bottom w:val="double" w:sz="4" w:space="1" w:color="auto"/>
              </w:pBdr>
              <w:tabs>
                <w:tab w:val="decimal" w:pos="792"/>
                <w:tab w:val="decimal" w:pos="855"/>
              </w:tabs>
              <w:spacing w:line="276" w:lineRule="auto"/>
              <w:ind w:left="-18" w:right="5"/>
              <w:jc w:val="right"/>
              <w:rPr>
                <w:rFonts w:ascii="Calibri" w:hAnsi="Calibri" w:cs="Calibri"/>
                <w:sz w:val="22"/>
                <w:szCs w:val="22"/>
              </w:rPr>
            </w:pPr>
            <w:r w:rsidRPr="00270C18">
              <w:rPr>
                <w:rFonts w:ascii="Calibri" w:hAnsi="Calibri" w:cs="Calibri"/>
                <w:sz w:val="22"/>
                <w:szCs w:val="22"/>
              </w:rPr>
              <w:t>539,548</w:t>
            </w:r>
          </w:p>
        </w:tc>
        <w:tc>
          <w:tcPr>
            <w:tcW w:w="1231" w:type="dxa"/>
            <w:gridSpan w:val="2"/>
            <w:vAlign w:val="bottom"/>
          </w:tcPr>
          <w:p w14:paraId="208907A5" w14:textId="21C81133" w:rsidR="00152692" w:rsidRPr="00270C18" w:rsidRDefault="00095A53" w:rsidP="00270C18">
            <w:pPr>
              <w:pBdr>
                <w:bottom w:val="double" w:sz="4" w:space="1" w:color="auto"/>
              </w:pBdr>
              <w:tabs>
                <w:tab w:val="decimal" w:pos="792"/>
                <w:tab w:val="decimal" w:pos="855"/>
              </w:tabs>
              <w:spacing w:line="276" w:lineRule="auto"/>
              <w:ind w:left="-18"/>
              <w:jc w:val="right"/>
              <w:rPr>
                <w:rFonts w:ascii="Calibri" w:hAnsi="Calibri" w:cstheme="minorBidi"/>
                <w:sz w:val="22"/>
                <w:szCs w:val="22"/>
                <w:cs/>
              </w:rPr>
            </w:pPr>
            <w:r w:rsidRPr="00270C18">
              <w:rPr>
                <w:rFonts w:ascii="Calibri" w:hAnsi="Calibri" w:cs="Calibri"/>
                <w:sz w:val="22"/>
                <w:szCs w:val="22"/>
              </w:rPr>
              <w:t>398,083</w:t>
            </w:r>
          </w:p>
        </w:tc>
      </w:tr>
      <w:tr w:rsidR="0078771F" w:rsidRPr="00270C18" w14:paraId="551738D9" w14:textId="77777777" w:rsidTr="003D33F1">
        <w:tc>
          <w:tcPr>
            <w:tcW w:w="3780" w:type="dxa"/>
          </w:tcPr>
          <w:p w14:paraId="34AE9727" w14:textId="77777777" w:rsidR="0078771F" w:rsidRPr="00270C18" w:rsidRDefault="0078771F" w:rsidP="00270C18">
            <w:pPr>
              <w:tabs>
                <w:tab w:val="left" w:pos="162"/>
              </w:tabs>
              <w:spacing w:line="276" w:lineRule="auto"/>
              <w:ind w:left="88" w:right="-17" w:firstLine="2"/>
              <w:rPr>
                <w:rFonts w:ascii="Calibri" w:hAnsi="Calibri" w:cs="Calibri"/>
                <w:sz w:val="22"/>
                <w:szCs w:val="22"/>
              </w:rPr>
            </w:pPr>
          </w:p>
        </w:tc>
        <w:tc>
          <w:tcPr>
            <w:tcW w:w="540" w:type="dxa"/>
          </w:tcPr>
          <w:p w14:paraId="28E970FC" w14:textId="77777777" w:rsidR="0078771F" w:rsidRPr="00270C18" w:rsidRDefault="0078771F" w:rsidP="00270C18">
            <w:pPr>
              <w:tabs>
                <w:tab w:val="decimal" w:pos="950"/>
              </w:tabs>
              <w:spacing w:line="276" w:lineRule="auto"/>
              <w:ind w:left="-18" w:right="-14"/>
              <w:rPr>
                <w:rFonts w:ascii="Calibri" w:hAnsi="Calibri" w:cs="Calibri"/>
                <w:sz w:val="22"/>
                <w:szCs w:val="22"/>
              </w:rPr>
            </w:pPr>
          </w:p>
        </w:tc>
        <w:tc>
          <w:tcPr>
            <w:tcW w:w="1260" w:type="dxa"/>
            <w:shd w:val="clear" w:color="auto" w:fill="auto"/>
            <w:vAlign w:val="bottom"/>
          </w:tcPr>
          <w:p w14:paraId="1EA047C5" w14:textId="77777777" w:rsidR="0078771F" w:rsidRPr="00270C18" w:rsidRDefault="0078771F" w:rsidP="00270C18">
            <w:pPr>
              <w:tabs>
                <w:tab w:val="decimal" w:pos="792"/>
                <w:tab w:val="decimal" w:pos="855"/>
              </w:tabs>
              <w:spacing w:line="276" w:lineRule="auto"/>
              <w:ind w:left="-18" w:right="-14"/>
              <w:jc w:val="right"/>
              <w:rPr>
                <w:rFonts w:ascii="Calibri" w:hAnsi="Calibri" w:cs="Calibri"/>
                <w:sz w:val="22"/>
                <w:szCs w:val="22"/>
              </w:rPr>
            </w:pPr>
          </w:p>
        </w:tc>
        <w:tc>
          <w:tcPr>
            <w:tcW w:w="1260" w:type="dxa"/>
            <w:shd w:val="clear" w:color="auto" w:fill="auto"/>
            <w:vAlign w:val="bottom"/>
          </w:tcPr>
          <w:p w14:paraId="05EE0A57" w14:textId="77777777" w:rsidR="0078771F" w:rsidRPr="00270C18" w:rsidRDefault="0078771F" w:rsidP="00270C18">
            <w:pPr>
              <w:tabs>
                <w:tab w:val="decimal" w:pos="792"/>
                <w:tab w:val="decimal" w:pos="855"/>
              </w:tabs>
              <w:spacing w:line="276" w:lineRule="auto"/>
              <w:ind w:left="-18" w:right="-14"/>
              <w:jc w:val="right"/>
              <w:rPr>
                <w:rFonts w:ascii="Calibri" w:hAnsi="Calibri" w:cs="Calibri"/>
                <w:sz w:val="22"/>
                <w:szCs w:val="22"/>
              </w:rPr>
            </w:pPr>
          </w:p>
        </w:tc>
        <w:tc>
          <w:tcPr>
            <w:tcW w:w="1170" w:type="dxa"/>
            <w:shd w:val="clear" w:color="auto" w:fill="auto"/>
            <w:vAlign w:val="bottom"/>
          </w:tcPr>
          <w:p w14:paraId="180F60CF" w14:textId="77777777" w:rsidR="0078771F" w:rsidRPr="00270C18" w:rsidRDefault="0078771F" w:rsidP="00270C18">
            <w:pPr>
              <w:tabs>
                <w:tab w:val="decimal" w:pos="792"/>
                <w:tab w:val="decimal" w:pos="855"/>
              </w:tabs>
              <w:spacing w:line="276" w:lineRule="auto"/>
              <w:ind w:left="-18" w:right="5"/>
              <w:jc w:val="right"/>
              <w:rPr>
                <w:rFonts w:ascii="Calibri" w:hAnsi="Calibri" w:cs="Calibri"/>
                <w:sz w:val="22"/>
                <w:szCs w:val="22"/>
              </w:rPr>
            </w:pPr>
          </w:p>
        </w:tc>
        <w:tc>
          <w:tcPr>
            <w:tcW w:w="1231" w:type="dxa"/>
            <w:gridSpan w:val="2"/>
            <w:vAlign w:val="bottom"/>
          </w:tcPr>
          <w:p w14:paraId="21019754" w14:textId="77777777" w:rsidR="0078771F" w:rsidRPr="00270C18" w:rsidRDefault="0078771F" w:rsidP="00270C18">
            <w:pPr>
              <w:tabs>
                <w:tab w:val="decimal" w:pos="792"/>
                <w:tab w:val="decimal" w:pos="855"/>
              </w:tabs>
              <w:spacing w:line="276" w:lineRule="auto"/>
              <w:ind w:left="-18"/>
              <w:jc w:val="right"/>
              <w:rPr>
                <w:rFonts w:ascii="Calibri" w:hAnsi="Calibri" w:cs="Calibri"/>
                <w:sz w:val="22"/>
                <w:szCs w:val="22"/>
              </w:rPr>
            </w:pPr>
          </w:p>
        </w:tc>
      </w:tr>
      <w:tr w:rsidR="0088174E" w:rsidRPr="00270C18" w14:paraId="5EB2AC93" w14:textId="77777777" w:rsidTr="00707330">
        <w:tc>
          <w:tcPr>
            <w:tcW w:w="3780" w:type="dxa"/>
          </w:tcPr>
          <w:p w14:paraId="5564808E" w14:textId="1D3B09BF" w:rsidR="0088174E" w:rsidRPr="00270C18" w:rsidRDefault="0088174E" w:rsidP="00270C18">
            <w:pPr>
              <w:tabs>
                <w:tab w:val="left" w:pos="162"/>
              </w:tabs>
              <w:spacing w:line="276" w:lineRule="auto"/>
              <w:ind w:left="88" w:right="-17"/>
              <w:rPr>
                <w:rFonts w:ascii="Calibri" w:hAnsi="Calibri" w:cs="Calibri"/>
                <w:sz w:val="22"/>
                <w:szCs w:val="22"/>
                <w:u w:val="single"/>
              </w:rPr>
            </w:pPr>
            <w:r w:rsidRPr="00270C18">
              <w:rPr>
                <w:rFonts w:ascii="Calibri" w:hAnsi="Calibri" w:cs="Calibri"/>
                <w:sz w:val="22"/>
                <w:szCs w:val="22"/>
                <w:u w:val="single"/>
              </w:rPr>
              <w:t xml:space="preserve">Other </w:t>
            </w:r>
            <w:r w:rsidR="001829DF" w:rsidRPr="00270C18">
              <w:rPr>
                <w:rFonts w:ascii="Calibri" w:hAnsi="Calibri" w:cs="Calibri"/>
                <w:sz w:val="22"/>
                <w:szCs w:val="22"/>
                <w:u w:val="single"/>
              </w:rPr>
              <w:t xml:space="preserve">current </w:t>
            </w:r>
            <w:r w:rsidRPr="00270C18">
              <w:rPr>
                <w:rFonts w:ascii="Calibri" w:hAnsi="Calibri" w:cs="Calibri"/>
                <w:sz w:val="22"/>
                <w:szCs w:val="22"/>
                <w:u w:val="single"/>
              </w:rPr>
              <w:t>receivables</w:t>
            </w:r>
          </w:p>
        </w:tc>
        <w:tc>
          <w:tcPr>
            <w:tcW w:w="540" w:type="dxa"/>
          </w:tcPr>
          <w:p w14:paraId="0BA4B01D" w14:textId="77777777" w:rsidR="0088174E" w:rsidRPr="00270C18" w:rsidRDefault="0088174E" w:rsidP="00270C18">
            <w:pPr>
              <w:tabs>
                <w:tab w:val="decimal" w:pos="792"/>
              </w:tabs>
              <w:spacing w:line="276" w:lineRule="auto"/>
              <w:ind w:left="-18" w:right="-14"/>
              <w:rPr>
                <w:rFonts w:ascii="Calibri" w:hAnsi="Calibri" w:cs="Calibri"/>
                <w:sz w:val="22"/>
                <w:szCs w:val="22"/>
              </w:rPr>
            </w:pPr>
          </w:p>
        </w:tc>
        <w:tc>
          <w:tcPr>
            <w:tcW w:w="1260" w:type="dxa"/>
            <w:shd w:val="clear" w:color="auto" w:fill="auto"/>
            <w:vAlign w:val="bottom"/>
          </w:tcPr>
          <w:p w14:paraId="48050AEC" w14:textId="77777777" w:rsidR="0088174E" w:rsidRPr="00270C18" w:rsidRDefault="0088174E" w:rsidP="00270C18">
            <w:pPr>
              <w:tabs>
                <w:tab w:val="decimal" w:pos="792"/>
                <w:tab w:val="decimal" w:pos="855"/>
              </w:tabs>
              <w:spacing w:line="276" w:lineRule="auto"/>
              <w:ind w:left="-18" w:right="-14"/>
              <w:jc w:val="right"/>
              <w:rPr>
                <w:rFonts w:ascii="Calibri" w:hAnsi="Calibri" w:cs="Calibri"/>
                <w:sz w:val="22"/>
                <w:szCs w:val="22"/>
              </w:rPr>
            </w:pPr>
          </w:p>
        </w:tc>
        <w:tc>
          <w:tcPr>
            <w:tcW w:w="1260" w:type="dxa"/>
            <w:shd w:val="clear" w:color="auto" w:fill="auto"/>
            <w:vAlign w:val="bottom"/>
          </w:tcPr>
          <w:p w14:paraId="0480D708" w14:textId="77777777" w:rsidR="0088174E" w:rsidRPr="00270C18" w:rsidRDefault="0088174E" w:rsidP="00270C18">
            <w:pPr>
              <w:tabs>
                <w:tab w:val="decimal" w:pos="792"/>
                <w:tab w:val="decimal" w:pos="855"/>
              </w:tabs>
              <w:spacing w:line="276" w:lineRule="auto"/>
              <w:ind w:left="-18" w:right="-14"/>
              <w:jc w:val="right"/>
              <w:rPr>
                <w:rFonts w:ascii="Calibri" w:hAnsi="Calibri" w:cs="Calibri"/>
                <w:sz w:val="22"/>
                <w:szCs w:val="22"/>
              </w:rPr>
            </w:pPr>
          </w:p>
        </w:tc>
        <w:tc>
          <w:tcPr>
            <w:tcW w:w="1170" w:type="dxa"/>
            <w:shd w:val="clear" w:color="auto" w:fill="auto"/>
            <w:vAlign w:val="bottom"/>
          </w:tcPr>
          <w:p w14:paraId="5DC5F278" w14:textId="77777777" w:rsidR="0088174E" w:rsidRPr="00270C18" w:rsidRDefault="0088174E" w:rsidP="00270C18">
            <w:pPr>
              <w:tabs>
                <w:tab w:val="decimal" w:pos="792"/>
                <w:tab w:val="decimal" w:pos="855"/>
              </w:tabs>
              <w:spacing w:line="276" w:lineRule="auto"/>
              <w:ind w:left="-18" w:right="-14"/>
              <w:jc w:val="right"/>
              <w:rPr>
                <w:rFonts w:ascii="Calibri" w:hAnsi="Calibri" w:cs="Calibri"/>
                <w:sz w:val="22"/>
                <w:szCs w:val="22"/>
              </w:rPr>
            </w:pPr>
          </w:p>
        </w:tc>
        <w:tc>
          <w:tcPr>
            <w:tcW w:w="1231" w:type="dxa"/>
            <w:gridSpan w:val="2"/>
            <w:vAlign w:val="bottom"/>
          </w:tcPr>
          <w:p w14:paraId="0DF3D803" w14:textId="77777777" w:rsidR="0088174E" w:rsidRPr="00270C18" w:rsidRDefault="0088174E" w:rsidP="00270C18">
            <w:pPr>
              <w:tabs>
                <w:tab w:val="decimal" w:pos="792"/>
                <w:tab w:val="decimal" w:pos="855"/>
              </w:tabs>
              <w:spacing w:line="276" w:lineRule="auto"/>
              <w:ind w:left="-18" w:right="-14"/>
              <w:jc w:val="right"/>
              <w:rPr>
                <w:rFonts w:ascii="Calibri" w:hAnsi="Calibri" w:cs="Calibri"/>
                <w:sz w:val="22"/>
                <w:szCs w:val="22"/>
              </w:rPr>
            </w:pPr>
          </w:p>
        </w:tc>
      </w:tr>
      <w:tr w:rsidR="003C0967" w:rsidRPr="00270C18" w14:paraId="6D957E3A" w14:textId="77777777" w:rsidTr="003D33F1">
        <w:tc>
          <w:tcPr>
            <w:tcW w:w="3780" w:type="dxa"/>
          </w:tcPr>
          <w:p w14:paraId="17A3B9A8" w14:textId="77A4166F" w:rsidR="003C0967" w:rsidRPr="00270C18" w:rsidRDefault="003C0967" w:rsidP="00270C18">
            <w:pPr>
              <w:spacing w:line="276" w:lineRule="auto"/>
              <w:ind w:left="88" w:right="-108" w:firstLine="2"/>
              <w:rPr>
                <w:rFonts w:ascii="Calibri" w:hAnsi="Calibri" w:cs="Calibri"/>
                <w:sz w:val="22"/>
                <w:szCs w:val="22"/>
              </w:rPr>
            </w:pPr>
            <w:r w:rsidRPr="00270C18">
              <w:rPr>
                <w:rFonts w:ascii="Calibri" w:hAnsi="Calibri" w:cs="Calibri"/>
                <w:sz w:val="22"/>
                <w:szCs w:val="22"/>
              </w:rPr>
              <w:t>Prepaid expenses</w:t>
            </w:r>
            <w:r w:rsidR="007F43D2" w:rsidRPr="00270C18">
              <w:rPr>
                <w:rFonts w:ascii="Calibri" w:hAnsi="Calibri" w:cstheme="minorBidi" w:hint="cs"/>
                <w:sz w:val="22"/>
                <w:szCs w:val="22"/>
                <w:cs/>
              </w:rPr>
              <w:t xml:space="preserve"> </w:t>
            </w:r>
            <w:r w:rsidR="007F43D2" w:rsidRPr="00270C18">
              <w:rPr>
                <w:rFonts w:ascii="Calibri" w:hAnsi="Calibri" w:cs="Calibri"/>
                <w:sz w:val="22"/>
                <w:szCs w:val="22"/>
              </w:rPr>
              <w:t>- unrelated parties</w:t>
            </w:r>
          </w:p>
        </w:tc>
        <w:tc>
          <w:tcPr>
            <w:tcW w:w="540" w:type="dxa"/>
          </w:tcPr>
          <w:p w14:paraId="7F162DA1" w14:textId="77777777" w:rsidR="003C0967" w:rsidRPr="00270C18" w:rsidRDefault="003C0967" w:rsidP="00270C18">
            <w:pPr>
              <w:tabs>
                <w:tab w:val="decimal" w:pos="950"/>
              </w:tabs>
              <w:spacing w:line="276" w:lineRule="auto"/>
              <w:ind w:left="-18" w:right="-14"/>
              <w:rPr>
                <w:rFonts w:ascii="Calibri" w:hAnsi="Calibri" w:cs="Calibri"/>
                <w:sz w:val="22"/>
                <w:szCs w:val="22"/>
              </w:rPr>
            </w:pPr>
          </w:p>
        </w:tc>
        <w:tc>
          <w:tcPr>
            <w:tcW w:w="1260" w:type="dxa"/>
            <w:shd w:val="clear" w:color="auto" w:fill="auto"/>
            <w:vAlign w:val="bottom"/>
          </w:tcPr>
          <w:p w14:paraId="10E18442" w14:textId="0909A284" w:rsidR="003C0967" w:rsidRPr="00270C18" w:rsidRDefault="00BA21EE" w:rsidP="00270C18">
            <w:pPr>
              <w:tabs>
                <w:tab w:val="decimal" w:pos="792"/>
                <w:tab w:val="decimal" w:pos="855"/>
              </w:tabs>
              <w:spacing w:line="276" w:lineRule="auto"/>
              <w:ind w:left="-18" w:right="-14"/>
              <w:jc w:val="right"/>
              <w:rPr>
                <w:rFonts w:ascii="Calibri" w:hAnsi="Calibri" w:cstheme="minorBidi"/>
                <w:sz w:val="22"/>
                <w:szCs w:val="22"/>
              </w:rPr>
            </w:pPr>
            <w:r w:rsidRPr="00270C18">
              <w:rPr>
                <w:rFonts w:ascii="Calibri" w:hAnsi="Calibri" w:cstheme="minorBidi"/>
                <w:sz w:val="22"/>
                <w:szCs w:val="22"/>
              </w:rPr>
              <w:t>13,101</w:t>
            </w:r>
          </w:p>
        </w:tc>
        <w:tc>
          <w:tcPr>
            <w:tcW w:w="1260" w:type="dxa"/>
            <w:shd w:val="clear" w:color="auto" w:fill="auto"/>
            <w:vAlign w:val="bottom"/>
          </w:tcPr>
          <w:p w14:paraId="369B9ABD" w14:textId="5F684F24" w:rsidR="003C0967" w:rsidRPr="00270C18" w:rsidRDefault="003C0967" w:rsidP="00270C18">
            <w:pPr>
              <w:tabs>
                <w:tab w:val="decimal" w:pos="792"/>
                <w:tab w:val="decimal" w:pos="956"/>
              </w:tabs>
              <w:spacing w:line="276" w:lineRule="auto"/>
              <w:ind w:left="-18" w:right="-14"/>
              <w:jc w:val="right"/>
              <w:rPr>
                <w:rFonts w:ascii="Calibri" w:hAnsi="Calibri" w:cs="Calibri"/>
                <w:sz w:val="22"/>
                <w:szCs w:val="22"/>
              </w:rPr>
            </w:pPr>
            <w:r w:rsidRPr="00270C18">
              <w:rPr>
                <w:rFonts w:ascii="Calibri" w:hAnsi="Calibri" w:cs="Calibri"/>
                <w:sz w:val="22"/>
                <w:szCs w:val="22"/>
              </w:rPr>
              <w:t>18,790</w:t>
            </w:r>
          </w:p>
        </w:tc>
        <w:tc>
          <w:tcPr>
            <w:tcW w:w="1170" w:type="dxa"/>
            <w:shd w:val="clear" w:color="auto" w:fill="auto"/>
            <w:vAlign w:val="bottom"/>
          </w:tcPr>
          <w:p w14:paraId="0A8C186F" w14:textId="2AFF9570" w:rsidR="003C0967" w:rsidRPr="00270C18" w:rsidRDefault="00BA21EE" w:rsidP="00270C18">
            <w:pPr>
              <w:tabs>
                <w:tab w:val="decimal" w:pos="792"/>
                <w:tab w:val="decimal" w:pos="956"/>
              </w:tabs>
              <w:spacing w:line="276" w:lineRule="auto"/>
              <w:ind w:left="-18" w:right="-14"/>
              <w:jc w:val="right"/>
              <w:rPr>
                <w:rFonts w:ascii="Calibri" w:hAnsi="Calibri" w:cs="Calibri"/>
                <w:sz w:val="22"/>
                <w:szCs w:val="22"/>
              </w:rPr>
            </w:pPr>
            <w:r w:rsidRPr="00270C18">
              <w:rPr>
                <w:rFonts w:ascii="Calibri" w:hAnsi="Calibri" w:cs="Calibri"/>
                <w:sz w:val="22"/>
                <w:szCs w:val="22"/>
              </w:rPr>
              <w:t>5,595</w:t>
            </w:r>
          </w:p>
        </w:tc>
        <w:tc>
          <w:tcPr>
            <w:tcW w:w="1231" w:type="dxa"/>
            <w:gridSpan w:val="2"/>
            <w:vAlign w:val="bottom"/>
          </w:tcPr>
          <w:p w14:paraId="3B9210A6" w14:textId="7F83EDEC" w:rsidR="003C0967" w:rsidRPr="00270C18" w:rsidRDefault="003C0967" w:rsidP="00270C18">
            <w:pP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10,701</w:t>
            </w:r>
          </w:p>
        </w:tc>
      </w:tr>
      <w:tr w:rsidR="003C0967" w:rsidRPr="00270C18" w14:paraId="60E7C3DD" w14:textId="77777777" w:rsidTr="003D33F1">
        <w:tc>
          <w:tcPr>
            <w:tcW w:w="3780" w:type="dxa"/>
          </w:tcPr>
          <w:p w14:paraId="1B1873AE" w14:textId="02E8684D" w:rsidR="003C0967" w:rsidRPr="00270C18" w:rsidRDefault="003C0967" w:rsidP="00270C18">
            <w:pPr>
              <w:spacing w:line="276" w:lineRule="auto"/>
              <w:ind w:left="341" w:right="-396" w:hanging="251"/>
              <w:rPr>
                <w:rFonts w:ascii="Calibri" w:hAnsi="Calibri" w:cs="Calibri"/>
                <w:sz w:val="22"/>
                <w:szCs w:val="22"/>
              </w:rPr>
            </w:pPr>
            <w:r w:rsidRPr="00270C18">
              <w:rPr>
                <w:rFonts w:ascii="Calibri" w:hAnsi="Calibri" w:cs="Calibri"/>
                <w:sz w:val="22"/>
                <w:szCs w:val="22"/>
              </w:rPr>
              <w:t xml:space="preserve">Advance and other </w:t>
            </w:r>
            <w:r w:rsidR="00BE6FDE" w:rsidRPr="00270C18">
              <w:rPr>
                <w:rFonts w:ascii="Calibri" w:hAnsi="Calibri" w:cs="Calibri"/>
                <w:sz w:val="22"/>
                <w:szCs w:val="22"/>
              </w:rPr>
              <w:t xml:space="preserve">current </w:t>
            </w:r>
            <w:r w:rsidRPr="00270C18">
              <w:rPr>
                <w:rFonts w:ascii="Calibri" w:hAnsi="Calibri" w:cs="Calibri"/>
                <w:sz w:val="22"/>
                <w:szCs w:val="22"/>
              </w:rPr>
              <w:t xml:space="preserve">receivables </w:t>
            </w:r>
            <w:r w:rsidRPr="00270C18">
              <w:rPr>
                <w:rFonts w:ascii="Calibri" w:hAnsi="Calibri" w:cs="Calibri"/>
                <w:sz w:val="22"/>
                <w:szCs w:val="22"/>
              </w:rPr>
              <w:br/>
              <w:t>- related parties</w:t>
            </w:r>
          </w:p>
        </w:tc>
        <w:tc>
          <w:tcPr>
            <w:tcW w:w="540" w:type="dxa"/>
            <w:shd w:val="clear" w:color="auto" w:fill="auto"/>
          </w:tcPr>
          <w:p w14:paraId="5A21E5F4" w14:textId="44E52ED3" w:rsidR="003C0967" w:rsidRPr="00270C18" w:rsidRDefault="003C0967" w:rsidP="00270C18">
            <w:pPr>
              <w:spacing w:line="276" w:lineRule="auto"/>
              <w:ind w:left="49" w:right="-113"/>
              <w:rPr>
                <w:rFonts w:ascii="Calibri" w:hAnsi="Calibri" w:cs="Calibri"/>
                <w:i/>
                <w:iCs/>
                <w:sz w:val="22"/>
                <w:szCs w:val="22"/>
              </w:rPr>
            </w:pPr>
            <w:r w:rsidRPr="00270C18">
              <w:rPr>
                <w:rFonts w:ascii="Calibri" w:hAnsi="Calibri" w:cs="Calibri"/>
                <w:i/>
                <w:iCs/>
                <w:sz w:val="22"/>
                <w:szCs w:val="22"/>
              </w:rPr>
              <w:t>4</w:t>
            </w:r>
          </w:p>
        </w:tc>
        <w:tc>
          <w:tcPr>
            <w:tcW w:w="1260" w:type="dxa"/>
            <w:shd w:val="clear" w:color="auto" w:fill="auto"/>
          </w:tcPr>
          <w:p w14:paraId="617FA020" w14:textId="5B7E7746" w:rsidR="003C0967" w:rsidRPr="00270C18" w:rsidRDefault="003D33F1" w:rsidP="00270C18">
            <w:pPr>
              <w:tabs>
                <w:tab w:val="decimal" w:pos="792"/>
                <w:tab w:val="decimal" w:pos="855"/>
              </w:tabs>
              <w:spacing w:line="276" w:lineRule="auto"/>
              <w:ind w:left="-18" w:right="-14"/>
              <w:jc w:val="right"/>
              <w:rPr>
                <w:rFonts w:ascii="Calibri" w:hAnsi="Calibri" w:cstheme="minorBidi"/>
                <w:sz w:val="22"/>
                <w:szCs w:val="22"/>
              </w:rPr>
            </w:pPr>
            <w:r w:rsidRPr="00270C18">
              <w:rPr>
                <w:rFonts w:ascii="Calibri" w:hAnsi="Calibri" w:cstheme="minorBidi"/>
                <w:sz w:val="22"/>
                <w:szCs w:val="22"/>
              </w:rPr>
              <w:t>1,580</w:t>
            </w:r>
          </w:p>
        </w:tc>
        <w:tc>
          <w:tcPr>
            <w:tcW w:w="1260" w:type="dxa"/>
            <w:shd w:val="clear" w:color="auto" w:fill="auto"/>
          </w:tcPr>
          <w:p w14:paraId="782EC756" w14:textId="3FB0F1FE" w:rsidR="003C0967" w:rsidRPr="00270C18" w:rsidRDefault="003C0967" w:rsidP="00270C18">
            <w:pP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1,163</w:t>
            </w:r>
          </w:p>
        </w:tc>
        <w:tc>
          <w:tcPr>
            <w:tcW w:w="1170" w:type="dxa"/>
            <w:shd w:val="clear" w:color="auto" w:fill="auto"/>
          </w:tcPr>
          <w:p w14:paraId="35A214AC" w14:textId="34B7ABD3" w:rsidR="003C0967" w:rsidRPr="00270C18" w:rsidRDefault="003D33F1" w:rsidP="00270C18">
            <w:pPr>
              <w:tabs>
                <w:tab w:val="decimal" w:pos="792"/>
                <w:tab w:val="decimal" w:pos="956"/>
              </w:tabs>
              <w:spacing w:line="276" w:lineRule="auto"/>
              <w:ind w:left="-18" w:right="-14"/>
              <w:jc w:val="right"/>
              <w:rPr>
                <w:rFonts w:ascii="Calibri" w:hAnsi="Calibri" w:cs="Calibri"/>
                <w:sz w:val="22"/>
                <w:szCs w:val="22"/>
              </w:rPr>
            </w:pPr>
            <w:r w:rsidRPr="00270C18">
              <w:rPr>
                <w:rFonts w:ascii="Calibri" w:hAnsi="Calibri" w:cs="Calibri"/>
                <w:sz w:val="22"/>
                <w:szCs w:val="22"/>
              </w:rPr>
              <w:t>5,853</w:t>
            </w:r>
          </w:p>
        </w:tc>
        <w:tc>
          <w:tcPr>
            <w:tcW w:w="1231" w:type="dxa"/>
            <w:gridSpan w:val="2"/>
          </w:tcPr>
          <w:p w14:paraId="25FFC9A7" w14:textId="118D4D8C" w:rsidR="003C0967" w:rsidRPr="00270C18" w:rsidRDefault="003C0967" w:rsidP="00270C18">
            <w:pP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9,328</w:t>
            </w:r>
          </w:p>
        </w:tc>
      </w:tr>
      <w:tr w:rsidR="003C0967" w:rsidRPr="00270C18" w14:paraId="0399369B" w14:textId="77777777" w:rsidTr="003D33F1">
        <w:tc>
          <w:tcPr>
            <w:tcW w:w="3780" w:type="dxa"/>
          </w:tcPr>
          <w:p w14:paraId="3651D7F7" w14:textId="174903F4" w:rsidR="003C0967" w:rsidRPr="00270C18" w:rsidRDefault="003C0967" w:rsidP="00270C18">
            <w:pPr>
              <w:spacing w:line="276" w:lineRule="auto"/>
              <w:ind w:left="341" w:right="-108" w:hanging="251"/>
              <w:rPr>
                <w:rFonts w:ascii="Calibri" w:hAnsi="Calibri" w:cs="Calibri"/>
                <w:sz w:val="22"/>
                <w:szCs w:val="22"/>
              </w:rPr>
            </w:pPr>
            <w:r w:rsidRPr="00270C18">
              <w:rPr>
                <w:rFonts w:ascii="Calibri" w:hAnsi="Calibri" w:cs="Calibri"/>
                <w:sz w:val="22"/>
                <w:szCs w:val="22"/>
              </w:rPr>
              <w:t xml:space="preserve">Advance and other </w:t>
            </w:r>
            <w:r w:rsidR="000A1A94" w:rsidRPr="00270C18">
              <w:rPr>
                <w:rFonts w:ascii="Calibri" w:hAnsi="Calibri" w:cs="Calibri"/>
                <w:sz w:val="22"/>
                <w:szCs w:val="22"/>
              </w:rPr>
              <w:t xml:space="preserve">current </w:t>
            </w:r>
            <w:r w:rsidRPr="00270C18">
              <w:rPr>
                <w:rFonts w:ascii="Calibri" w:hAnsi="Calibri" w:cs="Calibri"/>
                <w:sz w:val="22"/>
                <w:szCs w:val="22"/>
              </w:rPr>
              <w:t xml:space="preserve">receivables </w:t>
            </w:r>
            <w:r w:rsidRPr="00270C18">
              <w:rPr>
                <w:rFonts w:ascii="Calibri" w:hAnsi="Calibri" w:cs="Calibri"/>
                <w:sz w:val="22"/>
                <w:szCs w:val="22"/>
              </w:rPr>
              <w:br/>
              <w:t>- unrelated parties</w:t>
            </w:r>
          </w:p>
        </w:tc>
        <w:tc>
          <w:tcPr>
            <w:tcW w:w="540" w:type="dxa"/>
          </w:tcPr>
          <w:p w14:paraId="7CD70108" w14:textId="77777777" w:rsidR="003C0967" w:rsidRPr="00270C18" w:rsidRDefault="003C0967" w:rsidP="00270C18">
            <w:pPr>
              <w:tabs>
                <w:tab w:val="decimal" w:pos="792"/>
              </w:tabs>
              <w:spacing w:line="276" w:lineRule="auto"/>
              <w:ind w:left="-18" w:right="-14"/>
              <w:rPr>
                <w:rFonts w:ascii="Calibri" w:hAnsi="Calibri" w:cs="Calibri"/>
                <w:sz w:val="22"/>
                <w:szCs w:val="22"/>
              </w:rPr>
            </w:pPr>
          </w:p>
        </w:tc>
        <w:tc>
          <w:tcPr>
            <w:tcW w:w="1260" w:type="dxa"/>
            <w:shd w:val="clear" w:color="auto" w:fill="auto"/>
          </w:tcPr>
          <w:p w14:paraId="56106B2D" w14:textId="77777777" w:rsidR="00FC7044" w:rsidRPr="00270C18" w:rsidRDefault="003D33F1"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18,362</w:t>
            </w:r>
          </w:p>
          <w:p w14:paraId="0C243F3B" w14:textId="26DF8A4D" w:rsidR="00C82245" w:rsidRPr="00270C18" w:rsidRDefault="00C82245" w:rsidP="00270C18">
            <w:pPr>
              <w:pBdr>
                <w:bottom w:val="single" w:sz="4" w:space="1" w:color="auto"/>
              </w:pBdr>
              <w:tabs>
                <w:tab w:val="decimal" w:pos="792"/>
                <w:tab w:val="decimal" w:pos="855"/>
              </w:tabs>
              <w:spacing w:line="276" w:lineRule="auto"/>
              <w:ind w:left="-18"/>
              <w:jc w:val="right"/>
              <w:rPr>
                <w:rFonts w:ascii="Calibri" w:hAnsi="Calibri" w:cs="Calibri"/>
                <w:sz w:val="22"/>
                <w:szCs w:val="22"/>
                <w:cs/>
              </w:rPr>
            </w:pPr>
          </w:p>
        </w:tc>
        <w:tc>
          <w:tcPr>
            <w:tcW w:w="1260" w:type="dxa"/>
            <w:shd w:val="clear" w:color="auto" w:fill="auto"/>
          </w:tcPr>
          <w:p w14:paraId="024075EB" w14:textId="77777777" w:rsidR="003C0967" w:rsidRPr="00270C18" w:rsidRDefault="003C0967"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7,323</w:t>
            </w:r>
          </w:p>
          <w:p w14:paraId="705D767A" w14:textId="7607B884" w:rsidR="003C0967" w:rsidRPr="00270C18" w:rsidRDefault="003C0967"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p>
        </w:tc>
        <w:tc>
          <w:tcPr>
            <w:tcW w:w="1170" w:type="dxa"/>
            <w:shd w:val="clear" w:color="auto" w:fill="auto"/>
          </w:tcPr>
          <w:p w14:paraId="2964A7C6" w14:textId="05D4BB08" w:rsidR="005C5CD6" w:rsidRPr="00270C18" w:rsidRDefault="003D33F1" w:rsidP="00270C18">
            <w:pPr>
              <w:pBdr>
                <w:bottom w:val="single" w:sz="4" w:space="1" w:color="auto"/>
              </w:pBdr>
              <w:tabs>
                <w:tab w:val="decimal" w:pos="792"/>
                <w:tab w:val="decimal" w:pos="956"/>
              </w:tabs>
              <w:spacing w:line="276" w:lineRule="auto"/>
              <w:ind w:left="-18"/>
              <w:jc w:val="right"/>
              <w:rPr>
                <w:rFonts w:ascii="Calibri" w:hAnsi="Calibri" w:cs="Calibri"/>
                <w:sz w:val="22"/>
                <w:szCs w:val="22"/>
              </w:rPr>
            </w:pPr>
            <w:r w:rsidRPr="00270C18">
              <w:rPr>
                <w:rFonts w:ascii="Calibri" w:hAnsi="Calibri" w:cs="Calibri"/>
                <w:sz w:val="22"/>
                <w:szCs w:val="22"/>
              </w:rPr>
              <w:t>5,413</w:t>
            </w:r>
          </w:p>
          <w:p w14:paraId="4C9724CC" w14:textId="1763F434" w:rsidR="00FC7044" w:rsidRPr="00270C18" w:rsidRDefault="00FC7044" w:rsidP="00270C18">
            <w:pPr>
              <w:pBdr>
                <w:bottom w:val="single" w:sz="4" w:space="1" w:color="auto"/>
              </w:pBdr>
              <w:tabs>
                <w:tab w:val="decimal" w:pos="792"/>
                <w:tab w:val="decimal" w:pos="956"/>
              </w:tabs>
              <w:spacing w:line="276" w:lineRule="auto"/>
              <w:ind w:left="-18"/>
              <w:jc w:val="right"/>
              <w:rPr>
                <w:rFonts w:ascii="Calibri" w:hAnsi="Calibri" w:cs="Calibri"/>
                <w:sz w:val="22"/>
                <w:szCs w:val="22"/>
              </w:rPr>
            </w:pPr>
          </w:p>
        </w:tc>
        <w:tc>
          <w:tcPr>
            <w:tcW w:w="1231" w:type="dxa"/>
            <w:gridSpan w:val="2"/>
            <w:vAlign w:val="bottom"/>
          </w:tcPr>
          <w:p w14:paraId="713FA370" w14:textId="405BE395" w:rsidR="003C0967" w:rsidRPr="00270C18" w:rsidRDefault="003C0967" w:rsidP="00270C18">
            <w:pP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735</w:t>
            </w:r>
          </w:p>
          <w:p w14:paraId="5D6B9753" w14:textId="316DE5D1" w:rsidR="003C0967" w:rsidRPr="00270C18" w:rsidRDefault="003C0967" w:rsidP="00270C18">
            <w:pPr>
              <w:pBdr>
                <w:bottom w:val="single" w:sz="4" w:space="1" w:color="auto"/>
              </w:pBdr>
              <w:tabs>
                <w:tab w:val="decimal" w:pos="792"/>
                <w:tab w:val="decimal" w:pos="855"/>
              </w:tabs>
              <w:spacing w:line="276" w:lineRule="auto"/>
              <w:rPr>
                <w:rFonts w:ascii="Calibri" w:hAnsi="Calibri" w:cs="Calibri"/>
                <w:sz w:val="22"/>
                <w:szCs w:val="22"/>
              </w:rPr>
            </w:pPr>
          </w:p>
        </w:tc>
      </w:tr>
      <w:tr w:rsidR="00BA21EE" w:rsidRPr="00270C18" w14:paraId="58DB28F4" w14:textId="77777777">
        <w:tc>
          <w:tcPr>
            <w:tcW w:w="3780" w:type="dxa"/>
          </w:tcPr>
          <w:p w14:paraId="27D0778E" w14:textId="7BC1C9C8" w:rsidR="00BA21EE" w:rsidRPr="00270C18" w:rsidRDefault="00BA21EE" w:rsidP="00270C18">
            <w:pPr>
              <w:spacing w:line="276" w:lineRule="auto"/>
              <w:ind w:left="88" w:right="-108" w:firstLine="2"/>
              <w:rPr>
                <w:rFonts w:ascii="Calibri" w:hAnsi="Calibri" w:cs="Calibri"/>
                <w:sz w:val="22"/>
                <w:szCs w:val="22"/>
              </w:rPr>
            </w:pPr>
            <w:r w:rsidRPr="00270C18">
              <w:rPr>
                <w:rFonts w:ascii="Calibri" w:hAnsi="Calibri" w:cs="Calibri"/>
                <w:sz w:val="22"/>
                <w:szCs w:val="22"/>
              </w:rPr>
              <w:t>Total other current receivables</w:t>
            </w:r>
          </w:p>
        </w:tc>
        <w:tc>
          <w:tcPr>
            <w:tcW w:w="540" w:type="dxa"/>
          </w:tcPr>
          <w:p w14:paraId="0387529D" w14:textId="77777777" w:rsidR="00BA21EE" w:rsidRPr="00270C18" w:rsidRDefault="00BA21EE" w:rsidP="00270C18">
            <w:pPr>
              <w:tabs>
                <w:tab w:val="decimal" w:pos="950"/>
              </w:tabs>
              <w:spacing w:line="276" w:lineRule="auto"/>
              <w:ind w:left="-18" w:right="-14"/>
              <w:rPr>
                <w:rFonts w:ascii="Calibri" w:hAnsi="Calibri" w:cs="Calibri"/>
                <w:sz w:val="22"/>
                <w:szCs w:val="22"/>
              </w:rPr>
            </w:pPr>
          </w:p>
        </w:tc>
        <w:tc>
          <w:tcPr>
            <w:tcW w:w="1260" w:type="dxa"/>
            <w:shd w:val="clear" w:color="auto" w:fill="auto"/>
          </w:tcPr>
          <w:p w14:paraId="79790435" w14:textId="7002D664" w:rsidR="00BA21EE" w:rsidRPr="00270C18" w:rsidRDefault="00BA21EE" w:rsidP="00270C18">
            <w:pPr>
              <w:pBdr>
                <w:bottom w:val="single" w:sz="4" w:space="1" w:color="auto"/>
              </w:pBd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33,043</w:t>
            </w:r>
          </w:p>
        </w:tc>
        <w:tc>
          <w:tcPr>
            <w:tcW w:w="1260" w:type="dxa"/>
            <w:shd w:val="clear" w:color="auto" w:fill="auto"/>
            <w:vAlign w:val="bottom"/>
          </w:tcPr>
          <w:p w14:paraId="32A367C8" w14:textId="7DF86746" w:rsidR="00BA21EE" w:rsidRPr="00270C18" w:rsidRDefault="00BA21EE" w:rsidP="00270C18">
            <w:pPr>
              <w:pBdr>
                <w:bottom w:val="single" w:sz="4" w:space="1" w:color="auto"/>
              </w:pBdr>
              <w:tabs>
                <w:tab w:val="decimal" w:pos="792"/>
                <w:tab w:val="decimal" w:pos="855"/>
              </w:tabs>
              <w:spacing w:line="276" w:lineRule="auto"/>
              <w:ind w:left="-18" w:right="-14"/>
              <w:jc w:val="right"/>
              <w:rPr>
                <w:rFonts w:ascii="Calibri" w:hAnsi="Calibri" w:cs="Calibri"/>
                <w:sz w:val="22"/>
                <w:szCs w:val="22"/>
              </w:rPr>
            </w:pPr>
            <w:r w:rsidRPr="00270C18">
              <w:rPr>
                <w:rFonts w:ascii="Calibri" w:hAnsi="Calibri" w:cs="Calibri"/>
                <w:sz w:val="22"/>
                <w:szCs w:val="22"/>
              </w:rPr>
              <w:t>27,276</w:t>
            </w:r>
          </w:p>
        </w:tc>
        <w:tc>
          <w:tcPr>
            <w:tcW w:w="1170" w:type="dxa"/>
            <w:shd w:val="clear" w:color="auto" w:fill="auto"/>
          </w:tcPr>
          <w:p w14:paraId="41D12751" w14:textId="2A4DE545" w:rsidR="00BA21EE" w:rsidRPr="00270C18" w:rsidRDefault="00BA21EE"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16,861</w:t>
            </w:r>
          </w:p>
        </w:tc>
        <w:tc>
          <w:tcPr>
            <w:tcW w:w="1231" w:type="dxa"/>
            <w:gridSpan w:val="2"/>
            <w:shd w:val="clear" w:color="auto" w:fill="auto"/>
            <w:vAlign w:val="bottom"/>
          </w:tcPr>
          <w:p w14:paraId="0FDE2918" w14:textId="7C538691" w:rsidR="00BA21EE" w:rsidRPr="00270C18" w:rsidRDefault="00BA21EE" w:rsidP="00270C18">
            <w:pPr>
              <w:pBdr>
                <w:bottom w:val="single" w:sz="4" w:space="1" w:color="auto"/>
              </w:pBdr>
              <w:tabs>
                <w:tab w:val="decimal" w:pos="792"/>
                <w:tab w:val="decimal" w:pos="855"/>
              </w:tabs>
              <w:spacing w:line="276" w:lineRule="auto"/>
              <w:ind w:left="-18"/>
              <w:jc w:val="right"/>
              <w:rPr>
                <w:rFonts w:ascii="Calibri" w:hAnsi="Calibri" w:cs="Calibri"/>
                <w:sz w:val="22"/>
                <w:szCs w:val="22"/>
              </w:rPr>
            </w:pPr>
            <w:r w:rsidRPr="00270C18">
              <w:rPr>
                <w:rFonts w:ascii="Calibri" w:hAnsi="Calibri" w:cs="Calibri"/>
                <w:sz w:val="22"/>
                <w:szCs w:val="22"/>
              </w:rPr>
              <w:t>20,764</w:t>
            </w:r>
          </w:p>
        </w:tc>
      </w:tr>
      <w:tr w:rsidR="00BA21EE" w:rsidRPr="00270C18" w14:paraId="225D56F8" w14:textId="77777777" w:rsidTr="00BA21EE">
        <w:tc>
          <w:tcPr>
            <w:tcW w:w="3780" w:type="dxa"/>
          </w:tcPr>
          <w:p w14:paraId="6ABEEB0F" w14:textId="5D0E35FF" w:rsidR="00BA21EE" w:rsidRPr="00270C18" w:rsidRDefault="00BA21EE" w:rsidP="00270C18">
            <w:pPr>
              <w:spacing w:line="276" w:lineRule="auto"/>
              <w:ind w:left="341" w:right="-108" w:hanging="251"/>
              <w:rPr>
                <w:rFonts w:ascii="Calibri" w:hAnsi="Calibri" w:cs="Calibri"/>
                <w:b/>
                <w:bCs/>
                <w:sz w:val="22"/>
                <w:szCs w:val="22"/>
              </w:rPr>
            </w:pPr>
            <w:r w:rsidRPr="00270C18">
              <w:rPr>
                <w:rFonts w:ascii="Calibri" w:hAnsi="Calibri" w:cs="Calibri"/>
                <w:b/>
                <w:bCs/>
                <w:sz w:val="22"/>
                <w:szCs w:val="22"/>
              </w:rPr>
              <w:t xml:space="preserve">Total trade receivables and </w:t>
            </w:r>
            <w:r w:rsidRPr="00270C18">
              <w:rPr>
                <w:rFonts w:ascii="Calibri" w:hAnsi="Calibri" w:cs="Calibri"/>
                <w:b/>
                <w:bCs/>
                <w:sz w:val="22"/>
                <w:szCs w:val="22"/>
              </w:rPr>
              <w:br/>
              <w:t>other current receivables</w:t>
            </w:r>
          </w:p>
        </w:tc>
        <w:tc>
          <w:tcPr>
            <w:tcW w:w="540" w:type="dxa"/>
          </w:tcPr>
          <w:p w14:paraId="394C9729" w14:textId="77777777" w:rsidR="00BA21EE" w:rsidRPr="00270C18" w:rsidRDefault="00BA21EE" w:rsidP="00270C18">
            <w:pPr>
              <w:tabs>
                <w:tab w:val="decimal" w:pos="950"/>
              </w:tabs>
              <w:spacing w:line="276" w:lineRule="auto"/>
              <w:ind w:left="-18" w:right="-14"/>
              <w:rPr>
                <w:rFonts w:ascii="Calibri" w:hAnsi="Calibri" w:cs="Calibri"/>
                <w:b/>
                <w:bCs/>
                <w:sz w:val="22"/>
                <w:szCs w:val="22"/>
              </w:rPr>
            </w:pPr>
          </w:p>
        </w:tc>
        <w:tc>
          <w:tcPr>
            <w:tcW w:w="1260" w:type="dxa"/>
            <w:shd w:val="clear" w:color="auto" w:fill="auto"/>
            <w:vAlign w:val="bottom"/>
          </w:tcPr>
          <w:p w14:paraId="4A4FCB46" w14:textId="4F114EFB" w:rsidR="00BA21EE" w:rsidRPr="00270C18" w:rsidRDefault="00BA21EE" w:rsidP="00270C18">
            <w:pPr>
              <w:pBdr>
                <w:bottom w:val="double" w:sz="4" w:space="1" w:color="auto"/>
              </w:pBdr>
              <w:tabs>
                <w:tab w:val="decimal" w:pos="792"/>
                <w:tab w:val="decimal" w:pos="855"/>
              </w:tabs>
              <w:spacing w:line="276" w:lineRule="auto"/>
              <w:ind w:left="-18" w:right="-14"/>
              <w:jc w:val="right"/>
              <w:rPr>
                <w:rFonts w:ascii="Calibri" w:hAnsi="Calibri" w:cs="Calibri"/>
                <w:b/>
                <w:bCs/>
                <w:sz w:val="22"/>
                <w:szCs w:val="22"/>
                <w:cs/>
              </w:rPr>
            </w:pPr>
            <w:r w:rsidRPr="00270C18">
              <w:rPr>
                <w:rFonts w:ascii="Calibri" w:hAnsi="Calibri" w:cs="Calibri"/>
                <w:b/>
                <w:bCs/>
                <w:sz w:val="22"/>
                <w:szCs w:val="22"/>
              </w:rPr>
              <w:t>607,280</w:t>
            </w:r>
          </w:p>
        </w:tc>
        <w:tc>
          <w:tcPr>
            <w:tcW w:w="1260" w:type="dxa"/>
            <w:shd w:val="clear" w:color="auto" w:fill="auto"/>
            <w:vAlign w:val="bottom"/>
          </w:tcPr>
          <w:p w14:paraId="72360BED" w14:textId="7603FE25" w:rsidR="00BA21EE" w:rsidRPr="00270C18" w:rsidRDefault="00BA21EE" w:rsidP="00270C18">
            <w:pPr>
              <w:pBdr>
                <w:bottom w:val="double" w:sz="4" w:space="1" w:color="auto"/>
              </w:pBdr>
              <w:tabs>
                <w:tab w:val="decimal" w:pos="792"/>
                <w:tab w:val="decimal" w:pos="855"/>
              </w:tabs>
              <w:spacing w:line="276" w:lineRule="auto"/>
              <w:ind w:left="-18" w:right="-14"/>
              <w:jc w:val="right"/>
              <w:rPr>
                <w:rFonts w:ascii="Calibri" w:hAnsi="Calibri" w:cs="Calibri"/>
                <w:b/>
                <w:bCs/>
                <w:sz w:val="22"/>
                <w:szCs w:val="22"/>
              </w:rPr>
            </w:pPr>
            <w:r w:rsidRPr="00270C18">
              <w:rPr>
                <w:rFonts w:ascii="Calibri" w:hAnsi="Calibri" w:cs="Calibri"/>
                <w:b/>
                <w:bCs/>
                <w:sz w:val="22"/>
                <w:szCs w:val="22"/>
              </w:rPr>
              <w:t xml:space="preserve">       482,721</w:t>
            </w:r>
          </w:p>
        </w:tc>
        <w:tc>
          <w:tcPr>
            <w:tcW w:w="1170" w:type="dxa"/>
            <w:shd w:val="clear" w:color="auto" w:fill="auto"/>
            <w:vAlign w:val="bottom"/>
          </w:tcPr>
          <w:p w14:paraId="1E747896" w14:textId="737DC66C" w:rsidR="00BA21EE" w:rsidRPr="00270C18" w:rsidRDefault="00BA21EE" w:rsidP="00270C18">
            <w:pPr>
              <w:pBdr>
                <w:bottom w:val="double" w:sz="4" w:space="1" w:color="auto"/>
              </w:pBdr>
              <w:tabs>
                <w:tab w:val="decimal" w:pos="792"/>
                <w:tab w:val="decimal" w:pos="855"/>
              </w:tabs>
              <w:spacing w:line="276" w:lineRule="auto"/>
              <w:ind w:left="-18"/>
              <w:jc w:val="right"/>
              <w:rPr>
                <w:rFonts w:ascii="Calibri" w:hAnsi="Calibri" w:cs="Calibri"/>
                <w:b/>
                <w:bCs/>
                <w:sz w:val="22"/>
                <w:szCs w:val="22"/>
              </w:rPr>
            </w:pPr>
            <w:r w:rsidRPr="00270C18">
              <w:rPr>
                <w:rFonts w:ascii="Calibri" w:hAnsi="Calibri" w:cs="Calibri"/>
                <w:b/>
                <w:bCs/>
                <w:sz w:val="22"/>
                <w:szCs w:val="22"/>
              </w:rPr>
              <w:t>556,409</w:t>
            </w:r>
          </w:p>
        </w:tc>
        <w:tc>
          <w:tcPr>
            <w:tcW w:w="1231" w:type="dxa"/>
            <w:gridSpan w:val="2"/>
            <w:shd w:val="clear" w:color="auto" w:fill="auto"/>
            <w:vAlign w:val="bottom"/>
          </w:tcPr>
          <w:p w14:paraId="7542E523" w14:textId="5019C86B" w:rsidR="00BA21EE" w:rsidRPr="00270C18" w:rsidRDefault="00BA21EE" w:rsidP="00270C18">
            <w:pPr>
              <w:pBdr>
                <w:bottom w:val="double" w:sz="4" w:space="1" w:color="auto"/>
              </w:pBdr>
              <w:tabs>
                <w:tab w:val="decimal" w:pos="792"/>
                <w:tab w:val="decimal" w:pos="855"/>
              </w:tabs>
              <w:spacing w:line="276" w:lineRule="auto"/>
              <w:ind w:left="-18"/>
              <w:jc w:val="center"/>
              <w:rPr>
                <w:rFonts w:ascii="Calibri" w:hAnsi="Calibri" w:cs="Calibri"/>
                <w:b/>
                <w:bCs/>
                <w:sz w:val="22"/>
                <w:szCs w:val="22"/>
              </w:rPr>
            </w:pPr>
            <w:r w:rsidRPr="00270C18">
              <w:rPr>
                <w:rFonts w:ascii="Calibri" w:hAnsi="Calibri" w:cs="Calibri"/>
                <w:b/>
                <w:bCs/>
                <w:sz w:val="22"/>
                <w:szCs w:val="22"/>
              </w:rPr>
              <w:t xml:space="preserve">      418,847</w:t>
            </w:r>
          </w:p>
        </w:tc>
      </w:tr>
    </w:tbl>
    <w:p w14:paraId="5B09899F" w14:textId="77777777" w:rsidR="0042090D" w:rsidRPr="00270C18" w:rsidRDefault="0042090D" w:rsidP="00270C18">
      <w:pPr>
        <w:tabs>
          <w:tab w:val="left" w:pos="900"/>
          <w:tab w:val="left" w:pos="1440"/>
          <w:tab w:val="right" w:pos="5490"/>
          <w:tab w:val="right" w:pos="7740"/>
          <w:tab w:val="right" w:pos="9180"/>
        </w:tabs>
        <w:spacing w:before="120" w:after="240" w:line="420" w:lineRule="exact"/>
        <w:ind w:left="540" w:right="-43"/>
        <w:jc w:val="thaiDistribute"/>
        <w:rPr>
          <w:rFonts w:ascii="Calibri" w:hAnsi="Calibri" w:cstheme="minorBidi"/>
          <w:sz w:val="22"/>
          <w:szCs w:val="22"/>
        </w:rPr>
      </w:pPr>
    </w:p>
    <w:p w14:paraId="6E211D7C" w14:textId="17F188A2" w:rsidR="00942E02" w:rsidRPr="00270C18" w:rsidRDefault="0042090D" w:rsidP="00270C18">
      <w:pPr>
        <w:tabs>
          <w:tab w:val="left" w:pos="900"/>
          <w:tab w:val="left" w:pos="1440"/>
          <w:tab w:val="right" w:pos="5490"/>
          <w:tab w:val="right" w:pos="7740"/>
          <w:tab w:val="right" w:pos="9180"/>
        </w:tabs>
        <w:spacing w:before="120" w:after="240" w:line="420" w:lineRule="exact"/>
        <w:ind w:left="540" w:right="-43"/>
        <w:jc w:val="thaiDistribute"/>
        <w:rPr>
          <w:rFonts w:ascii="Calibri" w:hAnsi="Calibri" w:cstheme="minorBidi"/>
          <w:sz w:val="22"/>
          <w:szCs w:val="22"/>
        </w:rPr>
      </w:pPr>
      <w:r w:rsidRPr="00270C18">
        <w:rPr>
          <w:rFonts w:ascii="Calibri" w:hAnsi="Calibri" w:cstheme="minorBidi"/>
          <w:sz w:val="22"/>
          <w:szCs w:val="22"/>
        </w:rPr>
        <w:br w:type="column"/>
      </w:r>
      <w:r w:rsidR="00780701" w:rsidRPr="00270C18">
        <w:rPr>
          <w:rFonts w:ascii="Calibri" w:hAnsi="Calibri" w:cstheme="minorBidi"/>
          <w:sz w:val="22"/>
          <w:szCs w:val="22"/>
        </w:rPr>
        <w:lastRenderedPageBreak/>
        <w:t xml:space="preserve">During the </w:t>
      </w:r>
      <w:r w:rsidR="00FF3071" w:rsidRPr="00270C18">
        <w:rPr>
          <w:rFonts w:ascii="Calibri" w:hAnsi="Calibri" w:cstheme="minorBidi"/>
          <w:sz w:val="22"/>
          <w:szCs w:val="22"/>
        </w:rPr>
        <w:t>year</w:t>
      </w:r>
      <w:r w:rsidR="00A369CB" w:rsidRPr="00270C18">
        <w:rPr>
          <w:rFonts w:ascii="Calibri" w:hAnsi="Calibri" w:cstheme="minorBidi" w:hint="cs"/>
          <w:sz w:val="22"/>
          <w:szCs w:val="22"/>
          <w:cs/>
        </w:rPr>
        <w:t xml:space="preserve"> </w:t>
      </w:r>
      <w:r w:rsidR="00A369CB" w:rsidRPr="00270C18">
        <w:rPr>
          <w:rFonts w:ascii="Calibri" w:hAnsi="Calibri" w:cstheme="minorBidi"/>
          <w:sz w:val="22"/>
          <w:szCs w:val="22"/>
        </w:rPr>
        <w:t>2024</w:t>
      </w:r>
      <w:r w:rsidR="009B178D" w:rsidRPr="00270C18">
        <w:rPr>
          <w:rFonts w:ascii="Calibri" w:hAnsi="Calibri" w:cstheme="minorBidi"/>
          <w:sz w:val="22"/>
          <w:szCs w:val="22"/>
        </w:rPr>
        <w:t>, Chememan Australia Pty</w:t>
      </w:r>
      <w:r w:rsidR="009B178D" w:rsidRPr="00270C18">
        <w:rPr>
          <w:rFonts w:ascii="Calibri" w:hAnsi="Calibri" w:cstheme="minorBidi" w:hint="cs"/>
          <w:sz w:val="22"/>
          <w:szCs w:val="22"/>
          <w:cs/>
        </w:rPr>
        <w:t xml:space="preserve"> </w:t>
      </w:r>
      <w:r w:rsidR="009B178D" w:rsidRPr="00270C18">
        <w:rPr>
          <w:rFonts w:ascii="Calibri" w:hAnsi="Calibri" w:cstheme="minorBidi"/>
          <w:sz w:val="22"/>
          <w:szCs w:val="22"/>
        </w:rPr>
        <w:t>Ltd,</w:t>
      </w:r>
      <w:r w:rsidR="009B178D" w:rsidRPr="00270C18">
        <w:rPr>
          <w:rFonts w:ascii="Calibri" w:hAnsi="Calibri" w:cstheme="minorBidi"/>
          <w:sz w:val="22"/>
          <w:szCs w:val="22"/>
          <w:cs/>
        </w:rPr>
        <w:t xml:space="preserve"> </w:t>
      </w:r>
      <w:r w:rsidR="009B178D" w:rsidRPr="00270C18">
        <w:rPr>
          <w:rFonts w:ascii="Calibri" w:hAnsi="Calibri" w:cstheme="minorBidi"/>
          <w:sz w:val="22"/>
          <w:szCs w:val="22"/>
        </w:rPr>
        <w:t>a subsidiary of the Company,</w:t>
      </w:r>
      <w:r w:rsidR="009B178D" w:rsidRPr="00270C18">
        <w:rPr>
          <w:rFonts w:ascii="Calibri" w:hAnsi="Calibri" w:cstheme="minorBidi"/>
          <w:sz w:val="22"/>
          <w:szCs w:val="22"/>
          <w:cs/>
        </w:rPr>
        <w:t xml:space="preserve"> </w:t>
      </w:r>
      <w:r w:rsidR="009B178D" w:rsidRPr="00270C18">
        <w:rPr>
          <w:rFonts w:ascii="Calibri" w:hAnsi="Calibri" w:cstheme="minorBidi"/>
          <w:sz w:val="22"/>
          <w:szCs w:val="22"/>
        </w:rPr>
        <w:t>factored its trade account</w:t>
      </w:r>
      <w:r w:rsidR="00616495" w:rsidRPr="00270C18">
        <w:rPr>
          <w:rFonts w:ascii="Calibri" w:hAnsi="Calibri" w:cstheme="minorBidi"/>
          <w:sz w:val="22"/>
          <w:szCs w:val="22"/>
        </w:rPr>
        <w:t xml:space="preserve"> </w:t>
      </w:r>
      <w:r w:rsidR="009B178D" w:rsidRPr="00270C18">
        <w:rPr>
          <w:rFonts w:ascii="Calibri" w:hAnsi="Calibri" w:cstheme="minorBidi"/>
          <w:sz w:val="22"/>
          <w:szCs w:val="22"/>
        </w:rPr>
        <w:t xml:space="preserve">receivables with non-recourse amounting to AUD </w:t>
      </w:r>
      <w:r w:rsidR="00174296" w:rsidRPr="00270C18">
        <w:rPr>
          <w:rFonts w:ascii="Calibri" w:hAnsi="Calibri" w:cstheme="minorBidi"/>
          <w:sz w:val="22"/>
          <w:szCs w:val="22"/>
        </w:rPr>
        <w:t>13.</w:t>
      </w:r>
      <w:r w:rsidR="0062227A" w:rsidRPr="00270C18">
        <w:rPr>
          <w:rFonts w:ascii="Calibri" w:hAnsi="Calibri" w:cstheme="minorBidi"/>
          <w:sz w:val="22"/>
          <w:szCs w:val="22"/>
        </w:rPr>
        <w:t>87</w:t>
      </w:r>
      <w:r w:rsidR="00871494" w:rsidRPr="00270C18">
        <w:rPr>
          <w:rFonts w:ascii="Calibri" w:hAnsi="Calibri" w:cstheme="minorBidi"/>
          <w:sz w:val="22"/>
          <w:szCs w:val="22"/>
        </w:rPr>
        <w:t xml:space="preserve"> </w:t>
      </w:r>
      <w:r w:rsidR="009B178D" w:rsidRPr="00270C18">
        <w:rPr>
          <w:rFonts w:ascii="Calibri" w:hAnsi="Calibri" w:cstheme="minorBidi"/>
          <w:sz w:val="22"/>
          <w:szCs w:val="22"/>
        </w:rPr>
        <w:t>million</w:t>
      </w:r>
      <w:r w:rsidR="009B178D" w:rsidRPr="00270C18">
        <w:rPr>
          <w:rFonts w:ascii="Calibri" w:hAnsi="Calibri" w:cstheme="minorBidi"/>
          <w:sz w:val="22"/>
          <w:szCs w:val="22"/>
          <w:cs/>
        </w:rPr>
        <w:t xml:space="preserve"> </w:t>
      </w:r>
      <w:r w:rsidR="009B178D" w:rsidRPr="00270C18">
        <w:rPr>
          <w:rFonts w:ascii="Calibri" w:hAnsi="Calibri" w:cstheme="minorBidi"/>
          <w:sz w:val="22"/>
          <w:szCs w:val="22"/>
        </w:rPr>
        <w:t xml:space="preserve">or equivalent to Baht </w:t>
      </w:r>
      <w:r w:rsidR="0062227A" w:rsidRPr="00270C18">
        <w:rPr>
          <w:rFonts w:ascii="Calibri" w:hAnsi="Calibri" w:cstheme="minorBidi"/>
          <w:sz w:val="22"/>
          <w:szCs w:val="22"/>
        </w:rPr>
        <w:t>322.40</w:t>
      </w:r>
      <w:r w:rsidR="00E00868" w:rsidRPr="00270C18">
        <w:rPr>
          <w:rFonts w:ascii="Calibri" w:hAnsi="Calibri" w:cstheme="minorBidi"/>
          <w:sz w:val="22"/>
          <w:szCs w:val="22"/>
        </w:rPr>
        <w:t xml:space="preserve"> </w:t>
      </w:r>
      <w:r w:rsidR="009B178D" w:rsidRPr="00270C18">
        <w:rPr>
          <w:rFonts w:ascii="Calibri" w:hAnsi="Calibri" w:cstheme="minorBidi"/>
          <w:sz w:val="22"/>
          <w:szCs w:val="22"/>
        </w:rPr>
        <w:t>million</w:t>
      </w:r>
      <w:r w:rsidR="00616495" w:rsidRPr="00270C18">
        <w:rPr>
          <w:rFonts w:ascii="Calibri" w:hAnsi="Calibri" w:cstheme="minorBidi"/>
          <w:sz w:val="22"/>
          <w:szCs w:val="22"/>
        </w:rPr>
        <w:t xml:space="preserve"> </w:t>
      </w:r>
      <w:r w:rsidR="00811FBF" w:rsidRPr="00270C18">
        <w:rPr>
          <w:rFonts w:ascii="Calibri" w:hAnsi="Calibri" w:cstheme="minorBidi"/>
          <w:sz w:val="22"/>
          <w:szCs w:val="22"/>
        </w:rPr>
        <w:t>(31 December 202</w:t>
      </w:r>
      <w:r w:rsidR="00601981" w:rsidRPr="00270C18">
        <w:rPr>
          <w:rFonts w:ascii="Calibri" w:hAnsi="Calibri" w:cstheme="minorBidi"/>
          <w:sz w:val="22"/>
          <w:szCs w:val="22"/>
        </w:rPr>
        <w:t>3</w:t>
      </w:r>
      <w:r w:rsidR="00811FBF" w:rsidRPr="00270C18">
        <w:rPr>
          <w:rFonts w:ascii="Calibri" w:hAnsi="Calibri" w:cstheme="minorBidi"/>
          <w:sz w:val="22"/>
          <w:szCs w:val="22"/>
        </w:rPr>
        <w:t xml:space="preserve">: AUD </w:t>
      </w:r>
      <w:r w:rsidR="00246879" w:rsidRPr="00270C18">
        <w:rPr>
          <w:rFonts w:ascii="Calibri" w:hAnsi="Calibri" w:cstheme="minorBidi"/>
          <w:sz w:val="22"/>
          <w:szCs w:val="22"/>
        </w:rPr>
        <w:t>13.</w:t>
      </w:r>
      <w:r w:rsidR="00AA4A48" w:rsidRPr="00270C18">
        <w:rPr>
          <w:rFonts w:ascii="Calibri" w:hAnsi="Calibri" w:cstheme="minorBidi"/>
          <w:sz w:val="22"/>
          <w:szCs w:val="22"/>
        </w:rPr>
        <w:t>34</w:t>
      </w:r>
      <w:r w:rsidR="009B178D" w:rsidRPr="00270C18">
        <w:rPr>
          <w:rFonts w:ascii="Calibri" w:hAnsi="Calibri" w:cstheme="minorBidi"/>
          <w:sz w:val="22"/>
          <w:szCs w:val="22"/>
        </w:rPr>
        <w:t xml:space="preserve"> million</w:t>
      </w:r>
      <w:r w:rsidR="009B178D" w:rsidRPr="00270C18">
        <w:rPr>
          <w:rFonts w:ascii="Calibri" w:hAnsi="Calibri" w:cstheme="minorBidi"/>
          <w:sz w:val="22"/>
          <w:szCs w:val="22"/>
          <w:cs/>
        </w:rPr>
        <w:t xml:space="preserve"> </w:t>
      </w:r>
      <w:r w:rsidR="009B178D" w:rsidRPr="00270C18">
        <w:rPr>
          <w:rFonts w:ascii="Calibri" w:hAnsi="Calibri" w:cstheme="minorBidi"/>
          <w:sz w:val="22"/>
          <w:szCs w:val="22"/>
        </w:rPr>
        <w:t xml:space="preserve">or equivalent to Baht </w:t>
      </w:r>
      <w:r w:rsidR="00DB2656" w:rsidRPr="00270C18">
        <w:rPr>
          <w:rFonts w:ascii="Calibri" w:hAnsi="Calibri" w:cstheme="minorBidi"/>
          <w:sz w:val="22"/>
          <w:szCs w:val="22"/>
        </w:rPr>
        <w:t>308.23</w:t>
      </w:r>
      <w:r w:rsidR="009B178D" w:rsidRPr="00270C18">
        <w:rPr>
          <w:rFonts w:ascii="Calibri" w:hAnsi="Calibri" w:cstheme="minorBidi"/>
          <w:sz w:val="22"/>
          <w:szCs w:val="22"/>
        </w:rPr>
        <w:t xml:space="preserve"> million</w:t>
      </w:r>
      <w:r w:rsidR="00811FBF" w:rsidRPr="00270C18">
        <w:rPr>
          <w:rFonts w:ascii="Calibri" w:hAnsi="Calibri" w:cstheme="minorBidi"/>
          <w:sz w:val="22"/>
          <w:szCs w:val="22"/>
        </w:rPr>
        <w:t>)</w:t>
      </w:r>
      <w:r w:rsidR="00470CED" w:rsidRPr="00270C18">
        <w:rPr>
          <w:rFonts w:ascii="Calibri" w:hAnsi="Calibri" w:cstheme="minorBidi"/>
          <w:sz w:val="22"/>
          <w:szCs w:val="22"/>
        </w:rPr>
        <w:t xml:space="preserve">. </w:t>
      </w:r>
      <w:r w:rsidR="0018031B" w:rsidRPr="00270C18">
        <w:rPr>
          <w:rFonts w:ascii="Calibri" w:hAnsi="Calibri" w:cstheme="minorBidi"/>
          <w:sz w:val="22"/>
          <w:szCs w:val="22"/>
        </w:rPr>
        <w:t>The factoring</w:t>
      </w:r>
      <w:r w:rsidR="009B178D" w:rsidRPr="00270C18">
        <w:rPr>
          <w:rFonts w:ascii="Calibri" w:hAnsi="Calibri" w:cstheme="minorBidi"/>
          <w:sz w:val="22"/>
          <w:szCs w:val="22"/>
        </w:rPr>
        <w:t xml:space="preserve"> carr</w:t>
      </w:r>
      <w:r w:rsidR="00470CED" w:rsidRPr="00270C18">
        <w:rPr>
          <w:rFonts w:ascii="Calibri" w:hAnsi="Calibri" w:cstheme="minorBidi"/>
          <w:sz w:val="22"/>
          <w:szCs w:val="22"/>
        </w:rPr>
        <w:t>ied</w:t>
      </w:r>
      <w:r w:rsidR="009B178D" w:rsidRPr="00270C18">
        <w:rPr>
          <w:rFonts w:ascii="Calibri" w:hAnsi="Calibri" w:cstheme="minorBidi"/>
          <w:sz w:val="22"/>
          <w:szCs w:val="22"/>
        </w:rPr>
        <w:t xml:space="preserve"> a discount rate between </w:t>
      </w:r>
      <w:r w:rsidR="00174296" w:rsidRPr="00270C18">
        <w:rPr>
          <w:rFonts w:ascii="Calibri" w:hAnsi="Calibri" w:cstheme="minorBidi"/>
          <w:sz w:val="22"/>
          <w:szCs w:val="22"/>
        </w:rPr>
        <w:t>6.09</w:t>
      </w:r>
      <w:r w:rsidR="00BF3B81" w:rsidRPr="00270C18">
        <w:rPr>
          <w:rFonts w:ascii="Calibri" w:hAnsi="Calibri" w:cstheme="minorBidi"/>
          <w:sz w:val="22"/>
          <w:szCs w:val="22"/>
        </w:rPr>
        <w:t>%</w:t>
      </w:r>
      <w:r w:rsidR="00470CED" w:rsidRPr="00270C18">
        <w:rPr>
          <w:rFonts w:ascii="Calibri" w:hAnsi="Calibri" w:cstheme="minorBidi"/>
          <w:sz w:val="22"/>
          <w:szCs w:val="22"/>
        </w:rPr>
        <w:t xml:space="preserve"> </w:t>
      </w:r>
      <w:r w:rsidR="00FE48EA" w:rsidRPr="00270C18">
        <w:rPr>
          <w:rFonts w:ascii="Calibri" w:hAnsi="Calibri" w:cstheme="minorBidi"/>
          <w:sz w:val="22"/>
          <w:szCs w:val="22"/>
        </w:rPr>
        <w:t>-</w:t>
      </w:r>
      <w:r w:rsidR="00470CED" w:rsidRPr="00270C18">
        <w:rPr>
          <w:rFonts w:ascii="Calibri" w:hAnsi="Calibri" w:cstheme="minorBidi"/>
          <w:sz w:val="22"/>
          <w:szCs w:val="22"/>
        </w:rPr>
        <w:t xml:space="preserve"> </w:t>
      </w:r>
      <w:r w:rsidR="00174296" w:rsidRPr="00270C18">
        <w:rPr>
          <w:rFonts w:ascii="Calibri" w:hAnsi="Calibri" w:cstheme="minorBidi"/>
          <w:sz w:val="22"/>
          <w:szCs w:val="22"/>
        </w:rPr>
        <w:t>6.23</w:t>
      </w:r>
      <w:r w:rsidR="00BF3B81" w:rsidRPr="00270C18">
        <w:rPr>
          <w:rFonts w:ascii="Calibri" w:hAnsi="Calibri" w:cstheme="minorBidi"/>
          <w:sz w:val="22"/>
          <w:szCs w:val="22"/>
        </w:rPr>
        <w:t>%</w:t>
      </w:r>
      <w:r w:rsidR="00811FBF" w:rsidRPr="00270C18">
        <w:rPr>
          <w:rFonts w:ascii="Calibri" w:hAnsi="Calibri" w:cstheme="minorBidi"/>
          <w:sz w:val="22"/>
          <w:szCs w:val="22"/>
        </w:rPr>
        <w:t xml:space="preserve"> (31 December 202</w:t>
      </w:r>
      <w:r w:rsidR="00246879" w:rsidRPr="00270C18">
        <w:rPr>
          <w:rFonts w:ascii="Calibri" w:hAnsi="Calibri" w:cstheme="minorBidi"/>
          <w:sz w:val="22"/>
          <w:szCs w:val="22"/>
        </w:rPr>
        <w:t>3</w:t>
      </w:r>
      <w:r w:rsidR="00811FBF" w:rsidRPr="00270C18">
        <w:rPr>
          <w:rFonts w:ascii="Calibri" w:hAnsi="Calibri" w:cstheme="minorBidi"/>
          <w:sz w:val="22"/>
          <w:szCs w:val="22"/>
        </w:rPr>
        <w:t>:</w:t>
      </w:r>
      <w:r w:rsidR="00F639ED" w:rsidRPr="00270C18">
        <w:rPr>
          <w:rFonts w:ascii="Calibri" w:hAnsi="Calibri" w:cstheme="minorBidi"/>
          <w:sz w:val="22"/>
          <w:szCs w:val="22"/>
        </w:rPr>
        <w:t xml:space="preserve"> </w:t>
      </w:r>
      <w:r w:rsidR="00992D75" w:rsidRPr="00270C18">
        <w:rPr>
          <w:rFonts w:ascii="Calibri" w:hAnsi="Calibri" w:cstheme="minorBidi"/>
          <w:sz w:val="22"/>
          <w:szCs w:val="22"/>
        </w:rPr>
        <w:t>4.70</w:t>
      </w:r>
      <w:r w:rsidR="00811FBF" w:rsidRPr="00270C18">
        <w:rPr>
          <w:rFonts w:ascii="Calibri" w:hAnsi="Calibri" w:cstheme="minorBidi"/>
          <w:sz w:val="22"/>
          <w:szCs w:val="22"/>
        </w:rPr>
        <w:t>%</w:t>
      </w:r>
      <w:r w:rsidR="00470CED" w:rsidRPr="00270C18">
        <w:rPr>
          <w:rFonts w:ascii="Calibri" w:hAnsi="Calibri" w:cstheme="minorBidi"/>
          <w:sz w:val="22"/>
          <w:szCs w:val="22"/>
        </w:rPr>
        <w:t xml:space="preserve"> </w:t>
      </w:r>
      <w:r w:rsidR="00811FBF" w:rsidRPr="00270C18">
        <w:rPr>
          <w:rFonts w:ascii="Calibri" w:hAnsi="Calibri" w:cstheme="minorBidi"/>
          <w:sz w:val="22"/>
          <w:szCs w:val="22"/>
        </w:rPr>
        <w:t>-</w:t>
      </w:r>
      <w:r w:rsidR="00470CED" w:rsidRPr="00270C18">
        <w:rPr>
          <w:rFonts w:ascii="Calibri" w:hAnsi="Calibri" w:cstheme="minorBidi"/>
          <w:sz w:val="22"/>
          <w:szCs w:val="22"/>
        </w:rPr>
        <w:t xml:space="preserve"> </w:t>
      </w:r>
      <w:r w:rsidR="00983AD9" w:rsidRPr="00270C18">
        <w:rPr>
          <w:rFonts w:ascii="Calibri" w:hAnsi="Calibri" w:cstheme="minorBidi"/>
          <w:sz w:val="22"/>
          <w:szCs w:val="22"/>
        </w:rPr>
        <w:t>6.19</w:t>
      </w:r>
      <w:r w:rsidR="00811FBF" w:rsidRPr="00270C18">
        <w:rPr>
          <w:rFonts w:ascii="Calibri" w:hAnsi="Calibri" w:cstheme="minorBidi"/>
          <w:sz w:val="22"/>
          <w:szCs w:val="22"/>
        </w:rPr>
        <w:t>%)</w:t>
      </w:r>
      <w:r w:rsidR="00470CED" w:rsidRPr="00270C18">
        <w:rPr>
          <w:rFonts w:ascii="Calibri" w:hAnsi="Calibri" w:cstheme="minorBidi"/>
          <w:sz w:val="22"/>
          <w:szCs w:val="22"/>
        </w:rPr>
        <w:t>.</w:t>
      </w:r>
      <w:r w:rsidR="009B178D" w:rsidRPr="00270C18">
        <w:rPr>
          <w:rFonts w:ascii="Calibri" w:hAnsi="Calibri" w:cstheme="minorBidi"/>
          <w:sz w:val="22"/>
          <w:szCs w:val="22"/>
          <w:cs/>
        </w:rPr>
        <w:t xml:space="preserve"> </w:t>
      </w:r>
      <w:r w:rsidR="006461FA" w:rsidRPr="00270C18">
        <w:rPr>
          <w:rFonts w:ascii="Calibri" w:hAnsi="Calibri" w:cstheme="minorBidi"/>
          <w:sz w:val="22"/>
          <w:szCs w:val="22"/>
        </w:rPr>
        <w:t xml:space="preserve">As at </w:t>
      </w:r>
      <w:r w:rsidR="00F639ED" w:rsidRPr="00270C18">
        <w:rPr>
          <w:rFonts w:ascii="Calibri" w:hAnsi="Calibri" w:cstheme="minorBidi"/>
          <w:sz w:val="22"/>
          <w:szCs w:val="22"/>
        </w:rPr>
        <w:t xml:space="preserve">31 December </w:t>
      </w:r>
      <w:r w:rsidR="00AE0A79" w:rsidRPr="00270C18">
        <w:rPr>
          <w:rFonts w:ascii="Calibri" w:hAnsi="Calibri" w:cstheme="minorBidi"/>
          <w:sz w:val="22"/>
          <w:szCs w:val="22"/>
        </w:rPr>
        <w:t>2024</w:t>
      </w:r>
      <w:r w:rsidR="009B178D" w:rsidRPr="00270C18">
        <w:rPr>
          <w:rFonts w:ascii="Calibri" w:hAnsi="Calibri" w:cstheme="minorBidi"/>
          <w:sz w:val="22"/>
          <w:szCs w:val="22"/>
        </w:rPr>
        <w:t xml:space="preserve">, the subsidiary recognized a loss from trade account receivable factoring amounting to AUD </w:t>
      </w:r>
      <w:r w:rsidR="00AE6DD6" w:rsidRPr="00270C18">
        <w:rPr>
          <w:rFonts w:ascii="Calibri" w:hAnsi="Calibri" w:cstheme="minorBidi"/>
          <w:sz w:val="22"/>
          <w:szCs w:val="22"/>
        </w:rPr>
        <w:t>0.09</w:t>
      </w:r>
      <w:r w:rsidR="00002ABC" w:rsidRPr="00270C18">
        <w:rPr>
          <w:rFonts w:ascii="Calibri" w:hAnsi="Calibri" w:cstheme="minorBidi"/>
          <w:sz w:val="22"/>
          <w:szCs w:val="22"/>
        </w:rPr>
        <w:t xml:space="preserve"> </w:t>
      </w:r>
      <w:r w:rsidR="009B178D" w:rsidRPr="00270C18">
        <w:rPr>
          <w:rFonts w:ascii="Calibri" w:hAnsi="Calibri" w:cstheme="minorBidi"/>
          <w:sz w:val="22"/>
          <w:szCs w:val="22"/>
        </w:rPr>
        <w:t xml:space="preserve">million or equivalent to Baht </w:t>
      </w:r>
      <w:r w:rsidR="00AE6DD6" w:rsidRPr="00270C18">
        <w:rPr>
          <w:rFonts w:ascii="Calibri" w:hAnsi="Calibri" w:cstheme="minorBidi"/>
          <w:sz w:val="22"/>
          <w:szCs w:val="22"/>
        </w:rPr>
        <w:t>2.10</w:t>
      </w:r>
      <w:r w:rsidR="00002ABC" w:rsidRPr="00270C18">
        <w:rPr>
          <w:rFonts w:ascii="Calibri" w:hAnsi="Calibri" w:cstheme="minorBidi"/>
          <w:sz w:val="22"/>
          <w:szCs w:val="22"/>
        </w:rPr>
        <w:t xml:space="preserve"> </w:t>
      </w:r>
      <w:r w:rsidR="009B178D" w:rsidRPr="00270C18">
        <w:rPr>
          <w:rFonts w:ascii="Calibri" w:hAnsi="Calibri" w:cstheme="minorBidi"/>
          <w:sz w:val="22"/>
          <w:szCs w:val="22"/>
        </w:rPr>
        <w:t>million</w:t>
      </w:r>
      <w:r w:rsidR="00811FBF" w:rsidRPr="00270C18">
        <w:rPr>
          <w:rFonts w:ascii="Calibri" w:hAnsi="Calibri" w:cstheme="minorBidi"/>
          <w:sz w:val="22"/>
          <w:szCs w:val="22"/>
        </w:rPr>
        <w:t xml:space="preserve"> (</w:t>
      </w:r>
      <w:r w:rsidR="00AE0A79" w:rsidRPr="00270C18">
        <w:rPr>
          <w:rFonts w:ascii="Calibri" w:hAnsi="Calibri" w:cstheme="minorBidi"/>
          <w:sz w:val="22"/>
          <w:szCs w:val="22"/>
        </w:rPr>
        <w:t>3</w:t>
      </w:r>
      <w:r w:rsidR="007E713E" w:rsidRPr="00270C18">
        <w:rPr>
          <w:rFonts w:ascii="Calibri" w:hAnsi="Calibri" w:cstheme="minorBidi"/>
          <w:sz w:val="22"/>
          <w:szCs w:val="22"/>
        </w:rPr>
        <w:t>1</w:t>
      </w:r>
      <w:r w:rsidR="00AE0A79" w:rsidRPr="00270C18">
        <w:rPr>
          <w:rFonts w:ascii="Calibri" w:hAnsi="Calibri" w:cstheme="minorBidi"/>
          <w:sz w:val="22"/>
          <w:szCs w:val="22"/>
        </w:rPr>
        <w:t xml:space="preserve"> </w:t>
      </w:r>
      <w:r w:rsidR="007E713E" w:rsidRPr="00270C18">
        <w:rPr>
          <w:rFonts w:ascii="Calibri" w:hAnsi="Calibri" w:cstheme="minorBidi"/>
          <w:sz w:val="22"/>
          <w:szCs w:val="22"/>
        </w:rPr>
        <w:t>December</w:t>
      </w:r>
      <w:r w:rsidR="00811FBF" w:rsidRPr="00270C18">
        <w:rPr>
          <w:rFonts w:ascii="Calibri" w:hAnsi="Calibri" w:cstheme="minorBidi"/>
          <w:sz w:val="22"/>
          <w:szCs w:val="22"/>
        </w:rPr>
        <w:t xml:space="preserve"> 202</w:t>
      </w:r>
      <w:r w:rsidR="00BF60A1" w:rsidRPr="00270C18">
        <w:rPr>
          <w:rFonts w:ascii="Calibri" w:hAnsi="Calibri" w:cstheme="minorBidi"/>
          <w:sz w:val="22"/>
          <w:szCs w:val="22"/>
        </w:rPr>
        <w:t>3</w:t>
      </w:r>
      <w:r w:rsidR="00811FBF" w:rsidRPr="00270C18">
        <w:rPr>
          <w:rFonts w:ascii="Calibri" w:hAnsi="Calibri" w:cstheme="minorBidi"/>
          <w:sz w:val="22"/>
          <w:szCs w:val="22"/>
        </w:rPr>
        <w:t>: AUD 0.</w:t>
      </w:r>
      <w:r w:rsidR="00FD7A9C" w:rsidRPr="00270C18">
        <w:rPr>
          <w:rFonts w:ascii="Calibri" w:hAnsi="Calibri" w:cstheme="minorBidi"/>
          <w:sz w:val="22"/>
          <w:szCs w:val="22"/>
        </w:rPr>
        <w:t>11</w:t>
      </w:r>
      <w:r w:rsidR="00811FBF" w:rsidRPr="00270C18">
        <w:rPr>
          <w:rFonts w:ascii="Calibri" w:hAnsi="Calibri" w:cstheme="minorBidi"/>
          <w:sz w:val="22"/>
          <w:szCs w:val="22"/>
        </w:rPr>
        <w:t xml:space="preserve"> million or equivalent to Baht </w:t>
      </w:r>
      <w:r w:rsidR="007E713E" w:rsidRPr="00270C18">
        <w:rPr>
          <w:rFonts w:ascii="Calibri" w:hAnsi="Calibri" w:cstheme="minorBidi"/>
          <w:sz w:val="22"/>
          <w:szCs w:val="22"/>
        </w:rPr>
        <w:t>2.</w:t>
      </w:r>
      <w:r w:rsidR="008646DF" w:rsidRPr="00270C18">
        <w:rPr>
          <w:rFonts w:ascii="Calibri" w:hAnsi="Calibri" w:cstheme="minorBidi"/>
          <w:sz w:val="22"/>
          <w:szCs w:val="22"/>
        </w:rPr>
        <w:t>5</w:t>
      </w:r>
      <w:r w:rsidR="007E713E" w:rsidRPr="00270C18">
        <w:rPr>
          <w:rFonts w:ascii="Calibri" w:hAnsi="Calibri" w:cstheme="minorBidi"/>
          <w:sz w:val="22"/>
          <w:szCs w:val="22"/>
        </w:rPr>
        <w:t>9</w:t>
      </w:r>
      <w:r w:rsidR="00811FBF" w:rsidRPr="00270C18">
        <w:rPr>
          <w:rFonts w:ascii="Calibri" w:hAnsi="Calibri" w:cstheme="minorBidi"/>
          <w:sz w:val="22"/>
          <w:szCs w:val="22"/>
        </w:rPr>
        <w:t xml:space="preserve"> million)</w:t>
      </w:r>
      <w:r w:rsidR="009B178D" w:rsidRPr="00270C18">
        <w:rPr>
          <w:rFonts w:ascii="Calibri" w:hAnsi="Calibri" w:cstheme="minorBidi"/>
          <w:sz w:val="22"/>
          <w:szCs w:val="22"/>
        </w:rPr>
        <w:t xml:space="preserve"> as a finance cost in the statement of comprehensive income.</w:t>
      </w:r>
    </w:p>
    <w:p w14:paraId="34A71187" w14:textId="39A0B817" w:rsidR="00296412" w:rsidRPr="00270C18" w:rsidRDefault="00244499" w:rsidP="00270C18">
      <w:pPr>
        <w:tabs>
          <w:tab w:val="left" w:pos="900"/>
          <w:tab w:val="left" w:pos="1440"/>
          <w:tab w:val="right" w:pos="5490"/>
          <w:tab w:val="right" w:pos="7740"/>
          <w:tab w:val="right" w:pos="9180"/>
        </w:tabs>
        <w:spacing w:before="120" w:after="240" w:line="420" w:lineRule="exact"/>
        <w:ind w:left="540" w:right="-43"/>
        <w:jc w:val="thaiDistribute"/>
        <w:rPr>
          <w:rFonts w:ascii="Calibri" w:hAnsi="Calibri" w:cstheme="minorBidi"/>
          <w:sz w:val="22"/>
          <w:szCs w:val="22"/>
          <w:cs/>
        </w:rPr>
      </w:pPr>
      <w:r w:rsidRPr="00270C18">
        <w:rPr>
          <w:rFonts w:ascii="Calibri" w:hAnsi="Calibri" w:cstheme="minorBidi"/>
          <w:sz w:val="22"/>
          <w:szCs w:val="22"/>
        </w:rPr>
        <w:t>During the year 2023, the Company factored its trade account receivables with non-recourse amounting to USD 13.21 million or equivalent to Baht 459.</w:t>
      </w:r>
      <w:r w:rsidR="00E82113" w:rsidRPr="00270C18">
        <w:rPr>
          <w:rFonts w:ascii="Calibri" w:hAnsi="Calibri" w:cstheme="minorBidi"/>
          <w:sz w:val="22"/>
          <w:szCs w:val="22"/>
        </w:rPr>
        <w:t>05</w:t>
      </w:r>
      <w:r w:rsidRPr="00270C18">
        <w:rPr>
          <w:rFonts w:ascii="Calibri" w:hAnsi="Calibri" w:cstheme="minorBidi"/>
          <w:sz w:val="22"/>
          <w:szCs w:val="22"/>
        </w:rPr>
        <w:t xml:space="preserve"> million. The factoring carried a discount rate between 6.31% - 7.17%. For the</w:t>
      </w:r>
      <w:r w:rsidRPr="00270C18">
        <w:rPr>
          <w:rFonts w:ascii="Calibri" w:hAnsi="Calibri" w:cstheme="minorBidi" w:hint="cs"/>
          <w:sz w:val="22"/>
          <w:szCs w:val="22"/>
        </w:rPr>
        <w:t xml:space="preserve"> </w:t>
      </w:r>
      <w:r w:rsidRPr="00270C18">
        <w:rPr>
          <w:rFonts w:ascii="Calibri" w:hAnsi="Calibri" w:cstheme="minorBidi"/>
          <w:sz w:val="22"/>
          <w:szCs w:val="22"/>
        </w:rPr>
        <w:t>year ended 31 December 2023, the Company recognized a loss from trade account receivable factoring amounting to USD 0.07 million or equivalent to Baht 2.39 million as a finance cost in the statement of comprehensive income.</w:t>
      </w:r>
    </w:p>
    <w:p w14:paraId="39F2CF9B" w14:textId="77777777" w:rsidR="00A73BD6" w:rsidRPr="00270C18" w:rsidRDefault="00A73BD6" w:rsidP="00270C18">
      <w:pPr>
        <w:numPr>
          <w:ilvl w:val="0"/>
          <w:numId w:val="2"/>
        </w:numPr>
        <w:tabs>
          <w:tab w:val="left" w:pos="540"/>
        </w:tabs>
        <w:spacing w:before="240" w:after="120" w:line="276" w:lineRule="auto"/>
        <w:ind w:left="630" w:hanging="540"/>
        <w:jc w:val="thaiDistribute"/>
        <w:outlineLvl w:val="0"/>
        <w:rPr>
          <w:rFonts w:ascii="Calibri" w:hAnsi="Calibri" w:cs="Calibri"/>
          <w:b/>
          <w:bCs/>
          <w:sz w:val="22"/>
          <w:szCs w:val="22"/>
        </w:rPr>
      </w:pPr>
      <w:r w:rsidRPr="00270C18">
        <w:rPr>
          <w:rFonts w:ascii="Calibri" w:hAnsi="Calibri" w:cs="Calibri"/>
          <w:b/>
          <w:bCs/>
          <w:sz w:val="22"/>
          <w:szCs w:val="22"/>
        </w:rPr>
        <w:t>Inventories</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0809D3" w:rsidRPr="00270C18" w14:paraId="494B257D" w14:textId="77777777" w:rsidTr="009C52BE">
        <w:tc>
          <w:tcPr>
            <w:tcW w:w="3690" w:type="dxa"/>
            <w:vAlign w:val="bottom"/>
          </w:tcPr>
          <w:p w14:paraId="249E7A17" w14:textId="77777777" w:rsidR="000809D3" w:rsidRPr="00270C18" w:rsidRDefault="000809D3" w:rsidP="00270C18">
            <w:pPr>
              <w:spacing w:line="290" w:lineRule="exact"/>
              <w:ind w:right="-36"/>
              <w:jc w:val="center"/>
              <w:rPr>
                <w:rFonts w:ascii="Calibri" w:hAnsi="Calibri" w:cs="Calibri"/>
                <w:sz w:val="22"/>
                <w:szCs w:val="22"/>
              </w:rPr>
            </w:pPr>
          </w:p>
        </w:tc>
        <w:tc>
          <w:tcPr>
            <w:tcW w:w="2700" w:type="dxa"/>
            <w:gridSpan w:val="2"/>
            <w:shd w:val="clear" w:color="auto" w:fill="auto"/>
          </w:tcPr>
          <w:p w14:paraId="6EBE87B7" w14:textId="5AEBCA7E" w:rsidR="000809D3" w:rsidRPr="00270C18" w:rsidRDefault="00294713" w:rsidP="00270C1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Consolidated                                        financial statements</w:t>
            </w:r>
          </w:p>
        </w:tc>
        <w:tc>
          <w:tcPr>
            <w:tcW w:w="2700" w:type="dxa"/>
            <w:gridSpan w:val="2"/>
            <w:shd w:val="clear" w:color="auto" w:fill="auto"/>
          </w:tcPr>
          <w:p w14:paraId="1E695CA3" w14:textId="7063FB69" w:rsidR="000809D3" w:rsidRPr="00270C18" w:rsidRDefault="00294713" w:rsidP="00270C18">
            <w:pPr>
              <w:pBdr>
                <w:bottom w:val="single" w:sz="4" w:space="1" w:color="auto"/>
              </w:pBdr>
              <w:tabs>
                <w:tab w:val="center" w:pos="6480"/>
                <w:tab w:val="center" w:pos="8820"/>
              </w:tabs>
              <w:spacing w:line="290" w:lineRule="exact"/>
              <w:ind w:right="-36"/>
              <w:jc w:val="center"/>
              <w:rPr>
                <w:rFonts w:ascii="Calibri" w:hAnsi="Calibri" w:cs="Calibri"/>
                <w:sz w:val="22"/>
                <w:szCs w:val="28"/>
              </w:rPr>
            </w:pPr>
            <w:r w:rsidRPr="00270C18">
              <w:rPr>
                <w:rFonts w:ascii="Calibri" w:hAnsi="Calibri" w:cs="Calibri"/>
                <w:sz w:val="22"/>
                <w:szCs w:val="22"/>
              </w:rPr>
              <w:t>Separate                                        financial statements</w:t>
            </w:r>
          </w:p>
        </w:tc>
      </w:tr>
      <w:tr w:rsidR="000809D3" w:rsidRPr="00270C18" w14:paraId="09FDFE3E" w14:textId="77777777" w:rsidTr="009C52BE">
        <w:tc>
          <w:tcPr>
            <w:tcW w:w="3690" w:type="dxa"/>
          </w:tcPr>
          <w:p w14:paraId="62EA0499" w14:textId="77777777" w:rsidR="000809D3" w:rsidRPr="00270C18" w:rsidRDefault="000809D3" w:rsidP="00270C18">
            <w:pPr>
              <w:spacing w:line="290" w:lineRule="exact"/>
              <w:ind w:right="-36"/>
              <w:jc w:val="thaiDistribute"/>
              <w:rPr>
                <w:rFonts w:ascii="Calibri" w:hAnsi="Calibri" w:cs="Calibri"/>
                <w:sz w:val="22"/>
                <w:szCs w:val="22"/>
                <w:u w:val="single"/>
              </w:rPr>
            </w:pPr>
          </w:p>
        </w:tc>
        <w:tc>
          <w:tcPr>
            <w:tcW w:w="1350" w:type="dxa"/>
            <w:shd w:val="clear" w:color="auto" w:fill="auto"/>
          </w:tcPr>
          <w:p w14:paraId="46BF59C4" w14:textId="7247906D" w:rsidR="000809D3" w:rsidRPr="00270C18" w:rsidRDefault="000809D3" w:rsidP="00270C1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E36D44" w:rsidRPr="00270C18">
              <w:rPr>
                <w:rFonts w:ascii="Calibri" w:hAnsi="Calibri" w:cs="Calibri"/>
                <w:sz w:val="22"/>
                <w:szCs w:val="22"/>
              </w:rPr>
              <w:t>4</w:t>
            </w:r>
          </w:p>
        </w:tc>
        <w:tc>
          <w:tcPr>
            <w:tcW w:w="1350" w:type="dxa"/>
            <w:shd w:val="clear" w:color="auto" w:fill="auto"/>
          </w:tcPr>
          <w:p w14:paraId="35E39B88" w14:textId="15110037" w:rsidR="000809D3" w:rsidRPr="00270C18" w:rsidRDefault="000809D3" w:rsidP="00270C1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E36D44" w:rsidRPr="00270C18">
              <w:rPr>
                <w:rFonts w:ascii="Calibri" w:hAnsi="Calibri" w:cs="Calibri"/>
                <w:sz w:val="22"/>
                <w:szCs w:val="22"/>
              </w:rPr>
              <w:t>3</w:t>
            </w:r>
          </w:p>
        </w:tc>
        <w:tc>
          <w:tcPr>
            <w:tcW w:w="1350" w:type="dxa"/>
            <w:shd w:val="clear" w:color="auto" w:fill="auto"/>
          </w:tcPr>
          <w:p w14:paraId="77D27663" w14:textId="33B08F63" w:rsidR="000809D3" w:rsidRPr="00270C18" w:rsidRDefault="000809D3" w:rsidP="00270C1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E36D44" w:rsidRPr="00270C18">
              <w:rPr>
                <w:rFonts w:ascii="Calibri" w:hAnsi="Calibri" w:cs="Calibri"/>
                <w:sz w:val="22"/>
                <w:szCs w:val="22"/>
              </w:rPr>
              <w:t>4</w:t>
            </w:r>
          </w:p>
        </w:tc>
        <w:tc>
          <w:tcPr>
            <w:tcW w:w="1350" w:type="dxa"/>
            <w:shd w:val="clear" w:color="auto" w:fill="auto"/>
          </w:tcPr>
          <w:p w14:paraId="6014A6D4" w14:textId="408A719B" w:rsidR="000809D3" w:rsidRPr="00270C18" w:rsidRDefault="000809D3" w:rsidP="00270C18">
            <w:pPr>
              <w:pBdr>
                <w:bottom w:val="single" w:sz="4" w:space="1" w:color="auto"/>
              </w:pBd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w:t>
            </w:r>
            <w:r w:rsidR="00E36D44" w:rsidRPr="00270C18">
              <w:rPr>
                <w:rFonts w:ascii="Calibri" w:hAnsi="Calibri" w:cs="Calibri"/>
                <w:sz w:val="22"/>
                <w:szCs w:val="22"/>
              </w:rPr>
              <w:t>3</w:t>
            </w:r>
          </w:p>
        </w:tc>
      </w:tr>
      <w:tr w:rsidR="00056868" w:rsidRPr="00270C18" w14:paraId="483BC56B" w14:textId="77777777" w:rsidTr="00056868">
        <w:tc>
          <w:tcPr>
            <w:tcW w:w="3690" w:type="dxa"/>
          </w:tcPr>
          <w:p w14:paraId="4FA8728C" w14:textId="77777777" w:rsidR="00056868" w:rsidRPr="00270C18" w:rsidRDefault="00056868" w:rsidP="00270C18">
            <w:pPr>
              <w:spacing w:line="290" w:lineRule="exact"/>
              <w:ind w:right="-36"/>
              <w:jc w:val="thaiDistribute"/>
              <w:rPr>
                <w:rFonts w:ascii="Calibri" w:hAnsi="Calibri" w:cs="Calibri"/>
                <w:sz w:val="22"/>
                <w:szCs w:val="22"/>
                <w:u w:val="single"/>
              </w:rPr>
            </w:pPr>
          </w:p>
        </w:tc>
        <w:tc>
          <w:tcPr>
            <w:tcW w:w="5400" w:type="dxa"/>
            <w:gridSpan w:val="4"/>
            <w:shd w:val="clear" w:color="auto" w:fill="auto"/>
          </w:tcPr>
          <w:p w14:paraId="2C3D56E8" w14:textId="4D659822" w:rsidR="00056868" w:rsidRPr="00270C18" w:rsidRDefault="00056868" w:rsidP="00270C18">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i/>
                <w:iCs/>
                <w:sz w:val="22"/>
                <w:szCs w:val="22"/>
              </w:rPr>
              <w:t>(in thousand Baht)</w:t>
            </w:r>
          </w:p>
        </w:tc>
      </w:tr>
      <w:tr w:rsidR="005366B0" w:rsidRPr="00270C18" w14:paraId="147C9079" w14:textId="77777777" w:rsidTr="009C52BE">
        <w:tc>
          <w:tcPr>
            <w:tcW w:w="3690" w:type="dxa"/>
            <w:vAlign w:val="bottom"/>
          </w:tcPr>
          <w:p w14:paraId="61ED9DA5" w14:textId="77777777" w:rsidR="005366B0" w:rsidRPr="00270C18" w:rsidRDefault="005366B0" w:rsidP="00270C18">
            <w:pPr>
              <w:spacing w:line="290" w:lineRule="exact"/>
              <w:ind w:left="-96" w:right="-43"/>
              <w:rPr>
                <w:rFonts w:ascii="Calibri" w:hAnsi="Calibri" w:cs="Calibri"/>
                <w:sz w:val="22"/>
                <w:szCs w:val="22"/>
              </w:rPr>
            </w:pPr>
            <w:r w:rsidRPr="00270C18">
              <w:rPr>
                <w:rFonts w:ascii="Calibri" w:hAnsi="Calibri" w:cs="Calibri"/>
                <w:sz w:val="22"/>
                <w:szCs w:val="22"/>
              </w:rPr>
              <w:t>Finished goods</w:t>
            </w:r>
          </w:p>
        </w:tc>
        <w:tc>
          <w:tcPr>
            <w:tcW w:w="1350" w:type="dxa"/>
            <w:shd w:val="clear" w:color="auto" w:fill="auto"/>
            <w:vAlign w:val="bottom"/>
          </w:tcPr>
          <w:p w14:paraId="73C5AA44" w14:textId="286908F7"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146,821</w:t>
            </w:r>
          </w:p>
        </w:tc>
        <w:tc>
          <w:tcPr>
            <w:tcW w:w="1350" w:type="dxa"/>
            <w:shd w:val="clear" w:color="auto" w:fill="auto"/>
            <w:vAlign w:val="bottom"/>
          </w:tcPr>
          <w:p w14:paraId="0121DF0E" w14:textId="107705FE"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156,147</w:t>
            </w:r>
          </w:p>
        </w:tc>
        <w:tc>
          <w:tcPr>
            <w:tcW w:w="1350" w:type="dxa"/>
            <w:shd w:val="clear" w:color="auto" w:fill="auto"/>
            <w:vAlign w:val="bottom"/>
          </w:tcPr>
          <w:p w14:paraId="0B76C261" w14:textId="43B9D2E9" w:rsidR="005366B0" w:rsidRPr="00270C18" w:rsidRDefault="009C52BE"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74,221</w:t>
            </w:r>
          </w:p>
        </w:tc>
        <w:tc>
          <w:tcPr>
            <w:tcW w:w="1350" w:type="dxa"/>
            <w:shd w:val="clear" w:color="auto" w:fill="auto"/>
            <w:vAlign w:val="bottom"/>
          </w:tcPr>
          <w:p w14:paraId="660BAFBF" w14:textId="1EBDAE7F" w:rsidR="005366B0" w:rsidRPr="00270C18" w:rsidRDefault="009C52BE" w:rsidP="00270C18">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84,888</w:t>
            </w:r>
          </w:p>
        </w:tc>
      </w:tr>
      <w:tr w:rsidR="005366B0" w:rsidRPr="00270C18" w14:paraId="395807E6" w14:textId="77777777" w:rsidTr="009C52BE">
        <w:tc>
          <w:tcPr>
            <w:tcW w:w="3690" w:type="dxa"/>
            <w:vAlign w:val="bottom"/>
          </w:tcPr>
          <w:p w14:paraId="09BF29EF" w14:textId="77777777" w:rsidR="005366B0" w:rsidRPr="00270C18" w:rsidRDefault="005366B0" w:rsidP="00270C18">
            <w:pPr>
              <w:spacing w:line="290" w:lineRule="exact"/>
              <w:ind w:left="-96" w:right="-43"/>
              <w:rPr>
                <w:rFonts w:ascii="Calibri" w:hAnsi="Calibri" w:cs="Calibri"/>
                <w:sz w:val="22"/>
                <w:szCs w:val="22"/>
              </w:rPr>
            </w:pPr>
            <w:r w:rsidRPr="00270C18">
              <w:rPr>
                <w:rFonts w:ascii="Calibri" w:hAnsi="Calibri" w:cs="Calibri"/>
                <w:sz w:val="22"/>
                <w:szCs w:val="22"/>
              </w:rPr>
              <w:t>Raw materials</w:t>
            </w:r>
          </w:p>
        </w:tc>
        <w:tc>
          <w:tcPr>
            <w:tcW w:w="1350" w:type="dxa"/>
            <w:shd w:val="clear" w:color="auto" w:fill="auto"/>
            <w:vAlign w:val="bottom"/>
          </w:tcPr>
          <w:p w14:paraId="05B85D3E" w14:textId="1DE3A0F1"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148,496</w:t>
            </w:r>
          </w:p>
        </w:tc>
        <w:tc>
          <w:tcPr>
            <w:tcW w:w="1350" w:type="dxa"/>
            <w:shd w:val="clear" w:color="auto" w:fill="auto"/>
            <w:vAlign w:val="bottom"/>
          </w:tcPr>
          <w:p w14:paraId="0CDDB578" w14:textId="0BB646AD"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128,625</w:t>
            </w:r>
          </w:p>
        </w:tc>
        <w:tc>
          <w:tcPr>
            <w:tcW w:w="1350" w:type="dxa"/>
            <w:shd w:val="clear" w:color="auto" w:fill="auto"/>
            <w:vAlign w:val="bottom"/>
          </w:tcPr>
          <w:p w14:paraId="30877AEF" w14:textId="2ACDDA54" w:rsidR="005366B0" w:rsidRPr="00270C18" w:rsidRDefault="009C52BE"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92,789</w:t>
            </w:r>
          </w:p>
        </w:tc>
        <w:tc>
          <w:tcPr>
            <w:tcW w:w="1350" w:type="dxa"/>
            <w:shd w:val="clear" w:color="auto" w:fill="auto"/>
            <w:vAlign w:val="bottom"/>
          </w:tcPr>
          <w:p w14:paraId="58840175" w14:textId="72E3ED40" w:rsidR="005366B0" w:rsidRPr="00270C18" w:rsidRDefault="009C52BE" w:rsidP="00270C18">
            <w:pPr>
              <w:tabs>
                <w:tab w:val="decimal" w:pos="720"/>
                <w:tab w:val="decimal" w:pos="816"/>
              </w:tabs>
              <w:spacing w:line="290" w:lineRule="exact"/>
              <w:ind w:right="-14"/>
              <w:jc w:val="right"/>
              <w:rPr>
                <w:rFonts w:ascii="Calibri" w:hAnsi="Calibri" w:cs="Calibri"/>
                <w:sz w:val="22"/>
                <w:szCs w:val="22"/>
              </w:rPr>
            </w:pPr>
            <w:r w:rsidRPr="00270C18">
              <w:rPr>
                <w:rFonts w:ascii="Calibri" w:hAnsi="Calibri" w:cs="Calibri"/>
                <w:sz w:val="22"/>
                <w:szCs w:val="22"/>
              </w:rPr>
              <w:t>108,759</w:t>
            </w:r>
          </w:p>
        </w:tc>
      </w:tr>
      <w:tr w:rsidR="00DF66C6" w:rsidRPr="00270C18" w14:paraId="6E40418D" w14:textId="77777777" w:rsidTr="009C52BE">
        <w:tc>
          <w:tcPr>
            <w:tcW w:w="3690" w:type="dxa"/>
            <w:vAlign w:val="bottom"/>
          </w:tcPr>
          <w:p w14:paraId="0133D31B" w14:textId="77777777" w:rsidR="00DF66C6" w:rsidRPr="00270C18" w:rsidRDefault="00DF66C6" w:rsidP="00270C18">
            <w:pPr>
              <w:spacing w:line="290" w:lineRule="exact"/>
              <w:ind w:left="-96" w:right="-43"/>
              <w:rPr>
                <w:rFonts w:ascii="Calibri" w:hAnsi="Calibri" w:cs="Calibri"/>
                <w:sz w:val="22"/>
                <w:szCs w:val="22"/>
              </w:rPr>
            </w:pPr>
            <w:r w:rsidRPr="00270C18">
              <w:rPr>
                <w:rFonts w:ascii="Calibri" w:hAnsi="Calibri" w:cs="Calibri"/>
                <w:sz w:val="22"/>
                <w:szCs w:val="22"/>
              </w:rPr>
              <w:t>Packing materials</w:t>
            </w:r>
          </w:p>
        </w:tc>
        <w:tc>
          <w:tcPr>
            <w:tcW w:w="1350" w:type="dxa"/>
            <w:shd w:val="clear" w:color="auto" w:fill="auto"/>
            <w:vAlign w:val="bottom"/>
          </w:tcPr>
          <w:p w14:paraId="3C367066" w14:textId="59E15C87" w:rsidR="00DF66C6" w:rsidRPr="00270C18" w:rsidRDefault="00DF66C6"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25,809</w:t>
            </w:r>
          </w:p>
        </w:tc>
        <w:tc>
          <w:tcPr>
            <w:tcW w:w="1350" w:type="dxa"/>
            <w:shd w:val="clear" w:color="auto" w:fill="auto"/>
            <w:vAlign w:val="bottom"/>
          </w:tcPr>
          <w:p w14:paraId="0F82DEBD" w14:textId="1D6E61F2" w:rsidR="00DF66C6" w:rsidRPr="00270C18" w:rsidRDefault="00D81D84"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17,907</w:t>
            </w:r>
          </w:p>
        </w:tc>
        <w:tc>
          <w:tcPr>
            <w:tcW w:w="1350" w:type="dxa"/>
            <w:shd w:val="clear" w:color="auto" w:fill="auto"/>
            <w:vAlign w:val="bottom"/>
          </w:tcPr>
          <w:p w14:paraId="2AA7A3E5" w14:textId="16DF8F9A" w:rsidR="00DF66C6" w:rsidRPr="00270C18" w:rsidRDefault="00DF66C6"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8,423</w:t>
            </w:r>
          </w:p>
        </w:tc>
        <w:tc>
          <w:tcPr>
            <w:tcW w:w="1350" w:type="dxa"/>
            <w:shd w:val="clear" w:color="auto" w:fill="auto"/>
            <w:vAlign w:val="bottom"/>
          </w:tcPr>
          <w:p w14:paraId="7C475A9C" w14:textId="7C80D338" w:rsidR="00DF66C6" w:rsidRPr="00270C18" w:rsidRDefault="00DF66C6" w:rsidP="00270C18">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9,999</w:t>
            </w:r>
          </w:p>
        </w:tc>
      </w:tr>
      <w:tr w:rsidR="00DF66C6" w:rsidRPr="00270C18" w14:paraId="5AC65099" w14:textId="77777777">
        <w:tc>
          <w:tcPr>
            <w:tcW w:w="3690" w:type="dxa"/>
            <w:vAlign w:val="bottom"/>
          </w:tcPr>
          <w:p w14:paraId="321FAF97" w14:textId="52732E63" w:rsidR="00DF66C6" w:rsidRPr="00270C18" w:rsidRDefault="00DF66C6" w:rsidP="00270C18">
            <w:pPr>
              <w:spacing w:line="290" w:lineRule="exact"/>
              <w:ind w:left="-96" w:right="-43"/>
              <w:rPr>
                <w:rFonts w:ascii="Calibri" w:hAnsi="Calibri" w:cs="Calibri"/>
                <w:sz w:val="22"/>
                <w:szCs w:val="22"/>
              </w:rPr>
            </w:pPr>
            <w:r w:rsidRPr="00270C18">
              <w:rPr>
                <w:rFonts w:ascii="Calibri" w:hAnsi="Calibri" w:cs="Calibri"/>
                <w:sz w:val="22"/>
                <w:szCs w:val="22"/>
              </w:rPr>
              <w:t>Spare parts and factory supplies</w:t>
            </w:r>
          </w:p>
        </w:tc>
        <w:tc>
          <w:tcPr>
            <w:tcW w:w="1350" w:type="dxa"/>
            <w:shd w:val="clear" w:color="auto" w:fill="auto"/>
          </w:tcPr>
          <w:p w14:paraId="04A006F4" w14:textId="154EA653" w:rsidR="00DF66C6" w:rsidRPr="00270C18" w:rsidRDefault="00DF66C6"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55,288</w:t>
            </w:r>
          </w:p>
        </w:tc>
        <w:tc>
          <w:tcPr>
            <w:tcW w:w="1350" w:type="dxa"/>
            <w:shd w:val="clear" w:color="auto" w:fill="auto"/>
            <w:vAlign w:val="bottom"/>
          </w:tcPr>
          <w:p w14:paraId="0A3782FB" w14:textId="7FEF0CF6" w:rsidR="00DF66C6" w:rsidRPr="00270C18" w:rsidRDefault="00F65387"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53,452</w:t>
            </w:r>
          </w:p>
        </w:tc>
        <w:tc>
          <w:tcPr>
            <w:tcW w:w="1350" w:type="dxa"/>
            <w:shd w:val="clear" w:color="auto" w:fill="auto"/>
            <w:vAlign w:val="bottom"/>
          </w:tcPr>
          <w:p w14:paraId="0EA87D7A" w14:textId="66C60189" w:rsidR="00DF66C6" w:rsidRPr="00270C18" w:rsidRDefault="00DF66C6" w:rsidP="00270C18">
            <w:pPr>
              <w:tabs>
                <w:tab w:val="decimal" w:pos="816"/>
              </w:tabs>
              <w:spacing w:line="290" w:lineRule="exact"/>
              <w:ind w:right="-14"/>
              <w:jc w:val="right"/>
              <w:rPr>
                <w:rFonts w:ascii="Calibri" w:hAnsi="Calibri" w:cs="Calibri"/>
                <w:sz w:val="22"/>
                <w:szCs w:val="22"/>
              </w:rPr>
            </w:pPr>
            <w:r w:rsidRPr="00270C18">
              <w:rPr>
                <w:rFonts w:ascii="Calibri" w:hAnsi="Calibri" w:cs="Calibri"/>
                <w:sz w:val="22"/>
                <w:szCs w:val="22"/>
              </w:rPr>
              <w:t>33,651</w:t>
            </w:r>
          </w:p>
        </w:tc>
        <w:tc>
          <w:tcPr>
            <w:tcW w:w="1350" w:type="dxa"/>
            <w:shd w:val="clear" w:color="auto" w:fill="auto"/>
          </w:tcPr>
          <w:p w14:paraId="70E25DD3" w14:textId="0CC996B9" w:rsidR="00DF66C6" w:rsidRPr="00270C18" w:rsidRDefault="00DF66C6" w:rsidP="00270C18">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36,120</w:t>
            </w:r>
          </w:p>
        </w:tc>
      </w:tr>
      <w:tr w:rsidR="005366B0" w:rsidRPr="00270C18" w14:paraId="3C97CACE" w14:textId="77777777" w:rsidTr="009C52BE">
        <w:tc>
          <w:tcPr>
            <w:tcW w:w="3690" w:type="dxa"/>
            <w:vAlign w:val="bottom"/>
          </w:tcPr>
          <w:p w14:paraId="050ED9D3" w14:textId="77777777" w:rsidR="005366B0" w:rsidRPr="00270C18" w:rsidRDefault="005366B0" w:rsidP="00270C18">
            <w:pPr>
              <w:spacing w:line="290" w:lineRule="exact"/>
              <w:ind w:left="-96" w:right="-43"/>
              <w:rPr>
                <w:rFonts w:ascii="Calibri" w:hAnsi="Calibri" w:cs="Calibri"/>
                <w:sz w:val="22"/>
                <w:szCs w:val="22"/>
              </w:rPr>
            </w:pPr>
            <w:r w:rsidRPr="00270C18">
              <w:rPr>
                <w:rFonts w:ascii="Calibri" w:hAnsi="Calibri" w:cs="Calibri"/>
                <w:sz w:val="22"/>
                <w:szCs w:val="22"/>
              </w:rPr>
              <w:t>Work in process</w:t>
            </w:r>
          </w:p>
        </w:tc>
        <w:tc>
          <w:tcPr>
            <w:tcW w:w="1350" w:type="dxa"/>
            <w:shd w:val="clear" w:color="auto" w:fill="auto"/>
            <w:vAlign w:val="bottom"/>
          </w:tcPr>
          <w:p w14:paraId="25C717C5" w14:textId="305EC7C3"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w:t>
            </w:r>
          </w:p>
        </w:tc>
        <w:tc>
          <w:tcPr>
            <w:tcW w:w="1350" w:type="dxa"/>
            <w:shd w:val="clear" w:color="auto" w:fill="auto"/>
            <w:vAlign w:val="bottom"/>
          </w:tcPr>
          <w:p w14:paraId="61E7A92C" w14:textId="6140DCFE"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2,193</w:t>
            </w:r>
          </w:p>
        </w:tc>
        <w:tc>
          <w:tcPr>
            <w:tcW w:w="1350" w:type="dxa"/>
            <w:shd w:val="clear" w:color="auto" w:fill="auto"/>
            <w:vAlign w:val="bottom"/>
          </w:tcPr>
          <w:p w14:paraId="0F51D734" w14:textId="4139495E" w:rsidR="005366B0" w:rsidRPr="00270C18" w:rsidRDefault="005366B0" w:rsidP="00270C18">
            <w:pP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w:t>
            </w:r>
          </w:p>
        </w:tc>
        <w:tc>
          <w:tcPr>
            <w:tcW w:w="1350" w:type="dxa"/>
            <w:shd w:val="clear" w:color="auto" w:fill="auto"/>
            <w:vAlign w:val="bottom"/>
          </w:tcPr>
          <w:p w14:paraId="51B98DAD" w14:textId="69FBEF19" w:rsidR="005366B0" w:rsidRPr="00270C18" w:rsidRDefault="009C52BE" w:rsidP="00270C18">
            <w:pP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2,193</w:t>
            </w:r>
          </w:p>
        </w:tc>
      </w:tr>
      <w:tr w:rsidR="005366B0" w:rsidRPr="00270C18" w14:paraId="7C718A84" w14:textId="77777777" w:rsidTr="009C52BE">
        <w:tc>
          <w:tcPr>
            <w:tcW w:w="3690" w:type="dxa"/>
          </w:tcPr>
          <w:p w14:paraId="264C18E1" w14:textId="77777777" w:rsidR="005366B0" w:rsidRPr="00270C18" w:rsidRDefault="005366B0" w:rsidP="00270C18">
            <w:pPr>
              <w:spacing w:line="290" w:lineRule="exact"/>
              <w:ind w:left="-96" w:right="-43"/>
              <w:rPr>
                <w:rFonts w:ascii="Calibri" w:hAnsi="Calibri" w:cs="Calibri"/>
                <w:sz w:val="22"/>
                <w:szCs w:val="22"/>
              </w:rPr>
            </w:pPr>
            <w:r w:rsidRPr="00270C18">
              <w:rPr>
                <w:rFonts w:ascii="Calibri" w:hAnsi="Calibri" w:cs="Calibri"/>
                <w:sz w:val="22"/>
                <w:szCs w:val="22"/>
              </w:rPr>
              <w:t>Goods in transit</w:t>
            </w:r>
          </w:p>
        </w:tc>
        <w:tc>
          <w:tcPr>
            <w:tcW w:w="1350" w:type="dxa"/>
            <w:shd w:val="clear" w:color="auto" w:fill="auto"/>
            <w:vAlign w:val="bottom"/>
          </w:tcPr>
          <w:p w14:paraId="5063339F" w14:textId="54424FF1" w:rsidR="005366B0" w:rsidRPr="00270C18" w:rsidRDefault="005366B0" w:rsidP="00270C18">
            <w:pPr>
              <w:pBdr>
                <w:bottom w:val="single" w:sz="4" w:space="1" w:color="auto"/>
              </w:pBd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14,86</w:t>
            </w:r>
            <w:r w:rsidR="00B13A27" w:rsidRPr="00270C18">
              <w:rPr>
                <w:rFonts w:ascii="Calibri" w:hAnsi="Calibri" w:cs="Calibri"/>
                <w:sz w:val="22"/>
                <w:szCs w:val="22"/>
              </w:rPr>
              <w:t>8</w:t>
            </w:r>
          </w:p>
        </w:tc>
        <w:tc>
          <w:tcPr>
            <w:tcW w:w="1350" w:type="dxa"/>
            <w:shd w:val="clear" w:color="auto" w:fill="auto"/>
            <w:vAlign w:val="bottom"/>
          </w:tcPr>
          <w:p w14:paraId="08C04A55" w14:textId="72CC4CD8" w:rsidR="005366B0" w:rsidRPr="00270C18" w:rsidRDefault="005366B0" w:rsidP="00270C18">
            <w:pPr>
              <w:pBdr>
                <w:bottom w:val="single" w:sz="4" w:space="1" w:color="auto"/>
              </w:pBd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10,308</w:t>
            </w:r>
          </w:p>
        </w:tc>
        <w:tc>
          <w:tcPr>
            <w:tcW w:w="1350" w:type="dxa"/>
            <w:shd w:val="clear" w:color="auto" w:fill="auto"/>
            <w:vAlign w:val="bottom"/>
          </w:tcPr>
          <w:p w14:paraId="53F0641D" w14:textId="73169435" w:rsidR="005366B0" w:rsidRPr="00270C18" w:rsidRDefault="009C52BE" w:rsidP="00270C18">
            <w:pPr>
              <w:pBdr>
                <w:bottom w:val="single" w:sz="4" w:space="1" w:color="auto"/>
              </w:pBdr>
              <w:tabs>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96</w:t>
            </w:r>
          </w:p>
        </w:tc>
        <w:tc>
          <w:tcPr>
            <w:tcW w:w="1350" w:type="dxa"/>
            <w:shd w:val="clear" w:color="auto" w:fill="auto"/>
            <w:vAlign w:val="bottom"/>
          </w:tcPr>
          <w:p w14:paraId="483D8014" w14:textId="7F78BE11" w:rsidR="005366B0" w:rsidRPr="00270C18" w:rsidRDefault="009C52BE" w:rsidP="00270C18">
            <w:pPr>
              <w:pBdr>
                <w:bottom w:val="single" w:sz="4" w:space="1" w:color="auto"/>
              </w:pBdr>
              <w:tabs>
                <w:tab w:val="decimal" w:pos="720"/>
                <w:tab w:val="decimal" w:pos="816"/>
              </w:tabs>
              <w:spacing w:line="290" w:lineRule="exact"/>
              <w:ind w:left="-18" w:right="-14"/>
              <w:jc w:val="right"/>
              <w:rPr>
                <w:rFonts w:ascii="Calibri" w:hAnsi="Calibri" w:cs="Calibri"/>
                <w:sz w:val="22"/>
                <w:szCs w:val="22"/>
              </w:rPr>
            </w:pPr>
            <w:r w:rsidRPr="00270C18">
              <w:rPr>
                <w:rFonts w:ascii="Calibri" w:hAnsi="Calibri" w:cs="Calibri"/>
                <w:sz w:val="22"/>
                <w:szCs w:val="22"/>
              </w:rPr>
              <w:t>760</w:t>
            </w:r>
          </w:p>
        </w:tc>
      </w:tr>
      <w:tr w:rsidR="00697FE4" w:rsidRPr="00270C18" w14:paraId="3D82E366" w14:textId="77777777" w:rsidTr="009C52BE">
        <w:tc>
          <w:tcPr>
            <w:tcW w:w="3690" w:type="dxa"/>
            <w:vAlign w:val="bottom"/>
          </w:tcPr>
          <w:p w14:paraId="2ADBD806" w14:textId="77777777" w:rsidR="00697FE4" w:rsidRPr="00270C18" w:rsidRDefault="00697FE4" w:rsidP="00270C18">
            <w:pPr>
              <w:spacing w:line="290" w:lineRule="exact"/>
              <w:ind w:left="-96" w:right="-43"/>
              <w:rPr>
                <w:rFonts w:ascii="Calibri" w:hAnsi="Calibri" w:cs="Calibri"/>
                <w:b/>
                <w:bCs/>
                <w:sz w:val="22"/>
                <w:szCs w:val="22"/>
              </w:rPr>
            </w:pPr>
            <w:r w:rsidRPr="00270C18">
              <w:rPr>
                <w:rFonts w:ascii="Calibri" w:hAnsi="Calibri" w:cs="Calibri"/>
                <w:b/>
                <w:bCs/>
                <w:sz w:val="22"/>
                <w:szCs w:val="22"/>
              </w:rPr>
              <w:t>Total</w:t>
            </w:r>
          </w:p>
        </w:tc>
        <w:tc>
          <w:tcPr>
            <w:tcW w:w="1350" w:type="dxa"/>
            <w:shd w:val="clear" w:color="auto" w:fill="auto"/>
            <w:vAlign w:val="bottom"/>
          </w:tcPr>
          <w:p w14:paraId="4EFB3193" w14:textId="4FF238FB" w:rsidR="00697FE4" w:rsidRPr="00270C18" w:rsidRDefault="00697FE4" w:rsidP="00270C18">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270C18">
              <w:rPr>
                <w:rFonts w:ascii="Calibri" w:hAnsi="Calibri" w:cs="Calibri"/>
                <w:b/>
                <w:bCs/>
                <w:sz w:val="22"/>
                <w:szCs w:val="22"/>
              </w:rPr>
              <w:t>391,28</w:t>
            </w:r>
            <w:r w:rsidR="00B13A27" w:rsidRPr="00270C18">
              <w:rPr>
                <w:rFonts w:ascii="Calibri" w:hAnsi="Calibri" w:cs="Calibri"/>
                <w:b/>
                <w:bCs/>
                <w:sz w:val="22"/>
                <w:szCs w:val="22"/>
              </w:rPr>
              <w:t>2</w:t>
            </w:r>
          </w:p>
        </w:tc>
        <w:tc>
          <w:tcPr>
            <w:tcW w:w="1350" w:type="dxa"/>
            <w:shd w:val="clear" w:color="auto" w:fill="auto"/>
          </w:tcPr>
          <w:p w14:paraId="15A9B49D" w14:textId="5F44DF3C" w:rsidR="00697FE4" w:rsidRPr="00270C18" w:rsidRDefault="00697FE4" w:rsidP="00270C18">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rPr>
            </w:pPr>
            <w:r w:rsidRPr="00270C18">
              <w:rPr>
                <w:rFonts w:ascii="Calibri" w:hAnsi="Calibri" w:cs="Calibri"/>
                <w:b/>
                <w:bCs/>
                <w:sz w:val="22"/>
                <w:szCs w:val="22"/>
              </w:rPr>
              <w:t>368,632</w:t>
            </w:r>
          </w:p>
        </w:tc>
        <w:tc>
          <w:tcPr>
            <w:tcW w:w="1350" w:type="dxa"/>
            <w:shd w:val="clear" w:color="auto" w:fill="auto"/>
          </w:tcPr>
          <w:p w14:paraId="2A82A734" w14:textId="379CE771" w:rsidR="00697FE4" w:rsidRPr="00270C18" w:rsidRDefault="009C52BE" w:rsidP="00270C18">
            <w:pPr>
              <w:pBdr>
                <w:bottom w:val="double" w:sz="4" w:space="1" w:color="auto"/>
                <w:between w:val="single" w:sz="4" w:space="1" w:color="auto"/>
              </w:pBdr>
              <w:tabs>
                <w:tab w:val="decimal" w:pos="816"/>
              </w:tabs>
              <w:spacing w:line="290" w:lineRule="exact"/>
              <w:ind w:left="-18" w:right="-14"/>
              <w:jc w:val="right"/>
              <w:rPr>
                <w:rFonts w:ascii="Calibri" w:hAnsi="Calibri" w:cs="Calibri"/>
                <w:b/>
                <w:bCs/>
                <w:sz w:val="22"/>
                <w:szCs w:val="22"/>
                <w:cs/>
              </w:rPr>
            </w:pPr>
            <w:r w:rsidRPr="00270C18">
              <w:rPr>
                <w:rFonts w:ascii="Calibri" w:hAnsi="Calibri" w:cs="Calibri"/>
                <w:b/>
                <w:bCs/>
                <w:sz w:val="22"/>
                <w:szCs w:val="22"/>
              </w:rPr>
              <w:t>209,180</w:t>
            </w:r>
          </w:p>
        </w:tc>
        <w:tc>
          <w:tcPr>
            <w:tcW w:w="1350" w:type="dxa"/>
            <w:shd w:val="clear" w:color="auto" w:fill="auto"/>
          </w:tcPr>
          <w:p w14:paraId="71554A42" w14:textId="3887395B" w:rsidR="00697FE4" w:rsidRPr="00270C18" w:rsidRDefault="009C52BE" w:rsidP="00270C18">
            <w:pPr>
              <w:pBdr>
                <w:bottom w:val="double" w:sz="4" w:space="1" w:color="auto"/>
                <w:between w:val="single" w:sz="4" w:space="1" w:color="auto"/>
              </w:pBdr>
              <w:tabs>
                <w:tab w:val="decimal" w:pos="720"/>
                <w:tab w:val="decimal" w:pos="816"/>
              </w:tabs>
              <w:spacing w:line="290" w:lineRule="exact"/>
              <w:ind w:left="-18" w:right="-14"/>
              <w:jc w:val="right"/>
              <w:rPr>
                <w:rFonts w:ascii="Calibri" w:hAnsi="Calibri" w:cs="Calibri"/>
                <w:b/>
                <w:bCs/>
                <w:sz w:val="22"/>
                <w:szCs w:val="22"/>
                <w:cs/>
              </w:rPr>
            </w:pPr>
            <w:r w:rsidRPr="00270C18">
              <w:rPr>
                <w:rFonts w:ascii="Calibri" w:hAnsi="Calibri" w:cs="Calibri"/>
                <w:b/>
                <w:bCs/>
                <w:sz w:val="22"/>
                <w:szCs w:val="22"/>
              </w:rPr>
              <w:t>242,71</w:t>
            </w:r>
            <w:r w:rsidRPr="00270C18">
              <w:rPr>
                <w:rFonts w:ascii="Calibri" w:hAnsi="Calibri" w:cs="Browallia New"/>
                <w:b/>
                <w:bCs/>
                <w:sz w:val="22"/>
                <w:szCs w:val="28"/>
              </w:rPr>
              <w:t>9</w:t>
            </w:r>
          </w:p>
        </w:tc>
      </w:tr>
    </w:tbl>
    <w:p w14:paraId="5E20668D" w14:textId="2C8D979B" w:rsidR="00414223" w:rsidRPr="00270C18" w:rsidRDefault="009163B8" w:rsidP="00270C18">
      <w:pPr>
        <w:spacing w:before="240" w:after="120" w:line="276" w:lineRule="auto"/>
        <w:ind w:left="540"/>
        <w:jc w:val="thaiDistribute"/>
        <w:outlineLvl w:val="0"/>
        <w:rPr>
          <w:rFonts w:ascii="Calibri" w:hAnsi="Calibri" w:cs="Calibri"/>
          <w:sz w:val="22"/>
          <w:szCs w:val="22"/>
        </w:rPr>
      </w:pPr>
      <w:r w:rsidRPr="00270C18">
        <w:rPr>
          <w:rFonts w:ascii="Calibri" w:hAnsi="Calibri" w:cs="Calibri"/>
          <w:sz w:val="22"/>
          <w:szCs w:val="22"/>
        </w:rPr>
        <w:t>The cost of inventories recorded in the cost of sales account.</w:t>
      </w:r>
    </w:p>
    <w:tbl>
      <w:tblPr>
        <w:tblpPr w:leftFromText="180" w:rightFromText="180" w:vertAnchor="text" w:horzAnchor="margin" w:tblpXSpec="right" w:tblpY="17"/>
        <w:tblW w:w="9090" w:type="dxa"/>
        <w:tblLayout w:type="fixed"/>
        <w:tblCellMar>
          <w:left w:w="79" w:type="dxa"/>
          <w:right w:w="79" w:type="dxa"/>
        </w:tblCellMar>
        <w:tblLook w:val="0000" w:firstRow="0" w:lastRow="0" w:firstColumn="0" w:lastColumn="0" w:noHBand="0" w:noVBand="0"/>
      </w:tblPr>
      <w:tblGrid>
        <w:gridCol w:w="3690"/>
        <w:gridCol w:w="1260"/>
        <w:gridCol w:w="184"/>
        <w:gridCol w:w="1166"/>
        <w:gridCol w:w="184"/>
        <w:gridCol w:w="1256"/>
        <w:gridCol w:w="180"/>
        <w:gridCol w:w="1170"/>
      </w:tblGrid>
      <w:tr w:rsidR="00022D6C" w:rsidRPr="00270C18" w14:paraId="0642E65F" w14:textId="77777777" w:rsidTr="00022D6C">
        <w:trPr>
          <w:tblHeader/>
        </w:trPr>
        <w:tc>
          <w:tcPr>
            <w:tcW w:w="3690" w:type="dxa"/>
            <w:shd w:val="clear" w:color="auto" w:fill="auto"/>
          </w:tcPr>
          <w:p w14:paraId="7202F2C3"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2610" w:type="dxa"/>
            <w:gridSpan w:val="3"/>
            <w:tcBorders>
              <w:bottom w:val="single" w:sz="4" w:space="0" w:color="auto"/>
            </w:tcBorders>
          </w:tcPr>
          <w:p w14:paraId="76281268" w14:textId="77777777" w:rsidR="00022D6C" w:rsidRPr="00270C18" w:rsidRDefault="00022D6C" w:rsidP="00270C18">
            <w:pPr>
              <w:tabs>
                <w:tab w:val="center" w:pos="6480"/>
                <w:tab w:val="center" w:pos="8820"/>
              </w:tabs>
              <w:spacing w:line="290" w:lineRule="exact"/>
              <w:ind w:left="-77" w:right="-36"/>
              <w:jc w:val="center"/>
              <w:rPr>
                <w:rFonts w:ascii="Calibri" w:hAnsi="Calibri" w:cs="Calibri"/>
                <w:sz w:val="22"/>
                <w:szCs w:val="22"/>
              </w:rPr>
            </w:pPr>
            <w:r w:rsidRPr="00270C18">
              <w:rPr>
                <w:rFonts w:ascii="Calibri" w:hAnsi="Calibri" w:cs="Calibri"/>
                <w:sz w:val="22"/>
                <w:szCs w:val="22"/>
              </w:rPr>
              <w:t xml:space="preserve">Consolidated </w:t>
            </w:r>
          </w:p>
          <w:p w14:paraId="7A570B73" w14:textId="77777777" w:rsidR="00022D6C" w:rsidRPr="00270C18" w:rsidRDefault="00022D6C" w:rsidP="00270C18">
            <w:pPr>
              <w:tabs>
                <w:tab w:val="center" w:pos="6480"/>
                <w:tab w:val="center" w:pos="8820"/>
              </w:tabs>
              <w:spacing w:line="290" w:lineRule="exact"/>
              <w:ind w:left="-77" w:right="-36"/>
              <w:jc w:val="center"/>
              <w:rPr>
                <w:rFonts w:ascii="Calibri" w:hAnsi="Calibri" w:cs="Calibri"/>
                <w:sz w:val="22"/>
                <w:szCs w:val="22"/>
              </w:rPr>
            </w:pPr>
            <w:r w:rsidRPr="00270C18">
              <w:rPr>
                <w:rFonts w:ascii="Calibri" w:hAnsi="Calibri" w:cs="Calibri"/>
                <w:sz w:val="22"/>
                <w:szCs w:val="22"/>
              </w:rPr>
              <w:t>financial statements</w:t>
            </w:r>
          </w:p>
        </w:tc>
        <w:tc>
          <w:tcPr>
            <w:tcW w:w="184" w:type="dxa"/>
          </w:tcPr>
          <w:p w14:paraId="785F3BBA"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2606" w:type="dxa"/>
            <w:gridSpan w:val="3"/>
            <w:tcBorders>
              <w:bottom w:val="single" w:sz="4" w:space="0" w:color="auto"/>
            </w:tcBorders>
          </w:tcPr>
          <w:p w14:paraId="78833FA2" w14:textId="77777777" w:rsidR="00022D6C" w:rsidRPr="00270C18" w:rsidRDefault="00022D6C" w:rsidP="00270C18">
            <w:pPr>
              <w:tabs>
                <w:tab w:val="center" w:pos="6480"/>
                <w:tab w:val="center" w:pos="8820"/>
              </w:tabs>
              <w:spacing w:line="290" w:lineRule="exact"/>
              <w:ind w:left="-83" w:right="-36"/>
              <w:jc w:val="center"/>
              <w:rPr>
                <w:rFonts w:ascii="Calibri" w:hAnsi="Calibri" w:cs="Calibri"/>
                <w:sz w:val="22"/>
                <w:szCs w:val="22"/>
              </w:rPr>
            </w:pPr>
            <w:r w:rsidRPr="00270C18">
              <w:rPr>
                <w:rFonts w:ascii="Calibri" w:hAnsi="Calibri" w:cs="Calibri"/>
                <w:sz w:val="22"/>
                <w:szCs w:val="22"/>
              </w:rPr>
              <w:t xml:space="preserve">Separate </w:t>
            </w:r>
          </w:p>
          <w:p w14:paraId="5E2D2DCC" w14:textId="77777777" w:rsidR="00022D6C" w:rsidRPr="00270C18" w:rsidRDefault="00022D6C" w:rsidP="00270C18">
            <w:pPr>
              <w:tabs>
                <w:tab w:val="center" w:pos="6480"/>
                <w:tab w:val="center" w:pos="8820"/>
              </w:tabs>
              <w:spacing w:line="290" w:lineRule="exact"/>
              <w:ind w:left="-83" w:right="-36"/>
              <w:jc w:val="center"/>
              <w:rPr>
                <w:rFonts w:ascii="Calibri" w:hAnsi="Calibri" w:cs="Calibri"/>
                <w:sz w:val="22"/>
                <w:szCs w:val="22"/>
              </w:rPr>
            </w:pPr>
            <w:r w:rsidRPr="00270C18">
              <w:rPr>
                <w:rFonts w:ascii="Calibri" w:hAnsi="Calibri" w:cs="Calibri"/>
                <w:sz w:val="22"/>
                <w:szCs w:val="22"/>
              </w:rPr>
              <w:t>financial statements</w:t>
            </w:r>
          </w:p>
        </w:tc>
      </w:tr>
      <w:tr w:rsidR="00022D6C" w:rsidRPr="00270C18" w14:paraId="224DC31B" w14:textId="77777777" w:rsidTr="00022D6C">
        <w:trPr>
          <w:tblHeader/>
        </w:trPr>
        <w:tc>
          <w:tcPr>
            <w:tcW w:w="3690" w:type="dxa"/>
          </w:tcPr>
          <w:p w14:paraId="4F8C7645"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1260" w:type="dxa"/>
            <w:tcBorders>
              <w:top w:val="single" w:sz="4" w:space="0" w:color="auto"/>
              <w:bottom w:val="single" w:sz="4" w:space="0" w:color="auto"/>
            </w:tcBorders>
            <w:shd w:val="clear" w:color="auto" w:fill="auto"/>
          </w:tcPr>
          <w:p w14:paraId="5AA211E7" w14:textId="5514A278"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2024</w:t>
            </w:r>
          </w:p>
        </w:tc>
        <w:tc>
          <w:tcPr>
            <w:tcW w:w="184" w:type="dxa"/>
            <w:tcBorders>
              <w:top w:val="single" w:sz="4" w:space="0" w:color="auto"/>
            </w:tcBorders>
            <w:shd w:val="clear" w:color="auto" w:fill="auto"/>
          </w:tcPr>
          <w:p w14:paraId="1695A6C8"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1166" w:type="dxa"/>
            <w:tcBorders>
              <w:top w:val="single" w:sz="4" w:space="0" w:color="auto"/>
              <w:bottom w:val="single" w:sz="4" w:space="0" w:color="auto"/>
            </w:tcBorders>
            <w:shd w:val="clear" w:color="auto" w:fill="auto"/>
          </w:tcPr>
          <w:p w14:paraId="062C14A9" w14:textId="49CCE1DB"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2023</w:t>
            </w:r>
          </w:p>
        </w:tc>
        <w:tc>
          <w:tcPr>
            <w:tcW w:w="184" w:type="dxa"/>
            <w:shd w:val="clear" w:color="auto" w:fill="auto"/>
          </w:tcPr>
          <w:p w14:paraId="64214E3D"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1256" w:type="dxa"/>
            <w:tcBorders>
              <w:top w:val="single" w:sz="4" w:space="0" w:color="auto"/>
              <w:bottom w:val="single" w:sz="4" w:space="0" w:color="auto"/>
            </w:tcBorders>
            <w:shd w:val="clear" w:color="auto" w:fill="auto"/>
          </w:tcPr>
          <w:p w14:paraId="6CC378DD" w14:textId="00340819"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2024</w:t>
            </w:r>
          </w:p>
        </w:tc>
        <w:tc>
          <w:tcPr>
            <w:tcW w:w="180" w:type="dxa"/>
            <w:tcBorders>
              <w:top w:val="single" w:sz="4" w:space="0" w:color="auto"/>
            </w:tcBorders>
            <w:shd w:val="clear" w:color="auto" w:fill="auto"/>
          </w:tcPr>
          <w:p w14:paraId="2200960C"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1170" w:type="dxa"/>
            <w:tcBorders>
              <w:top w:val="single" w:sz="4" w:space="0" w:color="auto"/>
              <w:bottom w:val="single" w:sz="4" w:space="0" w:color="auto"/>
            </w:tcBorders>
            <w:shd w:val="clear" w:color="auto" w:fill="auto"/>
          </w:tcPr>
          <w:p w14:paraId="0B89033C" w14:textId="68857741"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r w:rsidRPr="00270C18">
              <w:rPr>
                <w:rFonts w:ascii="Calibri" w:hAnsi="Calibri" w:cs="Calibri"/>
                <w:sz w:val="22"/>
                <w:szCs w:val="22"/>
              </w:rPr>
              <w:t>2023</w:t>
            </w:r>
          </w:p>
        </w:tc>
      </w:tr>
      <w:tr w:rsidR="00022D6C" w:rsidRPr="00270C18" w14:paraId="3C4936FA" w14:textId="77777777" w:rsidTr="00022D6C">
        <w:trPr>
          <w:tblHeader/>
        </w:trPr>
        <w:tc>
          <w:tcPr>
            <w:tcW w:w="3690" w:type="dxa"/>
          </w:tcPr>
          <w:p w14:paraId="1C42A007" w14:textId="77777777" w:rsidR="00022D6C" w:rsidRPr="00270C18" w:rsidRDefault="00022D6C" w:rsidP="00270C18">
            <w:pPr>
              <w:tabs>
                <w:tab w:val="center" w:pos="6480"/>
                <w:tab w:val="center" w:pos="8820"/>
              </w:tabs>
              <w:spacing w:line="290" w:lineRule="exact"/>
              <w:ind w:right="-36"/>
              <w:jc w:val="center"/>
              <w:rPr>
                <w:rFonts w:ascii="Calibri" w:hAnsi="Calibri" w:cs="Calibri"/>
                <w:sz w:val="22"/>
                <w:szCs w:val="22"/>
              </w:rPr>
            </w:pPr>
          </w:p>
        </w:tc>
        <w:tc>
          <w:tcPr>
            <w:tcW w:w="5400" w:type="dxa"/>
            <w:gridSpan w:val="7"/>
          </w:tcPr>
          <w:p w14:paraId="4301EF61" w14:textId="77777777" w:rsidR="00022D6C" w:rsidRPr="00270C18" w:rsidRDefault="00022D6C" w:rsidP="00270C18">
            <w:pPr>
              <w:tabs>
                <w:tab w:val="decimal" w:pos="765"/>
                <w:tab w:val="center" w:pos="6480"/>
                <w:tab w:val="center" w:pos="8820"/>
              </w:tabs>
              <w:spacing w:line="290" w:lineRule="exact"/>
              <w:ind w:right="-36"/>
              <w:jc w:val="center"/>
              <w:rPr>
                <w:rFonts w:ascii="Calibri" w:hAnsi="Calibri" w:cs="Calibri"/>
                <w:sz w:val="22"/>
                <w:szCs w:val="22"/>
              </w:rPr>
            </w:pPr>
            <w:r w:rsidRPr="00270C18">
              <w:rPr>
                <w:rFonts w:ascii="Calibri" w:hAnsi="Calibri" w:cs="Calibri"/>
                <w:i/>
                <w:iCs/>
                <w:sz w:val="22"/>
                <w:szCs w:val="22"/>
              </w:rPr>
              <w:t>(in thousand Baht)</w:t>
            </w:r>
          </w:p>
        </w:tc>
      </w:tr>
      <w:tr w:rsidR="00022D6C" w:rsidRPr="00270C18" w14:paraId="1A233226" w14:textId="77777777" w:rsidTr="00B5162F">
        <w:tc>
          <w:tcPr>
            <w:tcW w:w="3690" w:type="dxa"/>
            <w:vAlign w:val="center"/>
          </w:tcPr>
          <w:p w14:paraId="5FCEED62" w14:textId="34DBCFD9" w:rsidR="00022D6C" w:rsidRPr="00270C18" w:rsidRDefault="00022D6C" w:rsidP="00270C18">
            <w:pPr>
              <w:spacing w:line="290" w:lineRule="exact"/>
              <w:ind w:left="-80" w:right="-36"/>
              <w:rPr>
                <w:rFonts w:ascii="Calibri" w:hAnsi="Calibri" w:cs="Calibri"/>
                <w:sz w:val="22"/>
                <w:szCs w:val="22"/>
              </w:rPr>
            </w:pPr>
            <w:r w:rsidRPr="00270C18">
              <w:rPr>
                <w:rFonts w:ascii="Calibri" w:hAnsi="Calibri" w:cs="Calibri"/>
                <w:sz w:val="22"/>
                <w:szCs w:val="22"/>
              </w:rPr>
              <w:t xml:space="preserve">- Cost </w:t>
            </w:r>
            <w:r w:rsidR="007262B3" w:rsidRPr="00270C18">
              <w:rPr>
                <w:rFonts w:ascii="Calibri" w:hAnsi="Calibri" w:cs="Calibri"/>
                <w:sz w:val="22"/>
                <w:szCs w:val="22"/>
              </w:rPr>
              <w:t>of sales</w:t>
            </w:r>
          </w:p>
        </w:tc>
        <w:tc>
          <w:tcPr>
            <w:tcW w:w="1260" w:type="dxa"/>
            <w:shd w:val="clear" w:color="auto" w:fill="auto"/>
            <w:vAlign w:val="bottom"/>
          </w:tcPr>
          <w:p w14:paraId="2075BD44" w14:textId="07DFD74F" w:rsidR="00022D6C" w:rsidRPr="00270C18" w:rsidRDefault="00395CA6"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2,149,3</w:t>
            </w:r>
            <w:r w:rsidR="00963702" w:rsidRPr="00270C18">
              <w:rPr>
                <w:rFonts w:ascii="Calibri" w:hAnsi="Calibri" w:cs="Calibri"/>
                <w:sz w:val="22"/>
                <w:szCs w:val="22"/>
              </w:rPr>
              <w:t>00</w:t>
            </w:r>
          </w:p>
        </w:tc>
        <w:tc>
          <w:tcPr>
            <w:tcW w:w="184" w:type="dxa"/>
            <w:shd w:val="clear" w:color="auto" w:fill="auto"/>
            <w:vAlign w:val="bottom"/>
          </w:tcPr>
          <w:p w14:paraId="5FEAAC6C"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vAlign w:val="bottom"/>
          </w:tcPr>
          <w:p w14:paraId="48E59974" w14:textId="63D5901C" w:rsidR="00022D6C" w:rsidRPr="00270C18" w:rsidRDefault="0024520E"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2,152,821</w:t>
            </w:r>
          </w:p>
        </w:tc>
        <w:tc>
          <w:tcPr>
            <w:tcW w:w="184" w:type="dxa"/>
            <w:shd w:val="clear" w:color="auto" w:fill="auto"/>
            <w:vAlign w:val="bottom"/>
          </w:tcPr>
          <w:p w14:paraId="2B3CD866" w14:textId="77777777" w:rsidR="00022D6C" w:rsidRPr="00270C18" w:rsidRDefault="00022D6C" w:rsidP="00270C18">
            <w:pPr>
              <w:tabs>
                <w:tab w:val="decimal" w:pos="765"/>
                <w:tab w:val="center" w:pos="6480"/>
                <w:tab w:val="center" w:pos="8820"/>
              </w:tabs>
              <w:spacing w:line="290" w:lineRule="exact"/>
              <w:ind w:right="-36"/>
              <w:rPr>
                <w:rFonts w:ascii="Calibri" w:hAnsi="Calibri" w:cs="Calibri"/>
                <w:sz w:val="22"/>
                <w:szCs w:val="22"/>
              </w:rPr>
            </w:pPr>
          </w:p>
        </w:tc>
        <w:tc>
          <w:tcPr>
            <w:tcW w:w="1256" w:type="dxa"/>
            <w:shd w:val="clear" w:color="auto" w:fill="auto"/>
            <w:vAlign w:val="bottom"/>
          </w:tcPr>
          <w:p w14:paraId="5846920D" w14:textId="02286515" w:rsidR="00022D6C" w:rsidRPr="00270C18" w:rsidRDefault="00193EBA"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1,945,214</w:t>
            </w:r>
          </w:p>
        </w:tc>
        <w:tc>
          <w:tcPr>
            <w:tcW w:w="180" w:type="dxa"/>
            <w:shd w:val="clear" w:color="auto" w:fill="auto"/>
            <w:vAlign w:val="bottom"/>
          </w:tcPr>
          <w:p w14:paraId="265DE420"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vAlign w:val="bottom"/>
          </w:tcPr>
          <w:p w14:paraId="7B056C93" w14:textId="7C608A32" w:rsidR="00022D6C" w:rsidRPr="00270C18" w:rsidRDefault="00022D6C"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1,840,052</w:t>
            </w:r>
          </w:p>
        </w:tc>
      </w:tr>
      <w:tr w:rsidR="00022D6C" w:rsidRPr="00270C18" w14:paraId="11DEAD57" w14:textId="77777777" w:rsidTr="00AE6C76">
        <w:trPr>
          <w:trHeight w:val="155"/>
        </w:trPr>
        <w:tc>
          <w:tcPr>
            <w:tcW w:w="3690" w:type="dxa"/>
            <w:vAlign w:val="center"/>
          </w:tcPr>
          <w:p w14:paraId="5347A143" w14:textId="77777777" w:rsidR="00022D6C" w:rsidRPr="00270C18" w:rsidRDefault="00022D6C" w:rsidP="00270C18">
            <w:pPr>
              <w:spacing w:line="290" w:lineRule="exact"/>
              <w:ind w:left="-96" w:right="-43"/>
              <w:rPr>
                <w:rFonts w:ascii="Calibri" w:hAnsi="Calibri" w:cs="Calibri"/>
                <w:sz w:val="22"/>
                <w:szCs w:val="22"/>
              </w:rPr>
            </w:pPr>
            <w:r w:rsidRPr="00270C18">
              <w:rPr>
                <w:rFonts w:ascii="Calibri" w:hAnsi="Calibri" w:cs="Calibri"/>
                <w:sz w:val="22"/>
                <w:szCs w:val="22"/>
              </w:rPr>
              <w:t>- Allowance for inventories devaluation</w:t>
            </w:r>
          </w:p>
        </w:tc>
        <w:tc>
          <w:tcPr>
            <w:tcW w:w="1260" w:type="dxa"/>
            <w:shd w:val="clear" w:color="auto" w:fill="auto"/>
          </w:tcPr>
          <w:p w14:paraId="3E877A2A" w14:textId="4EBA77EB" w:rsidR="00022D6C" w:rsidRPr="00270C18" w:rsidRDefault="00B5162F" w:rsidP="00270C18">
            <w:pPr>
              <w:tabs>
                <w:tab w:val="decimal" w:pos="731"/>
                <w:tab w:val="center" w:pos="6480"/>
                <w:tab w:val="center" w:pos="8820"/>
              </w:tabs>
              <w:spacing w:line="290" w:lineRule="exact"/>
              <w:ind w:left="-96" w:right="-43"/>
              <w:jc w:val="right"/>
              <w:rPr>
                <w:rFonts w:ascii="Calibri" w:hAnsi="Calibri" w:cs="Calibri"/>
                <w:sz w:val="22"/>
                <w:szCs w:val="22"/>
              </w:rPr>
            </w:pPr>
            <w:r w:rsidRPr="00270C18">
              <w:rPr>
                <w:rFonts w:ascii="Calibri" w:hAnsi="Calibri" w:cs="Calibri"/>
                <w:sz w:val="22"/>
                <w:szCs w:val="22"/>
              </w:rPr>
              <w:t>-</w:t>
            </w:r>
          </w:p>
        </w:tc>
        <w:tc>
          <w:tcPr>
            <w:tcW w:w="184" w:type="dxa"/>
            <w:shd w:val="clear" w:color="auto" w:fill="auto"/>
          </w:tcPr>
          <w:p w14:paraId="6E6678BE" w14:textId="77777777" w:rsidR="00022D6C" w:rsidRPr="00270C18" w:rsidRDefault="00022D6C" w:rsidP="00270C18">
            <w:pPr>
              <w:tabs>
                <w:tab w:val="decimal" w:pos="765"/>
                <w:tab w:val="center" w:pos="6480"/>
                <w:tab w:val="center" w:pos="8820"/>
              </w:tabs>
              <w:spacing w:line="290" w:lineRule="exact"/>
              <w:ind w:left="-96" w:right="-43"/>
              <w:jc w:val="right"/>
              <w:rPr>
                <w:rFonts w:ascii="Calibri" w:hAnsi="Calibri" w:cs="Calibri"/>
                <w:sz w:val="22"/>
                <w:szCs w:val="22"/>
              </w:rPr>
            </w:pPr>
          </w:p>
        </w:tc>
        <w:tc>
          <w:tcPr>
            <w:tcW w:w="1166" w:type="dxa"/>
            <w:shd w:val="clear" w:color="auto" w:fill="auto"/>
          </w:tcPr>
          <w:p w14:paraId="6C3308E8" w14:textId="47D5D532" w:rsidR="00022D6C" w:rsidRPr="00270C18" w:rsidRDefault="00022D6C" w:rsidP="00270C18">
            <w:pPr>
              <w:tabs>
                <w:tab w:val="decimal" w:pos="731"/>
                <w:tab w:val="center" w:pos="6480"/>
                <w:tab w:val="center" w:pos="8820"/>
              </w:tabs>
              <w:spacing w:line="290" w:lineRule="exact"/>
              <w:ind w:left="-96" w:right="-43"/>
              <w:jc w:val="right"/>
              <w:rPr>
                <w:rFonts w:ascii="Calibri" w:hAnsi="Calibri" w:cs="Calibri"/>
                <w:sz w:val="22"/>
                <w:szCs w:val="22"/>
              </w:rPr>
            </w:pPr>
            <w:r w:rsidRPr="00270C18">
              <w:rPr>
                <w:rFonts w:ascii="Calibri" w:hAnsi="Calibri" w:cs="Calibri"/>
                <w:sz w:val="22"/>
                <w:szCs w:val="22"/>
              </w:rPr>
              <w:t>445</w:t>
            </w:r>
          </w:p>
        </w:tc>
        <w:tc>
          <w:tcPr>
            <w:tcW w:w="184" w:type="dxa"/>
            <w:shd w:val="clear" w:color="auto" w:fill="auto"/>
          </w:tcPr>
          <w:p w14:paraId="7CE99E18" w14:textId="77777777" w:rsidR="00022D6C" w:rsidRPr="00270C18" w:rsidRDefault="00022D6C" w:rsidP="00270C18">
            <w:pPr>
              <w:tabs>
                <w:tab w:val="decimal" w:pos="765"/>
                <w:tab w:val="center" w:pos="6480"/>
                <w:tab w:val="center" w:pos="8820"/>
              </w:tabs>
              <w:spacing w:line="290" w:lineRule="exact"/>
              <w:ind w:left="-96" w:right="-43"/>
              <w:jc w:val="right"/>
              <w:rPr>
                <w:rFonts w:ascii="Calibri" w:hAnsi="Calibri" w:cs="Calibri"/>
                <w:sz w:val="22"/>
                <w:szCs w:val="22"/>
              </w:rPr>
            </w:pPr>
          </w:p>
        </w:tc>
        <w:tc>
          <w:tcPr>
            <w:tcW w:w="1256" w:type="dxa"/>
            <w:shd w:val="clear" w:color="auto" w:fill="auto"/>
          </w:tcPr>
          <w:p w14:paraId="555BFB2C" w14:textId="21656E4A" w:rsidR="00022D6C" w:rsidRPr="00270C18" w:rsidRDefault="00B5162F" w:rsidP="00270C18">
            <w:pPr>
              <w:tabs>
                <w:tab w:val="decimal" w:pos="731"/>
                <w:tab w:val="center" w:pos="6480"/>
                <w:tab w:val="center" w:pos="8820"/>
              </w:tabs>
              <w:spacing w:line="290" w:lineRule="exact"/>
              <w:ind w:left="-96" w:right="-43"/>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44BF9CDA" w14:textId="77777777" w:rsidR="00022D6C" w:rsidRPr="00270C18" w:rsidRDefault="00022D6C" w:rsidP="00270C18">
            <w:pPr>
              <w:tabs>
                <w:tab w:val="decimal" w:pos="765"/>
                <w:tab w:val="center" w:pos="6480"/>
                <w:tab w:val="center" w:pos="8820"/>
              </w:tabs>
              <w:spacing w:line="290" w:lineRule="exact"/>
              <w:ind w:left="-96" w:right="-43"/>
              <w:jc w:val="right"/>
              <w:rPr>
                <w:rFonts w:ascii="Calibri" w:hAnsi="Calibri" w:cs="Calibri"/>
                <w:sz w:val="22"/>
                <w:szCs w:val="22"/>
              </w:rPr>
            </w:pPr>
          </w:p>
        </w:tc>
        <w:tc>
          <w:tcPr>
            <w:tcW w:w="1170" w:type="dxa"/>
            <w:shd w:val="clear" w:color="auto" w:fill="auto"/>
          </w:tcPr>
          <w:p w14:paraId="05F1372F" w14:textId="7B67827E" w:rsidR="00022D6C" w:rsidRPr="00270C18" w:rsidRDefault="00022D6C" w:rsidP="00270C18">
            <w:pPr>
              <w:tabs>
                <w:tab w:val="decimal" w:pos="731"/>
                <w:tab w:val="center" w:pos="6480"/>
                <w:tab w:val="center" w:pos="8820"/>
              </w:tabs>
              <w:spacing w:line="290" w:lineRule="exact"/>
              <w:ind w:left="-96" w:right="-43"/>
              <w:jc w:val="right"/>
              <w:rPr>
                <w:rFonts w:ascii="Calibri" w:hAnsi="Calibri" w:cs="Calibri"/>
                <w:sz w:val="22"/>
                <w:szCs w:val="22"/>
              </w:rPr>
            </w:pPr>
            <w:r w:rsidRPr="00270C18">
              <w:rPr>
                <w:rFonts w:ascii="Calibri" w:hAnsi="Calibri" w:cs="Calibri"/>
                <w:sz w:val="22"/>
                <w:szCs w:val="22"/>
              </w:rPr>
              <w:t>445</w:t>
            </w:r>
          </w:p>
        </w:tc>
      </w:tr>
      <w:tr w:rsidR="00022D6C" w:rsidRPr="00270C18" w14:paraId="41CEC504" w14:textId="77777777" w:rsidTr="00B5162F">
        <w:tc>
          <w:tcPr>
            <w:tcW w:w="3690" w:type="dxa"/>
            <w:vAlign w:val="center"/>
          </w:tcPr>
          <w:p w14:paraId="26AC9CFA" w14:textId="77777777" w:rsidR="00022D6C" w:rsidRPr="00270C18" w:rsidRDefault="00022D6C" w:rsidP="00270C18">
            <w:pPr>
              <w:spacing w:line="290" w:lineRule="exact"/>
              <w:ind w:left="280" w:right="-36" w:hanging="360"/>
              <w:rPr>
                <w:rFonts w:ascii="Calibri" w:hAnsi="Calibri" w:cs="Calibri"/>
                <w:sz w:val="22"/>
                <w:szCs w:val="22"/>
              </w:rPr>
            </w:pPr>
            <w:r w:rsidRPr="00270C18">
              <w:rPr>
                <w:rFonts w:ascii="Calibri" w:hAnsi="Calibri" w:cs="Calibri"/>
                <w:sz w:val="22"/>
                <w:szCs w:val="22"/>
              </w:rPr>
              <w:t>- Reversal of allowance for inventories devaluation</w:t>
            </w:r>
          </w:p>
        </w:tc>
        <w:tc>
          <w:tcPr>
            <w:tcW w:w="1260" w:type="dxa"/>
            <w:shd w:val="clear" w:color="auto" w:fill="auto"/>
          </w:tcPr>
          <w:p w14:paraId="221CF24E" w14:textId="62975546" w:rsidR="00022D6C" w:rsidRPr="00270C18" w:rsidRDefault="00B5162F"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w:t>
            </w:r>
          </w:p>
        </w:tc>
        <w:tc>
          <w:tcPr>
            <w:tcW w:w="184" w:type="dxa"/>
            <w:shd w:val="clear" w:color="auto" w:fill="auto"/>
          </w:tcPr>
          <w:p w14:paraId="4B8864AA"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sz w:val="22"/>
                <w:szCs w:val="22"/>
              </w:rPr>
            </w:pPr>
          </w:p>
        </w:tc>
        <w:tc>
          <w:tcPr>
            <w:tcW w:w="1166" w:type="dxa"/>
            <w:shd w:val="clear" w:color="auto" w:fill="auto"/>
          </w:tcPr>
          <w:p w14:paraId="5F778351" w14:textId="77777777" w:rsidR="00022D6C" w:rsidRPr="00270C18" w:rsidRDefault="00022D6C"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(2,001)</w:t>
            </w:r>
          </w:p>
          <w:p w14:paraId="4A8AAECA" w14:textId="4CB88FF5" w:rsidR="00022D6C" w:rsidRPr="00270C18" w:rsidRDefault="00022D6C" w:rsidP="00270C18">
            <w:pPr>
              <w:tabs>
                <w:tab w:val="decimal" w:pos="731"/>
                <w:tab w:val="center" w:pos="6480"/>
                <w:tab w:val="center" w:pos="8820"/>
              </w:tabs>
              <w:spacing w:line="290" w:lineRule="exact"/>
              <w:ind w:right="-36"/>
              <w:jc w:val="right"/>
              <w:rPr>
                <w:rFonts w:ascii="Calibri" w:hAnsi="Calibri" w:cs="Calibri"/>
                <w:sz w:val="22"/>
                <w:szCs w:val="22"/>
              </w:rPr>
            </w:pPr>
          </w:p>
        </w:tc>
        <w:tc>
          <w:tcPr>
            <w:tcW w:w="184" w:type="dxa"/>
            <w:shd w:val="clear" w:color="auto" w:fill="auto"/>
          </w:tcPr>
          <w:p w14:paraId="45605DD7"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sz w:val="22"/>
                <w:szCs w:val="22"/>
              </w:rPr>
            </w:pPr>
          </w:p>
        </w:tc>
        <w:tc>
          <w:tcPr>
            <w:tcW w:w="1256" w:type="dxa"/>
            <w:shd w:val="clear" w:color="auto" w:fill="auto"/>
          </w:tcPr>
          <w:p w14:paraId="298B1D0E" w14:textId="4B44D5B6" w:rsidR="00022D6C" w:rsidRPr="00270C18" w:rsidRDefault="00B5162F"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58E67508"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sz w:val="22"/>
                <w:szCs w:val="22"/>
              </w:rPr>
            </w:pPr>
          </w:p>
        </w:tc>
        <w:tc>
          <w:tcPr>
            <w:tcW w:w="1170" w:type="dxa"/>
            <w:shd w:val="clear" w:color="auto" w:fill="auto"/>
          </w:tcPr>
          <w:p w14:paraId="3B923798" w14:textId="77777777" w:rsidR="00022D6C" w:rsidRPr="00270C18" w:rsidRDefault="00022D6C" w:rsidP="00270C18">
            <w:pPr>
              <w:tabs>
                <w:tab w:val="decimal" w:pos="731"/>
                <w:tab w:val="center" w:pos="6480"/>
                <w:tab w:val="center" w:pos="8820"/>
              </w:tabs>
              <w:spacing w:line="290" w:lineRule="exact"/>
              <w:ind w:right="-36"/>
              <w:jc w:val="right"/>
              <w:rPr>
                <w:rFonts w:ascii="Calibri" w:hAnsi="Calibri" w:cs="Calibri"/>
                <w:sz w:val="22"/>
                <w:szCs w:val="22"/>
              </w:rPr>
            </w:pPr>
            <w:r w:rsidRPr="00270C18">
              <w:rPr>
                <w:rFonts w:ascii="Calibri" w:hAnsi="Calibri" w:cs="Calibri"/>
                <w:sz w:val="22"/>
                <w:szCs w:val="22"/>
              </w:rPr>
              <w:t>(2,001)</w:t>
            </w:r>
          </w:p>
          <w:p w14:paraId="1C2490AC" w14:textId="01873894" w:rsidR="00022D6C" w:rsidRPr="00270C18" w:rsidRDefault="00022D6C" w:rsidP="00270C18">
            <w:pPr>
              <w:tabs>
                <w:tab w:val="decimal" w:pos="731"/>
                <w:tab w:val="center" w:pos="6480"/>
                <w:tab w:val="center" w:pos="8820"/>
              </w:tabs>
              <w:spacing w:line="290" w:lineRule="exact"/>
              <w:ind w:right="-36"/>
              <w:jc w:val="right"/>
              <w:rPr>
                <w:rFonts w:ascii="Calibri" w:hAnsi="Calibri" w:cs="Calibri"/>
                <w:sz w:val="22"/>
                <w:szCs w:val="22"/>
              </w:rPr>
            </w:pPr>
          </w:p>
        </w:tc>
      </w:tr>
      <w:tr w:rsidR="00022D6C" w:rsidRPr="00270C18" w14:paraId="45684A6A" w14:textId="77777777" w:rsidTr="00B5162F">
        <w:tc>
          <w:tcPr>
            <w:tcW w:w="3690" w:type="dxa"/>
            <w:vAlign w:val="center"/>
          </w:tcPr>
          <w:p w14:paraId="3468FC93" w14:textId="77777777" w:rsidR="00022D6C" w:rsidRPr="00270C18" w:rsidRDefault="00022D6C" w:rsidP="00270C18">
            <w:pPr>
              <w:spacing w:line="290" w:lineRule="exact"/>
              <w:ind w:left="-96" w:right="-43"/>
              <w:rPr>
                <w:rFonts w:ascii="Calibri" w:hAnsi="Calibri" w:cs="Calibri"/>
                <w:b/>
                <w:bCs/>
                <w:sz w:val="22"/>
                <w:szCs w:val="22"/>
              </w:rPr>
            </w:pPr>
            <w:r w:rsidRPr="00270C18">
              <w:rPr>
                <w:rFonts w:ascii="Calibri" w:hAnsi="Calibri" w:cs="Calibri"/>
                <w:b/>
                <w:bCs/>
                <w:sz w:val="22"/>
                <w:szCs w:val="22"/>
              </w:rPr>
              <w:t>Net</w:t>
            </w:r>
          </w:p>
        </w:tc>
        <w:tc>
          <w:tcPr>
            <w:tcW w:w="1260" w:type="dxa"/>
            <w:tcBorders>
              <w:top w:val="single" w:sz="4" w:space="0" w:color="auto"/>
            </w:tcBorders>
            <w:shd w:val="clear" w:color="auto" w:fill="auto"/>
            <w:vAlign w:val="bottom"/>
          </w:tcPr>
          <w:p w14:paraId="3AAE703D" w14:textId="3C965EB5" w:rsidR="00022D6C" w:rsidRPr="00270C18" w:rsidRDefault="00963702" w:rsidP="00270C18">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270C18">
              <w:rPr>
                <w:rFonts w:ascii="Calibri" w:hAnsi="Calibri" w:cs="Calibri"/>
                <w:b/>
                <w:bCs/>
                <w:sz w:val="22"/>
                <w:szCs w:val="22"/>
              </w:rPr>
              <w:t>2,149,300</w:t>
            </w:r>
          </w:p>
        </w:tc>
        <w:tc>
          <w:tcPr>
            <w:tcW w:w="184" w:type="dxa"/>
            <w:shd w:val="clear" w:color="auto" w:fill="auto"/>
            <w:vAlign w:val="bottom"/>
          </w:tcPr>
          <w:p w14:paraId="5114B006"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b/>
                <w:bCs/>
                <w:sz w:val="22"/>
                <w:szCs w:val="22"/>
              </w:rPr>
            </w:pPr>
          </w:p>
        </w:tc>
        <w:tc>
          <w:tcPr>
            <w:tcW w:w="1166" w:type="dxa"/>
            <w:tcBorders>
              <w:top w:val="single" w:sz="4" w:space="0" w:color="auto"/>
            </w:tcBorders>
            <w:shd w:val="clear" w:color="auto" w:fill="auto"/>
            <w:vAlign w:val="bottom"/>
          </w:tcPr>
          <w:p w14:paraId="21B1A42F" w14:textId="79483F1D" w:rsidR="00022D6C" w:rsidRPr="00270C18" w:rsidRDefault="000F2B25" w:rsidP="00270C18">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270C18">
              <w:rPr>
                <w:rFonts w:ascii="Calibri" w:hAnsi="Calibri" w:cs="Calibri"/>
                <w:b/>
                <w:bCs/>
                <w:sz w:val="22"/>
                <w:szCs w:val="22"/>
              </w:rPr>
              <w:t>2,151,265</w:t>
            </w:r>
          </w:p>
        </w:tc>
        <w:tc>
          <w:tcPr>
            <w:tcW w:w="184" w:type="dxa"/>
            <w:shd w:val="clear" w:color="auto" w:fill="auto"/>
            <w:vAlign w:val="bottom"/>
          </w:tcPr>
          <w:p w14:paraId="36F455EC"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b/>
                <w:bCs/>
                <w:sz w:val="22"/>
                <w:szCs w:val="22"/>
              </w:rPr>
            </w:pPr>
          </w:p>
        </w:tc>
        <w:tc>
          <w:tcPr>
            <w:tcW w:w="1256" w:type="dxa"/>
            <w:tcBorders>
              <w:top w:val="single" w:sz="4" w:space="0" w:color="auto"/>
            </w:tcBorders>
            <w:shd w:val="clear" w:color="auto" w:fill="auto"/>
          </w:tcPr>
          <w:p w14:paraId="56911713" w14:textId="6CD91ADE" w:rsidR="00022D6C" w:rsidRPr="00270C18" w:rsidRDefault="00193EBA" w:rsidP="00270C18">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270C18">
              <w:rPr>
                <w:rFonts w:ascii="Calibri" w:hAnsi="Calibri" w:cs="Calibri"/>
                <w:b/>
                <w:bCs/>
                <w:sz w:val="22"/>
                <w:szCs w:val="22"/>
              </w:rPr>
              <w:t>1,945,214</w:t>
            </w:r>
          </w:p>
        </w:tc>
        <w:tc>
          <w:tcPr>
            <w:tcW w:w="180" w:type="dxa"/>
            <w:shd w:val="clear" w:color="auto" w:fill="auto"/>
            <w:vAlign w:val="bottom"/>
          </w:tcPr>
          <w:p w14:paraId="172F13AA" w14:textId="77777777" w:rsidR="00022D6C" w:rsidRPr="00270C18" w:rsidRDefault="00022D6C" w:rsidP="00270C18">
            <w:pPr>
              <w:tabs>
                <w:tab w:val="decimal" w:pos="765"/>
                <w:tab w:val="center" w:pos="6480"/>
                <w:tab w:val="center" w:pos="8820"/>
              </w:tabs>
              <w:spacing w:line="290" w:lineRule="exact"/>
              <w:ind w:right="-36"/>
              <w:jc w:val="right"/>
              <w:rPr>
                <w:rFonts w:ascii="Calibri" w:hAnsi="Calibri" w:cs="Calibri"/>
                <w:b/>
                <w:bCs/>
                <w:sz w:val="22"/>
                <w:szCs w:val="22"/>
              </w:rPr>
            </w:pPr>
          </w:p>
        </w:tc>
        <w:tc>
          <w:tcPr>
            <w:tcW w:w="1170" w:type="dxa"/>
            <w:tcBorders>
              <w:top w:val="single" w:sz="4" w:space="0" w:color="auto"/>
            </w:tcBorders>
            <w:shd w:val="clear" w:color="auto" w:fill="auto"/>
          </w:tcPr>
          <w:p w14:paraId="0412197C" w14:textId="011B366D" w:rsidR="00022D6C" w:rsidRPr="00270C18" w:rsidRDefault="00022D6C" w:rsidP="00270C18">
            <w:pPr>
              <w:pBdr>
                <w:bottom w:val="double" w:sz="4" w:space="1" w:color="auto"/>
              </w:pBdr>
              <w:tabs>
                <w:tab w:val="decimal" w:pos="731"/>
                <w:tab w:val="center" w:pos="6480"/>
                <w:tab w:val="center" w:pos="8820"/>
              </w:tabs>
              <w:spacing w:line="290" w:lineRule="exact"/>
              <w:ind w:right="-36"/>
              <w:jc w:val="right"/>
              <w:rPr>
                <w:rFonts w:ascii="Calibri" w:hAnsi="Calibri" w:cs="Calibri"/>
                <w:b/>
                <w:bCs/>
                <w:sz w:val="22"/>
                <w:szCs w:val="22"/>
              </w:rPr>
            </w:pPr>
            <w:r w:rsidRPr="00270C18">
              <w:rPr>
                <w:rFonts w:ascii="Calibri" w:hAnsi="Calibri" w:cs="Calibri"/>
                <w:b/>
                <w:bCs/>
                <w:sz w:val="22"/>
                <w:szCs w:val="22"/>
              </w:rPr>
              <w:t>1,838,496</w:t>
            </w:r>
          </w:p>
        </w:tc>
      </w:tr>
    </w:tbl>
    <w:p w14:paraId="082DC1C1" w14:textId="77777777" w:rsidR="00F34A7E" w:rsidRPr="00270C18" w:rsidRDefault="00F34A7E" w:rsidP="00270C18">
      <w:pPr>
        <w:spacing w:before="240" w:after="120" w:line="276" w:lineRule="auto"/>
        <w:ind w:left="540"/>
        <w:jc w:val="thaiDistribute"/>
        <w:outlineLvl w:val="0"/>
        <w:rPr>
          <w:rFonts w:ascii="Calibri" w:hAnsi="Calibri" w:cs="Calibri"/>
          <w:b/>
          <w:bCs/>
          <w:sz w:val="22"/>
          <w:szCs w:val="22"/>
          <w:cs/>
        </w:rPr>
      </w:pPr>
    </w:p>
    <w:p w14:paraId="74337F95" w14:textId="01DFF7B0" w:rsidR="00AA120E" w:rsidRPr="00270C18" w:rsidRDefault="008C5C60" w:rsidP="00270C18">
      <w:pPr>
        <w:numPr>
          <w:ilvl w:val="0"/>
          <w:numId w:val="2"/>
        </w:numPr>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Prepaid taxes and other fees</w:t>
      </w:r>
    </w:p>
    <w:p w14:paraId="2BD36299" w14:textId="2C39B407" w:rsidR="00E6154E" w:rsidRPr="00270C18" w:rsidRDefault="00D00401" w:rsidP="00270C18">
      <w:pPr>
        <w:tabs>
          <w:tab w:val="left" w:pos="900"/>
          <w:tab w:val="left" w:pos="1440"/>
          <w:tab w:val="right" w:pos="5490"/>
          <w:tab w:val="right" w:pos="7740"/>
          <w:tab w:val="right" w:pos="9180"/>
        </w:tabs>
        <w:spacing w:before="120" w:after="240" w:line="420" w:lineRule="exact"/>
        <w:ind w:left="540" w:right="-43"/>
        <w:jc w:val="thaiDistribute"/>
        <w:rPr>
          <w:rFonts w:ascii="Calibri" w:hAnsi="Calibri" w:cstheme="minorBidi"/>
          <w:sz w:val="22"/>
          <w:szCs w:val="22"/>
          <w:cs/>
        </w:rPr>
      </w:pPr>
      <w:r w:rsidRPr="00270C18">
        <w:rPr>
          <w:rFonts w:ascii="Calibri" w:hAnsi="Calibri" w:cstheme="minorBidi"/>
          <w:sz w:val="22"/>
          <w:szCs w:val="22"/>
        </w:rPr>
        <w:t xml:space="preserve">Movements of </w:t>
      </w:r>
      <w:r w:rsidR="00C831B5" w:rsidRPr="00270C18">
        <w:rPr>
          <w:rFonts w:ascii="Calibri" w:hAnsi="Calibri" w:cstheme="minorBidi"/>
          <w:sz w:val="22"/>
          <w:szCs w:val="22"/>
        </w:rPr>
        <w:t xml:space="preserve">prepaid </w:t>
      </w:r>
      <w:r w:rsidRPr="00270C18">
        <w:rPr>
          <w:rFonts w:ascii="Calibri" w:hAnsi="Calibri" w:cstheme="minorBidi"/>
          <w:sz w:val="22"/>
          <w:szCs w:val="22"/>
        </w:rPr>
        <w:t xml:space="preserve">taxes and other fees account for </w:t>
      </w:r>
      <w:r w:rsidR="00611E23" w:rsidRPr="00270C18">
        <w:rPr>
          <w:rFonts w:ascii="Calibri" w:hAnsi="Calibri" w:cstheme="minorBidi"/>
          <w:sz w:val="22"/>
          <w:szCs w:val="22"/>
        </w:rPr>
        <w:t xml:space="preserve">the </w:t>
      </w:r>
      <w:r w:rsidR="00022D6C" w:rsidRPr="00270C18">
        <w:rPr>
          <w:rFonts w:ascii="Calibri" w:hAnsi="Calibri" w:cstheme="minorBidi"/>
          <w:sz w:val="22"/>
          <w:szCs w:val="22"/>
        </w:rPr>
        <w:t>year</w:t>
      </w:r>
      <w:r w:rsidR="00317372" w:rsidRPr="00270C18">
        <w:rPr>
          <w:rFonts w:ascii="Calibri" w:hAnsi="Calibri" w:cstheme="minorBidi"/>
          <w:sz w:val="22"/>
          <w:szCs w:val="22"/>
        </w:rPr>
        <w:t>s</w:t>
      </w:r>
      <w:r w:rsidRPr="00270C18">
        <w:rPr>
          <w:rFonts w:ascii="Calibri" w:hAnsi="Calibri" w:cstheme="minorBidi"/>
          <w:sz w:val="22"/>
          <w:szCs w:val="22"/>
        </w:rPr>
        <w:t xml:space="preserve"> ended </w:t>
      </w:r>
      <w:r w:rsidR="00022D6C" w:rsidRPr="00270C18">
        <w:rPr>
          <w:rFonts w:ascii="Calibri" w:hAnsi="Calibri" w:cstheme="minorBidi"/>
          <w:sz w:val="22"/>
          <w:szCs w:val="22"/>
        </w:rPr>
        <w:t>31 December</w:t>
      </w:r>
      <w:r w:rsidR="00AE0A79" w:rsidRPr="00270C18">
        <w:rPr>
          <w:rFonts w:ascii="Calibri" w:hAnsi="Calibri" w:cstheme="minorBidi"/>
          <w:sz w:val="22"/>
          <w:szCs w:val="22"/>
        </w:rPr>
        <w:t xml:space="preserve"> 2024</w:t>
      </w:r>
      <w:r w:rsidR="00CD74CC" w:rsidRPr="00270C18">
        <w:rPr>
          <w:rFonts w:ascii="Calibri" w:hAnsi="Calibri" w:cstheme="minorBidi"/>
          <w:sz w:val="22"/>
          <w:szCs w:val="22"/>
        </w:rPr>
        <w:t xml:space="preserve"> and</w:t>
      </w:r>
      <w:r w:rsidR="00E702A0" w:rsidRPr="00270C18">
        <w:rPr>
          <w:rFonts w:ascii="Calibri" w:hAnsi="Calibri" w:cstheme="minorBidi"/>
          <w:sz w:val="22"/>
          <w:szCs w:val="22"/>
        </w:rPr>
        <w:t xml:space="preserve"> 2023</w:t>
      </w:r>
      <w:r w:rsidR="00411463" w:rsidRPr="00270C18">
        <w:rPr>
          <w:rFonts w:ascii="Calibri" w:hAnsi="Calibri" w:cstheme="minorBidi"/>
          <w:sz w:val="22"/>
          <w:szCs w:val="22"/>
        </w:rPr>
        <w:t xml:space="preserve"> </w:t>
      </w:r>
      <w:r w:rsidRPr="00270C18">
        <w:rPr>
          <w:rFonts w:ascii="Calibri" w:hAnsi="Calibri" w:cstheme="minorBidi"/>
          <w:sz w:val="22"/>
          <w:szCs w:val="22"/>
        </w:rPr>
        <w:t xml:space="preserve"> are</w:t>
      </w:r>
      <w:r w:rsidR="0087213D" w:rsidRPr="00270C18">
        <w:rPr>
          <w:rFonts w:ascii="Calibri" w:hAnsi="Calibri" w:cstheme="minorBidi" w:hint="cs"/>
          <w:sz w:val="22"/>
          <w:szCs w:val="22"/>
          <w:cs/>
        </w:rPr>
        <w:t xml:space="preserve">  </w:t>
      </w:r>
      <w:r w:rsidRPr="00270C18">
        <w:rPr>
          <w:rFonts w:ascii="Calibri" w:hAnsi="Calibri" w:cstheme="minorBidi"/>
          <w:sz w:val="22"/>
          <w:szCs w:val="22"/>
        </w:rPr>
        <w:t>summarised below.</w:t>
      </w:r>
    </w:p>
    <w:tbl>
      <w:tblPr>
        <w:tblW w:w="9107" w:type="dxa"/>
        <w:tblInd w:w="540" w:type="dxa"/>
        <w:tblLayout w:type="fixed"/>
        <w:tblLook w:val="0000" w:firstRow="0" w:lastRow="0" w:firstColumn="0" w:lastColumn="0" w:noHBand="0" w:noVBand="0"/>
      </w:tblPr>
      <w:tblGrid>
        <w:gridCol w:w="5289"/>
        <w:gridCol w:w="1909"/>
        <w:gridCol w:w="1909"/>
      </w:tblGrid>
      <w:tr w:rsidR="00A552E6" w:rsidRPr="00270C18" w14:paraId="5CFCE854" w14:textId="77777777" w:rsidTr="002A0F02">
        <w:trPr>
          <w:trHeight w:val="645"/>
        </w:trPr>
        <w:tc>
          <w:tcPr>
            <w:tcW w:w="5289" w:type="dxa"/>
            <w:vAlign w:val="bottom"/>
          </w:tcPr>
          <w:p w14:paraId="46202A15" w14:textId="77777777" w:rsidR="00A552E6" w:rsidRPr="00270C18" w:rsidRDefault="00A552E6" w:rsidP="00270C18">
            <w:pPr>
              <w:spacing w:line="276" w:lineRule="auto"/>
              <w:ind w:left="102" w:hanging="102"/>
              <w:jc w:val="center"/>
              <w:rPr>
                <w:rFonts w:asciiTheme="minorHAnsi" w:hAnsiTheme="minorHAnsi" w:cstheme="minorHAnsi"/>
                <w:sz w:val="22"/>
                <w:szCs w:val="22"/>
              </w:rPr>
            </w:pPr>
          </w:p>
        </w:tc>
        <w:tc>
          <w:tcPr>
            <w:tcW w:w="3818" w:type="dxa"/>
            <w:gridSpan w:val="2"/>
          </w:tcPr>
          <w:p w14:paraId="761C5277" w14:textId="1C7F64BD" w:rsidR="00A552E6" w:rsidRPr="00270C18" w:rsidRDefault="00A552E6" w:rsidP="00270C18">
            <w:pPr>
              <w:pStyle w:val="Header"/>
              <w:pBdr>
                <w:bottom w:val="single" w:sz="4" w:space="1" w:color="auto"/>
              </w:pBdr>
              <w:spacing w:line="276" w:lineRule="auto"/>
              <w:ind w:left="78"/>
              <w:jc w:val="center"/>
              <w:rPr>
                <w:rFonts w:asciiTheme="minorHAnsi" w:hAnsiTheme="minorHAnsi" w:cstheme="minorHAnsi"/>
                <w:sz w:val="22"/>
                <w:szCs w:val="22"/>
                <w:cs/>
              </w:rPr>
            </w:pPr>
            <w:r w:rsidRPr="00270C18">
              <w:rPr>
                <w:rFonts w:asciiTheme="minorHAnsi" w:hAnsiTheme="minorHAnsi" w:cstheme="minorHAnsi"/>
                <w:sz w:val="22"/>
                <w:szCs w:val="22"/>
              </w:rPr>
              <w:t xml:space="preserve">Consolidated </w:t>
            </w:r>
            <w:r w:rsidRPr="00270C18">
              <w:rPr>
                <w:rFonts w:asciiTheme="minorHAnsi" w:hAnsiTheme="minorHAnsi" w:cstheme="minorHAnsi"/>
                <w:sz w:val="22"/>
                <w:szCs w:val="22"/>
              </w:rPr>
              <w:br/>
              <w:t>financial statements</w:t>
            </w:r>
          </w:p>
        </w:tc>
      </w:tr>
      <w:tr w:rsidR="00A552E6" w:rsidRPr="00270C18" w14:paraId="69D26F6D" w14:textId="77777777" w:rsidTr="002A0F02">
        <w:trPr>
          <w:trHeight w:val="343"/>
        </w:trPr>
        <w:tc>
          <w:tcPr>
            <w:tcW w:w="5289" w:type="dxa"/>
            <w:vAlign w:val="bottom"/>
          </w:tcPr>
          <w:p w14:paraId="4A0EC9F7" w14:textId="77777777" w:rsidR="00A552E6" w:rsidRPr="00270C18" w:rsidRDefault="00A552E6" w:rsidP="00270C18">
            <w:pPr>
              <w:spacing w:line="276" w:lineRule="auto"/>
              <w:ind w:left="102" w:hanging="102"/>
              <w:jc w:val="center"/>
              <w:rPr>
                <w:rFonts w:asciiTheme="minorHAnsi" w:hAnsiTheme="minorHAnsi" w:cstheme="minorHAnsi"/>
                <w:sz w:val="22"/>
                <w:szCs w:val="22"/>
              </w:rPr>
            </w:pPr>
          </w:p>
        </w:tc>
        <w:tc>
          <w:tcPr>
            <w:tcW w:w="1909" w:type="dxa"/>
          </w:tcPr>
          <w:p w14:paraId="2A49AA7E" w14:textId="5FDA36C0" w:rsidR="00A552E6" w:rsidRPr="00270C18" w:rsidRDefault="00A552E6" w:rsidP="00270C18">
            <w:pPr>
              <w:pStyle w:val="Header"/>
              <w:pBdr>
                <w:bottom w:val="single" w:sz="4" w:space="1" w:color="auto"/>
              </w:pBdr>
              <w:spacing w:line="276" w:lineRule="auto"/>
              <w:ind w:left="78"/>
              <w:jc w:val="center"/>
              <w:rPr>
                <w:rFonts w:asciiTheme="minorHAnsi" w:hAnsiTheme="minorHAnsi" w:cstheme="minorBidi"/>
                <w:sz w:val="22"/>
                <w:szCs w:val="22"/>
              </w:rPr>
            </w:pPr>
            <w:r w:rsidRPr="00270C18">
              <w:rPr>
                <w:rFonts w:asciiTheme="minorHAnsi" w:hAnsiTheme="minorHAnsi" w:cstheme="minorBidi"/>
                <w:sz w:val="22"/>
                <w:szCs w:val="22"/>
              </w:rPr>
              <w:t>2024</w:t>
            </w:r>
          </w:p>
        </w:tc>
        <w:tc>
          <w:tcPr>
            <w:tcW w:w="1909" w:type="dxa"/>
            <w:vAlign w:val="bottom"/>
          </w:tcPr>
          <w:p w14:paraId="3466E0FF" w14:textId="4B667144" w:rsidR="00A552E6" w:rsidRPr="00270C18" w:rsidRDefault="00A552E6" w:rsidP="00270C18">
            <w:pPr>
              <w:pStyle w:val="Header"/>
              <w:pBdr>
                <w:bottom w:val="single" w:sz="4" w:space="1" w:color="auto"/>
              </w:pBdr>
              <w:spacing w:line="276" w:lineRule="auto"/>
              <w:ind w:left="78"/>
              <w:jc w:val="center"/>
              <w:rPr>
                <w:rFonts w:asciiTheme="minorHAnsi" w:hAnsiTheme="minorHAnsi" w:cstheme="minorBidi"/>
                <w:sz w:val="22"/>
                <w:szCs w:val="22"/>
              </w:rPr>
            </w:pPr>
            <w:r w:rsidRPr="00270C18">
              <w:rPr>
                <w:rFonts w:asciiTheme="minorHAnsi" w:hAnsiTheme="minorHAnsi" w:cstheme="minorBidi"/>
                <w:sz w:val="22"/>
                <w:szCs w:val="22"/>
              </w:rPr>
              <w:t>2023</w:t>
            </w:r>
          </w:p>
        </w:tc>
      </w:tr>
      <w:tr w:rsidR="0095682B" w:rsidRPr="00270C18" w14:paraId="47A89557" w14:textId="77777777" w:rsidTr="00475399">
        <w:trPr>
          <w:trHeight w:val="352"/>
        </w:trPr>
        <w:tc>
          <w:tcPr>
            <w:tcW w:w="5289" w:type="dxa"/>
          </w:tcPr>
          <w:p w14:paraId="6D69B56E" w14:textId="77777777" w:rsidR="0095682B" w:rsidRPr="00270C18" w:rsidRDefault="0095682B" w:rsidP="00270C18">
            <w:pPr>
              <w:spacing w:line="276" w:lineRule="auto"/>
              <w:ind w:left="120" w:hanging="120"/>
              <w:rPr>
                <w:rFonts w:asciiTheme="minorHAnsi" w:hAnsiTheme="minorHAnsi" w:cstheme="minorHAnsi"/>
                <w:sz w:val="22"/>
                <w:szCs w:val="22"/>
                <w:cs/>
              </w:rPr>
            </w:pPr>
          </w:p>
        </w:tc>
        <w:tc>
          <w:tcPr>
            <w:tcW w:w="3818" w:type="dxa"/>
            <w:gridSpan w:val="2"/>
          </w:tcPr>
          <w:p w14:paraId="4007B72D" w14:textId="01750E0F" w:rsidR="0095682B" w:rsidRPr="00270C18" w:rsidRDefault="0095682B" w:rsidP="00270C18">
            <w:pPr>
              <w:spacing w:line="276" w:lineRule="auto"/>
              <w:ind w:left="78"/>
              <w:jc w:val="center"/>
              <w:rPr>
                <w:rFonts w:ascii="Calibri" w:hAnsi="Calibri" w:cs="Calibri"/>
                <w:i/>
                <w:iCs/>
                <w:sz w:val="22"/>
                <w:szCs w:val="22"/>
              </w:rPr>
            </w:pPr>
            <w:r w:rsidRPr="00270C18">
              <w:rPr>
                <w:rFonts w:ascii="Calibri" w:hAnsi="Calibri" w:cs="Calibri"/>
                <w:i/>
                <w:iCs/>
                <w:sz w:val="22"/>
                <w:szCs w:val="22"/>
              </w:rPr>
              <w:t>(in thousand Baht)</w:t>
            </w:r>
          </w:p>
        </w:tc>
      </w:tr>
      <w:tr w:rsidR="00DA0D78" w:rsidRPr="00270C18" w14:paraId="52A53BB1" w14:textId="77777777" w:rsidTr="00E33CE2">
        <w:trPr>
          <w:trHeight w:val="420"/>
        </w:trPr>
        <w:tc>
          <w:tcPr>
            <w:tcW w:w="5289" w:type="dxa"/>
            <w:vAlign w:val="bottom"/>
          </w:tcPr>
          <w:p w14:paraId="2976087E" w14:textId="0C08A435" w:rsidR="00DA0D78" w:rsidRPr="00270C18" w:rsidRDefault="00DA0D78" w:rsidP="00270C18">
            <w:pPr>
              <w:tabs>
                <w:tab w:val="left" w:pos="249"/>
              </w:tabs>
              <w:spacing w:line="276" w:lineRule="auto"/>
              <w:ind w:left="-96" w:right="-45"/>
              <w:rPr>
                <w:rFonts w:ascii="Calibri" w:hAnsi="Calibri" w:cs="Cordia New"/>
                <w:sz w:val="22"/>
                <w:szCs w:val="22"/>
              </w:rPr>
            </w:pPr>
            <w:r w:rsidRPr="00270C18">
              <w:rPr>
                <w:rFonts w:ascii="Calibri" w:hAnsi="Calibri" w:cs="Cordia New"/>
                <w:sz w:val="22"/>
                <w:szCs w:val="22"/>
              </w:rPr>
              <w:t xml:space="preserve">Balance as at 1 January </w:t>
            </w:r>
          </w:p>
        </w:tc>
        <w:tc>
          <w:tcPr>
            <w:tcW w:w="1909" w:type="dxa"/>
            <w:shd w:val="clear" w:color="auto" w:fill="auto"/>
            <w:vAlign w:val="center"/>
          </w:tcPr>
          <w:p w14:paraId="49F6DD8B" w14:textId="77E1290F" w:rsidR="00DA0D78" w:rsidRPr="00270C18" w:rsidRDefault="00E33CE2" w:rsidP="00270C18">
            <w:pPr>
              <w:tabs>
                <w:tab w:val="decimal" w:pos="906"/>
              </w:tabs>
              <w:spacing w:line="276" w:lineRule="auto"/>
              <w:ind w:left="78" w:right="-18"/>
              <w:jc w:val="right"/>
              <w:rPr>
                <w:rFonts w:asciiTheme="minorHAnsi" w:hAnsiTheme="minorHAnsi" w:cstheme="minorHAnsi"/>
                <w:sz w:val="22"/>
                <w:szCs w:val="22"/>
              </w:rPr>
            </w:pPr>
            <w:r w:rsidRPr="00270C18">
              <w:rPr>
                <w:rFonts w:asciiTheme="minorHAnsi" w:hAnsiTheme="minorHAnsi" w:cstheme="minorHAnsi"/>
                <w:sz w:val="22"/>
                <w:szCs w:val="22"/>
              </w:rPr>
              <w:t>45,266</w:t>
            </w:r>
          </w:p>
        </w:tc>
        <w:tc>
          <w:tcPr>
            <w:tcW w:w="1909" w:type="dxa"/>
            <w:shd w:val="clear" w:color="auto" w:fill="auto"/>
            <w:vAlign w:val="center"/>
          </w:tcPr>
          <w:p w14:paraId="52AE8A7A" w14:textId="20FC1871" w:rsidR="00DA0D78" w:rsidRPr="00270C18" w:rsidRDefault="00DA0D78" w:rsidP="00270C18">
            <w:pPr>
              <w:tabs>
                <w:tab w:val="decimal" w:pos="906"/>
              </w:tabs>
              <w:spacing w:line="276" w:lineRule="auto"/>
              <w:ind w:left="78" w:right="-18"/>
              <w:jc w:val="right"/>
              <w:rPr>
                <w:rFonts w:asciiTheme="minorHAnsi" w:hAnsiTheme="minorHAnsi" w:cstheme="minorHAnsi"/>
                <w:sz w:val="22"/>
                <w:szCs w:val="22"/>
              </w:rPr>
            </w:pPr>
            <w:r w:rsidRPr="00270C18">
              <w:rPr>
                <w:rFonts w:ascii="Calibri" w:hAnsi="Calibri" w:cs="Calibri"/>
                <w:sz w:val="22"/>
                <w:szCs w:val="22"/>
              </w:rPr>
              <w:t>63,830</w:t>
            </w:r>
          </w:p>
        </w:tc>
      </w:tr>
      <w:tr w:rsidR="00DA0D78" w:rsidRPr="00270C18" w14:paraId="2530B2AC" w14:textId="77777777" w:rsidTr="00E33CE2">
        <w:trPr>
          <w:trHeight w:val="420"/>
        </w:trPr>
        <w:tc>
          <w:tcPr>
            <w:tcW w:w="5289" w:type="dxa"/>
            <w:vAlign w:val="bottom"/>
          </w:tcPr>
          <w:p w14:paraId="4ACAF9CC" w14:textId="4F24EB36" w:rsidR="00DA0D78" w:rsidRPr="00270C18" w:rsidRDefault="00DA0D78" w:rsidP="00270C18">
            <w:pPr>
              <w:tabs>
                <w:tab w:val="left" w:pos="249"/>
              </w:tabs>
              <w:spacing w:line="276" w:lineRule="auto"/>
              <w:ind w:left="-96" w:right="-45"/>
              <w:rPr>
                <w:rFonts w:ascii="Calibri" w:hAnsi="Calibri" w:cs="Cordia New"/>
                <w:sz w:val="22"/>
                <w:szCs w:val="22"/>
              </w:rPr>
            </w:pPr>
            <w:r w:rsidRPr="00270C18">
              <w:rPr>
                <w:rFonts w:ascii="Calibri" w:hAnsi="Calibri" w:cs="Cordia New"/>
                <w:i/>
                <w:iCs/>
                <w:sz w:val="22"/>
                <w:szCs w:val="22"/>
              </w:rPr>
              <w:t>Less</w:t>
            </w:r>
            <w:r w:rsidRPr="00270C18">
              <w:rPr>
                <w:rFonts w:ascii="Calibri" w:hAnsi="Calibri" w:cs="Cordia New"/>
                <w:sz w:val="22"/>
                <w:szCs w:val="22"/>
              </w:rPr>
              <w:t xml:space="preserve"> Utilization during the</w:t>
            </w:r>
            <w:r w:rsidR="00C77512" w:rsidRPr="00270C18">
              <w:rPr>
                <w:rFonts w:ascii="Calibri" w:hAnsi="Calibri" w:cs="Cordia New" w:hint="cs"/>
                <w:sz w:val="22"/>
                <w:szCs w:val="22"/>
                <w:cs/>
              </w:rPr>
              <w:t xml:space="preserve"> </w:t>
            </w:r>
            <w:r w:rsidR="00C77512" w:rsidRPr="00270C18">
              <w:rPr>
                <w:rFonts w:ascii="Calibri" w:hAnsi="Calibri" w:cs="Cordia New"/>
                <w:sz w:val="22"/>
                <w:szCs w:val="22"/>
              </w:rPr>
              <w:t>year</w:t>
            </w:r>
          </w:p>
        </w:tc>
        <w:tc>
          <w:tcPr>
            <w:tcW w:w="1909" w:type="dxa"/>
            <w:shd w:val="clear" w:color="auto" w:fill="auto"/>
            <w:vAlign w:val="center"/>
          </w:tcPr>
          <w:p w14:paraId="35F2D88A" w14:textId="35212097" w:rsidR="00DA0D78" w:rsidRPr="00270C18" w:rsidRDefault="00E33CE2" w:rsidP="00270C18">
            <w:pPr>
              <w:tabs>
                <w:tab w:val="decimal" w:pos="906"/>
              </w:tabs>
              <w:spacing w:line="276" w:lineRule="auto"/>
              <w:ind w:left="78" w:right="-18"/>
              <w:jc w:val="right"/>
              <w:rPr>
                <w:rFonts w:asciiTheme="minorHAnsi" w:hAnsiTheme="minorHAnsi" w:cs="Browallia New"/>
                <w:sz w:val="22"/>
                <w:szCs w:val="28"/>
              </w:rPr>
            </w:pPr>
            <w:r w:rsidRPr="00270C18">
              <w:rPr>
                <w:rFonts w:asciiTheme="minorHAnsi" w:hAnsiTheme="minorHAnsi" w:cs="Browallia New"/>
                <w:sz w:val="22"/>
                <w:szCs w:val="28"/>
              </w:rPr>
              <w:t>(20,589)</w:t>
            </w:r>
          </w:p>
        </w:tc>
        <w:tc>
          <w:tcPr>
            <w:tcW w:w="1909" w:type="dxa"/>
            <w:shd w:val="clear" w:color="auto" w:fill="auto"/>
            <w:vAlign w:val="center"/>
          </w:tcPr>
          <w:p w14:paraId="45BB1F92" w14:textId="47D1109E" w:rsidR="00DA0D78" w:rsidRPr="00270C18" w:rsidRDefault="00DA0D78" w:rsidP="00270C18">
            <w:pPr>
              <w:tabs>
                <w:tab w:val="decimal" w:pos="906"/>
              </w:tabs>
              <w:spacing w:line="276" w:lineRule="auto"/>
              <w:ind w:left="78" w:right="-18"/>
              <w:jc w:val="right"/>
              <w:rPr>
                <w:rFonts w:asciiTheme="minorHAnsi" w:hAnsiTheme="minorHAnsi" w:cs="Browallia New"/>
                <w:sz w:val="22"/>
                <w:szCs w:val="28"/>
              </w:rPr>
            </w:pPr>
            <w:r w:rsidRPr="00270C18">
              <w:rPr>
                <w:rFonts w:ascii="Calibri" w:hAnsi="Calibri" w:cs="Calibri"/>
                <w:sz w:val="22"/>
                <w:szCs w:val="22"/>
              </w:rPr>
              <w:t>(16,619)</w:t>
            </w:r>
          </w:p>
        </w:tc>
      </w:tr>
      <w:tr w:rsidR="00DA0D78" w:rsidRPr="00270C18" w14:paraId="6DB422E8" w14:textId="77777777" w:rsidTr="00E33CE2">
        <w:trPr>
          <w:trHeight w:val="420"/>
        </w:trPr>
        <w:tc>
          <w:tcPr>
            <w:tcW w:w="5289" w:type="dxa"/>
            <w:vAlign w:val="bottom"/>
          </w:tcPr>
          <w:p w14:paraId="58432BC0" w14:textId="7B83334F" w:rsidR="00DA0D78" w:rsidRPr="00270C18" w:rsidRDefault="00DA0D78" w:rsidP="00270C18">
            <w:pPr>
              <w:tabs>
                <w:tab w:val="left" w:pos="249"/>
              </w:tabs>
              <w:spacing w:line="276" w:lineRule="auto"/>
              <w:ind w:left="-96" w:right="-45"/>
              <w:rPr>
                <w:rFonts w:ascii="Calibri" w:hAnsi="Calibri" w:cs="Cordia New"/>
                <w:sz w:val="22"/>
                <w:szCs w:val="22"/>
                <w:cs/>
              </w:rPr>
            </w:pPr>
            <w:r w:rsidRPr="00270C18">
              <w:rPr>
                <w:rFonts w:ascii="Calibri" w:hAnsi="Calibri" w:cs="Cordia New"/>
                <w:sz w:val="22"/>
                <w:szCs w:val="22"/>
              </w:rPr>
              <w:t>Translation adjustment</w:t>
            </w:r>
          </w:p>
        </w:tc>
        <w:tc>
          <w:tcPr>
            <w:tcW w:w="1909" w:type="dxa"/>
            <w:shd w:val="clear" w:color="auto" w:fill="auto"/>
            <w:vAlign w:val="center"/>
          </w:tcPr>
          <w:p w14:paraId="15389C89" w14:textId="15E26380" w:rsidR="00DA0D78" w:rsidRPr="00270C18" w:rsidRDefault="00E33CE2" w:rsidP="00270C18">
            <w:pPr>
              <w:tabs>
                <w:tab w:val="decimal" w:pos="906"/>
              </w:tabs>
              <w:spacing w:line="276" w:lineRule="auto"/>
              <w:ind w:left="78" w:right="-18"/>
              <w:jc w:val="right"/>
              <w:rPr>
                <w:rFonts w:asciiTheme="minorHAnsi" w:hAnsiTheme="minorHAnsi" w:cstheme="minorHAnsi"/>
                <w:sz w:val="22"/>
                <w:szCs w:val="22"/>
              </w:rPr>
            </w:pPr>
            <w:r w:rsidRPr="00270C18">
              <w:rPr>
                <w:rFonts w:asciiTheme="minorHAnsi" w:hAnsiTheme="minorHAnsi" w:cstheme="minorHAnsi"/>
                <w:sz w:val="22"/>
                <w:szCs w:val="22"/>
              </w:rPr>
              <w:t>(1,170)</w:t>
            </w:r>
          </w:p>
        </w:tc>
        <w:tc>
          <w:tcPr>
            <w:tcW w:w="1909" w:type="dxa"/>
            <w:shd w:val="clear" w:color="auto" w:fill="auto"/>
            <w:vAlign w:val="center"/>
          </w:tcPr>
          <w:p w14:paraId="233D6BA7" w14:textId="10F5B558" w:rsidR="00DA0D78" w:rsidRPr="00270C18" w:rsidRDefault="00DA0D78" w:rsidP="00270C18">
            <w:pPr>
              <w:tabs>
                <w:tab w:val="decimal" w:pos="906"/>
              </w:tabs>
              <w:spacing w:line="276" w:lineRule="auto"/>
              <w:ind w:left="78" w:right="-18"/>
              <w:jc w:val="right"/>
              <w:rPr>
                <w:rFonts w:asciiTheme="minorHAnsi" w:hAnsiTheme="minorHAnsi" w:cstheme="minorHAnsi"/>
                <w:sz w:val="22"/>
                <w:szCs w:val="22"/>
              </w:rPr>
            </w:pPr>
            <w:r w:rsidRPr="00270C18">
              <w:rPr>
                <w:rFonts w:ascii="Calibri" w:hAnsi="Calibri" w:cs="Calibri"/>
                <w:sz w:val="22"/>
                <w:szCs w:val="22"/>
              </w:rPr>
              <w:t>(1,945)</w:t>
            </w:r>
          </w:p>
        </w:tc>
      </w:tr>
      <w:tr w:rsidR="00DA0D78" w:rsidRPr="00270C18" w14:paraId="0636A5A5" w14:textId="77777777" w:rsidTr="00E33CE2">
        <w:trPr>
          <w:trHeight w:val="332"/>
        </w:trPr>
        <w:tc>
          <w:tcPr>
            <w:tcW w:w="5289" w:type="dxa"/>
            <w:vAlign w:val="bottom"/>
          </w:tcPr>
          <w:p w14:paraId="32AC1605" w14:textId="5F700881" w:rsidR="00DA0D78" w:rsidRPr="00270C18" w:rsidRDefault="00DA0D78" w:rsidP="00270C18">
            <w:pPr>
              <w:tabs>
                <w:tab w:val="left" w:pos="249"/>
              </w:tabs>
              <w:spacing w:line="276" w:lineRule="auto"/>
              <w:ind w:left="-96" w:right="-45"/>
              <w:rPr>
                <w:rFonts w:ascii="Calibri" w:hAnsi="Calibri" w:cs="Cordia New"/>
                <w:b/>
                <w:bCs/>
                <w:sz w:val="22"/>
                <w:szCs w:val="22"/>
                <w:cs/>
              </w:rPr>
            </w:pPr>
            <w:r w:rsidRPr="00270C18">
              <w:rPr>
                <w:rFonts w:ascii="Calibri" w:hAnsi="Calibri" w:cs="Cordia New"/>
                <w:b/>
                <w:bCs/>
                <w:sz w:val="22"/>
                <w:szCs w:val="22"/>
              </w:rPr>
              <w:t xml:space="preserve">Balance as at 31 December </w:t>
            </w:r>
          </w:p>
        </w:tc>
        <w:tc>
          <w:tcPr>
            <w:tcW w:w="1909" w:type="dxa"/>
            <w:shd w:val="clear" w:color="auto" w:fill="auto"/>
            <w:vAlign w:val="center"/>
          </w:tcPr>
          <w:p w14:paraId="6A5E5298" w14:textId="028457D6" w:rsidR="00DA0D78" w:rsidRPr="00270C18" w:rsidRDefault="00E33CE2" w:rsidP="00270C18">
            <w:pPr>
              <w:pBdr>
                <w:top w:val="single" w:sz="4" w:space="1" w:color="auto"/>
                <w:bottom w:val="double" w:sz="4" w:space="1" w:color="auto"/>
              </w:pBdr>
              <w:tabs>
                <w:tab w:val="decimal" w:pos="906"/>
              </w:tabs>
              <w:spacing w:line="276" w:lineRule="auto"/>
              <w:ind w:left="79" w:right="-18"/>
              <w:jc w:val="right"/>
              <w:rPr>
                <w:rFonts w:asciiTheme="minorHAnsi" w:hAnsiTheme="minorHAnsi" w:cstheme="minorBidi"/>
                <w:b/>
                <w:bCs/>
                <w:sz w:val="22"/>
                <w:szCs w:val="22"/>
              </w:rPr>
            </w:pPr>
            <w:r w:rsidRPr="00270C18">
              <w:rPr>
                <w:rFonts w:asciiTheme="minorHAnsi" w:hAnsiTheme="minorHAnsi" w:cstheme="minorBidi"/>
                <w:b/>
                <w:bCs/>
                <w:sz w:val="22"/>
                <w:szCs w:val="22"/>
              </w:rPr>
              <w:t>23,507</w:t>
            </w:r>
          </w:p>
        </w:tc>
        <w:tc>
          <w:tcPr>
            <w:tcW w:w="1909" w:type="dxa"/>
            <w:shd w:val="clear" w:color="auto" w:fill="auto"/>
            <w:vAlign w:val="center"/>
          </w:tcPr>
          <w:p w14:paraId="2EEF0A55" w14:textId="10026139" w:rsidR="00DA0D78" w:rsidRPr="00270C18" w:rsidRDefault="00DA0D78" w:rsidP="00270C18">
            <w:pPr>
              <w:pBdr>
                <w:top w:val="single" w:sz="4" w:space="1" w:color="auto"/>
                <w:bottom w:val="double" w:sz="4" w:space="1" w:color="auto"/>
              </w:pBdr>
              <w:tabs>
                <w:tab w:val="decimal" w:pos="906"/>
              </w:tabs>
              <w:spacing w:line="276" w:lineRule="auto"/>
              <w:ind w:left="79" w:right="-18"/>
              <w:jc w:val="right"/>
              <w:rPr>
                <w:rFonts w:asciiTheme="minorHAnsi" w:hAnsiTheme="minorHAnsi" w:cstheme="minorBidi"/>
                <w:b/>
                <w:bCs/>
                <w:sz w:val="22"/>
                <w:szCs w:val="22"/>
                <w:cs/>
              </w:rPr>
            </w:pPr>
            <w:r w:rsidRPr="00270C18">
              <w:rPr>
                <w:rFonts w:ascii="Calibri" w:hAnsi="Calibri" w:cs="Calibri"/>
                <w:b/>
                <w:bCs/>
                <w:sz w:val="22"/>
                <w:szCs w:val="22"/>
              </w:rPr>
              <w:t>45,266</w:t>
            </w:r>
          </w:p>
        </w:tc>
      </w:tr>
    </w:tbl>
    <w:p w14:paraId="6DA58B2F" w14:textId="0522D7F5" w:rsidR="00CB387E" w:rsidRPr="00270C18" w:rsidRDefault="00CB387E" w:rsidP="00270C18">
      <w:pPr>
        <w:spacing w:before="240" w:after="240" w:line="276" w:lineRule="auto"/>
        <w:ind w:left="547"/>
        <w:jc w:val="both"/>
        <w:rPr>
          <w:rFonts w:ascii="Calibri" w:hAnsi="Calibri" w:cs="Browallia New"/>
          <w:sz w:val="22"/>
          <w:szCs w:val="28"/>
          <w:cs/>
        </w:rPr>
        <w:sectPr w:rsidR="00CB387E" w:rsidRPr="00270C18" w:rsidSect="00C70BC9">
          <w:footerReference w:type="default" r:id="rId16"/>
          <w:pgSz w:w="11909" w:h="16834" w:code="9"/>
          <w:pgMar w:top="1296" w:right="850" w:bottom="706" w:left="1440" w:header="706" w:footer="576" w:gutter="0"/>
          <w:paperSrc w:first="4" w:other="4"/>
          <w:pgNumType w:start="16"/>
          <w:cols w:space="720"/>
          <w:docGrid w:linePitch="360"/>
        </w:sectPr>
      </w:pPr>
    </w:p>
    <w:p w14:paraId="0EA76DEA" w14:textId="77777777" w:rsidR="00980729" w:rsidRPr="00270C18" w:rsidRDefault="00980729" w:rsidP="00270C18">
      <w:pPr>
        <w:numPr>
          <w:ilvl w:val="0"/>
          <w:numId w:val="2"/>
        </w:numPr>
        <w:tabs>
          <w:tab w:val="left" w:pos="0"/>
          <w:tab w:val="left" w:pos="360"/>
        </w:tabs>
        <w:spacing w:before="240" w:after="120" w:line="276" w:lineRule="auto"/>
        <w:ind w:left="63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Other non-current financial asset</w:t>
      </w:r>
    </w:p>
    <w:tbl>
      <w:tblPr>
        <w:tblW w:w="14580" w:type="dxa"/>
        <w:tblInd w:w="90" w:type="dxa"/>
        <w:tblBorders>
          <w:bottom w:val="single" w:sz="4" w:space="0" w:color="auto"/>
        </w:tblBorders>
        <w:tblLayout w:type="fixed"/>
        <w:tblLook w:val="0000" w:firstRow="0" w:lastRow="0" w:firstColumn="0" w:lastColumn="0" w:noHBand="0" w:noVBand="0"/>
      </w:tblPr>
      <w:tblGrid>
        <w:gridCol w:w="2070"/>
        <w:gridCol w:w="1528"/>
        <w:gridCol w:w="1442"/>
        <w:gridCol w:w="1170"/>
        <w:gridCol w:w="1170"/>
        <w:gridCol w:w="1170"/>
        <w:gridCol w:w="1170"/>
        <w:gridCol w:w="1170"/>
        <w:gridCol w:w="1170"/>
        <w:gridCol w:w="1260"/>
        <w:gridCol w:w="1260"/>
      </w:tblGrid>
      <w:tr w:rsidR="00980729" w:rsidRPr="00270C18" w14:paraId="41B40BF2" w14:textId="77777777" w:rsidTr="000D4D41">
        <w:trPr>
          <w:cantSplit/>
          <w:trHeight w:val="292"/>
        </w:trPr>
        <w:tc>
          <w:tcPr>
            <w:tcW w:w="2070" w:type="dxa"/>
          </w:tcPr>
          <w:p w14:paraId="48305F35" w14:textId="77777777" w:rsidR="00980729" w:rsidRPr="00270C18" w:rsidRDefault="00980729" w:rsidP="00270C18">
            <w:pPr>
              <w:spacing w:line="276" w:lineRule="auto"/>
              <w:jc w:val="both"/>
              <w:rPr>
                <w:rFonts w:asciiTheme="minorHAnsi" w:hAnsiTheme="minorHAnsi" w:cstheme="minorBidi"/>
                <w:sz w:val="22"/>
                <w:szCs w:val="22"/>
              </w:rPr>
            </w:pPr>
          </w:p>
        </w:tc>
        <w:tc>
          <w:tcPr>
            <w:tcW w:w="1528" w:type="dxa"/>
          </w:tcPr>
          <w:p w14:paraId="02C14CC0" w14:textId="77777777" w:rsidR="00980729" w:rsidRPr="00270C18" w:rsidRDefault="00980729" w:rsidP="00270C18">
            <w:pPr>
              <w:spacing w:line="276" w:lineRule="auto"/>
              <w:jc w:val="both"/>
              <w:rPr>
                <w:rFonts w:asciiTheme="minorHAnsi" w:hAnsiTheme="minorHAnsi" w:cstheme="minorHAnsi"/>
                <w:sz w:val="22"/>
                <w:szCs w:val="22"/>
              </w:rPr>
            </w:pPr>
          </w:p>
        </w:tc>
        <w:tc>
          <w:tcPr>
            <w:tcW w:w="1442" w:type="dxa"/>
          </w:tcPr>
          <w:p w14:paraId="4CAA02B8" w14:textId="77777777" w:rsidR="00980729" w:rsidRPr="00270C18" w:rsidRDefault="00980729" w:rsidP="00270C18">
            <w:pPr>
              <w:pStyle w:val="Heading7"/>
              <w:spacing w:line="276" w:lineRule="auto"/>
              <w:rPr>
                <w:rFonts w:asciiTheme="minorHAnsi" w:hAnsiTheme="minorHAnsi" w:cstheme="minorHAnsi"/>
                <w:i w:val="0"/>
                <w:iCs w:val="0"/>
                <w:color w:val="auto"/>
                <w:sz w:val="22"/>
                <w:szCs w:val="22"/>
              </w:rPr>
            </w:pPr>
          </w:p>
        </w:tc>
        <w:tc>
          <w:tcPr>
            <w:tcW w:w="1170" w:type="dxa"/>
          </w:tcPr>
          <w:p w14:paraId="2351ABE6" w14:textId="77777777" w:rsidR="00980729" w:rsidRPr="00270C18" w:rsidRDefault="00980729" w:rsidP="00270C18">
            <w:pPr>
              <w:pStyle w:val="Header"/>
              <w:spacing w:line="276" w:lineRule="auto"/>
              <w:ind w:left="-113"/>
              <w:jc w:val="center"/>
              <w:rPr>
                <w:rFonts w:asciiTheme="minorHAnsi" w:hAnsiTheme="minorHAnsi" w:cstheme="minorHAnsi"/>
                <w:sz w:val="22"/>
                <w:szCs w:val="22"/>
              </w:rPr>
            </w:pPr>
          </w:p>
        </w:tc>
        <w:tc>
          <w:tcPr>
            <w:tcW w:w="1170" w:type="dxa"/>
          </w:tcPr>
          <w:p w14:paraId="72662F7B" w14:textId="77777777" w:rsidR="00980729" w:rsidRPr="00270C18" w:rsidRDefault="00980729" w:rsidP="00270C18">
            <w:pPr>
              <w:pStyle w:val="Header"/>
              <w:spacing w:line="276" w:lineRule="auto"/>
              <w:ind w:left="-113"/>
              <w:jc w:val="center"/>
              <w:rPr>
                <w:rFonts w:asciiTheme="minorHAnsi" w:hAnsiTheme="minorHAnsi" w:cstheme="minorHAnsi"/>
                <w:sz w:val="22"/>
                <w:szCs w:val="22"/>
              </w:rPr>
            </w:pPr>
          </w:p>
        </w:tc>
        <w:tc>
          <w:tcPr>
            <w:tcW w:w="7200" w:type="dxa"/>
            <w:gridSpan w:val="6"/>
            <w:vAlign w:val="bottom"/>
          </w:tcPr>
          <w:p w14:paraId="2B60F56C" w14:textId="04C76E16" w:rsidR="00980729" w:rsidRPr="00270C18" w:rsidRDefault="00980729" w:rsidP="00270C18">
            <w:pPr>
              <w:pStyle w:val="Header"/>
              <w:pBdr>
                <w:bottom w:val="single" w:sz="4" w:space="1" w:color="auto"/>
              </w:pBdr>
              <w:spacing w:line="276" w:lineRule="auto"/>
              <w:ind w:left="-20"/>
              <w:jc w:val="center"/>
              <w:rPr>
                <w:rFonts w:asciiTheme="minorHAnsi" w:hAnsiTheme="minorHAnsi" w:cstheme="minorHAnsi"/>
                <w:sz w:val="22"/>
                <w:szCs w:val="22"/>
                <w:cs/>
              </w:rPr>
            </w:pPr>
            <w:r w:rsidRPr="00270C18">
              <w:rPr>
                <w:rFonts w:asciiTheme="minorHAnsi" w:hAnsiTheme="minorHAnsi" w:cstheme="minorHAnsi"/>
                <w:sz w:val="22"/>
                <w:szCs w:val="22"/>
              </w:rPr>
              <w:t>Consolidated and Separate</w:t>
            </w:r>
            <w:r w:rsidR="0034450F" w:rsidRPr="00270C18">
              <w:rPr>
                <w:rFonts w:asciiTheme="minorHAnsi" w:hAnsiTheme="minorHAnsi" w:cstheme="minorHAnsi"/>
                <w:sz w:val="22"/>
                <w:szCs w:val="22"/>
              </w:rPr>
              <w:t xml:space="preserve"> </w:t>
            </w:r>
            <w:r w:rsidRPr="00270C18">
              <w:rPr>
                <w:rFonts w:asciiTheme="minorHAnsi" w:hAnsiTheme="minorHAnsi" w:cstheme="minorHAnsi"/>
                <w:sz w:val="22"/>
                <w:szCs w:val="22"/>
              </w:rPr>
              <w:t>financial statements</w:t>
            </w:r>
          </w:p>
        </w:tc>
      </w:tr>
      <w:tr w:rsidR="00980729" w:rsidRPr="00270C18" w14:paraId="31C3A1DB" w14:textId="77777777" w:rsidTr="000D4D41">
        <w:trPr>
          <w:cantSplit/>
        </w:trPr>
        <w:tc>
          <w:tcPr>
            <w:tcW w:w="2070" w:type="dxa"/>
          </w:tcPr>
          <w:p w14:paraId="333B2958" w14:textId="77777777" w:rsidR="00980729" w:rsidRPr="00270C18" w:rsidRDefault="00980729" w:rsidP="00270C18">
            <w:pPr>
              <w:spacing w:line="276" w:lineRule="auto"/>
              <w:jc w:val="both"/>
              <w:rPr>
                <w:rFonts w:asciiTheme="minorHAnsi" w:hAnsiTheme="minorHAnsi" w:cstheme="minorHAnsi"/>
                <w:sz w:val="22"/>
                <w:szCs w:val="22"/>
              </w:rPr>
            </w:pPr>
          </w:p>
        </w:tc>
        <w:tc>
          <w:tcPr>
            <w:tcW w:w="1528" w:type="dxa"/>
          </w:tcPr>
          <w:p w14:paraId="7FADD40E" w14:textId="77777777" w:rsidR="00980729" w:rsidRPr="00270C18" w:rsidRDefault="00980729" w:rsidP="00270C18">
            <w:pPr>
              <w:spacing w:line="276" w:lineRule="auto"/>
              <w:jc w:val="both"/>
              <w:rPr>
                <w:rFonts w:asciiTheme="minorHAnsi" w:hAnsiTheme="minorHAnsi" w:cstheme="minorHAnsi"/>
                <w:sz w:val="22"/>
                <w:szCs w:val="22"/>
              </w:rPr>
            </w:pPr>
          </w:p>
        </w:tc>
        <w:tc>
          <w:tcPr>
            <w:tcW w:w="1442" w:type="dxa"/>
            <w:vAlign w:val="bottom"/>
          </w:tcPr>
          <w:p w14:paraId="4AAD1B0A" w14:textId="77777777" w:rsidR="00980729" w:rsidRPr="00270C18" w:rsidRDefault="00980729" w:rsidP="00270C18">
            <w:pPr>
              <w:pStyle w:val="Heading7"/>
              <w:spacing w:line="276" w:lineRule="auto"/>
              <w:rPr>
                <w:rFonts w:asciiTheme="minorHAnsi" w:hAnsiTheme="minorHAnsi" w:cstheme="minorHAnsi"/>
                <w:i w:val="0"/>
                <w:iCs w:val="0"/>
                <w:color w:val="auto"/>
                <w:sz w:val="22"/>
                <w:szCs w:val="22"/>
              </w:rPr>
            </w:pPr>
          </w:p>
        </w:tc>
        <w:tc>
          <w:tcPr>
            <w:tcW w:w="2340" w:type="dxa"/>
            <w:gridSpan w:val="2"/>
            <w:vAlign w:val="bottom"/>
          </w:tcPr>
          <w:p w14:paraId="6DF33582" w14:textId="77777777" w:rsidR="00980729" w:rsidRPr="00270C18" w:rsidRDefault="00980729" w:rsidP="00270C18">
            <w:pPr>
              <w:pStyle w:val="Heading7"/>
              <w:pBdr>
                <w:bottom w:val="single" w:sz="4" w:space="1" w:color="auto"/>
              </w:pBdr>
              <w:spacing w:line="276" w:lineRule="auto"/>
              <w:ind w:left="-113"/>
              <w:jc w:val="center"/>
              <w:rPr>
                <w:rFonts w:asciiTheme="minorHAnsi" w:hAnsiTheme="minorHAnsi" w:cstheme="minorBidi"/>
                <w:i w:val="0"/>
                <w:iCs w:val="0"/>
                <w:color w:val="auto"/>
                <w:sz w:val="22"/>
                <w:szCs w:val="22"/>
                <w:cs/>
              </w:rPr>
            </w:pPr>
            <w:r w:rsidRPr="00270C18">
              <w:rPr>
                <w:rFonts w:asciiTheme="minorHAnsi" w:hAnsiTheme="minorHAnsi" w:cstheme="minorHAnsi"/>
                <w:i w:val="0"/>
                <w:iCs w:val="0"/>
                <w:color w:val="auto"/>
                <w:sz w:val="22"/>
                <w:szCs w:val="22"/>
              </w:rPr>
              <w:t>Shareholding percentage</w:t>
            </w:r>
          </w:p>
        </w:tc>
        <w:tc>
          <w:tcPr>
            <w:tcW w:w="2340" w:type="dxa"/>
            <w:gridSpan w:val="2"/>
            <w:vAlign w:val="bottom"/>
          </w:tcPr>
          <w:p w14:paraId="74BBE91F" w14:textId="7CEE2B27" w:rsidR="00980729" w:rsidRPr="00270C18" w:rsidRDefault="00980729" w:rsidP="00270C18">
            <w:pPr>
              <w:pStyle w:val="Heading7"/>
              <w:pBdr>
                <w:bottom w:val="single" w:sz="4" w:space="1" w:color="auto"/>
              </w:pBdr>
              <w:spacing w:line="276" w:lineRule="auto"/>
              <w:jc w:val="center"/>
              <w:rPr>
                <w:rFonts w:asciiTheme="minorHAnsi" w:hAnsiTheme="minorHAnsi" w:cs="Browallia New"/>
                <w:i w:val="0"/>
                <w:iCs w:val="0"/>
                <w:color w:val="auto"/>
                <w:sz w:val="22"/>
                <w:szCs w:val="28"/>
              </w:rPr>
            </w:pPr>
            <w:r w:rsidRPr="00270C18">
              <w:rPr>
                <w:rFonts w:asciiTheme="minorHAnsi" w:hAnsiTheme="minorHAnsi" w:cs="Browallia New"/>
                <w:i w:val="0"/>
                <w:iCs w:val="0"/>
                <w:color w:val="auto"/>
                <w:sz w:val="22"/>
                <w:szCs w:val="28"/>
              </w:rPr>
              <w:t>Cost</w:t>
            </w:r>
          </w:p>
        </w:tc>
        <w:tc>
          <w:tcPr>
            <w:tcW w:w="2340" w:type="dxa"/>
            <w:gridSpan w:val="2"/>
            <w:vAlign w:val="bottom"/>
          </w:tcPr>
          <w:p w14:paraId="1818F943" w14:textId="472EB2CF" w:rsidR="00980729" w:rsidRPr="00270C18" w:rsidRDefault="00980729" w:rsidP="00270C18">
            <w:pPr>
              <w:pStyle w:val="Heading7"/>
              <w:pBdr>
                <w:bottom w:val="single" w:sz="4" w:space="1" w:color="auto"/>
              </w:pBdr>
              <w:spacing w:line="276" w:lineRule="auto"/>
              <w:jc w:val="center"/>
              <w:rPr>
                <w:rFonts w:asciiTheme="minorHAnsi" w:hAnsiTheme="minorHAnsi" w:cs="Browallia New"/>
                <w:i w:val="0"/>
                <w:iCs w:val="0"/>
                <w:color w:val="auto"/>
                <w:sz w:val="22"/>
                <w:szCs w:val="28"/>
              </w:rPr>
            </w:pPr>
            <w:r w:rsidRPr="00270C18">
              <w:rPr>
                <w:rFonts w:asciiTheme="minorHAnsi" w:hAnsiTheme="minorHAnsi" w:cs="Browallia New"/>
                <w:i w:val="0"/>
                <w:iCs w:val="0"/>
                <w:color w:val="auto"/>
                <w:sz w:val="22"/>
                <w:szCs w:val="28"/>
              </w:rPr>
              <w:t>Impairment</w:t>
            </w:r>
          </w:p>
        </w:tc>
        <w:tc>
          <w:tcPr>
            <w:tcW w:w="2520" w:type="dxa"/>
            <w:gridSpan w:val="2"/>
            <w:tcBorders>
              <w:bottom w:val="nil"/>
            </w:tcBorders>
            <w:vAlign w:val="bottom"/>
          </w:tcPr>
          <w:p w14:paraId="40E03DFC" w14:textId="77777777" w:rsidR="003D35CD" w:rsidRPr="00270C18" w:rsidRDefault="00980729" w:rsidP="00270C18">
            <w:pPr>
              <w:pStyle w:val="Heading7"/>
              <w:pBdr>
                <w:bottom w:val="single" w:sz="4" w:space="1" w:color="auto"/>
              </w:pBdr>
              <w:spacing w:line="276" w:lineRule="auto"/>
              <w:jc w:val="center"/>
              <w:rPr>
                <w:rFonts w:asciiTheme="minorHAnsi" w:hAnsiTheme="minorHAnsi" w:cs="Browallia New"/>
                <w:i w:val="0"/>
                <w:iCs w:val="0"/>
                <w:color w:val="auto"/>
                <w:sz w:val="22"/>
                <w:szCs w:val="28"/>
              </w:rPr>
            </w:pPr>
            <w:r w:rsidRPr="00270C18">
              <w:rPr>
                <w:rFonts w:asciiTheme="minorHAnsi" w:hAnsiTheme="minorHAnsi" w:cs="Browallia New"/>
                <w:i w:val="0"/>
                <w:iCs w:val="0"/>
                <w:color w:val="auto"/>
                <w:sz w:val="22"/>
                <w:szCs w:val="28"/>
              </w:rPr>
              <w:t xml:space="preserve">Fair value through </w:t>
            </w:r>
          </w:p>
          <w:p w14:paraId="2658A521" w14:textId="3F372055" w:rsidR="00980729" w:rsidRPr="00270C18" w:rsidRDefault="00980729" w:rsidP="00270C18">
            <w:pPr>
              <w:pStyle w:val="Heading7"/>
              <w:pBdr>
                <w:bottom w:val="single" w:sz="4" w:space="1" w:color="auto"/>
              </w:pBdr>
              <w:spacing w:line="276" w:lineRule="auto"/>
              <w:jc w:val="center"/>
              <w:rPr>
                <w:rFonts w:asciiTheme="minorHAnsi" w:hAnsiTheme="minorHAnsi" w:cstheme="minorBidi"/>
                <w:color w:val="auto"/>
                <w:sz w:val="22"/>
                <w:szCs w:val="22"/>
              </w:rPr>
            </w:pPr>
            <w:r w:rsidRPr="00270C18">
              <w:rPr>
                <w:rFonts w:asciiTheme="minorHAnsi" w:hAnsiTheme="minorHAnsi" w:cs="Browallia New"/>
                <w:i w:val="0"/>
                <w:iCs w:val="0"/>
                <w:color w:val="auto"/>
                <w:sz w:val="22"/>
                <w:szCs w:val="28"/>
              </w:rPr>
              <w:t>profit or loss</w:t>
            </w:r>
          </w:p>
        </w:tc>
      </w:tr>
      <w:tr w:rsidR="00394C4D" w:rsidRPr="00270C18" w14:paraId="70883E88" w14:textId="77777777" w:rsidTr="000D4D41">
        <w:trPr>
          <w:cantSplit/>
          <w:trHeight w:val="610"/>
        </w:trPr>
        <w:tc>
          <w:tcPr>
            <w:tcW w:w="2070" w:type="dxa"/>
            <w:vAlign w:val="bottom"/>
          </w:tcPr>
          <w:p w14:paraId="3925113F" w14:textId="77777777" w:rsidR="00394C4D" w:rsidRPr="00270C18" w:rsidRDefault="00394C4D" w:rsidP="00270C18">
            <w:pPr>
              <w:pStyle w:val="Heading7"/>
              <w:pBdr>
                <w:bottom w:val="single" w:sz="4" w:space="1" w:color="auto"/>
              </w:pBdr>
              <w:spacing w:line="276" w:lineRule="auto"/>
              <w:jc w:val="center"/>
              <w:rPr>
                <w:rFonts w:asciiTheme="minorHAnsi" w:hAnsiTheme="minorHAnsi" w:cstheme="minorHAnsi"/>
                <w:i w:val="0"/>
                <w:iCs w:val="0"/>
                <w:color w:val="auto"/>
                <w:sz w:val="22"/>
                <w:szCs w:val="22"/>
                <w:cs/>
              </w:rPr>
            </w:pPr>
            <w:r w:rsidRPr="00270C18">
              <w:rPr>
                <w:rFonts w:asciiTheme="minorHAnsi" w:hAnsiTheme="minorHAnsi" w:cstheme="minorHAnsi"/>
                <w:i w:val="0"/>
                <w:iCs w:val="0"/>
                <w:color w:val="auto"/>
                <w:sz w:val="22"/>
                <w:szCs w:val="22"/>
              </w:rPr>
              <w:t>Company’s name</w:t>
            </w:r>
          </w:p>
        </w:tc>
        <w:tc>
          <w:tcPr>
            <w:tcW w:w="1528" w:type="dxa"/>
            <w:vAlign w:val="bottom"/>
          </w:tcPr>
          <w:p w14:paraId="5E136AB0" w14:textId="77777777" w:rsidR="00394C4D" w:rsidRPr="00270C18" w:rsidRDefault="00394C4D" w:rsidP="00270C18">
            <w:pPr>
              <w:pStyle w:val="Heading7"/>
              <w:pBdr>
                <w:bottom w:val="single" w:sz="4" w:space="1" w:color="auto"/>
              </w:pBdr>
              <w:spacing w:line="276" w:lineRule="auto"/>
              <w:jc w:val="center"/>
              <w:rPr>
                <w:rFonts w:asciiTheme="minorHAnsi" w:hAnsiTheme="minorHAnsi" w:cstheme="minorHAnsi"/>
                <w:i w:val="0"/>
                <w:iCs w:val="0"/>
                <w:color w:val="auto"/>
                <w:sz w:val="22"/>
                <w:szCs w:val="22"/>
                <w:cs/>
              </w:rPr>
            </w:pPr>
            <w:r w:rsidRPr="00270C18">
              <w:rPr>
                <w:rFonts w:asciiTheme="minorHAnsi" w:hAnsiTheme="minorHAnsi" w:cstheme="minorHAnsi"/>
                <w:i w:val="0"/>
                <w:iCs w:val="0"/>
                <w:color w:val="auto"/>
                <w:sz w:val="22"/>
                <w:szCs w:val="22"/>
              </w:rPr>
              <w:t>Nature of business</w:t>
            </w:r>
          </w:p>
        </w:tc>
        <w:tc>
          <w:tcPr>
            <w:tcW w:w="1442" w:type="dxa"/>
            <w:vAlign w:val="bottom"/>
          </w:tcPr>
          <w:p w14:paraId="29F0C2BF" w14:textId="77777777" w:rsidR="00394C4D" w:rsidRPr="00270C18" w:rsidRDefault="00394C4D" w:rsidP="00270C18">
            <w:pPr>
              <w:pStyle w:val="Heading7"/>
              <w:pBdr>
                <w:bottom w:val="single" w:sz="4" w:space="1" w:color="auto"/>
              </w:pBdr>
              <w:spacing w:line="276" w:lineRule="auto"/>
              <w:ind w:left="-40" w:right="-2" w:hanging="70"/>
              <w:jc w:val="center"/>
              <w:rPr>
                <w:rFonts w:asciiTheme="minorHAnsi" w:hAnsiTheme="minorHAnsi" w:cstheme="minorHAnsi"/>
                <w:i w:val="0"/>
                <w:iCs w:val="0"/>
                <w:color w:val="auto"/>
                <w:sz w:val="22"/>
                <w:szCs w:val="22"/>
                <w:cs/>
              </w:rPr>
            </w:pPr>
            <w:r w:rsidRPr="00270C18">
              <w:rPr>
                <w:rFonts w:asciiTheme="minorHAnsi" w:hAnsiTheme="minorHAnsi" w:cstheme="minorHAnsi"/>
                <w:i w:val="0"/>
                <w:iCs w:val="0"/>
                <w:color w:val="auto"/>
                <w:sz w:val="22"/>
                <w:szCs w:val="22"/>
              </w:rPr>
              <w:t>Country of incorporation</w:t>
            </w:r>
          </w:p>
        </w:tc>
        <w:tc>
          <w:tcPr>
            <w:tcW w:w="1170" w:type="dxa"/>
            <w:vAlign w:val="bottom"/>
          </w:tcPr>
          <w:p w14:paraId="146BE6F1" w14:textId="0E3B676F" w:rsidR="00394C4D" w:rsidRPr="00270C18" w:rsidRDefault="00DA0D78"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w:t>
            </w:r>
            <w:r w:rsidR="00394C4D" w:rsidRPr="00270C18">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0A875EF5" w14:textId="77777777" w:rsidR="00394C4D" w:rsidRPr="00270C18" w:rsidRDefault="00394C4D" w:rsidP="00270C18">
            <w:pPr>
              <w:pStyle w:val="Heading7"/>
              <w:pBdr>
                <w:bottom w:val="single" w:sz="4" w:space="1" w:color="auto"/>
              </w:pBdr>
              <w:spacing w:line="276" w:lineRule="auto"/>
              <w:ind w:right="-51"/>
              <w:jc w:val="center"/>
              <w:rPr>
                <w:rFonts w:asciiTheme="minorHAnsi" w:eastAsiaTheme="minorEastAsia" w:hAnsiTheme="minorHAnsi" w:cstheme="minorHAnsi"/>
                <w:i w:val="0"/>
                <w:iCs w:val="0"/>
                <w:color w:val="auto"/>
                <w:sz w:val="22"/>
                <w:szCs w:val="22"/>
                <w:cs/>
                <w:lang w:eastAsia="zh-CN"/>
              </w:rPr>
            </w:pPr>
            <w:r w:rsidRPr="00270C18">
              <w:rPr>
                <w:rFonts w:asciiTheme="minorHAnsi" w:eastAsiaTheme="minorEastAsia" w:hAnsiTheme="minorHAnsi" w:cstheme="minorHAnsi"/>
                <w:i w:val="0"/>
                <w:iCs w:val="0"/>
                <w:color w:val="auto"/>
                <w:sz w:val="22"/>
                <w:szCs w:val="22"/>
                <w:lang w:eastAsia="zh-CN"/>
              </w:rPr>
              <w:t>31 December2023</w:t>
            </w:r>
          </w:p>
        </w:tc>
        <w:tc>
          <w:tcPr>
            <w:tcW w:w="1170" w:type="dxa"/>
            <w:vAlign w:val="bottom"/>
          </w:tcPr>
          <w:p w14:paraId="3401578F" w14:textId="1F5DC6A2" w:rsidR="00394C4D" w:rsidRPr="00270C18" w:rsidRDefault="00DA0D78"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w:t>
            </w:r>
            <w:r w:rsidR="00394C4D" w:rsidRPr="00270C18">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4760F6BD" w14:textId="21A51CE3" w:rsidR="00394C4D" w:rsidRPr="00270C18" w:rsidRDefault="00394C4D"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 2023</w:t>
            </w:r>
          </w:p>
        </w:tc>
        <w:tc>
          <w:tcPr>
            <w:tcW w:w="1170" w:type="dxa"/>
            <w:vAlign w:val="bottom"/>
          </w:tcPr>
          <w:p w14:paraId="54FCC3BA" w14:textId="2F0CCF35" w:rsidR="00394C4D" w:rsidRPr="00270C18" w:rsidRDefault="00DA0D78"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w:t>
            </w:r>
            <w:r w:rsidR="00394C4D" w:rsidRPr="00270C18">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747D32A3" w14:textId="7BFCB3CB" w:rsidR="00394C4D" w:rsidRPr="00270C18" w:rsidRDefault="00394C4D"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 2023</w:t>
            </w:r>
          </w:p>
        </w:tc>
        <w:tc>
          <w:tcPr>
            <w:tcW w:w="1260" w:type="dxa"/>
            <w:vAlign w:val="bottom"/>
          </w:tcPr>
          <w:p w14:paraId="06528159" w14:textId="3B873855" w:rsidR="00394C4D" w:rsidRPr="00270C18" w:rsidRDefault="00DA0D78" w:rsidP="00270C18">
            <w:pPr>
              <w:pStyle w:val="Heading7"/>
              <w:pBdr>
                <w:bottom w:val="single" w:sz="4" w:space="1" w:color="auto"/>
              </w:pBdr>
              <w:spacing w:line="276" w:lineRule="auto"/>
              <w:ind w:left="-27" w:right="-20"/>
              <w:jc w:val="center"/>
              <w:rPr>
                <w:rFonts w:asciiTheme="minorHAnsi" w:eastAsiaTheme="minorEastAsia" w:hAnsiTheme="minorHAnsi" w:cstheme="minorHAnsi"/>
                <w:i w:val="0"/>
                <w:iCs w:val="0"/>
                <w:color w:val="auto"/>
                <w:sz w:val="22"/>
                <w:szCs w:val="22"/>
                <w:lang w:eastAsia="zh-CN"/>
              </w:rPr>
            </w:pPr>
            <w:r w:rsidRPr="00270C18">
              <w:rPr>
                <w:rFonts w:asciiTheme="minorHAnsi" w:eastAsiaTheme="minorEastAsia" w:hAnsiTheme="minorHAnsi" w:cstheme="minorHAnsi"/>
                <w:i w:val="0"/>
                <w:iCs w:val="0"/>
                <w:color w:val="auto"/>
                <w:sz w:val="22"/>
                <w:szCs w:val="22"/>
                <w:lang w:eastAsia="zh-CN"/>
              </w:rPr>
              <w:t>31 December</w:t>
            </w:r>
            <w:r w:rsidR="00394C4D" w:rsidRPr="00270C18">
              <w:rPr>
                <w:rFonts w:asciiTheme="minorHAnsi" w:eastAsiaTheme="minorEastAsia" w:hAnsiTheme="minorHAnsi" w:cstheme="minorHAnsi"/>
                <w:i w:val="0"/>
                <w:iCs w:val="0"/>
                <w:color w:val="auto"/>
                <w:sz w:val="22"/>
                <w:szCs w:val="22"/>
                <w:lang w:eastAsia="zh-CN"/>
              </w:rPr>
              <w:br/>
              <w:t>2024</w:t>
            </w:r>
          </w:p>
        </w:tc>
        <w:tc>
          <w:tcPr>
            <w:tcW w:w="1260" w:type="dxa"/>
            <w:vAlign w:val="bottom"/>
          </w:tcPr>
          <w:p w14:paraId="2638EA7B" w14:textId="77777777" w:rsidR="00394C4D" w:rsidRPr="00270C18" w:rsidRDefault="00394C4D" w:rsidP="00270C18">
            <w:pPr>
              <w:pStyle w:val="Heading7"/>
              <w:pBdr>
                <w:bottom w:val="single" w:sz="4" w:space="1" w:color="auto"/>
              </w:pBdr>
              <w:spacing w:line="276" w:lineRule="auto"/>
              <w:ind w:left="-3" w:right="-19"/>
              <w:jc w:val="center"/>
              <w:rPr>
                <w:rFonts w:asciiTheme="minorHAnsi" w:hAnsiTheme="minorHAnsi" w:cstheme="minorHAnsi"/>
                <w:i w:val="0"/>
                <w:iCs w:val="0"/>
                <w:color w:val="auto"/>
                <w:sz w:val="22"/>
                <w:szCs w:val="22"/>
              </w:rPr>
            </w:pPr>
            <w:r w:rsidRPr="00270C18">
              <w:rPr>
                <w:rFonts w:asciiTheme="minorHAnsi" w:eastAsiaTheme="minorEastAsia" w:hAnsiTheme="minorHAnsi" w:cstheme="minorHAnsi"/>
                <w:i w:val="0"/>
                <w:iCs w:val="0"/>
                <w:color w:val="auto"/>
                <w:sz w:val="22"/>
                <w:szCs w:val="22"/>
                <w:lang w:eastAsia="zh-CN"/>
              </w:rPr>
              <w:t>31 December 2023</w:t>
            </w:r>
          </w:p>
        </w:tc>
      </w:tr>
      <w:tr w:rsidR="00822A52" w:rsidRPr="00270C18" w14:paraId="0596C55C" w14:textId="77777777" w:rsidTr="000D4D41">
        <w:trPr>
          <w:cantSplit/>
        </w:trPr>
        <w:tc>
          <w:tcPr>
            <w:tcW w:w="2070" w:type="dxa"/>
          </w:tcPr>
          <w:p w14:paraId="35D3DD0B" w14:textId="77777777" w:rsidR="00822A52" w:rsidRPr="00270C18" w:rsidRDefault="00822A52" w:rsidP="00270C18">
            <w:pPr>
              <w:spacing w:line="276" w:lineRule="auto"/>
              <w:jc w:val="center"/>
              <w:rPr>
                <w:rFonts w:asciiTheme="minorHAnsi" w:hAnsiTheme="minorHAnsi" w:cstheme="minorHAnsi"/>
                <w:sz w:val="22"/>
                <w:szCs w:val="22"/>
                <w:u w:val="single"/>
              </w:rPr>
            </w:pPr>
          </w:p>
        </w:tc>
        <w:tc>
          <w:tcPr>
            <w:tcW w:w="1528" w:type="dxa"/>
          </w:tcPr>
          <w:p w14:paraId="1BD3CFBB" w14:textId="77777777" w:rsidR="00822A52" w:rsidRPr="00270C18" w:rsidRDefault="00822A52" w:rsidP="00270C18">
            <w:pPr>
              <w:spacing w:line="276" w:lineRule="auto"/>
              <w:jc w:val="center"/>
              <w:rPr>
                <w:rFonts w:asciiTheme="minorHAnsi" w:hAnsiTheme="minorHAnsi" w:cstheme="minorHAnsi"/>
                <w:sz w:val="22"/>
                <w:szCs w:val="22"/>
                <w:u w:val="single"/>
              </w:rPr>
            </w:pPr>
          </w:p>
        </w:tc>
        <w:tc>
          <w:tcPr>
            <w:tcW w:w="1442" w:type="dxa"/>
          </w:tcPr>
          <w:p w14:paraId="27D4FF85" w14:textId="77777777" w:rsidR="00822A52" w:rsidRPr="00270C18" w:rsidRDefault="00822A52" w:rsidP="00270C18">
            <w:pPr>
              <w:spacing w:line="276" w:lineRule="auto"/>
              <w:jc w:val="center"/>
              <w:rPr>
                <w:rFonts w:asciiTheme="minorHAnsi" w:hAnsiTheme="minorHAnsi" w:cstheme="minorHAnsi"/>
                <w:sz w:val="22"/>
                <w:szCs w:val="22"/>
                <w:u w:val="single"/>
              </w:rPr>
            </w:pPr>
          </w:p>
        </w:tc>
        <w:tc>
          <w:tcPr>
            <w:tcW w:w="2340" w:type="dxa"/>
            <w:gridSpan w:val="2"/>
          </w:tcPr>
          <w:p w14:paraId="315B48D7" w14:textId="77777777" w:rsidR="00822A52" w:rsidRPr="00270C18" w:rsidRDefault="00822A52" w:rsidP="00270C18">
            <w:pPr>
              <w:spacing w:line="276" w:lineRule="auto"/>
              <w:jc w:val="center"/>
              <w:rPr>
                <w:rFonts w:asciiTheme="minorHAnsi" w:hAnsiTheme="minorHAnsi" w:cstheme="minorHAnsi"/>
                <w:i/>
                <w:iCs/>
                <w:sz w:val="22"/>
                <w:szCs w:val="22"/>
              </w:rPr>
            </w:pPr>
            <w:r w:rsidRPr="00270C18">
              <w:rPr>
                <w:rFonts w:asciiTheme="minorHAnsi" w:hAnsiTheme="minorHAnsi" w:cstheme="minorHAnsi"/>
                <w:i/>
                <w:iCs/>
                <w:sz w:val="22"/>
                <w:szCs w:val="22"/>
              </w:rPr>
              <w:t>(%)</w:t>
            </w:r>
          </w:p>
        </w:tc>
        <w:tc>
          <w:tcPr>
            <w:tcW w:w="7200" w:type="dxa"/>
            <w:gridSpan w:val="6"/>
          </w:tcPr>
          <w:p w14:paraId="16062A70" w14:textId="020C9E3D" w:rsidR="00822A52" w:rsidRPr="00270C18" w:rsidRDefault="00822A52" w:rsidP="00270C18">
            <w:pPr>
              <w:spacing w:line="276" w:lineRule="auto"/>
              <w:ind w:left="-108" w:right="-108"/>
              <w:jc w:val="center"/>
              <w:rPr>
                <w:rFonts w:asciiTheme="minorHAnsi" w:hAnsiTheme="minorHAnsi" w:cstheme="minorHAnsi"/>
                <w:sz w:val="22"/>
                <w:szCs w:val="22"/>
                <w:u w:val="single"/>
              </w:rPr>
            </w:pPr>
            <w:r w:rsidRPr="00270C18">
              <w:rPr>
                <w:rFonts w:asciiTheme="minorHAnsi" w:hAnsiTheme="minorHAnsi" w:cstheme="minorHAnsi"/>
                <w:i/>
                <w:iCs/>
                <w:sz w:val="22"/>
                <w:szCs w:val="22"/>
              </w:rPr>
              <w:t>(in thousand Baht)</w:t>
            </w:r>
          </w:p>
        </w:tc>
      </w:tr>
      <w:tr w:rsidR="00394C4D" w:rsidRPr="00270C18" w14:paraId="53FDAE53" w14:textId="77777777" w:rsidTr="00E33CE2">
        <w:trPr>
          <w:cantSplit/>
        </w:trPr>
        <w:tc>
          <w:tcPr>
            <w:tcW w:w="2070" w:type="dxa"/>
            <w:tcBorders>
              <w:bottom w:val="nil"/>
            </w:tcBorders>
          </w:tcPr>
          <w:p w14:paraId="041E1685" w14:textId="77777777" w:rsidR="00394C4D" w:rsidRPr="00270C18" w:rsidRDefault="00394C4D" w:rsidP="00270C18">
            <w:pPr>
              <w:spacing w:line="276" w:lineRule="auto"/>
              <w:ind w:left="162" w:right="-110" w:hanging="162"/>
              <w:rPr>
                <w:rFonts w:asciiTheme="minorHAnsi" w:hAnsiTheme="minorHAnsi" w:cstheme="minorHAnsi"/>
                <w:sz w:val="22"/>
                <w:szCs w:val="22"/>
              </w:rPr>
            </w:pPr>
            <w:r w:rsidRPr="00270C18">
              <w:rPr>
                <w:rFonts w:asciiTheme="minorHAnsi" w:hAnsiTheme="minorHAnsi" w:cstheme="minorHAnsi"/>
                <w:sz w:val="22"/>
                <w:szCs w:val="22"/>
              </w:rPr>
              <w:t>Fourgle Systems Pte Ltd</w:t>
            </w:r>
          </w:p>
        </w:tc>
        <w:tc>
          <w:tcPr>
            <w:tcW w:w="1528" w:type="dxa"/>
            <w:tcBorders>
              <w:bottom w:val="nil"/>
            </w:tcBorders>
          </w:tcPr>
          <w:p w14:paraId="1152935B" w14:textId="77777777" w:rsidR="00394C4D" w:rsidRPr="00270C18" w:rsidRDefault="00394C4D" w:rsidP="00270C18">
            <w:pPr>
              <w:spacing w:line="276" w:lineRule="auto"/>
              <w:ind w:left="-15" w:right="-108" w:firstLine="43"/>
              <w:rPr>
                <w:rFonts w:asciiTheme="minorHAnsi" w:hAnsiTheme="minorHAnsi" w:cstheme="minorHAnsi"/>
                <w:sz w:val="22"/>
                <w:szCs w:val="22"/>
              </w:rPr>
            </w:pPr>
            <w:r w:rsidRPr="00270C18">
              <w:rPr>
                <w:rFonts w:asciiTheme="minorHAnsi" w:hAnsiTheme="minorHAnsi" w:cstheme="minorHAnsi"/>
                <w:sz w:val="22"/>
                <w:szCs w:val="22"/>
              </w:rPr>
              <w:t>Developing</w:t>
            </w:r>
          </w:p>
          <w:p w14:paraId="27EBD5E3" w14:textId="77777777" w:rsidR="00394C4D" w:rsidRPr="00270C18" w:rsidRDefault="00394C4D" w:rsidP="00270C18">
            <w:pPr>
              <w:spacing w:line="276" w:lineRule="auto"/>
              <w:ind w:left="170" w:right="-108"/>
              <w:rPr>
                <w:rFonts w:asciiTheme="minorHAnsi" w:hAnsiTheme="minorHAnsi" w:cstheme="minorHAnsi"/>
                <w:sz w:val="22"/>
                <w:szCs w:val="28"/>
                <w:cs/>
              </w:rPr>
            </w:pPr>
            <w:r w:rsidRPr="00270C18">
              <w:rPr>
                <w:rFonts w:asciiTheme="minorHAnsi" w:hAnsiTheme="minorHAnsi" w:cstheme="minorHAnsi"/>
                <w:sz w:val="22"/>
                <w:szCs w:val="22"/>
              </w:rPr>
              <w:t>commercial  program electronics</w:t>
            </w:r>
          </w:p>
        </w:tc>
        <w:tc>
          <w:tcPr>
            <w:tcW w:w="1442" w:type="dxa"/>
            <w:tcBorders>
              <w:bottom w:val="nil"/>
            </w:tcBorders>
          </w:tcPr>
          <w:p w14:paraId="1D79386A" w14:textId="77777777" w:rsidR="00394C4D" w:rsidRPr="00270C18" w:rsidRDefault="00394C4D" w:rsidP="00270C18">
            <w:pPr>
              <w:tabs>
                <w:tab w:val="center" w:pos="458"/>
              </w:tabs>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Singapore</w:t>
            </w:r>
          </w:p>
        </w:tc>
        <w:tc>
          <w:tcPr>
            <w:tcW w:w="1170" w:type="dxa"/>
            <w:tcBorders>
              <w:bottom w:val="nil"/>
            </w:tcBorders>
            <w:shd w:val="clear" w:color="auto" w:fill="auto"/>
          </w:tcPr>
          <w:p w14:paraId="4E75F0E8" w14:textId="74B9CD85" w:rsidR="00394C4D" w:rsidRPr="00270C18" w:rsidRDefault="0020535C" w:rsidP="00270C18">
            <w:pP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12.86</w:t>
            </w:r>
          </w:p>
        </w:tc>
        <w:tc>
          <w:tcPr>
            <w:tcW w:w="1170" w:type="dxa"/>
            <w:tcBorders>
              <w:bottom w:val="nil"/>
            </w:tcBorders>
            <w:shd w:val="clear" w:color="auto" w:fill="auto"/>
          </w:tcPr>
          <w:p w14:paraId="1DA7C92D" w14:textId="77777777" w:rsidR="00394C4D" w:rsidRPr="00270C18" w:rsidRDefault="00394C4D" w:rsidP="00270C18">
            <w:pP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12.86</w:t>
            </w:r>
          </w:p>
        </w:tc>
        <w:tc>
          <w:tcPr>
            <w:tcW w:w="1170" w:type="dxa"/>
            <w:tcBorders>
              <w:bottom w:val="nil"/>
            </w:tcBorders>
            <w:shd w:val="clear" w:color="auto" w:fill="auto"/>
          </w:tcPr>
          <w:p w14:paraId="0A67C28C" w14:textId="6657062F" w:rsidR="00394C4D" w:rsidRPr="00270C18" w:rsidRDefault="00E33CE2"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15,000</w:t>
            </w:r>
          </w:p>
        </w:tc>
        <w:tc>
          <w:tcPr>
            <w:tcW w:w="1170" w:type="dxa"/>
            <w:tcBorders>
              <w:bottom w:val="nil"/>
            </w:tcBorders>
            <w:shd w:val="clear" w:color="auto" w:fill="auto"/>
          </w:tcPr>
          <w:p w14:paraId="6E06320D" w14:textId="0F055AD5" w:rsidR="00394C4D" w:rsidRPr="00270C18" w:rsidRDefault="00394C4D"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15,000</w:t>
            </w:r>
          </w:p>
        </w:tc>
        <w:tc>
          <w:tcPr>
            <w:tcW w:w="1170" w:type="dxa"/>
            <w:tcBorders>
              <w:bottom w:val="nil"/>
            </w:tcBorders>
            <w:shd w:val="clear" w:color="auto" w:fill="auto"/>
          </w:tcPr>
          <w:p w14:paraId="3D57336B" w14:textId="584892EB" w:rsidR="00394C4D" w:rsidRPr="00270C18" w:rsidRDefault="00E33CE2"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(15,000)</w:t>
            </w:r>
          </w:p>
        </w:tc>
        <w:tc>
          <w:tcPr>
            <w:tcW w:w="1170" w:type="dxa"/>
            <w:tcBorders>
              <w:bottom w:val="nil"/>
            </w:tcBorders>
            <w:shd w:val="clear" w:color="auto" w:fill="auto"/>
          </w:tcPr>
          <w:p w14:paraId="109635EE" w14:textId="7D55C4D1" w:rsidR="00394C4D" w:rsidRPr="00270C18" w:rsidRDefault="00394C4D"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260" w:type="dxa"/>
            <w:tcBorders>
              <w:bottom w:val="nil"/>
            </w:tcBorders>
            <w:shd w:val="clear" w:color="auto" w:fill="auto"/>
          </w:tcPr>
          <w:p w14:paraId="48DD9578" w14:textId="4DF670E4" w:rsidR="00394C4D" w:rsidRPr="00270C18" w:rsidRDefault="00E33CE2"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260" w:type="dxa"/>
            <w:tcBorders>
              <w:bottom w:val="nil"/>
            </w:tcBorders>
            <w:shd w:val="clear" w:color="auto" w:fill="auto"/>
          </w:tcPr>
          <w:p w14:paraId="77BBF96D" w14:textId="77777777" w:rsidR="00394C4D" w:rsidRPr="00270C18" w:rsidRDefault="00394C4D" w:rsidP="00270C18">
            <w:pPr>
              <w:spacing w:line="276" w:lineRule="auto"/>
              <w:ind w:right="-20"/>
              <w:jc w:val="right"/>
              <w:rPr>
                <w:rFonts w:asciiTheme="minorHAnsi" w:hAnsiTheme="minorHAnsi" w:cstheme="minorHAnsi"/>
                <w:sz w:val="22"/>
                <w:szCs w:val="22"/>
              </w:rPr>
            </w:pPr>
            <w:r w:rsidRPr="00270C18">
              <w:rPr>
                <w:rFonts w:asciiTheme="minorHAnsi" w:hAnsiTheme="minorHAnsi" w:cstheme="minorHAnsi"/>
                <w:sz w:val="22"/>
                <w:szCs w:val="22"/>
              </w:rPr>
              <w:t>15,000</w:t>
            </w:r>
          </w:p>
          <w:p w14:paraId="015CCCD4" w14:textId="77777777" w:rsidR="00394C4D" w:rsidRPr="00270C18" w:rsidRDefault="00394C4D" w:rsidP="00270C18">
            <w:pPr>
              <w:spacing w:line="276" w:lineRule="auto"/>
              <w:ind w:right="-20"/>
              <w:jc w:val="right"/>
              <w:rPr>
                <w:rFonts w:asciiTheme="minorHAnsi" w:hAnsiTheme="minorHAnsi" w:cstheme="minorHAnsi"/>
                <w:sz w:val="22"/>
                <w:szCs w:val="22"/>
              </w:rPr>
            </w:pPr>
          </w:p>
          <w:p w14:paraId="602A88CD" w14:textId="77777777" w:rsidR="00394C4D" w:rsidRPr="00270C18" w:rsidRDefault="00394C4D" w:rsidP="00270C18">
            <w:pPr>
              <w:spacing w:line="276" w:lineRule="auto"/>
              <w:ind w:right="-20"/>
              <w:jc w:val="right"/>
              <w:rPr>
                <w:rFonts w:asciiTheme="minorHAnsi" w:hAnsiTheme="minorHAnsi" w:cstheme="minorHAnsi"/>
                <w:sz w:val="22"/>
                <w:szCs w:val="22"/>
              </w:rPr>
            </w:pPr>
          </w:p>
          <w:p w14:paraId="5ACF0B9F" w14:textId="77777777" w:rsidR="00394C4D" w:rsidRPr="00270C18" w:rsidRDefault="00394C4D" w:rsidP="00270C18">
            <w:pPr>
              <w:spacing w:line="276" w:lineRule="auto"/>
              <w:ind w:right="-20"/>
              <w:jc w:val="right"/>
              <w:rPr>
                <w:rFonts w:asciiTheme="minorHAnsi" w:hAnsiTheme="minorHAnsi" w:cstheme="minorHAnsi"/>
                <w:sz w:val="22"/>
                <w:szCs w:val="22"/>
              </w:rPr>
            </w:pPr>
          </w:p>
        </w:tc>
      </w:tr>
      <w:tr w:rsidR="00394C4D" w:rsidRPr="00270C18" w14:paraId="28B1871C" w14:textId="77777777" w:rsidTr="00E33CE2">
        <w:trPr>
          <w:cantSplit/>
        </w:trPr>
        <w:tc>
          <w:tcPr>
            <w:tcW w:w="2070" w:type="dxa"/>
            <w:tcBorders>
              <w:bottom w:val="nil"/>
            </w:tcBorders>
            <w:vAlign w:val="bottom"/>
          </w:tcPr>
          <w:p w14:paraId="46157EA5" w14:textId="77777777" w:rsidR="00394C4D" w:rsidRPr="00270C18" w:rsidRDefault="00394C4D" w:rsidP="00270C18">
            <w:pPr>
              <w:spacing w:line="276" w:lineRule="auto"/>
              <w:ind w:right="-198"/>
              <w:jc w:val="center"/>
              <w:rPr>
                <w:rFonts w:asciiTheme="minorHAnsi" w:hAnsiTheme="minorHAnsi" w:cs="Browallia New"/>
                <w:b/>
                <w:bCs/>
                <w:sz w:val="22"/>
                <w:szCs w:val="28"/>
                <w:cs/>
              </w:rPr>
            </w:pPr>
            <w:r w:rsidRPr="00270C18">
              <w:rPr>
                <w:rFonts w:asciiTheme="minorHAnsi" w:hAnsiTheme="minorHAnsi" w:cs="Browallia New"/>
                <w:b/>
                <w:bCs/>
                <w:sz w:val="22"/>
                <w:szCs w:val="28"/>
              </w:rPr>
              <w:t>Total</w:t>
            </w:r>
          </w:p>
        </w:tc>
        <w:tc>
          <w:tcPr>
            <w:tcW w:w="1528" w:type="dxa"/>
            <w:tcBorders>
              <w:bottom w:val="nil"/>
            </w:tcBorders>
          </w:tcPr>
          <w:p w14:paraId="41A84746" w14:textId="77777777" w:rsidR="00394C4D" w:rsidRPr="00270C18" w:rsidRDefault="00394C4D" w:rsidP="00270C18">
            <w:pPr>
              <w:spacing w:line="276" w:lineRule="auto"/>
              <w:ind w:right="-198"/>
              <w:jc w:val="both"/>
              <w:rPr>
                <w:rFonts w:asciiTheme="minorHAnsi" w:hAnsiTheme="minorHAnsi" w:cstheme="minorHAnsi"/>
                <w:b/>
                <w:bCs/>
                <w:sz w:val="22"/>
                <w:szCs w:val="22"/>
                <w:cs/>
              </w:rPr>
            </w:pPr>
          </w:p>
        </w:tc>
        <w:tc>
          <w:tcPr>
            <w:tcW w:w="1442" w:type="dxa"/>
            <w:tcBorders>
              <w:bottom w:val="nil"/>
            </w:tcBorders>
          </w:tcPr>
          <w:p w14:paraId="6FC31F45" w14:textId="77777777" w:rsidR="00394C4D" w:rsidRPr="00270C18" w:rsidRDefault="00394C4D" w:rsidP="00270C18">
            <w:pPr>
              <w:spacing w:line="276" w:lineRule="auto"/>
              <w:jc w:val="center"/>
              <w:rPr>
                <w:rFonts w:asciiTheme="minorHAnsi" w:hAnsiTheme="minorHAnsi" w:cstheme="minorHAnsi"/>
                <w:b/>
                <w:bCs/>
                <w:sz w:val="22"/>
                <w:szCs w:val="22"/>
                <w:cs/>
              </w:rPr>
            </w:pPr>
          </w:p>
        </w:tc>
        <w:tc>
          <w:tcPr>
            <w:tcW w:w="1170" w:type="dxa"/>
            <w:tcBorders>
              <w:bottom w:val="nil"/>
            </w:tcBorders>
            <w:shd w:val="clear" w:color="auto" w:fill="auto"/>
            <w:vAlign w:val="bottom"/>
          </w:tcPr>
          <w:p w14:paraId="2B9387EA" w14:textId="77777777" w:rsidR="00394C4D" w:rsidRPr="00270C18" w:rsidRDefault="00394C4D" w:rsidP="00270C18">
            <w:pPr>
              <w:tabs>
                <w:tab w:val="decimal" w:pos="522"/>
              </w:tabs>
              <w:spacing w:line="276" w:lineRule="auto"/>
              <w:ind w:left="-108"/>
              <w:jc w:val="right"/>
              <w:rPr>
                <w:rFonts w:asciiTheme="minorHAnsi" w:hAnsiTheme="minorHAnsi" w:cstheme="minorHAnsi"/>
                <w:b/>
                <w:bCs/>
                <w:sz w:val="22"/>
                <w:szCs w:val="22"/>
              </w:rPr>
            </w:pPr>
          </w:p>
        </w:tc>
        <w:tc>
          <w:tcPr>
            <w:tcW w:w="1170" w:type="dxa"/>
            <w:tcBorders>
              <w:bottom w:val="nil"/>
            </w:tcBorders>
            <w:shd w:val="clear" w:color="auto" w:fill="auto"/>
            <w:vAlign w:val="bottom"/>
          </w:tcPr>
          <w:p w14:paraId="55D1DA92" w14:textId="77777777" w:rsidR="00394C4D" w:rsidRPr="00270C18" w:rsidRDefault="00394C4D" w:rsidP="00270C18">
            <w:pPr>
              <w:tabs>
                <w:tab w:val="decimal" w:pos="522"/>
              </w:tabs>
              <w:spacing w:line="276" w:lineRule="auto"/>
              <w:ind w:left="-108"/>
              <w:jc w:val="right"/>
              <w:rPr>
                <w:rFonts w:asciiTheme="minorHAnsi" w:hAnsiTheme="minorHAnsi" w:cstheme="minorHAnsi"/>
                <w:b/>
                <w:bCs/>
                <w:sz w:val="22"/>
                <w:szCs w:val="22"/>
              </w:rPr>
            </w:pPr>
          </w:p>
        </w:tc>
        <w:tc>
          <w:tcPr>
            <w:tcW w:w="1170" w:type="dxa"/>
            <w:tcBorders>
              <w:bottom w:val="nil"/>
            </w:tcBorders>
            <w:shd w:val="clear" w:color="auto" w:fill="auto"/>
          </w:tcPr>
          <w:p w14:paraId="7424FBF2" w14:textId="045E7979" w:rsidR="00394C4D" w:rsidRPr="00270C18" w:rsidRDefault="00E33CE2"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15,000</w:t>
            </w:r>
          </w:p>
        </w:tc>
        <w:tc>
          <w:tcPr>
            <w:tcW w:w="1170" w:type="dxa"/>
            <w:tcBorders>
              <w:bottom w:val="nil"/>
            </w:tcBorders>
            <w:shd w:val="clear" w:color="auto" w:fill="auto"/>
          </w:tcPr>
          <w:p w14:paraId="6A770BAC" w14:textId="4243ED47" w:rsidR="00394C4D" w:rsidRPr="00270C18" w:rsidRDefault="00394C4D"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15,000</w:t>
            </w:r>
          </w:p>
        </w:tc>
        <w:tc>
          <w:tcPr>
            <w:tcW w:w="1170" w:type="dxa"/>
            <w:tcBorders>
              <w:bottom w:val="nil"/>
            </w:tcBorders>
            <w:shd w:val="clear" w:color="auto" w:fill="auto"/>
          </w:tcPr>
          <w:p w14:paraId="19C6C7CF" w14:textId="7352E3B4" w:rsidR="00394C4D" w:rsidRPr="00270C18" w:rsidRDefault="00E33CE2"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(15,000)</w:t>
            </w:r>
          </w:p>
        </w:tc>
        <w:tc>
          <w:tcPr>
            <w:tcW w:w="1170" w:type="dxa"/>
            <w:tcBorders>
              <w:bottom w:val="nil"/>
            </w:tcBorders>
            <w:shd w:val="clear" w:color="auto" w:fill="auto"/>
          </w:tcPr>
          <w:p w14:paraId="1FFD3917" w14:textId="5E6C7305" w:rsidR="00394C4D" w:rsidRPr="00270C18" w:rsidRDefault="00394C4D"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w:t>
            </w:r>
          </w:p>
        </w:tc>
        <w:tc>
          <w:tcPr>
            <w:tcW w:w="1260" w:type="dxa"/>
            <w:tcBorders>
              <w:bottom w:val="nil"/>
            </w:tcBorders>
            <w:shd w:val="clear" w:color="auto" w:fill="auto"/>
          </w:tcPr>
          <w:p w14:paraId="6EBB0693" w14:textId="0255C874" w:rsidR="00394C4D" w:rsidRPr="00270C18" w:rsidRDefault="00E33CE2"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w:t>
            </w:r>
          </w:p>
        </w:tc>
        <w:tc>
          <w:tcPr>
            <w:tcW w:w="1260" w:type="dxa"/>
            <w:tcBorders>
              <w:bottom w:val="nil"/>
            </w:tcBorders>
            <w:shd w:val="clear" w:color="auto" w:fill="auto"/>
          </w:tcPr>
          <w:p w14:paraId="17F8390E" w14:textId="77777777" w:rsidR="00394C4D" w:rsidRPr="00270C18" w:rsidRDefault="00394C4D" w:rsidP="00270C18">
            <w:pPr>
              <w:pBdr>
                <w:top w:val="single" w:sz="4" w:space="1" w:color="auto"/>
                <w:bottom w:val="double" w:sz="4" w:space="1" w:color="auto"/>
              </w:pBdr>
              <w:spacing w:line="276" w:lineRule="auto"/>
              <w:ind w:right="-20"/>
              <w:jc w:val="right"/>
              <w:rPr>
                <w:rFonts w:asciiTheme="minorHAnsi" w:hAnsiTheme="minorHAnsi" w:cstheme="minorHAnsi"/>
                <w:b/>
                <w:bCs/>
                <w:sz w:val="22"/>
                <w:szCs w:val="22"/>
              </w:rPr>
            </w:pPr>
            <w:r w:rsidRPr="00270C18">
              <w:rPr>
                <w:rFonts w:asciiTheme="minorHAnsi" w:hAnsiTheme="minorHAnsi" w:cstheme="minorHAnsi"/>
                <w:b/>
                <w:bCs/>
                <w:sz w:val="22"/>
                <w:szCs w:val="22"/>
              </w:rPr>
              <w:t>15,000</w:t>
            </w:r>
          </w:p>
        </w:tc>
      </w:tr>
    </w:tbl>
    <w:p w14:paraId="44C591D7" w14:textId="77777777" w:rsidR="00980729" w:rsidRPr="00270C18" w:rsidRDefault="00980729" w:rsidP="00270C18">
      <w:pPr>
        <w:spacing w:before="240" w:after="120" w:line="276" w:lineRule="auto"/>
        <w:ind w:left="540"/>
        <w:jc w:val="thaiDistribute"/>
        <w:outlineLvl w:val="0"/>
        <w:rPr>
          <w:rFonts w:ascii="Calibri" w:hAnsi="Calibri" w:cs="Calibri"/>
          <w:b/>
          <w:bCs/>
          <w:sz w:val="22"/>
          <w:szCs w:val="22"/>
        </w:rPr>
      </w:pPr>
    </w:p>
    <w:p w14:paraId="73A1AB05" w14:textId="77777777" w:rsidR="00980729" w:rsidRPr="00270C18" w:rsidRDefault="00980729" w:rsidP="00270C18">
      <w:pPr>
        <w:spacing w:before="240" w:after="120" w:line="276" w:lineRule="auto"/>
        <w:ind w:left="540"/>
        <w:jc w:val="thaiDistribute"/>
        <w:outlineLvl w:val="0"/>
        <w:rPr>
          <w:rFonts w:ascii="Calibri" w:hAnsi="Calibri" w:cs="Calibri"/>
          <w:b/>
          <w:bCs/>
          <w:sz w:val="22"/>
          <w:szCs w:val="22"/>
        </w:rPr>
      </w:pPr>
    </w:p>
    <w:p w14:paraId="3067BAD8" w14:textId="77777777" w:rsidR="00980729" w:rsidRPr="00270C18" w:rsidRDefault="00980729" w:rsidP="00270C18">
      <w:pPr>
        <w:spacing w:before="240" w:after="120" w:line="276" w:lineRule="auto"/>
        <w:ind w:left="540"/>
        <w:jc w:val="thaiDistribute"/>
        <w:outlineLvl w:val="0"/>
        <w:rPr>
          <w:rFonts w:ascii="Calibri" w:hAnsi="Calibri" w:cs="Calibri"/>
          <w:b/>
          <w:bCs/>
          <w:sz w:val="22"/>
          <w:szCs w:val="22"/>
        </w:rPr>
      </w:pPr>
    </w:p>
    <w:p w14:paraId="0C682C93" w14:textId="77777777" w:rsidR="00980729" w:rsidRPr="00270C18" w:rsidRDefault="00980729" w:rsidP="00270C18">
      <w:pPr>
        <w:spacing w:before="240" w:after="120" w:line="276" w:lineRule="auto"/>
        <w:ind w:left="540"/>
        <w:jc w:val="thaiDistribute"/>
        <w:outlineLvl w:val="0"/>
        <w:rPr>
          <w:rFonts w:ascii="Calibri" w:hAnsi="Calibri" w:cs="Calibri"/>
          <w:b/>
          <w:bCs/>
          <w:sz w:val="22"/>
          <w:szCs w:val="22"/>
        </w:rPr>
      </w:pPr>
    </w:p>
    <w:p w14:paraId="179D93B3" w14:textId="77777777" w:rsidR="00980729" w:rsidRPr="00270C18" w:rsidRDefault="00980729" w:rsidP="00270C18">
      <w:pPr>
        <w:spacing w:before="240" w:after="120" w:line="276" w:lineRule="auto"/>
        <w:ind w:left="540"/>
        <w:jc w:val="thaiDistribute"/>
        <w:outlineLvl w:val="0"/>
        <w:rPr>
          <w:rFonts w:ascii="Calibri" w:hAnsi="Calibri" w:cs="Calibri"/>
          <w:b/>
          <w:bCs/>
          <w:sz w:val="22"/>
          <w:szCs w:val="22"/>
        </w:rPr>
      </w:pPr>
    </w:p>
    <w:p w14:paraId="121589E4" w14:textId="77777777" w:rsidR="00DA0D78" w:rsidRPr="00270C18" w:rsidRDefault="00DA0D78" w:rsidP="00270C18">
      <w:pPr>
        <w:spacing w:before="240" w:after="120" w:line="276" w:lineRule="auto"/>
        <w:ind w:left="540"/>
        <w:jc w:val="thaiDistribute"/>
        <w:outlineLvl w:val="0"/>
        <w:rPr>
          <w:rFonts w:ascii="Calibri" w:hAnsi="Calibri" w:cs="Calibri"/>
          <w:b/>
          <w:bCs/>
          <w:sz w:val="22"/>
          <w:szCs w:val="22"/>
        </w:rPr>
      </w:pPr>
    </w:p>
    <w:p w14:paraId="7BA7AB31" w14:textId="77777777" w:rsidR="00980729" w:rsidRPr="00270C18" w:rsidRDefault="00980729" w:rsidP="00270C18">
      <w:pPr>
        <w:spacing w:before="240" w:after="120" w:line="276" w:lineRule="auto"/>
        <w:jc w:val="right"/>
        <w:outlineLvl w:val="0"/>
        <w:rPr>
          <w:rFonts w:ascii="Calibri" w:hAnsi="Calibri" w:cstheme="minorBidi"/>
          <w:b/>
          <w:bCs/>
          <w:sz w:val="22"/>
          <w:szCs w:val="22"/>
        </w:rPr>
      </w:pPr>
    </w:p>
    <w:p w14:paraId="2DBC61D6" w14:textId="5E858ED6" w:rsidR="00B60419" w:rsidRPr="00270C18" w:rsidRDefault="004B7CB4" w:rsidP="00270C18">
      <w:pPr>
        <w:numPr>
          <w:ilvl w:val="0"/>
          <w:numId w:val="2"/>
        </w:numPr>
        <w:tabs>
          <w:tab w:val="left" w:pos="450"/>
        </w:tabs>
        <w:spacing w:before="240" w:after="120" w:line="276" w:lineRule="auto"/>
        <w:ind w:left="90" w:firstLine="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w:t>
      </w:r>
      <w:r w:rsidR="00022116" w:rsidRPr="00270C18">
        <w:rPr>
          <w:rFonts w:ascii="Calibri" w:hAnsi="Calibri" w:cs="Calibri"/>
          <w:b/>
          <w:bCs/>
          <w:sz w:val="22"/>
          <w:szCs w:val="22"/>
        </w:rPr>
        <w:t>s</w:t>
      </w:r>
      <w:r w:rsidRPr="00270C18">
        <w:rPr>
          <w:rFonts w:ascii="Calibri" w:hAnsi="Calibri" w:cs="Calibri"/>
          <w:b/>
          <w:bCs/>
          <w:sz w:val="22"/>
          <w:szCs w:val="22"/>
        </w:rPr>
        <w:t xml:space="preserve"> in subsidiaries</w:t>
      </w:r>
    </w:p>
    <w:tbl>
      <w:tblPr>
        <w:tblW w:w="14850" w:type="dxa"/>
        <w:tblInd w:w="90" w:type="dxa"/>
        <w:tblLayout w:type="fixed"/>
        <w:tblLook w:val="01E0" w:firstRow="1" w:lastRow="1" w:firstColumn="1" w:lastColumn="1" w:noHBand="0" w:noVBand="0"/>
      </w:tblPr>
      <w:tblGrid>
        <w:gridCol w:w="2070"/>
        <w:gridCol w:w="1530"/>
        <w:gridCol w:w="1080"/>
        <w:gridCol w:w="1170"/>
        <w:gridCol w:w="1080"/>
        <w:gridCol w:w="1170"/>
        <w:gridCol w:w="1080"/>
        <w:gridCol w:w="1170"/>
        <w:gridCol w:w="1080"/>
        <w:gridCol w:w="1170"/>
        <w:gridCol w:w="1080"/>
        <w:gridCol w:w="1170"/>
      </w:tblGrid>
      <w:tr w:rsidR="00106437" w:rsidRPr="00270C18" w14:paraId="591D51E5" w14:textId="77777777" w:rsidTr="00BF12A2">
        <w:trPr>
          <w:trHeight w:val="80"/>
        </w:trPr>
        <w:tc>
          <w:tcPr>
            <w:tcW w:w="2070" w:type="dxa"/>
            <w:vAlign w:val="bottom"/>
          </w:tcPr>
          <w:p w14:paraId="2F022C07"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 xml:space="preserve">Company’s name </w:t>
            </w:r>
          </w:p>
        </w:tc>
        <w:tc>
          <w:tcPr>
            <w:tcW w:w="1530" w:type="dxa"/>
            <w:vAlign w:val="bottom"/>
          </w:tcPr>
          <w:p w14:paraId="015FE7DB" w14:textId="77777777" w:rsidR="00AE1D09" w:rsidRPr="00270C18" w:rsidRDefault="00AE1D09"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Currency</w:t>
            </w:r>
          </w:p>
        </w:tc>
        <w:tc>
          <w:tcPr>
            <w:tcW w:w="2250" w:type="dxa"/>
            <w:gridSpan w:val="2"/>
            <w:vAlign w:val="bottom"/>
          </w:tcPr>
          <w:p w14:paraId="574E71D5"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cs/>
              </w:rPr>
            </w:pPr>
            <w:r w:rsidRPr="00270C18">
              <w:rPr>
                <w:rFonts w:ascii="Calibri" w:hAnsi="Calibri" w:cs="Calibri"/>
                <w:sz w:val="22"/>
                <w:szCs w:val="22"/>
              </w:rPr>
              <w:t>Paid-up capital</w:t>
            </w:r>
          </w:p>
        </w:tc>
        <w:tc>
          <w:tcPr>
            <w:tcW w:w="2250" w:type="dxa"/>
            <w:gridSpan w:val="2"/>
            <w:vAlign w:val="bottom"/>
          </w:tcPr>
          <w:p w14:paraId="7771D7D6"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Shareholding percentage</w:t>
            </w:r>
          </w:p>
        </w:tc>
        <w:tc>
          <w:tcPr>
            <w:tcW w:w="2250" w:type="dxa"/>
            <w:gridSpan w:val="2"/>
            <w:vAlign w:val="bottom"/>
          </w:tcPr>
          <w:p w14:paraId="657221C7"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Cost</w:t>
            </w:r>
          </w:p>
        </w:tc>
        <w:tc>
          <w:tcPr>
            <w:tcW w:w="2250" w:type="dxa"/>
            <w:gridSpan w:val="2"/>
            <w:vAlign w:val="bottom"/>
          </w:tcPr>
          <w:p w14:paraId="6686C501"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Impairment</w:t>
            </w:r>
          </w:p>
        </w:tc>
        <w:tc>
          <w:tcPr>
            <w:tcW w:w="2250" w:type="dxa"/>
            <w:gridSpan w:val="2"/>
            <w:vAlign w:val="bottom"/>
          </w:tcPr>
          <w:p w14:paraId="5B409EEA" w14:textId="77777777" w:rsidR="00AE1D09" w:rsidRPr="00270C18" w:rsidRDefault="00AE1D09"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At cost - net</w:t>
            </w:r>
          </w:p>
        </w:tc>
      </w:tr>
      <w:tr w:rsidR="00B234E4" w:rsidRPr="00270C18" w14:paraId="7111AC45" w14:textId="77777777" w:rsidTr="00BF12A2">
        <w:trPr>
          <w:trHeight w:val="80"/>
        </w:trPr>
        <w:tc>
          <w:tcPr>
            <w:tcW w:w="2070" w:type="dxa"/>
          </w:tcPr>
          <w:p w14:paraId="54DBA4B1" w14:textId="77777777" w:rsidR="00B234E4" w:rsidRPr="00270C18" w:rsidRDefault="00B234E4" w:rsidP="00270C18">
            <w:pPr>
              <w:tabs>
                <w:tab w:val="left" w:pos="900"/>
              </w:tabs>
              <w:spacing w:line="276" w:lineRule="auto"/>
              <w:jc w:val="thaiDistribute"/>
              <w:rPr>
                <w:rFonts w:ascii="Calibri" w:hAnsi="Calibri" w:cs="Calibri"/>
                <w:sz w:val="22"/>
                <w:szCs w:val="22"/>
              </w:rPr>
            </w:pPr>
          </w:p>
        </w:tc>
        <w:tc>
          <w:tcPr>
            <w:tcW w:w="1530" w:type="dxa"/>
          </w:tcPr>
          <w:p w14:paraId="094A06BA" w14:textId="77777777" w:rsidR="00B234E4" w:rsidRPr="00270C18" w:rsidRDefault="00B234E4" w:rsidP="00270C18">
            <w:pPr>
              <w:spacing w:line="276" w:lineRule="auto"/>
              <w:jc w:val="center"/>
              <w:rPr>
                <w:rFonts w:ascii="Calibri" w:hAnsi="Calibri" w:cs="Calibri"/>
                <w:sz w:val="22"/>
                <w:szCs w:val="22"/>
                <w:u w:val="single"/>
              </w:rPr>
            </w:pPr>
          </w:p>
        </w:tc>
        <w:tc>
          <w:tcPr>
            <w:tcW w:w="1080" w:type="dxa"/>
            <w:vAlign w:val="bottom"/>
          </w:tcPr>
          <w:p w14:paraId="77F0BAAD" w14:textId="23AC0B1E" w:rsidR="00B234E4" w:rsidRPr="00270C18" w:rsidRDefault="00B234E4" w:rsidP="00270C18">
            <w:pPr>
              <w:pBdr>
                <w:bottom w:val="single" w:sz="4" w:space="1" w:color="auto"/>
              </w:pBdr>
              <w:tabs>
                <w:tab w:val="left" w:pos="900"/>
              </w:tabs>
              <w:spacing w:line="276" w:lineRule="auto"/>
              <w:ind w:left="-60"/>
              <w:jc w:val="center"/>
              <w:rPr>
                <w:rFonts w:ascii="Calibri" w:hAnsi="Calibri" w:cs="Calibri"/>
                <w:sz w:val="22"/>
                <w:szCs w:val="22"/>
              </w:rPr>
            </w:pPr>
            <w:r w:rsidRPr="00270C18">
              <w:rPr>
                <w:rFonts w:ascii="Calibri" w:hAnsi="Calibri" w:cs="Calibri"/>
                <w:spacing w:val="-8"/>
                <w:sz w:val="22"/>
                <w:szCs w:val="22"/>
              </w:rPr>
              <w:t>2024</w:t>
            </w:r>
          </w:p>
        </w:tc>
        <w:tc>
          <w:tcPr>
            <w:tcW w:w="1170" w:type="dxa"/>
            <w:vAlign w:val="bottom"/>
          </w:tcPr>
          <w:p w14:paraId="69366606" w14:textId="1A333725" w:rsidR="00B234E4" w:rsidRPr="00270C18" w:rsidRDefault="00B234E4" w:rsidP="00270C18">
            <w:pPr>
              <w:pBdr>
                <w:bottom w:val="single" w:sz="4" w:space="1" w:color="auto"/>
              </w:pBdr>
              <w:tabs>
                <w:tab w:val="left" w:pos="900"/>
              </w:tabs>
              <w:spacing w:line="276" w:lineRule="auto"/>
              <w:jc w:val="center"/>
              <w:rPr>
                <w:rFonts w:ascii="Calibri" w:hAnsi="Calibri" w:cs="Calibri"/>
                <w:sz w:val="22"/>
                <w:szCs w:val="22"/>
              </w:rPr>
            </w:pPr>
            <w:r w:rsidRPr="00270C18">
              <w:rPr>
                <w:rFonts w:ascii="Calibri" w:hAnsi="Calibri" w:cs="Calibri"/>
                <w:sz w:val="22"/>
                <w:szCs w:val="22"/>
              </w:rPr>
              <w:t>2023</w:t>
            </w:r>
          </w:p>
        </w:tc>
        <w:tc>
          <w:tcPr>
            <w:tcW w:w="1080" w:type="dxa"/>
            <w:vAlign w:val="bottom"/>
          </w:tcPr>
          <w:p w14:paraId="66F4D2AA" w14:textId="2673A007" w:rsidR="00B234E4" w:rsidRPr="00270C18" w:rsidRDefault="00B234E4" w:rsidP="00270C18">
            <w:pPr>
              <w:pBdr>
                <w:bottom w:val="single" w:sz="4" w:space="1" w:color="auto"/>
              </w:pBdr>
              <w:tabs>
                <w:tab w:val="left" w:pos="900"/>
              </w:tabs>
              <w:spacing w:line="276" w:lineRule="auto"/>
              <w:ind w:left="-60"/>
              <w:jc w:val="center"/>
              <w:rPr>
                <w:rFonts w:ascii="Calibri" w:hAnsi="Calibri" w:cs="Calibri"/>
                <w:spacing w:val="-8"/>
                <w:sz w:val="22"/>
                <w:szCs w:val="22"/>
              </w:rPr>
            </w:pPr>
            <w:r w:rsidRPr="00270C18">
              <w:rPr>
                <w:rFonts w:ascii="Calibri" w:hAnsi="Calibri" w:cs="Calibri"/>
                <w:spacing w:val="-8"/>
                <w:sz w:val="22"/>
                <w:szCs w:val="22"/>
              </w:rPr>
              <w:t>2024</w:t>
            </w:r>
          </w:p>
        </w:tc>
        <w:tc>
          <w:tcPr>
            <w:tcW w:w="1170" w:type="dxa"/>
            <w:vAlign w:val="bottom"/>
          </w:tcPr>
          <w:p w14:paraId="59429F78" w14:textId="6897446D" w:rsidR="00B234E4" w:rsidRPr="00270C18" w:rsidRDefault="00B234E4" w:rsidP="00270C18">
            <w:pPr>
              <w:pBdr>
                <w:bottom w:val="single" w:sz="4" w:space="1" w:color="auto"/>
              </w:pBdr>
              <w:tabs>
                <w:tab w:val="left" w:pos="900"/>
              </w:tabs>
              <w:spacing w:line="276" w:lineRule="auto"/>
              <w:ind w:left="-60"/>
              <w:jc w:val="center"/>
              <w:rPr>
                <w:rFonts w:ascii="Calibri" w:hAnsi="Calibri" w:cs="Calibri"/>
                <w:spacing w:val="-8"/>
                <w:sz w:val="22"/>
                <w:szCs w:val="22"/>
              </w:rPr>
            </w:pPr>
            <w:r w:rsidRPr="00270C18">
              <w:rPr>
                <w:rFonts w:ascii="Calibri" w:hAnsi="Calibri" w:cs="Calibri"/>
                <w:sz w:val="22"/>
                <w:szCs w:val="22"/>
              </w:rPr>
              <w:t>2023</w:t>
            </w:r>
          </w:p>
        </w:tc>
        <w:tc>
          <w:tcPr>
            <w:tcW w:w="1080" w:type="dxa"/>
            <w:vAlign w:val="bottom"/>
          </w:tcPr>
          <w:p w14:paraId="6BECA505" w14:textId="5276282D" w:rsidR="00B234E4" w:rsidRPr="00270C18" w:rsidRDefault="00B234E4" w:rsidP="00270C18">
            <w:pPr>
              <w:pBdr>
                <w:bottom w:val="single" w:sz="4" w:space="1" w:color="auto"/>
              </w:pBdr>
              <w:tabs>
                <w:tab w:val="left" w:pos="900"/>
              </w:tabs>
              <w:spacing w:line="276" w:lineRule="auto"/>
              <w:ind w:left="-60"/>
              <w:jc w:val="center"/>
              <w:rPr>
                <w:rFonts w:ascii="Calibri" w:hAnsi="Calibri" w:cs="Calibri"/>
                <w:spacing w:val="-8"/>
                <w:sz w:val="22"/>
                <w:szCs w:val="22"/>
              </w:rPr>
            </w:pPr>
            <w:r w:rsidRPr="00270C18">
              <w:rPr>
                <w:rFonts w:ascii="Calibri" w:hAnsi="Calibri" w:cs="Calibri"/>
                <w:spacing w:val="-8"/>
                <w:sz w:val="22"/>
                <w:szCs w:val="22"/>
              </w:rPr>
              <w:t>2024</w:t>
            </w:r>
          </w:p>
        </w:tc>
        <w:tc>
          <w:tcPr>
            <w:tcW w:w="1170" w:type="dxa"/>
            <w:vAlign w:val="bottom"/>
          </w:tcPr>
          <w:p w14:paraId="70839644" w14:textId="2E236B2F" w:rsidR="00B234E4" w:rsidRPr="00270C18" w:rsidRDefault="00B234E4" w:rsidP="00270C18">
            <w:pPr>
              <w:pBdr>
                <w:bottom w:val="single" w:sz="4" w:space="1" w:color="auto"/>
              </w:pBdr>
              <w:tabs>
                <w:tab w:val="left" w:pos="900"/>
              </w:tabs>
              <w:spacing w:line="276" w:lineRule="auto"/>
              <w:ind w:left="-60"/>
              <w:jc w:val="center"/>
              <w:rPr>
                <w:rFonts w:ascii="Calibri" w:hAnsi="Calibri" w:cs="Calibri"/>
                <w:sz w:val="22"/>
                <w:szCs w:val="22"/>
              </w:rPr>
            </w:pPr>
            <w:r w:rsidRPr="00270C18">
              <w:rPr>
                <w:rFonts w:ascii="Calibri" w:hAnsi="Calibri" w:cs="Calibri"/>
                <w:sz w:val="22"/>
                <w:szCs w:val="22"/>
              </w:rPr>
              <w:t>2023</w:t>
            </w:r>
          </w:p>
        </w:tc>
        <w:tc>
          <w:tcPr>
            <w:tcW w:w="1080" w:type="dxa"/>
            <w:vAlign w:val="bottom"/>
          </w:tcPr>
          <w:p w14:paraId="0328ACD0" w14:textId="1AB9520D" w:rsidR="00B234E4" w:rsidRPr="00270C18" w:rsidRDefault="00B234E4" w:rsidP="00270C18">
            <w:pPr>
              <w:pBdr>
                <w:bottom w:val="single" w:sz="4" w:space="1" w:color="auto"/>
              </w:pBdr>
              <w:tabs>
                <w:tab w:val="left" w:pos="900"/>
              </w:tabs>
              <w:spacing w:line="276" w:lineRule="auto"/>
              <w:ind w:left="-60" w:right="-50"/>
              <w:jc w:val="center"/>
              <w:rPr>
                <w:rFonts w:ascii="Calibri" w:hAnsi="Calibri" w:cs="Calibri"/>
                <w:spacing w:val="-8"/>
                <w:sz w:val="22"/>
                <w:szCs w:val="22"/>
              </w:rPr>
            </w:pPr>
            <w:r w:rsidRPr="00270C18">
              <w:rPr>
                <w:rFonts w:ascii="Calibri" w:hAnsi="Calibri" w:cs="Calibri"/>
                <w:spacing w:val="-8"/>
                <w:sz w:val="22"/>
                <w:szCs w:val="22"/>
              </w:rPr>
              <w:t>2024</w:t>
            </w:r>
          </w:p>
        </w:tc>
        <w:tc>
          <w:tcPr>
            <w:tcW w:w="1170" w:type="dxa"/>
            <w:vAlign w:val="bottom"/>
          </w:tcPr>
          <w:p w14:paraId="4A7A4FA6" w14:textId="1AD35B23" w:rsidR="00B234E4" w:rsidRPr="00270C18" w:rsidRDefault="00B234E4" w:rsidP="00270C18">
            <w:pPr>
              <w:pBdr>
                <w:bottom w:val="single" w:sz="4" w:space="1" w:color="auto"/>
              </w:pBdr>
              <w:tabs>
                <w:tab w:val="left" w:pos="900"/>
              </w:tabs>
              <w:spacing w:line="276" w:lineRule="auto"/>
              <w:ind w:left="-60"/>
              <w:jc w:val="center"/>
              <w:rPr>
                <w:rFonts w:ascii="Calibri" w:hAnsi="Calibri" w:cs="Calibri"/>
                <w:spacing w:val="-8"/>
                <w:sz w:val="22"/>
                <w:szCs w:val="22"/>
              </w:rPr>
            </w:pPr>
            <w:r w:rsidRPr="00270C18">
              <w:rPr>
                <w:rFonts w:ascii="Calibri" w:hAnsi="Calibri" w:cs="Calibri"/>
                <w:sz w:val="22"/>
                <w:szCs w:val="22"/>
              </w:rPr>
              <w:t>2023</w:t>
            </w:r>
          </w:p>
        </w:tc>
        <w:tc>
          <w:tcPr>
            <w:tcW w:w="1080" w:type="dxa"/>
            <w:vAlign w:val="bottom"/>
          </w:tcPr>
          <w:p w14:paraId="514E73F7" w14:textId="1AE5981F" w:rsidR="00B234E4" w:rsidRPr="00270C18" w:rsidRDefault="00B234E4" w:rsidP="00270C18">
            <w:pPr>
              <w:pBdr>
                <w:bottom w:val="single" w:sz="4" w:space="1" w:color="auto"/>
              </w:pBdr>
              <w:tabs>
                <w:tab w:val="left" w:pos="900"/>
              </w:tabs>
              <w:spacing w:line="276" w:lineRule="auto"/>
              <w:ind w:left="-60"/>
              <w:jc w:val="center"/>
              <w:rPr>
                <w:rFonts w:ascii="Calibri" w:hAnsi="Calibri" w:cs="Calibri"/>
                <w:spacing w:val="-8"/>
                <w:sz w:val="22"/>
                <w:szCs w:val="22"/>
              </w:rPr>
            </w:pPr>
            <w:r w:rsidRPr="00270C18">
              <w:rPr>
                <w:rFonts w:ascii="Calibri" w:hAnsi="Calibri" w:cs="Calibri"/>
                <w:spacing w:val="-8"/>
                <w:sz w:val="22"/>
                <w:szCs w:val="22"/>
              </w:rPr>
              <w:t>2024</w:t>
            </w:r>
          </w:p>
        </w:tc>
        <w:tc>
          <w:tcPr>
            <w:tcW w:w="1170" w:type="dxa"/>
            <w:vAlign w:val="bottom"/>
          </w:tcPr>
          <w:p w14:paraId="49C3A159" w14:textId="0B615011" w:rsidR="00B234E4" w:rsidRPr="00270C18" w:rsidRDefault="00B234E4" w:rsidP="00270C18">
            <w:pPr>
              <w:pBdr>
                <w:bottom w:val="single" w:sz="4" w:space="1" w:color="auto"/>
              </w:pBdr>
              <w:tabs>
                <w:tab w:val="left" w:pos="768"/>
              </w:tabs>
              <w:spacing w:line="276" w:lineRule="auto"/>
              <w:ind w:left="-60"/>
              <w:jc w:val="center"/>
              <w:rPr>
                <w:rFonts w:ascii="Calibri" w:hAnsi="Calibri" w:cs="Calibri"/>
                <w:spacing w:val="-8"/>
                <w:sz w:val="22"/>
                <w:szCs w:val="22"/>
              </w:rPr>
            </w:pPr>
            <w:r w:rsidRPr="00270C18">
              <w:rPr>
                <w:rFonts w:ascii="Calibri" w:hAnsi="Calibri" w:cs="Calibri"/>
                <w:sz w:val="22"/>
                <w:szCs w:val="22"/>
              </w:rPr>
              <w:t>2023</w:t>
            </w:r>
          </w:p>
        </w:tc>
      </w:tr>
      <w:tr w:rsidR="00106437" w:rsidRPr="00270C18" w14:paraId="63683E5F" w14:textId="77777777" w:rsidTr="00BF12A2">
        <w:trPr>
          <w:trHeight w:val="204"/>
        </w:trPr>
        <w:tc>
          <w:tcPr>
            <w:tcW w:w="2070" w:type="dxa"/>
          </w:tcPr>
          <w:p w14:paraId="4E0AC435" w14:textId="77777777" w:rsidR="001954B0" w:rsidRPr="00270C18" w:rsidRDefault="001954B0" w:rsidP="00270C18">
            <w:pPr>
              <w:tabs>
                <w:tab w:val="left" w:pos="900"/>
              </w:tabs>
              <w:spacing w:line="276" w:lineRule="auto"/>
              <w:jc w:val="thaiDistribute"/>
              <w:rPr>
                <w:rFonts w:ascii="Calibri" w:hAnsi="Calibri" w:cs="Calibri"/>
                <w:sz w:val="22"/>
                <w:szCs w:val="22"/>
                <w:cs/>
              </w:rPr>
            </w:pPr>
          </w:p>
        </w:tc>
        <w:tc>
          <w:tcPr>
            <w:tcW w:w="1530" w:type="dxa"/>
          </w:tcPr>
          <w:p w14:paraId="0E1609E3" w14:textId="77777777" w:rsidR="001954B0" w:rsidRPr="00270C18" w:rsidRDefault="001954B0" w:rsidP="00270C18">
            <w:pPr>
              <w:spacing w:line="276" w:lineRule="auto"/>
              <w:jc w:val="center"/>
              <w:rPr>
                <w:rFonts w:ascii="Calibri" w:hAnsi="Calibri" w:cs="Calibri"/>
                <w:sz w:val="22"/>
                <w:szCs w:val="22"/>
                <w:cs/>
              </w:rPr>
            </w:pPr>
          </w:p>
        </w:tc>
        <w:tc>
          <w:tcPr>
            <w:tcW w:w="2250" w:type="dxa"/>
            <w:gridSpan w:val="2"/>
          </w:tcPr>
          <w:p w14:paraId="7E85FAC4" w14:textId="29F67531" w:rsidR="001954B0" w:rsidRPr="00270C18" w:rsidRDefault="009508BE" w:rsidP="00270C18">
            <w:pPr>
              <w:tabs>
                <w:tab w:val="left" w:pos="900"/>
              </w:tabs>
              <w:spacing w:line="276" w:lineRule="auto"/>
              <w:ind w:left="-70"/>
              <w:jc w:val="center"/>
              <w:rPr>
                <w:rFonts w:ascii="Calibri" w:hAnsi="Calibri" w:cstheme="minorBidi"/>
                <w:i/>
                <w:iCs/>
                <w:sz w:val="22"/>
                <w:szCs w:val="22"/>
                <w:cs/>
              </w:rPr>
            </w:pPr>
            <w:r w:rsidRPr="00270C18">
              <w:rPr>
                <w:rFonts w:ascii="Calibri" w:hAnsi="Calibri" w:cs="Calibri"/>
                <w:i/>
                <w:iCs/>
                <w:sz w:val="22"/>
                <w:szCs w:val="22"/>
              </w:rPr>
              <w:t>(</w:t>
            </w:r>
            <w:r w:rsidR="00006511" w:rsidRPr="00270C18">
              <w:rPr>
                <w:rFonts w:ascii="Calibri" w:hAnsi="Calibri" w:cstheme="minorBidi"/>
                <w:i/>
                <w:iCs/>
                <w:sz w:val="22"/>
                <w:szCs w:val="22"/>
              </w:rPr>
              <w:t>In t</w:t>
            </w:r>
            <w:r w:rsidR="001D1263" w:rsidRPr="00270C18">
              <w:rPr>
                <w:rFonts w:ascii="Calibri" w:hAnsi="Calibri" w:cstheme="minorBidi"/>
                <w:i/>
                <w:iCs/>
                <w:sz w:val="22"/>
                <w:szCs w:val="22"/>
              </w:rPr>
              <w:t>ho</w:t>
            </w:r>
            <w:r w:rsidR="001D25B2" w:rsidRPr="00270C18">
              <w:rPr>
                <w:rFonts w:ascii="Calibri" w:hAnsi="Calibri" w:cstheme="minorBidi"/>
                <w:i/>
                <w:iCs/>
                <w:sz w:val="22"/>
                <w:szCs w:val="22"/>
              </w:rPr>
              <w:t>usand shares</w:t>
            </w:r>
            <w:r w:rsidR="00216D07" w:rsidRPr="00270C18">
              <w:rPr>
                <w:rFonts w:ascii="Calibri" w:hAnsi="Calibri" w:cs="Calibri"/>
                <w:i/>
                <w:iCs/>
                <w:sz w:val="22"/>
                <w:szCs w:val="22"/>
              </w:rPr>
              <w:t>)</w:t>
            </w:r>
          </w:p>
        </w:tc>
        <w:tc>
          <w:tcPr>
            <w:tcW w:w="2250" w:type="dxa"/>
            <w:gridSpan w:val="2"/>
          </w:tcPr>
          <w:p w14:paraId="74F21EF8" w14:textId="77777777" w:rsidR="001954B0" w:rsidRPr="00270C18" w:rsidRDefault="001954B0" w:rsidP="00270C18">
            <w:pPr>
              <w:tabs>
                <w:tab w:val="left" w:pos="900"/>
              </w:tabs>
              <w:spacing w:line="276" w:lineRule="auto"/>
              <w:ind w:left="-70"/>
              <w:jc w:val="center"/>
              <w:rPr>
                <w:rFonts w:ascii="Calibri" w:hAnsi="Calibri" w:cs="Calibri"/>
                <w:i/>
                <w:iCs/>
                <w:sz w:val="22"/>
                <w:szCs w:val="22"/>
              </w:rPr>
            </w:pPr>
            <w:r w:rsidRPr="00270C18">
              <w:rPr>
                <w:rFonts w:ascii="Calibri" w:hAnsi="Calibri" w:cs="Calibri"/>
                <w:i/>
                <w:iCs/>
                <w:sz w:val="22"/>
                <w:szCs w:val="22"/>
              </w:rPr>
              <w:t>(%)</w:t>
            </w:r>
          </w:p>
        </w:tc>
        <w:tc>
          <w:tcPr>
            <w:tcW w:w="6750" w:type="dxa"/>
            <w:gridSpan w:val="6"/>
          </w:tcPr>
          <w:p w14:paraId="079B1459" w14:textId="77777777" w:rsidR="001954B0" w:rsidRPr="00270C18" w:rsidRDefault="001954B0" w:rsidP="00270C18">
            <w:pPr>
              <w:tabs>
                <w:tab w:val="left" w:pos="900"/>
              </w:tabs>
              <w:spacing w:line="276" w:lineRule="auto"/>
              <w:ind w:left="-70"/>
              <w:jc w:val="center"/>
              <w:rPr>
                <w:rFonts w:ascii="Calibri" w:hAnsi="Calibri" w:cs="Calibri"/>
                <w:i/>
                <w:iCs/>
                <w:sz w:val="22"/>
                <w:szCs w:val="22"/>
              </w:rPr>
            </w:pPr>
            <w:r w:rsidRPr="00270C18">
              <w:rPr>
                <w:rFonts w:ascii="Calibri" w:hAnsi="Calibri" w:cs="Calibri"/>
                <w:i/>
                <w:iCs/>
                <w:sz w:val="22"/>
                <w:szCs w:val="22"/>
              </w:rPr>
              <w:t>(in thousand Baht)</w:t>
            </w:r>
          </w:p>
        </w:tc>
      </w:tr>
      <w:tr w:rsidR="008F1756" w:rsidRPr="00270C18" w14:paraId="41F85984" w14:textId="77777777" w:rsidTr="00BF12A2">
        <w:trPr>
          <w:trHeight w:val="204"/>
        </w:trPr>
        <w:tc>
          <w:tcPr>
            <w:tcW w:w="2070" w:type="dxa"/>
          </w:tcPr>
          <w:p w14:paraId="266F16B4" w14:textId="1FCE22A8" w:rsidR="008F1756" w:rsidRPr="00270C18" w:rsidRDefault="004B0D7F" w:rsidP="00270C18">
            <w:pPr>
              <w:tabs>
                <w:tab w:val="left" w:pos="900"/>
              </w:tabs>
              <w:spacing w:line="276" w:lineRule="auto"/>
              <w:ind w:left="-58"/>
              <w:jc w:val="thaiDistribute"/>
              <w:rPr>
                <w:rFonts w:ascii="Calibri" w:hAnsi="Calibri" w:cs="Calibri"/>
                <w:sz w:val="22"/>
                <w:szCs w:val="22"/>
                <w:cs/>
              </w:rPr>
            </w:pPr>
            <w:r w:rsidRPr="00270C18">
              <w:rPr>
                <w:rFonts w:ascii="Calibri" w:hAnsi="Calibri" w:cs="Browallia New"/>
                <w:b/>
                <w:bCs/>
                <w:sz w:val="22"/>
                <w:szCs w:val="28"/>
              </w:rPr>
              <w:t xml:space="preserve">Direct </w:t>
            </w:r>
            <w:r w:rsidR="00B220CD" w:rsidRPr="00270C18">
              <w:rPr>
                <w:rFonts w:ascii="Calibri" w:hAnsi="Calibri" w:cs="Browallia New"/>
                <w:b/>
                <w:bCs/>
                <w:sz w:val="22"/>
                <w:szCs w:val="28"/>
              </w:rPr>
              <w:t>s</w:t>
            </w:r>
            <w:r w:rsidR="00B64ACC" w:rsidRPr="00270C18">
              <w:rPr>
                <w:rFonts w:ascii="Calibri" w:hAnsi="Calibri" w:cs="Calibri"/>
                <w:b/>
                <w:bCs/>
                <w:sz w:val="22"/>
                <w:szCs w:val="22"/>
              </w:rPr>
              <w:t>ubsidiary</w:t>
            </w:r>
          </w:p>
        </w:tc>
        <w:tc>
          <w:tcPr>
            <w:tcW w:w="1530" w:type="dxa"/>
          </w:tcPr>
          <w:p w14:paraId="0EC6B7FB" w14:textId="77777777" w:rsidR="008F1756" w:rsidRPr="00270C18" w:rsidRDefault="008F1756" w:rsidP="00270C18">
            <w:pPr>
              <w:spacing w:line="276" w:lineRule="auto"/>
              <w:jc w:val="center"/>
              <w:rPr>
                <w:rFonts w:ascii="Calibri" w:hAnsi="Calibri" w:cs="Calibri"/>
                <w:sz w:val="22"/>
                <w:szCs w:val="22"/>
                <w:cs/>
              </w:rPr>
            </w:pPr>
          </w:p>
        </w:tc>
        <w:tc>
          <w:tcPr>
            <w:tcW w:w="2250" w:type="dxa"/>
            <w:gridSpan w:val="2"/>
          </w:tcPr>
          <w:p w14:paraId="788CE1AF" w14:textId="77777777" w:rsidR="008F1756" w:rsidRPr="00270C18" w:rsidRDefault="008F1756" w:rsidP="00270C18">
            <w:pPr>
              <w:tabs>
                <w:tab w:val="left" w:pos="900"/>
              </w:tabs>
              <w:spacing w:line="276" w:lineRule="auto"/>
              <w:ind w:left="-70"/>
              <w:jc w:val="center"/>
              <w:rPr>
                <w:rFonts w:ascii="Calibri" w:hAnsi="Calibri" w:cs="Calibri"/>
                <w:i/>
                <w:iCs/>
                <w:sz w:val="22"/>
                <w:szCs w:val="22"/>
              </w:rPr>
            </w:pPr>
          </w:p>
        </w:tc>
        <w:tc>
          <w:tcPr>
            <w:tcW w:w="2250" w:type="dxa"/>
            <w:gridSpan w:val="2"/>
          </w:tcPr>
          <w:p w14:paraId="4FBAFE0B" w14:textId="77777777" w:rsidR="008F1756" w:rsidRPr="00270C18" w:rsidRDefault="008F1756" w:rsidP="00270C18">
            <w:pPr>
              <w:tabs>
                <w:tab w:val="left" w:pos="900"/>
              </w:tabs>
              <w:spacing w:line="276" w:lineRule="auto"/>
              <w:ind w:left="-70"/>
              <w:jc w:val="center"/>
              <w:rPr>
                <w:rFonts w:ascii="Calibri" w:hAnsi="Calibri" w:cs="Calibri"/>
                <w:i/>
                <w:iCs/>
                <w:sz w:val="22"/>
                <w:szCs w:val="22"/>
              </w:rPr>
            </w:pPr>
          </w:p>
        </w:tc>
        <w:tc>
          <w:tcPr>
            <w:tcW w:w="6750" w:type="dxa"/>
            <w:gridSpan w:val="6"/>
          </w:tcPr>
          <w:p w14:paraId="53B0D56B" w14:textId="77777777" w:rsidR="008F1756" w:rsidRPr="00270C18" w:rsidRDefault="008F1756" w:rsidP="00270C18">
            <w:pPr>
              <w:tabs>
                <w:tab w:val="left" w:pos="900"/>
              </w:tabs>
              <w:spacing w:line="276" w:lineRule="auto"/>
              <w:ind w:left="-70"/>
              <w:jc w:val="center"/>
              <w:rPr>
                <w:rFonts w:ascii="Calibri" w:hAnsi="Calibri" w:cs="Calibri"/>
                <w:i/>
                <w:iCs/>
                <w:sz w:val="22"/>
                <w:szCs w:val="22"/>
              </w:rPr>
            </w:pPr>
          </w:p>
        </w:tc>
      </w:tr>
      <w:tr w:rsidR="0044368E" w:rsidRPr="00270C18" w14:paraId="3EF3A30B" w14:textId="77777777" w:rsidTr="001C6471">
        <w:trPr>
          <w:trHeight w:val="80"/>
        </w:trPr>
        <w:tc>
          <w:tcPr>
            <w:tcW w:w="2070" w:type="dxa"/>
          </w:tcPr>
          <w:p w14:paraId="3E478C0F" w14:textId="5CB859EE" w:rsidR="0044368E" w:rsidRPr="00270C18" w:rsidRDefault="0044368E" w:rsidP="00270C18">
            <w:pPr>
              <w:tabs>
                <w:tab w:val="left" w:pos="900"/>
              </w:tabs>
              <w:spacing w:line="276" w:lineRule="auto"/>
              <w:ind w:left="92" w:hanging="138"/>
              <w:rPr>
                <w:rFonts w:ascii="Calibri" w:hAnsi="Calibri" w:cs="Calibri"/>
                <w:sz w:val="22"/>
                <w:szCs w:val="22"/>
              </w:rPr>
            </w:pPr>
            <w:r w:rsidRPr="00270C18">
              <w:rPr>
                <w:rFonts w:ascii="Calibri" w:hAnsi="Calibri" w:cs="Calibri"/>
                <w:sz w:val="22"/>
                <w:szCs w:val="22"/>
              </w:rPr>
              <w:t>Chememan Australia Pty Ltd</w:t>
            </w:r>
          </w:p>
        </w:tc>
        <w:tc>
          <w:tcPr>
            <w:tcW w:w="1530" w:type="dxa"/>
          </w:tcPr>
          <w:p w14:paraId="59D4EA03" w14:textId="77777777" w:rsidR="0044368E" w:rsidRPr="00270C18" w:rsidRDefault="0044368E" w:rsidP="00270C18">
            <w:pPr>
              <w:spacing w:line="276" w:lineRule="auto"/>
              <w:ind w:left="-126" w:right="-108"/>
              <w:jc w:val="center"/>
              <w:rPr>
                <w:rFonts w:ascii="Calibri" w:hAnsi="Calibri" w:cs="Calibri"/>
                <w:sz w:val="22"/>
                <w:szCs w:val="22"/>
              </w:rPr>
            </w:pPr>
            <w:r w:rsidRPr="00270C18">
              <w:rPr>
                <w:rFonts w:ascii="Calibri" w:hAnsi="Calibri" w:cs="Calibri"/>
                <w:sz w:val="22"/>
                <w:szCs w:val="22"/>
              </w:rPr>
              <w:t>Thousand AUD</w:t>
            </w:r>
          </w:p>
        </w:tc>
        <w:tc>
          <w:tcPr>
            <w:tcW w:w="1080" w:type="dxa"/>
            <w:shd w:val="clear" w:color="auto" w:fill="auto"/>
          </w:tcPr>
          <w:p w14:paraId="58224D0E" w14:textId="561A3923" w:rsidR="0044368E" w:rsidRPr="00270C18" w:rsidRDefault="0044368E" w:rsidP="00270C18">
            <w:pPr>
              <w:tabs>
                <w:tab w:val="left" w:pos="236"/>
                <w:tab w:val="decimal" w:pos="722"/>
              </w:tabs>
              <w:spacing w:line="276" w:lineRule="auto"/>
              <w:ind w:left="-70"/>
              <w:jc w:val="right"/>
              <w:rPr>
                <w:rFonts w:ascii="Calibri" w:hAnsi="Calibri" w:cstheme="minorBidi"/>
                <w:sz w:val="22"/>
                <w:szCs w:val="22"/>
                <w:cs/>
              </w:rPr>
            </w:pPr>
            <w:r w:rsidRPr="00270C18">
              <w:rPr>
                <w:rFonts w:ascii="Calibri" w:hAnsi="Calibri" w:cs="Calibri"/>
                <w:sz w:val="22"/>
                <w:szCs w:val="22"/>
              </w:rPr>
              <w:t>24,68</w:t>
            </w:r>
            <w:r w:rsidR="005B1C97" w:rsidRPr="00270C18">
              <w:rPr>
                <w:rFonts w:ascii="Calibri" w:hAnsi="Calibri" w:cs="Calibri"/>
                <w:sz w:val="22"/>
                <w:szCs w:val="22"/>
              </w:rPr>
              <w:t>6</w:t>
            </w:r>
          </w:p>
        </w:tc>
        <w:tc>
          <w:tcPr>
            <w:tcW w:w="1170" w:type="dxa"/>
            <w:shd w:val="clear" w:color="auto" w:fill="auto"/>
          </w:tcPr>
          <w:p w14:paraId="36F2F55E" w14:textId="497822E9" w:rsidR="0044368E" w:rsidRPr="00270C18" w:rsidRDefault="0044368E" w:rsidP="00270C18">
            <w:pPr>
              <w:tabs>
                <w:tab w:val="left" w:pos="236"/>
                <w:tab w:val="decimal" w:pos="722"/>
              </w:tabs>
              <w:spacing w:line="276" w:lineRule="auto"/>
              <w:ind w:left="-70"/>
              <w:jc w:val="right"/>
              <w:rPr>
                <w:rFonts w:ascii="Calibri" w:hAnsi="Calibri" w:cs="Calibri"/>
                <w:sz w:val="22"/>
                <w:szCs w:val="22"/>
                <w:cs/>
              </w:rPr>
            </w:pPr>
            <w:r w:rsidRPr="00270C18">
              <w:rPr>
                <w:rFonts w:ascii="Calibri" w:hAnsi="Calibri" w:cs="Calibri"/>
                <w:sz w:val="22"/>
                <w:szCs w:val="22"/>
              </w:rPr>
              <w:t>14,607</w:t>
            </w:r>
          </w:p>
        </w:tc>
        <w:tc>
          <w:tcPr>
            <w:tcW w:w="1080" w:type="dxa"/>
            <w:shd w:val="clear" w:color="auto" w:fill="auto"/>
          </w:tcPr>
          <w:p w14:paraId="21BBE47A" w14:textId="1F3EB082" w:rsidR="0044368E" w:rsidRPr="00270C18" w:rsidRDefault="0044368E" w:rsidP="00270C18">
            <w:pPr>
              <w:tabs>
                <w:tab w:val="decimal" w:pos="722"/>
              </w:tabs>
              <w:spacing w:line="276" w:lineRule="auto"/>
              <w:ind w:left="-70"/>
              <w:jc w:val="right"/>
              <w:rPr>
                <w:rFonts w:ascii="Calibri" w:hAnsi="Calibri" w:cs="Calibri"/>
                <w:sz w:val="22"/>
                <w:szCs w:val="22"/>
                <w:cs/>
              </w:rPr>
            </w:pPr>
            <w:r w:rsidRPr="00270C18">
              <w:rPr>
                <w:rFonts w:ascii="Calibri" w:hAnsi="Calibri" w:cs="Calibri"/>
                <w:sz w:val="22"/>
                <w:szCs w:val="22"/>
              </w:rPr>
              <w:t>99.99</w:t>
            </w:r>
          </w:p>
        </w:tc>
        <w:tc>
          <w:tcPr>
            <w:tcW w:w="1170" w:type="dxa"/>
            <w:shd w:val="clear" w:color="auto" w:fill="auto"/>
          </w:tcPr>
          <w:p w14:paraId="4038E12E" w14:textId="42268EFC" w:rsidR="0044368E" w:rsidRPr="00270C18" w:rsidRDefault="0044368E" w:rsidP="00270C18">
            <w:pP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99.99</w:t>
            </w:r>
          </w:p>
        </w:tc>
        <w:tc>
          <w:tcPr>
            <w:tcW w:w="1080" w:type="dxa"/>
            <w:shd w:val="clear" w:color="auto" w:fill="auto"/>
          </w:tcPr>
          <w:p w14:paraId="612378C7" w14:textId="0FB8F540" w:rsidR="0044368E" w:rsidRPr="00270C18" w:rsidRDefault="0044368E" w:rsidP="00270C18">
            <w:pPr>
              <w:tabs>
                <w:tab w:val="left" w:pos="236"/>
                <w:tab w:val="decimal" w:pos="414"/>
                <w:tab w:val="left" w:pos="885"/>
              </w:tabs>
              <w:spacing w:line="276" w:lineRule="auto"/>
              <w:ind w:left="-70" w:right="-39"/>
              <w:jc w:val="right"/>
              <w:rPr>
                <w:rFonts w:ascii="Calibri" w:hAnsi="Calibri" w:cs="Calibri"/>
                <w:sz w:val="22"/>
                <w:szCs w:val="22"/>
              </w:rPr>
            </w:pPr>
            <w:r w:rsidRPr="00270C18">
              <w:rPr>
                <w:rFonts w:ascii="Calibri" w:hAnsi="Calibri" w:cs="Calibri"/>
                <w:sz w:val="22"/>
                <w:szCs w:val="22"/>
              </w:rPr>
              <w:t>588,998</w:t>
            </w:r>
          </w:p>
        </w:tc>
        <w:tc>
          <w:tcPr>
            <w:tcW w:w="1170" w:type="dxa"/>
            <w:shd w:val="clear" w:color="auto" w:fill="auto"/>
          </w:tcPr>
          <w:p w14:paraId="28DD46AE" w14:textId="7FC96A15"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368,764</w:t>
            </w:r>
          </w:p>
        </w:tc>
        <w:tc>
          <w:tcPr>
            <w:tcW w:w="1080" w:type="dxa"/>
            <w:shd w:val="clear" w:color="auto" w:fill="auto"/>
          </w:tcPr>
          <w:p w14:paraId="4BED59A0" w14:textId="4839421F" w:rsidR="0044368E" w:rsidRPr="00270C18" w:rsidRDefault="0044368E" w:rsidP="00270C18">
            <w:pPr>
              <w:tabs>
                <w:tab w:val="left" w:pos="285"/>
              </w:tabs>
              <w:spacing w:line="276" w:lineRule="auto"/>
              <w:ind w:left="-70" w:right="-40"/>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tcPr>
          <w:p w14:paraId="6B9435D9" w14:textId="633A9B96" w:rsidR="0044368E" w:rsidRPr="00270C18" w:rsidRDefault="0044368E" w:rsidP="00270C18">
            <w:pPr>
              <w:spacing w:line="276" w:lineRule="auto"/>
              <w:ind w:left="-64" w:right="-32"/>
              <w:jc w:val="right"/>
              <w:rPr>
                <w:rFonts w:ascii="Calibri" w:hAnsi="Calibri" w:cs="Calibri"/>
                <w:sz w:val="22"/>
                <w:szCs w:val="22"/>
                <w:cs/>
              </w:rPr>
            </w:pPr>
            <w:r w:rsidRPr="00270C18">
              <w:rPr>
                <w:rFonts w:ascii="Calibri" w:hAnsi="Calibri" w:cs="Calibri"/>
                <w:sz w:val="22"/>
                <w:szCs w:val="22"/>
              </w:rPr>
              <w:t>-</w:t>
            </w:r>
          </w:p>
        </w:tc>
        <w:tc>
          <w:tcPr>
            <w:tcW w:w="1080" w:type="dxa"/>
            <w:shd w:val="clear" w:color="auto" w:fill="auto"/>
          </w:tcPr>
          <w:p w14:paraId="2FE2C729" w14:textId="1B1A0727"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588,998</w:t>
            </w:r>
          </w:p>
        </w:tc>
        <w:tc>
          <w:tcPr>
            <w:tcW w:w="1170" w:type="dxa"/>
          </w:tcPr>
          <w:p w14:paraId="29FF3727" w14:textId="0DB1B8B8"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368,764</w:t>
            </w:r>
          </w:p>
        </w:tc>
      </w:tr>
      <w:tr w:rsidR="0044368E" w:rsidRPr="00270C18" w14:paraId="2F554205" w14:textId="77777777" w:rsidTr="001C6471">
        <w:trPr>
          <w:trHeight w:val="80"/>
        </w:trPr>
        <w:tc>
          <w:tcPr>
            <w:tcW w:w="2070" w:type="dxa"/>
          </w:tcPr>
          <w:p w14:paraId="23C2A89A" w14:textId="77777777" w:rsidR="0044368E" w:rsidRPr="00270C18" w:rsidRDefault="0044368E" w:rsidP="00270C18">
            <w:pPr>
              <w:tabs>
                <w:tab w:val="left" w:pos="900"/>
              </w:tabs>
              <w:spacing w:line="276" w:lineRule="auto"/>
              <w:ind w:left="92" w:right="-108" w:hanging="120"/>
              <w:rPr>
                <w:rFonts w:ascii="Calibri" w:hAnsi="Calibri" w:cs="Calibri"/>
                <w:sz w:val="22"/>
                <w:szCs w:val="22"/>
              </w:rPr>
            </w:pPr>
            <w:r w:rsidRPr="00270C18">
              <w:rPr>
                <w:rFonts w:ascii="Calibri" w:hAnsi="Calibri" w:cs="Calibri"/>
                <w:sz w:val="22"/>
                <w:szCs w:val="22"/>
              </w:rPr>
              <w:t>Northman Company Limited</w:t>
            </w:r>
          </w:p>
        </w:tc>
        <w:tc>
          <w:tcPr>
            <w:tcW w:w="1530" w:type="dxa"/>
          </w:tcPr>
          <w:p w14:paraId="7DCAD9FC" w14:textId="77777777" w:rsidR="0044368E" w:rsidRPr="00270C18" w:rsidRDefault="0044368E" w:rsidP="00270C18">
            <w:pPr>
              <w:spacing w:line="276" w:lineRule="auto"/>
              <w:jc w:val="center"/>
              <w:rPr>
                <w:rFonts w:ascii="Calibri" w:hAnsi="Calibri" w:cs="Calibri"/>
                <w:sz w:val="22"/>
                <w:szCs w:val="22"/>
              </w:rPr>
            </w:pPr>
            <w:r w:rsidRPr="00270C18">
              <w:rPr>
                <w:rFonts w:ascii="Calibri" w:hAnsi="Calibri" w:cs="Calibri"/>
                <w:sz w:val="22"/>
                <w:szCs w:val="22"/>
              </w:rPr>
              <w:t>Million VND</w:t>
            </w:r>
          </w:p>
        </w:tc>
        <w:tc>
          <w:tcPr>
            <w:tcW w:w="1080" w:type="dxa"/>
            <w:shd w:val="clear" w:color="auto" w:fill="auto"/>
          </w:tcPr>
          <w:p w14:paraId="6A1981AB" w14:textId="6F3F37CE"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423,423</w:t>
            </w:r>
          </w:p>
        </w:tc>
        <w:tc>
          <w:tcPr>
            <w:tcW w:w="1170" w:type="dxa"/>
            <w:shd w:val="clear" w:color="auto" w:fill="auto"/>
          </w:tcPr>
          <w:p w14:paraId="6F907754" w14:textId="02F53339"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423,423</w:t>
            </w:r>
          </w:p>
        </w:tc>
        <w:tc>
          <w:tcPr>
            <w:tcW w:w="1080" w:type="dxa"/>
            <w:shd w:val="clear" w:color="auto" w:fill="auto"/>
          </w:tcPr>
          <w:p w14:paraId="143EB52C" w14:textId="43062452" w:rsidR="0044368E" w:rsidRPr="00270C18" w:rsidRDefault="0044368E" w:rsidP="00270C18">
            <w:pP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100.00</w:t>
            </w:r>
          </w:p>
        </w:tc>
        <w:tc>
          <w:tcPr>
            <w:tcW w:w="1170" w:type="dxa"/>
            <w:shd w:val="clear" w:color="auto" w:fill="auto"/>
          </w:tcPr>
          <w:p w14:paraId="44B922F0" w14:textId="05EB8AA9" w:rsidR="0044368E" w:rsidRPr="00270C18" w:rsidRDefault="0044368E" w:rsidP="00270C18">
            <w:pP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100.00</w:t>
            </w:r>
          </w:p>
        </w:tc>
        <w:tc>
          <w:tcPr>
            <w:tcW w:w="1080" w:type="dxa"/>
            <w:shd w:val="clear" w:color="auto" w:fill="auto"/>
          </w:tcPr>
          <w:p w14:paraId="0D7E35BF" w14:textId="0F38249F" w:rsidR="0044368E" w:rsidRPr="00270C18" w:rsidRDefault="0044368E" w:rsidP="00270C18">
            <w:pPr>
              <w:tabs>
                <w:tab w:val="left" w:pos="236"/>
                <w:tab w:val="decimal" w:pos="414"/>
                <w:tab w:val="left" w:pos="885"/>
              </w:tabs>
              <w:spacing w:line="276" w:lineRule="auto"/>
              <w:ind w:left="-70" w:right="-39"/>
              <w:jc w:val="right"/>
              <w:rPr>
                <w:rFonts w:ascii="Calibri" w:hAnsi="Calibri" w:cs="Calibri"/>
                <w:sz w:val="22"/>
                <w:szCs w:val="22"/>
              </w:rPr>
            </w:pPr>
            <w:r w:rsidRPr="00270C18">
              <w:rPr>
                <w:rFonts w:ascii="Calibri" w:hAnsi="Calibri" w:cs="Calibri"/>
                <w:sz w:val="22"/>
                <w:szCs w:val="22"/>
              </w:rPr>
              <w:t>553,858</w:t>
            </w:r>
          </w:p>
        </w:tc>
        <w:tc>
          <w:tcPr>
            <w:tcW w:w="1170" w:type="dxa"/>
            <w:shd w:val="clear" w:color="auto" w:fill="auto"/>
          </w:tcPr>
          <w:p w14:paraId="3DE08AB9" w14:textId="35A351DB"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553,858</w:t>
            </w:r>
          </w:p>
        </w:tc>
        <w:tc>
          <w:tcPr>
            <w:tcW w:w="1080" w:type="dxa"/>
            <w:shd w:val="clear" w:color="auto" w:fill="auto"/>
          </w:tcPr>
          <w:p w14:paraId="6A36A6BC" w14:textId="57AA77C0" w:rsidR="0044368E" w:rsidRPr="00270C18" w:rsidRDefault="0044368E" w:rsidP="00270C18">
            <w:pPr>
              <w:tabs>
                <w:tab w:val="left" w:pos="285"/>
              </w:tabs>
              <w:spacing w:line="276" w:lineRule="auto"/>
              <w:ind w:left="-70" w:right="-40"/>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tcPr>
          <w:p w14:paraId="4DA757BB" w14:textId="099191C4" w:rsidR="0044368E" w:rsidRPr="00270C18" w:rsidRDefault="0044368E" w:rsidP="00270C18">
            <w:pPr>
              <w:spacing w:line="276" w:lineRule="auto"/>
              <w:ind w:left="-64" w:right="-32"/>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27DD8E2E" w14:textId="50912A80"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553,858</w:t>
            </w:r>
          </w:p>
        </w:tc>
        <w:tc>
          <w:tcPr>
            <w:tcW w:w="1170" w:type="dxa"/>
          </w:tcPr>
          <w:p w14:paraId="79A44E1A" w14:textId="0AC59A36"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553,858</w:t>
            </w:r>
          </w:p>
        </w:tc>
      </w:tr>
      <w:tr w:rsidR="0044368E" w:rsidRPr="00270C18" w14:paraId="33D98FC2" w14:textId="77777777" w:rsidTr="001C6471">
        <w:trPr>
          <w:trHeight w:val="298"/>
        </w:trPr>
        <w:tc>
          <w:tcPr>
            <w:tcW w:w="2070" w:type="dxa"/>
          </w:tcPr>
          <w:p w14:paraId="25968AC0" w14:textId="37912F2B" w:rsidR="0044368E" w:rsidRPr="00270C18" w:rsidRDefault="0044368E" w:rsidP="00270C18">
            <w:pPr>
              <w:tabs>
                <w:tab w:val="left" w:pos="900"/>
              </w:tabs>
              <w:spacing w:line="276" w:lineRule="auto"/>
              <w:ind w:left="92" w:hanging="138"/>
              <w:rPr>
                <w:rFonts w:ascii="Calibri" w:hAnsi="Calibri" w:cs="Calibri"/>
                <w:sz w:val="22"/>
                <w:szCs w:val="22"/>
              </w:rPr>
            </w:pPr>
            <w:bookmarkStart w:id="3" w:name="_Hlk8393816"/>
            <w:r w:rsidRPr="00270C18">
              <w:rPr>
                <w:rFonts w:ascii="Calibri" w:hAnsi="Calibri" w:cs="Calibri"/>
                <w:sz w:val="22"/>
                <w:szCs w:val="22"/>
              </w:rPr>
              <w:t>Chememan India Private Limited</w:t>
            </w:r>
            <w:bookmarkEnd w:id="3"/>
          </w:p>
        </w:tc>
        <w:tc>
          <w:tcPr>
            <w:tcW w:w="1530" w:type="dxa"/>
          </w:tcPr>
          <w:p w14:paraId="1B55AE56" w14:textId="6B4D7CB2" w:rsidR="0044368E" w:rsidRPr="00270C18" w:rsidRDefault="0044368E" w:rsidP="00270C18">
            <w:pPr>
              <w:tabs>
                <w:tab w:val="left" w:pos="110"/>
                <w:tab w:val="decimal" w:pos="770"/>
              </w:tabs>
              <w:spacing w:line="276" w:lineRule="auto"/>
              <w:jc w:val="center"/>
              <w:rPr>
                <w:rFonts w:ascii="Calibri" w:hAnsi="Calibri" w:cs="Calibri"/>
                <w:sz w:val="22"/>
                <w:szCs w:val="22"/>
              </w:rPr>
            </w:pPr>
            <w:r w:rsidRPr="00270C18">
              <w:rPr>
                <w:rFonts w:ascii="Calibri" w:hAnsi="Calibri" w:cs="Calibri"/>
                <w:sz w:val="22"/>
                <w:szCs w:val="22"/>
              </w:rPr>
              <w:t>Thousand INR</w:t>
            </w:r>
          </w:p>
        </w:tc>
        <w:tc>
          <w:tcPr>
            <w:tcW w:w="1080" w:type="dxa"/>
            <w:shd w:val="clear" w:color="auto" w:fill="auto"/>
          </w:tcPr>
          <w:p w14:paraId="4A0EB988" w14:textId="73052264"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113,723</w:t>
            </w:r>
          </w:p>
        </w:tc>
        <w:tc>
          <w:tcPr>
            <w:tcW w:w="1170" w:type="dxa"/>
            <w:shd w:val="clear" w:color="auto" w:fill="auto"/>
          </w:tcPr>
          <w:p w14:paraId="7122E624" w14:textId="434F43CF"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113,723</w:t>
            </w:r>
          </w:p>
        </w:tc>
        <w:tc>
          <w:tcPr>
            <w:tcW w:w="1080" w:type="dxa"/>
            <w:shd w:val="clear" w:color="auto" w:fill="auto"/>
          </w:tcPr>
          <w:p w14:paraId="5C1BB85F" w14:textId="5DAC475D" w:rsidR="0044368E" w:rsidRPr="00270C18" w:rsidRDefault="0044368E" w:rsidP="00270C18">
            <w:pP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99.99</w:t>
            </w:r>
          </w:p>
        </w:tc>
        <w:tc>
          <w:tcPr>
            <w:tcW w:w="1170" w:type="dxa"/>
            <w:shd w:val="clear" w:color="auto" w:fill="auto"/>
          </w:tcPr>
          <w:p w14:paraId="09D3A43E" w14:textId="5E23BAC2" w:rsidR="0044368E" w:rsidRPr="00270C18" w:rsidRDefault="0044368E" w:rsidP="00270C18">
            <w:pP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99.99</w:t>
            </w:r>
          </w:p>
        </w:tc>
        <w:tc>
          <w:tcPr>
            <w:tcW w:w="1080" w:type="dxa"/>
            <w:shd w:val="clear" w:color="auto" w:fill="auto"/>
          </w:tcPr>
          <w:p w14:paraId="084E8390" w14:textId="421333BC" w:rsidR="0044368E" w:rsidRPr="00270C18" w:rsidRDefault="0044368E" w:rsidP="00270C18">
            <w:pPr>
              <w:pBdr>
                <w:bottom w:val="single" w:sz="4" w:space="1" w:color="auto"/>
              </w:pBdr>
              <w:tabs>
                <w:tab w:val="left" w:pos="236"/>
                <w:tab w:val="decimal" w:pos="414"/>
                <w:tab w:val="left" w:pos="885"/>
              </w:tabs>
              <w:spacing w:line="276" w:lineRule="auto"/>
              <w:ind w:left="-70" w:right="-39"/>
              <w:jc w:val="right"/>
              <w:rPr>
                <w:rFonts w:ascii="Calibri" w:hAnsi="Calibri" w:cs="Calibri"/>
                <w:sz w:val="22"/>
                <w:szCs w:val="22"/>
              </w:rPr>
            </w:pPr>
            <w:r w:rsidRPr="00270C18">
              <w:rPr>
                <w:rFonts w:ascii="Calibri" w:hAnsi="Calibri" w:cs="Calibri"/>
                <w:sz w:val="22"/>
                <w:szCs w:val="22"/>
              </w:rPr>
              <w:t>85,302</w:t>
            </w:r>
            <w:r w:rsidR="00A2144F" w:rsidRPr="00270C18">
              <w:rPr>
                <w:rFonts w:ascii="Calibri" w:hAnsi="Calibri" w:cs="Calibri"/>
                <w:sz w:val="22"/>
                <w:szCs w:val="22"/>
              </w:rPr>
              <w:br/>
            </w:r>
          </w:p>
        </w:tc>
        <w:tc>
          <w:tcPr>
            <w:tcW w:w="1170" w:type="dxa"/>
            <w:shd w:val="clear" w:color="auto" w:fill="auto"/>
            <w:vAlign w:val="bottom"/>
          </w:tcPr>
          <w:p w14:paraId="3F1F0F29" w14:textId="77777777" w:rsidR="0044368E" w:rsidRPr="00270C18" w:rsidRDefault="0044368E" w:rsidP="00270C18">
            <w:pPr>
              <w:pBdr>
                <w:bottom w:val="single" w:sz="4" w:space="1" w:color="auto"/>
              </w:pBdr>
              <w:tabs>
                <w:tab w:val="left" w:pos="236"/>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85,302</w:t>
            </w:r>
          </w:p>
          <w:p w14:paraId="49A0F93B" w14:textId="3CCB8AB0" w:rsidR="0044368E" w:rsidRPr="00270C18" w:rsidRDefault="0044368E" w:rsidP="00270C18">
            <w:pPr>
              <w:pBdr>
                <w:bottom w:val="single" w:sz="4" w:space="1" w:color="auto"/>
              </w:pBdr>
              <w:tabs>
                <w:tab w:val="left" w:pos="236"/>
                <w:tab w:val="decimal" w:pos="722"/>
              </w:tabs>
              <w:spacing w:line="276" w:lineRule="auto"/>
              <w:ind w:left="-70"/>
              <w:jc w:val="right"/>
              <w:rPr>
                <w:rFonts w:ascii="Calibri" w:hAnsi="Calibri" w:cs="Calibri"/>
                <w:sz w:val="22"/>
                <w:szCs w:val="22"/>
              </w:rPr>
            </w:pPr>
          </w:p>
        </w:tc>
        <w:tc>
          <w:tcPr>
            <w:tcW w:w="1080" w:type="dxa"/>
            <w:shd w:val="clear" w:color="auto" w:fill="auto"/>
            <w:vAlign w:val="bottom"/>
          </w:tcPr>
          <w:p w14:paraId="19CD2DB7" w14:textId="41C0EE72" w:rsidR="0044368E" w:rsidRPr="00270C18" w:rsidRDefault="0044368E" w:rsidP="00270C18">
            <w:pPr>
              <w:pBdr>
                <w:bottom w:val="single" w:sz="4" w:space="1" w:color="auto"/>
              </w:pBdr>
              <w:spacing w:line="276" w:lineRule="auto"/>
              <w:ind w:left="-64" w:right="-32"/>
              <w:jc w:val="right"/>
              <w:rPr>
                <w:rFonts w:ascii="Calibri" w:hAnsi="Calibri" w:cs="Calibri"/>
                <w:sz w:val="22"/>
                <w:szCs w:val="22"/>
              </w:rPr>
            </w:pPr>
            <w:r w:rsidRPr="00270C18">
              <w:rPr>
                <w:rFonts w:ascii="Calibri" w:hAnsi="Calibri" w:cs="Calibri"/>
                <w:sz w:val="22"/>
                <w:szCs w:val="22"/>
              </w:rPr>
              <w:t>-</w:t>
            </w:r>
          </w:p>
        </w:tc>
        <w:tc>
          <w:tcPr>
            <w:tcW w:w="1170" w:type="dxa"/>
            <w:shd w:val="clear" w:color="auto" w:fill="auto"/>
            <w:vAlign w:val="bottom"/>
          </w:tcPr>
          <w:p w14:paraId="3091D4E3" w14:textId="77777777" w:rsidR="0044368E" w:rsidRPr="00270C18" w:rsidRDefault="0044368E" w:rsidP="00270C18">
            <w:pPr>
              <w:pBdr>
                <w:bottom w:val="single" w:sz="4" w:space="1" w:color="auto"/>
              </w:pBdr>
              <w:spacing w:line="276" w:lineRule="auto"/>
              <w:ind w:left="-64" w:right="-32"/>
              <w:jc w:val="right"/>
              <w:rPr>
                <w:rFonts w:ascii="Calibri" w:hAnsi="Calibri" w:cs="Calibri"/>
                <w:sz w:val="22"/>
                <w:szCs w:val="22"/>
              </w:rPr>
            </w:pPr>
            <w:r w:rsidRPr="00270C18">
              <w:rPr>
                <w:rFonts w:ascii="Calibri" w:hAnsi="Calibri" w:cs="Calibri"/>
                <w:sz w:val="22"/>
                <w:szCs w:val="22"/>
              </w:rPr>
              <w:t>-</w:t>
            </w:r>
          </w:p>
          <w:p w14:paraId="3DDDF319" w14:textId="02A256B7" w:rsidR="0044368E" w:rsidRPr="00270C18" w:rsidRDefault="0044368E" w:rsidP="00270C18">
            <w:pPr>
              <w:pBdr>
                <w:bottom w:val="single" w:sz="4" w:space="1" w:color="auto"/>
              </w:pBdr>
              <w:spacing w:line="276" w:lineRule="auto"/>
              <w:ind w:left="-64" w:right="-32"/>
              <w:jc w:val="right"/>
              <w:rPr>
                <w:rFonts w:ascii="Calibri" w:hAnsi="Calibri" w:cs="Calibri"/>
                <w:sz w:val="22"/>
                <w:szCs w:val="22"/>
              </w:rPr>
            </w:pPr>
          </w:p>
        </w:tc>
        <w:tc>
          <w:tcPr>
            <w:tcW w:w="1080" w:type="dxa"/>
            <w:shd w:val="clear" w:color="auto" w:fill="auto"/>
          </w:tcPr>
          <w:p w14:paraId="17E00D9F" w14:textId="77777777" w:rsidR="0044368E" w:rsidRPr="00270C18" w:rsidRDefault="0044368E" w:rsidP="00270C18">
            <w:pPr>
              <w:pBdr>
                <w:bottom w:val="single" w:sz="4" w:space="1" w:color="auto"/>
              </w:pBdr>
              <w:tabs>
                <w:tab w:val="decimal" w:pos="722"/>
              </w:tabs>
              <w:spacing w:line="276" w:lineRule="auto"/>
              <w:ind w:left="-70"/>
              <w:jc w:val="right"/>
              <w:rPr>
                <w:rFonts w:ascii="Calibri" w:hAnsi="Calibri" w:cs="Calibri"/>
                <w:sz w:val="22"/>
                <w:szCs w:val="22"/>
              </w:rPr>
            </w:pPr>
            <w:r w:rsidRPr="00270C18">
              <w:rPr>
                <w:rFonts w:ascii="Calibri" w:hAnsi="Calibri" w:cs="Calibri"/>
                <w:sz w:val="22"/>
                <w:szCs w:val="22"/>
              </w:rPr>
              <w:t>85,302</w:t>
            </w:r>
          </w:p>
          <w:p w14:paraId="21C8C58C" w14:textId="12B19AB5" w:rsidR="0044368E" w:rsidRPr="00270C18" w:rsidRDefault="0044368E" w:rsidP="00270C18">
            <w:pPr>
              <w:pBdr>
                <w:bottom w:val="single" w:sz="4" w:space="1" w:color="auto"/>
              </w:pBdr>
              <w:tabs>
                <w:tab w:val="decimal" w:pos="722"/>
              </w:tabs>
              <w:spacing w:line="276" w:lineRule="auto"/>
              <w:ind w:left="-70"/>
              <w:jc w:val="right"/>
              <w:rPr>
                <w:rFonts w:ascii="Calibri" w:hAnsi="Calibri" w:cs="Calibri"/>
                <w:sz w:val="22"/>
                <w:szCs w:val="22"/>
              </w:rPr>
            </w:pPr>
          </w:p>
        </w:tc>
        <w:tc>
          <w:tcPr>
            <w:tcW w:w="1170" w:type="dxa"/>
            <w:vAlign w:val="bottom"/>
          </w:tcPr>
          <w:p w14:paraId="499BC410" w14:textId="77777777" w:rsidR="0044368E" w:rsidRPr="00270C18" w:rsidRDefault="0044368E" w:rsidP="00270C18">
            <w:pPr>
              <w:pBdr>
                <w:bottom w:val="single" w:sz="4" w:space="1" w:color="auto"/>
              </w:pBdr>
              <w:tabs>
                <w:tab w:val="left" w:pos="236"/>
                <w:tab w:val="decimal" w:pos="722"/>
              </w:tabs>
              <w:spacing w:line="276" w:lineRule="auto"/>
              <w:ind w:left="-130"/>
              <w:jc w:val="right"/>
              <w:rPr>
                <w:rFonts w:ascii="Calibri" w:hAnsi="Calibri" w:cs="Calibri"/>
                <w:sz w:val="22"/>
                <w:szCs w:val="22"/>
              </w:rPr>
            </w:pPr>
            <w:r w:rsidRPr="00270C18">
              <w:rPr>
                <w:rFonts w:ascii="Calibri" w:hAnsi="Calibri" w:cs="Calibri"/>
                <w:sz w:val="22"/>
                <w:szCs w:val="22"/>
              </w:rPr>
              <w:t>85,302</w:t>
            </w:r>
          </w:p>
          <w:p w14:paraId="36569D33" w14:textId="7E5A1BCB" w:rsidR="0044368E" w:rsidRPr="00270C18" w:rsidRDefault="0044368E" w:rsidP="00270C18">
            <w:pPr>
              <w:pBdr>
                <w:bottom w:val="single" w:sz="4" w:space="1" w:color="auto"/>
              </w:pBdr>
              <w:tabs>
                <w:tab w:val="left" w:pos="236"/>
                <w:tab w:val="decimal" w:pos="722"/>
              </w:tabs>
              <w:spacing w:line="276" w:lineRule="auto"/>
              <w:ind w:left="-130"/>
              <w:jc w:val="right"/>
              <w:rPr>
                <w:rFonts w:ascii="Calibri" w:hAnsi="Calibri" w:cs="Calibri"/>
                <w:sz w:val="22"/>
                <w:szCs w:val="22"/>
              </w:rPr>
            </w:pPr>
          </w:p>
        </w:tc>
      </w:tr>
      <w:tr w:rsidR="0044368E" w:rsidRPr="00270C18" w14:paraId="6F528D67" w14:textId="77777777" w:rsidTr="001C6471">
        <w:trPr>
          <w:trHeight w:val="80"/>
        </w:trPr>
        <w:tc>
          <w:tcPr>
            <w:tcW w:w="2070" w:type="dxa"/>
          </w:tcPr>
          <w:p w14:paraId="3C6CE456" w14:textId="77777777" w:rsidR="0044368E" w:rsidRPr="00270C18" w:rsidRDefault="0044368E" w:rsidP="00270C18">
            <w:pPr>
              <w:tabs>
                <w:tab w:val="left" w:pos="900"/>
              </w:tabs>
              <w:spacing w:line="276" w:lineRule="auto"/>
              <w:ind w:left="92" w:hanging="120"/>
              <w:rPr>
                <w:rFonts w:ascii="Calibri" w:hAnsi="Calibri" w:cs="Calibri"/>
                <w:b/>
                <w:bCs/>
                <w:sz w:val="22"/>
                <w:szCs w:val="22"/>
              </w:rPr>
            </w:pPr>
            <w:r w:rsidRPr="00270C18">
              <w:rPr>
                <w:rFonts w:ascii="Calibri" w:hAnsi="Calibri" w:cs="Calibri"/>
                <w:b/>
                <w:bCs/>
                <w:sz w:val="22"/>
                <w:szCs w:val="22"/>
              </w:rPr>
              <w:t>Total</w:t>
            </w:r>
          </w:p>
        </w:tc>
        <w:tc>
          <w:tcPr>
            <w:tcW w:w="1530" w:type="dxa"/>
          </w:tcPr>
          <w:p w14:paraId="38808F6F"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080" w:type="dxa"/>
            <w:shd w:val="clear" w:color="auto" w:fill="auto"/>
          </w:tcPr>
          <w:p w14:paraId="370B6726"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cs/>
              </w:rPr>
            </w:pPr>
          </w:p>
        </w:tc>
        <w:tc>
          <w:tcPr>
            <w:tcW w:w="1170" w:type="dxa"/>
            <w:shd w:val="clear" w:color="auto" w:fill="auto"/>
          </w:tcPr>
          <w:p w14:paraId="4B80DDC4"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29C8948D"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170" w:type="dxa"/>
            <w:shd w:val="clear" w:color="auto" w:fill="auto"/>
          </w:tcPr>
          <w:p w14:paraId="0EF7B1BA"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4F69F181" w14:textId="6D8CA8EB" w:rsidR="0044368E" w:rsidRPr="00270C18" w:rsidRDefault="0044368E" w:rsidP="00270C18">
            <w:pPr>
              <w:pBdr>
                <w:bottom w:val="double" w:sz="4" w:space="1" w:color="auto"/>
              </w:pBdr>
              <w:tabs>
                <w:tab w:val="left" w:pos="236"/>
                <w:tab w:val="decimal" w:pos="414"/>
                <w:tab w:val="left" w:pos="885"/>
              </w:tabs>
              <w:spacing w:line="276" w:lineRule="auto"/>
              <w:ind w:left="-70" w:right="-39"/>
              <w:jc w:val="right"/>
              <w:rPr>
                <w:rFonts w:ascii="Calibri" w:hAnsi="Calibri" w:cstheme="minorBidi"/>
                <w:b/>
                <w:bCs/>
                <w:sz w:val="22"/>
                <w:szCs w:val="22"/>
              </w:rPr>
            </w:pPr>
            <w:r w:rsidRPr="00270C18">
              <w:rPr>
                <w:rFonts w:ascii="Calibri" w:hAnsi="Calibri" w:cstheme="minorBidi"/>
                <w:b/>
                <w:bCs/>
                <w:sz w:val="22"/>
                <w:szCs w:val="22"/>
              </w:rPr>
              <w:t>1,228,158</w:t>
            </w:r>
          </w:p>
        </w:tc>
        <w:tc>
          <w:tcPr>
            <w:tcW w:w="1170" w:type="dxa"/>
            <w:shd w:val="clear" w:color="auto" w:fill="auto"/>
          </w:tcPr>
          <w:p w14:paraId="2E62BFE6" w14:textId="4EFD5DEE" w:rsidR="0044368E" w:rsidRPr="00270C18" w:rsidRDefault="0044368E" w:rsidP="00270C18">
            <w:pPr>
              <w:pBdr>
                <w:bottom w:val="double" w:sz="4" w:space="1" w:color="auto"/>
              </w:pBdr>
              <w:tabs>
                <w:tab w:val="left" w:pos="236"/>
                <w:tab w:val="decimal" w:pos="722"/>
              </w:tabs>
              <w:spacing w:line="276" w:lineRule="auto"/>
              <w:ind w:left="-70"/>
              <w:jc w:val="right"/>
              <w:rPr>
                <w:rFonts w:ascii="Calibri" w:hAnsi="Calibri" w:cs="Calibri"/>
                <w:b/>
                <w:bCs/>
                <w:sz w:val="22"/>
                <w:szCs w:val="22"/>
              </w:rPr>
            </w:pPr>
            <w:r w:rsidRPr="00270C18">
              <w:rPr>
                <w:rFonts w:ascii="Calibri" w:hAnsi="Calibri" w:cs="Calibri"/>
                <w:b/>
                <w:bCs/>
                <w:sz w:val="22"/>
                <w:szCs w:val="22"/>
              </w:rPr>
              <w:t>1,007,924</w:t>
            </w:r>
          </w:p>
        </w:tc>
        <w:tc>
          <w:tcPr>
            <w:tcW w:w="1080" w:type="dxa"/>
            <w:shd w:val="clear" w:color="auto" w:fill="auto"/>
            <w:vAlign w:val="bottom"/>
          </w:tcPr>
          <w:p w14:paraId="1D68B2D3" w14:textId="21886242" w:rsidR="0044368E" w:rsidRPr="00270C18" w:rsidRDefault="0044368E" w:rsidP="00270C18">
            <w:pPr>
              <w:pBdr>
                <w:bottom w:val="double" w:sz="4" w:space="1" w:color="auto"/>
              </w:pBdr>
              <w:tabs>
                <w:tab w:val="left" w:pos="774"/>
              </w:tabs>
              <w:spacing w:line="276" w:lineRule="auto"/>
              <w:ind w:left="-70" w:right="-54"/>
              <w:jc w:val="right"/>
              <w:rPr>
                <w:rFonts w:ascii="Calibri" w:hAnsi="Calibri" w:cs="Calibri"/>
                <w:b/>
                <w:bCs/>
                <w:sz w:val="22"/>
                <w:szCs w:val="22"/>
              </w:rPr>
            </w:pPr>
            <w:r w:rsidRPr="00270C18">
              <w:rPr>
                <w:rFonts w:ascii="Calibri" w:hAnsi="Calibri" w:cs="Calibri"/>
                <w:b/>
                <w:bCs/>
                <w:sz w:val="22"/>
                <w:szCs w:val="22"/>
              </w:rPr>
              <w:t>-</w:t>
            </w:r>
          </w:p>
        </w:tc>
        <w:tc>
          <w:tcPr>
            <w:tcW w:w="1170" w:type="dxa"/>
            <w:shd w:val="clear" w:color="auto" w:fill="auto"/>
            <w:vAlign w:val="bottom"/>
          </w:tcPr>
          <w:p w14:paraId="54A0FB14" w14:textId="6370918C" w:rsidR="0044368E" w:rsidRPr="00270C18" w:rsidRDefault="0044368E" w:rsidP="00270C18">
            <w:pPr>
              <w:pBdr>
                <w:bottom w:val="double" w:sz="4" w:space="1" w:color="auto"/>
              </w:pBdr>
              <w:spacing w:line="276" w:lineRule="auto"/>
              <w:ind w:left="-64" w:right="-32"/>
              <w:jc w:val="right"/>
              <w:rPr>
                <w:rFonts w:ascii="Calibri" w:hAnsi="Calibri" w:cs="Calibri"/>
                <w:b/>
                <w:bCs/>
                <w:sz w:val="22"/>
                <w:szCs w:val="22"/>
              </w:rPr>
            </w:pPr>
            <w:r w:rsidRPr="00270C18">
              <w:rPr>
                <w:rFonts w:ascii="Calibri" w:hAnsi="Calibri" w:cs="Calibri"/>
                <w:b/>
                <w:bCs/>
                <w:sz w:val="22"/>
                <w:szCs w:val="22"/>
              </w:rPr>
              <w:t>-</w:t>
            </w:r>
          </w:p>
        </w:tc>
        <w:tc>
          <w:tcPr>
            <w:tcW w:w="1080" w:type="dxa"/>
            <w:shd w:val="clear" w:color="auto" w:fill="auto"/>
          </w:tcPr>
          <w:p w14:paraId="3ECD1179" w14:textId="7A75C272" w:rsidR="0044368E" w:rsidRPr="00270C18" w:rsidRDefault="0044368E" w:rsidP="00270C18">
            <w:pPr>
              <w:pBdr>
                <w:bottom w:val="double" w:sz="4" w:space="1" w:color="auto"/>
              </w:pBdr>
              <w:tabs>
                <w:tab w:val="left" w:pos="236"/>
                <w:tab w:val="decimal" w:pos="722"/>
              </w:tabs>
              <w:spacing w:line="276" w:lineRule="auto"/>
              <w:ind w:left="-42"/>
              <w:jc w:val="right"/>
              <w:rPr>
                <w:rFonts w:ascii="Calibri" w:hAnsi="Calibri" w:cs="Calibri"/>
                <w:b/>
                <w:bCs/>
                <w:sz w:val="22"/>
                <w:szCs w:val="22"/>
                <w:cs/>
              </w:rPr>
            </w:pPr>
            <w:r w:rsidRPr="00270C18">
              <w:rPr>
                <w:rFonts w:ascii="Calibri" w:hAnsi="Calibri" w:cstheme="minorBidi"/>
                <w:b/>
                <w:bCs/>
                <w:sz w:val="22"/>
                <w:szCs w:val="22"/>
              </w:rPr>
              <w:t>1,228,158</w:t>
            </w:r>
          </w:p>
        </w:tc>
        <w:tc>
          <w:tcPr>
            <w:tcW w:w="1170" w:type="dxa"/>
          </w:tcPr>
          <w:p w14:paraId="5C241550" w14:textId="4F92F3DE" w:rsidR="0044368E" w:rsidRPr="00270C18" w:rsidRDefault="0044368E" w:rsidP="00270C18">
            <w:pPr>
              <w:pBdr>
                <w:bottom w:val="double" w:sz="4" w:space="1" w:color="auto"/>
              </w:pBdr>
              <w:tabs>
                <w:tab w:val="left" w:pos="236"/>
                <w:tab w:val="decimal" w:pos="722"/>
              </w:tabs>
              <w:spacing w:line="276" w:lineRule="auto"/>
              <w:ind w:left="-130"/>
              <w:jc w:val="right"/>
              <w:rPr>
                <w:rFonts w:ascii="Calibri" w:hAnsi="Calibri" w:cs="Calibri"/>
                <w:b/>
                <w:bCs/>
                <w:sz w:val="22"/>
                <w:szCs w:val="22"/>
                <w:cs/>
              </w:rPr>
            </w:pPr>
            <w:r w:rsidRPr="00270C18">
              <w:rPr>
                <w:rFonts w:ascii="Calibri" w:hAnsi="Calibri" w:cs="Calibri"/>
                <w:b/>
                <w:bCs/>
                <w:sz w:val="22"/>
                <w:szCs w:val="22"/>
              </w:rPr>
              <w:t>1,007,924</w:t>
            </w:r>
          </w:p>
        </w:tc>
      </w:tr>
      <w:tr w:rsidR="0044368E" w:rsidRPr="00270C18" w14:paraId="52396193" w14:textId="77777777" w:rsidTr="001C6471">
        <w:trPr>
          <w:trHeight w:val="80"/>
        </w:trPr>
        <w:tc>
          <w:tcPr>
            <w:tcW w:w="2070" w:type="dxa"/>
          </w:tcPr>
          <w:p w14:paraId="138FE57B" w14:textId="77777777" w:rsidR="0044368E" w:rsidRPr="00270C18" w:rsidRDefault="0044368E" w:rsidP="00270C18">
            <w:pPr>
              <w:tabs>
                <w:tab w:val="left" w:pos="900"/>
              </w:tabs>
              <w:spacing w:line="276" w:lineRule="auto"/>
              <w:ind w:left="92" w:hanging="120"/>
              <w:rPr>
                <w:rFonts w:ascii="Calibri" w:hAnsi="Calibri" w:cs="Calibri"/>
                <w:b/>
                <w:bCs/>
                <w:sz w:val="22"/>
                <w:szCs w:val="22"/>
              </w:rPr>
            </w:pPr>
          </w:p>
        </w:tc>
        <w:tc>
          <w:tcPr>
            <w:tcW w:w="1530" w:type="dxa"/>
          </w:tcPr>
          <w:p w14:paraId="126354E3"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080" w:type="dxa"/>
            <w:shd w:val="clear" w:color="auto" w:fill="auto"/>
          </w:tcPr>
          <w:p w14:paraId="07BC3A98"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cs/>
              </w:rPr>
            </w:pPr>
          </w:p>
        </w:tc>
        <w:tc>
          <w:tcPr>
            <w:tcW w:w="1170" w:type="dxa"/>
            <w:shd w:val="clear" w:color="auto" w:fill="auto"/>
          </w:tcPr>
          <w:p w14:paraId="5B20A08D"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0DBC1811"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170" w:type="dxa"/>
            <w:shd w:val="clear" w:color="auto" w:fill="auto"/>
          </w:tcPr>
          <w:p w14:paraId="03F40BA9"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447010CF" w14:textId="77777777" w:rsidR="0044368E" w:rsidRPr="00270C18" w:rsidRDefault="0044368E" w:rsidP="00270C18">
            <w:pPr>
              <w:tabs>
                <w:tab w:val="left" w:pos="236"/>
                <w:tab w:val="decimal" w:pos="414"/>
                <w:tab w:val="left" w:pos="885"/>
              </w:tabs>
              <w:spacing w:line="276" w:lineRule="auto"/>
              <w:ind w:left="-70" w:right="-39"/>
              <w:jc w:val="right"/>
              <w:rPr>
                <w:rFonts w:ascii="Calibri" w:hAnsi="Calibri" w:cs="Calibri"/>
                <w:sz w:val="22"/>
                <w:szCs w:val="22"/>
              </w:rPr>
            </w:pPr>
          </w:p>
        </w:tc>
        <w:tc>
          <w:tcPr>
            <w:tcW w:w="1170" w:type="dxa"/>
            <w:shd w:val="clear" w:color="auto" w:fill="auto"/>
          </w:tcPr>
          <w:p w14:paraId="1A41BACE"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p>
        </w:tc>
        <w:tc>
          <w:tcPr>
            <w:tcW w:w="1080" w:type="dxa"/>
            <w:shd w:val="clear" w:color="auto" w:fill="auto"/>
            <w:vAlign w:val="bottom"/>
          </w:tcPr>
          <w:p w14:paraId="66A83000" w14:textId="77777777" w:rsidR="0044368E" w:rsidRPr="00270C18" w:rsidRDefault="0044368E" w:rsidP="00270C18">
            <w:pPr>
              <w:tabs>
                <w:tab w:val="left" w:pos="774"/>
              </w:tabs>
              <w:spacing w:line="276" w:lineRule="auto"/>
              <w:ind w:left="-70" w:right="-54"/>
              <w:jc w:val="right"/>
              <w:rPr>
                <w:rFonts w:ascii="Calibri" w:hAnsi="Calibri" w:cs="Calibri"/>
                <w:b/>
                <w:bCs/>
                <w:sz w:val="22"/>
                <w:szCs w:val="22"/>
              </w:rPr>
            </w:pPr>
          </w:p>
        </w:tc>
        <w:tc>
          <w:tcPr>
            <w:tcW w:w="1170" w:type="dxa"/>
            <w:shd w:val="clear" w:color="auto" w:fill="auto"/>
            <w:vAlign w:val="bottom"/>
          </w:tcPr>
          <w:p w14:paraId="5D464E8F" w14:textId="77777777" w:rsidR="0044368E" w:rsidRPr="00270C18" w:rsidRDefault="0044368E" w:rsidP="00270C18">
            <w:pPr>
              <w:spacing w:line="276" w:lineRule="auto"/>
              <w:ind w:left="-64" w:right="-32"/>
              <w:jc w:val="right"/>
              <w:rPr>
                <w:rFonts w:ascii="Calibri" w:hAnsi="Calibri" w:cs="Calibri"/>
                <w:b/>
                <w:bCs/>
                <w:sz w:val="22"/>
                <w:szCs w:val="22"/>
              </w:rPr>
            </w:pPr>
          </w:p>
        </w:tc>
        <w:tc>
          <w:tcPr>
            <w:tcW w:w="1080" w:type="dxa"/>
            <w:shd w:val="clear" w:color="auto" w:fill="auto"/>
          </w:tcPr>
          <w:p w14:paraId="6D40A6A1" w14:textId="77777777" w:rsidR="0044368E" w:rsidRPr="00270C18" w:rsidRDefault="0044368E" w:rsidP="00270C18">
            <w:pPr>
              <w:tabs>
                <w:tab w:val="left" w:pos="236"/>
                <w:tab w:val="decimal" w:pos="722"/>
              </w:tabs>
              <w:spacing w:line="276" w:lineRule="auto"/>
              <w:ind w:left="-70"/>
              <w:jc w:val="right"/>
              <w:rPr>
                <w:rFonts w:ascii="Calibri" w:hAnsi="Calibri" w:cs="Calibri"/>
                <w:b/>
                <w:bCs/>
                <w:sz w:val="22"/>
                <w:szCs w:val="22"/>
                <w:cs/>
              </w:rPr>
            </w:pPr>
          </w:p>
        </w:tc>
        <w:tc>
          <w:tcPr>
            <w:tcW w:w="1170" w:type="dxa"/>
          </w:tcPr>
          <w:p w14:paraId="644550CB" w14:textId="77777777" w:rsidR="0044368E" w:rsidRPr="00270C18" w:rsidRDefault="0044368E" w:rsidP="00270C18">
            <w:pPr>
              <w:tabs>
                <w:tab w:val="left" w:pos="236"/>
                <w:tab w:val="decimal" w:pos="722"/>
              </w:tabs>
              <w:spacing w:line="276" w:lineRule="auto"/>
              <w:ind w:left="-70"/>
              <w:jc w:val="right"/>
              <w:rPr>
                <w:rFonts w:ascii="Calibri" w:hAnsi="Calibri" w:cs="Calibri"/>
                <w:b/>
                <w:bCs/>
                <w:sz w:val="22"/>
                <w:szCs w:val="22"/>
              </w:rPr>
            </w:pPr>
          </w:p>
        </w:tc>
      </w:tr>
      <w:tr w:rsidR="0044368E" w:rsidRPr="00270C18" w14:paraId="31ADFC10" w14:textId="77777777" w:rsidTr="001C6471">
        <w:trPr>
          <w:trHeight w:val="80"/>
        </w:trPr>
        <w:tc>
          <w:tcPr>
            <w:tcW w:w="2070" w:type="dxa"/>
          </w:tcPr>
          <w:p w14:paraId="30758124" w14:textId="62654157" w:rsidR="0044368E" w:rsidRPr="00270C18" w:rsidRDefault="0044368E" w:rsidP="00270C18">
            <w:pPr>
              <w:tabs>
                <w:tab w:val="left" w:pos="900"/>
              </w:tabs>
              <w:spacing w:line="276" w:lineRule="auto"/>
              <w:ind w:left="-58"/>
              <w:jc w:val="thaiDistribute"/>
              <w:rPr>
                <w:rFonts w:ascii="Calibri" w:hAnsi="Calibri" w:cs="Calibri"/>
                <w:b/>
                <w:bCs/>
                <w:sz w:val="22"/>
                <w:szCs w:val="22"/>
              </w:rPr>
            </w:pPr>
            <w:r w:rsidRPr="00270C18">
              <w:rPr>
                <w:rFonts w:ascii="Calibri" w:hAnsi="Calibri" w:cs="Browallia New"/>
                <w:b/>
                <w:bCs/>
                <w:sz w:val="22"/>
                <w:szCs w:val="28"/>
              </w:rPr>
              <w:t>Indirect subsidiary</w:t>
            </w:r>
          </w:p>
        </w:tc>
        <w:tc>
          <w:tcPr>
            <w:tcW w:w="1530" w:type="dxa"/>
          </w:tcPr>
          <w:p w14:paraId="26E80B23"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080" w:type="dxa"/>
            <w:shd w:val="clear" w:color="auto" w:fill="auto"/>
          </w:tcPr>
          <w:p w14:paraId="2EFFF503"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cs/>
              </w:rPr>
            </w:pPr>
          </w:p>
        </w:tc>
        <w:tc>
          <w:tcPr>
            <w:tcW w:w="1170" w:type="dxa"/>
            <w:shd w:val="clear" w:color="auto" w:fill="auto"/>
          </w:tcPr>
          <w:p w14:paraId="2C674FE1"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127031C6"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170" w:type="dxa"/>
            <w:shd w:val="clear" w:color="auto" w:fill="auto"/>
          </w:tcPr>
          <w:p w14:paraId="753233E5"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21FDD686" w14:textId="77777777" w:rsidR="0044368E" w:rsidRPr="00270C18" w:rsidRDefault="0044368E" w:rsidP="00270C18">
            <w:pPr>
              <w:tabs>
                <w:tab w:val="left" w:pos="236"/>
                <w:tab w:val="decimal" w:pos="414"/>
                <w:tab w:val="left" w:pos="885"/>
              </w:tabs>
              <w:spacing w:line="276" w:lineRule="auto"/>
              <w:ind w:left="-70" w:right="-39"/>
              <w:jc w:val="right"/>
              <w:rPr>
                <w:rFonts w:ascii="Calibri" w:hAnsi="Calibri" w:cs="Calibri"/>
                <w:sz w:val="22"/>
                <w:szCs w:val="22"/>
              </w:rPr>
            </w:pPr>
          </w:p>
        </w:tc>
        <w:tc>
          <w:tcPr>
            <w:tcW w:w="1170" w:type="dxa"/>
            <w:shd w:val="clear" w:color="auto" w:fill="auto"/>
          </w:tcPr>
          <w:p w14:paraId="221B8FC0"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rPr>
            </w:pPr>
          </w:p>
        </w:tc>
        <w:tc>
          <w:tcPr>
            <w:tcW w:w="1080" w:type="dxa"/>
            <w:shd w:val="clear" w:color="auto" w:fill="auto"/>
            <w:vAlign w:val="bottom"/>
          </w:tcPr>
          <w:p w14:paraId="16666DA7" w14:textId="77777777" w:rsidR="0044368E" w:rsidRPr="00270C18" w:rsidRDefault="0044368E" w:rsidP="00270C18">
            <w:pPr>
              <w:tabs>
                <w:tab w:val="left" w:pos="774"/>
              </w:tabs>
              <w:spacing w:line="276" w:lineRule="auto"/>
              <w:ind w:left="-70" w:right="-54"/>
              <w:jc w:val="right"/>
              <w:rPr>
                <w:rFonts w:ascii="Calibri" w:hAnsi="Calibri" w:cs="Calibri"/>
                <w:b/>
                <w:bCs/>
                <w:sz w:val="22"/>
                <w:szCs w:val="22"/>
              </w:rPr>
            </w:pPr>
          </w:p>
        </w:tc>
        <w:tc>
          <w:tcPr>
            <w:tcW w:w="1170" w:type="dxa"/>
            <w:shd w:val="clear" w:color="auto" w:fill="auto"/>
            <w:vAlign w:val="bottom"/>
          </w:tcPr>
          <w:p w14:paraId="72895C48" w14:textId="77777777" w:rsidR="0044368E" w:rsidRPr="00270C18" w:rsidRDefault="0044368E" w:rsidP="00270C18">
            <w:pPr>
              <w:spacing w:line="276" w:lineRule="auto"/>
              <w:ind w:left="-64" w:right="-32"/>
              <w:jc w:val="right"/>
              <w:rPr>
                <w:rFonts w:ascii="Calibri" w:hAnsi="Calibri" w:cs="Calibri"/>
                <w:b/>
                <w:bCs/>
                <w:sz w:val="22"/>
                <w:szCs w:val="22"/>
              </w:rPr>
            </w:pPr>
          </w:p>
        </w:tc>
        <w:tc>
          <w:tcPr>
            <w:tcW w:w="1080" w:type="dxa"/>
            <w:shd w:val="clear" w:color="auto" w:fill="auto"/>
          </w:tcPr>
          <w:p w14:paraId="1AA63457" w14:textId="77777777" w:rsidR="0044368E" w:rsidRPr="00270C18" w:rsidRDefault="0044368E" w:rsidP="00270C18">
            <w:pPr>
              <w:tabs>
                <w:tab w:val="left" w:pos="236"/>
                <w:tab w:val="decimal" w:pos="722"/>
              </w:tabs>
              <w:spacing w:line="276" w:lineRule="auto"/>
              <w:ind w:left="-70"/>
              <w:jc w:val="right"/>
              <w:rPr>
                <w:rFonts w:ascii="Calibri" w:hAnsi="Calibri" w:cs="Calibri"/>
                <w:b/>
                <w:bCs/>
                <w:sz w:val="22"/>
                <w:szCs w:val="22"/>
                <w:cs/>
              </w:rPr>
            </w:pPr>
          </w:p>
        </w:tc>
        <w:tc>
          <w:tcPr>
            <w:tcW w:w="1170" w:type="dxa"/>
          </w:tcPr>
          <w:p w14:paraId="75329C95" w14:textId="77777777" w:rsidR="0044368E" w:rsidRPr="00270C18" w:rsidRDefault="0044368E" w:rsidP="00270C18">
            <w:pPr>
              <w:tabs>
                <w:tab w:val="left" w:pos="236"/>
                <w:tab w:val="decimal" w:pos="722"/>
              </w:tabs>
              <w:spacing w:line="276" w:lineRule="auto"/>
              <w:ind w:left="-70"/>
              <w:jc w:val="right"/>
              <w:rPr>
                <w:rFonts w:ascii="Calibri" w:hAnsi="Calibri" w:cs="Calibri"/>
                <w:b/>
                <w:bCs/>
                <w:sz w:val="22"/>
                <w:szCs w:val="22"/>
              </w:rPr>
            </w:pPr>
          </w:p>
        </w:tc>
      </w:tr>
      <w:tr w:rsidR="003D76E7" w:rsidRPr="00270C18" w14:paraId="54A0B4C3" w14:textId="77777777" w:rsidTr="001E42A8">
        <w:trPr>
          <w:trHeight w:val="80"/>
        </w:trPr>
        <w:tc>
          <w:tcPr>
            <w:tcW w:w="2070" w:type="dxa"/>
          </w:tcPr>
          <w:p w14:paraId="20240C99" w14:textId="3B84C5D5" w:rsidR="003D76E7" w:rsidRPr="00270C18" w:rsidRDefault="003D76E7" w:rsidP="00270C18">
            <w:pPr>
              <w:tabs>
                <w:tab w:val="left" w:pos="900"/>
              </w:tabs>
              <w:spacing w:line="276" w:lineRule="auto"/>
              <w:ind w:left="-58"/>
              <w:jc w:val="thaiDistribute"/>
              <w:rPr>
                <w:rFonts w:ascii="Calibri" w:hAnsi="Calibri" w:cs="Browallia New"/>
                <w:b/>
                <w:bCs/>
                <w:sz w:val="22"/>
                <w:szCs w:val="28"/>
              </w:rPr>
            </w:pPr>
            <w:r w:rsidRPr="00270C18">
              <w:rPr>
                <w:rFonts w:ascii="Calibri" w:hAnsi="Calibri" w:cs="Calibri"/>
                <w:sz w:val="22"/>
                <w:szCs w:val="22"/>
              </w:rPr>
              <w:t>Ha Long QN Lime     Company Limited</w:t>
            </w:r>
          </w:p>
        </w:tc>
        <w:tc>
          <w:tcPr>
            <w:tcW w:w="1530" w:type="dxa"/>
          </w:tcPr>
          <w:p w14:paraId="22040574" w14:textId="6FA64FEC" w:rsidR="003D76E7" w:rsidRPr="00270C18" w:rsidRDefault="003D76E7" w:rsidP="00270C18">
            <w:pPr>
              <w:tabs>
                <w:tab w:val="left" w:pos="900"/>
              </w:tabs>
              <w:spacing w:line="276" w:lineRule="auto"/>
              <w:jc w:val="center"/>
              <w:rPr>
                <w:rFonts w:ascii="Calibri" w:hAnsi="Calibri" w:cs="Calibri"/>
                <w:sz w:val="22"/>
                <w:szCs w:val="22"/>
                <w:cs/>
              </w:rPr>
            </w:pPr>
            <w:r w:rsidRPr="00270C18">
              <w:rPr>
                <w:rFonts w:ascii="Calibri" w:hAnsi="Calibri" w:cs="Calibri"/>
                <w:sz w:val="22"/>
                <w:szCs w:val="22"/>
              </w:rPr>
              <w:t>Million VND</w:t>
            </w:r>
          </w:p>
        </w:tc>
        <w:tc>
          <w:tcPr>
            <w:tcW w:w="1080" w:type="dxa"/>
            <w:shd w:val="clear" w:color="auto" w:fill="auto"/>
          </w:tcPr>
          <w:p w14:paraId="0F51EBA4" w14:textId="5A54FEE1" w:rsidR="003D76E7" w:rsidRPr="00270C18" w:rsidRDefault="003D76E7" w:rsidP="00270C18">
            <w:pPr>
              <w:tabs>
                <w:tab w:val="left" w:pos="236"/>
                <w:tab w:val="decimal" w:pos="722"/>
              </w:tabs>
              <w:spacing w:line="276" w:lineRule="auto"/>
              <w:ind w:left="-70"/>
              <w:jc w:val="right"/>
              <w:rPr>
                <w:rFonts w:ascii="Calibri" w:hAnsi="Calibri" w:cs="Calibri"/>
                <w:sz w:val="22"/>
                <w:szCs w:val="22"/>
                <w:cs/>
              </w:rPr>
            </w:pPr>
            <w:r w:rsidRPr="00270C18">
              <w:rPr>
                <w:rFonts w:ascii="Calibri" w:hAnsi="Calibri" w:cs="Browallia New"/>
                <w:sz w:val="22"/>
                <w:szCs w:val="28"/>
              </w:rPr>
              <w:t>991,073</w:t>
            </w:r>
          </w:p>
        </w:tc>
        <w:tc>
          <w:tcPr>
            <w:tcW w:w="1170" w:type="dxa"/>
            <w:shd w:val="clear" w:color="auto" w:fill="auto"/>
          </w:tcPr>
          <w:p w14:paraId="54C9A468" w14:textId="09C2D82E" w:rsidR="003D76E7" w:rsidRPr="00270C18" w:rsidRDefault="003D76E7" w:rsidP="00270C18">
            <w:pPr>
              <w:tabs>
                <w:tab w:val="left" w:pos="900"/>
              </w:tabs>
              <w:spacing w:line="276" w:lineRule="auto"/>
              <w:jc w:val="center"/>
              <w:rPr>
                <w:rFonts w:ascii="Calibri" w:hAnsi="Calibri" w:cs="Calibri"/>
                <w:sz w:val="22"/>
                <w:szCs w:val="22"/>
              </w:rPr>
            </w:pPr>
            <w:r w:rsidRPr="00270C18">
              <w:rPr>
                <w:rFonts w:ascii="Calibri" w:hAnsi="Calibri" w:cs="Browallia New"/>
                <w:sz w:val="22"/>
                <w:szCs w:val="28"/>
              </w:rPr>
              <w:t>991,</w:t>
            </w:r>
            <w:r w:rsidRPr="00270C18">
              <w:rPr>
                <w:rFonts w:ascii="Calibri" w:hAnsi="Calibri" w:cs="Calibri"/>
                <w:sz w:val="22"/>
                <w:szCs w:val="22"/>
              </w:rPr>
              <w:t>073</w:t>
            </w:r>
          </w:p>
        </w:tc>
        <w:tc>
          <w:tcPr>
            <w:tcW w:w="1080" w:type="dxa"/>
            <w:shd w:val="clear" w:color="auto" w:fill="auto"/>
          </w:tcPr>
          <w:p w14:paraId="56B4FB9A" w14:textId="12EC1968" w:rsidR="003D76E7" w:rsidRPr="00270C18" w:rsidRDefault="003D76E7" w:rsidP="00270C18">
            <w:pPr>
              <w:tabs>
                <w:tab w:val="left" w:pos="900"/>
              </w:tabs>
              <w:spacing w:line="276" w:lineRule="auto"/>
              <w:jc w:val="center"/>
              <w:rPr>
                <w:rFonts w:ascii="Calibri" w:hAnsi="Calibri" w:cs="Calibri"/>
                <w:sz w:val="22"/>
                <w:szCs w:val="22"/>
                <w:cs/>
              </w:rPr>
            </w:pPr>
            <w:r w:rsidRPr="00270C18">
              <w:rPr>
                <w:rFonts w:ascii="Calibri" w:hAnsi="Calibri" w:cs="Calibri"/>
                <w:sz w:val="22"/>
                <w:szCs w:val="22"/>
              </w:rPr>
              <w:t>80.00</w:t>
            </w:r>
          </w:p>
        </w:tc>
        <w:tc>
          <w:tcPr>
            <w:tcW w:w="1170" w:type="dxa"/>
            <w:shd w:val="clear" w:color="auto" w:fill="auto"/>
          </w:tcPr>
          <w:p w14:paraId="78252A45" w14:textId="06976335" w:rsidR="003D76E7" w:rsidRPr="00270C18" w:rsidRDefault="003D76E7" w:rsidP="00270C18">
            <w:pPr>
              <w:tabs>
                <w:tab w:val="left" w:pos="900"/>
              </w:tabs>
              <w:spacing w:line="276" w:lineRule="auto"/>
              <w:jc w:val="center"/>
              <w:rPr>
                <w:rFonts w:ascii="Calibri" w:hAnsi="Calibri" w:cs="Calibri"/>
                <w:sz w:val="22"/>
                <w:szCs w:val="22"/>
              </w:rPr>
            </w:pPr>
            <w:r w:rsidRPr="00270C18">
              <w:rPr>
                <w:rFonts w:ascii="Calibri" w:hAnsi="Calibri" w:cs="Calibri"/>
                <w:sz w:val="22"/>
                <w:szCs w:val="22"/>
              </w:rPr>
              <w:t>80.00</w:t>
            </w:r>
          </w:p>
        </w:tc>
        <w:tc>
          <w:tcPr>
            <w:tcW w:w="1080" w:type="dxa"/>
            <w:shd w:val="clear" w:color="auto" w:fill="auto"/>
          </w:tcPr>
          <w:p w14:paraId="78C5931C" w14:textId="77777777" w:rsidR="003D76E7" w:rsidRPr="00270C18" w:rsidRDefault="003D76E7" w:rsidP="00270C18">
            <w:pPr>
              <w:tabs>
                <w:tab w:val="left" w:pos="236"/>
                <w:tab w:val="decimal" w:pos="414"/>
                <w:tab w:val="left" w:pos="885"/>
              </w:tabs>
              <w:spacing w:line="276" w:lineRule="auto"/>
              <w:ind w:left="-70" w:right="-39"/>
              <w:jc w:val="right"/>
              <w:rPr>
                <w:rFonts w:ascii="Calibri" w:hAnsi="Calibri" w:cstheme="minorBidi"/>
                <w:sz w:val="22"/>
                <w:szCs w:val="22"/>
              </w:rPr>
            </w:pPr>
            <w:r w:rsidRPr="00270C18">
              <w:rPr>
                <w:rFonts w:ascii="Calibri" w:hAnsi="Calibri" w:cstheme="minorBidi"/>
                <w:sz w:val="22"/>
                <w:szCs w:val="22"/>
              </w:rPr>
              <w:t>537,</w:t>
            </w:r>
            <w:r w:rsidRPr="00270C18">
              <w:rPr>
                <w:rFonts w:ascii="Calibri" w:hAnsi="Calibri" w:cs="Calibri"/>
                <w:sz w:val="22"/>
                <w:szCs w:val="22"/>
              </w:rPr>
              <w:t>431</w:t>
            </w:r>
          </w:p>
          <w:p w14:paraId="44D3856A" w14:textId="77777777" w:rsidR="003D76E7" w:rsidRPr="00270C18" w:rsidRDefault="003D76E7" w:rsidP="00270C18">
            <w:pPr>
              <w:tabs>
                <w:tab w:val="left" w:pos="-113"/>
                <w:tab w:val="left" w:pos="885"/>
              </w:tabs>
              <w:spacing w:line="276" w:lineRule="auto"/>
              <w:ind w:left="-113" w:right="-39" w:firstLine="113"/>
              <w:jc w:val="center"/>
              <w:rPr>
                <w:rFonts w:ascii="Calibri" w:hAnsi="Calibri" w:cs="Calibri"/>
                <w:sz w:val="22"/>
                <w:szCs w:val="22"/>
              </w:rPr>
            </w:pPr>
          </w:p>
        </w:tc>
        <w:tc>
          <w:tcPr>
            <w:tcW w:w="1170" w:type="dxa"/>
            <w:shd w:val="clear" w:color="auto" w:fill="auto"/>
          </w:tcPr>
          <w:p w14:paraId="4EA9957A" w14:textId="77777777" w:rsidR="003D76E7" w:rsidRPr="00270C18" w:rsidRDefault="003D76E7" w:rsidP="00270C18">
            <w:pPr>
              <w:tabs>
                <w:tab w:val="left" w:pos="236"/>
                <w:tab w:val="decimal" w:pos="722"/>
              </w:tabs>
              <w:spacing w:line="276" w:lineRule="auto"/>
              <w:ind w:left="-70"/>
              <w:jc w:val="right"/>
              <w:rPr>
                <w:rFonts w:ascii="Calibri" w:hAnsi="Calibri" w:cstheme="minorBidi"/>
                <w:sz w:val="22"/>
                <w:szCs w:val="22"/>
              </w:rPr>
            </w:pPr>
            <w:r w:rsidRPr="00270C18">
              <w:rPr>
                <w:rFonts w:ascii="Calibri" w:hAnsi="Calibri" w:cstheme="minorBidi"/>
                <w:sz w:val="22"/>
                <w:szCs w:val="22"/>
              </w:rPr>
              <w:t>537,431</w:t>
            </w:r>
          </w:p>
          <w:p w14:paraId="01B2002A" w14:textId="77777777" w:rsidR="003D76E7" w:rsidRPr="00270C18" w:rsidRDefault="003D76E7" w:rsidP="00270C18">
            <w:pPr>
              <w:tabs>
                <w:tab w:val="left" w:pos="236"/>
                <w:tab w:val="decimal" w:pos="722"/>
              </w:tabs>
              <w:spacing w:line="276" w:lineRule="auto"/>
              <w:ind w:left="-70"/>
              <w:jc w:val="right"/>
              <w:rPr>
                <w:rFonts w:ascii="Calibri" w:hAnsi="Calibri" w:cs="Calibri"/>
                <w:sz w:val="22"/>
                <w:szCs w:val="22"/>
              </w:rPr>
            </w:pPr>
          </w:p>
        </w:tc>
        <w:tc>
          <w:tcPr>
            <w:tcW w:w="1080" w:type="dxa"/>
            <w:shd w:val="clear" w:color="auto" w:fill="auto"/>
          </w:tcPr>
          <w:p w14:paraId="5AD85058" w14:textId="77777777" w:rsidR="003D76E7" w:rsidRPr="00270C18" w:rsidRDefault="003D76E7" w:rsidP="00270C18">
            <w:pPr>
              <w:tabs>
                <w:tab w:val="left" w:pos="774"/>
                <w:tab w:val="left" w:pos="900"/>
              </w:tabs>
              <w:spacing w:line="276" w:lineRule="auto"/>
              <w:ind w:left="-130" w:right="-54"/>
              <w:jc w:val="right"/>
              <w:rPr>
                <w:rFonts w:ascii="Calibri" w:hAnsi="Calibri" w:cstheme="minorBidi"/>
                <w:sz w:val="22"/>
                <w:szCs w:val="22"/>
              </w:rPr>
            </w:pPr>
            <w:r w:rsidRPr="00270C18">
              <w:rPr>
                <w:rFonts w:ascii="Calibri" w:hAnsi="Calibri" w:cstheme="minorBidi"/>
                <w:sz w:val="22"/>
                <w:szCs w:val="22"/>
              </w:rPr>
              <w:t>-</w:t>
            </w:r>
          </w:p>
          <w:p w14:paraId="24BCF7C4" w14:textId="77777777" w:rsidR="003D76E7" w:rsidRPr="00270C18" w:rsidRDefault="003D76E7" w:rsidP="00270C18">
            <w:pPr>
              <w:tabs>
                <w:tab w:val="left" w:pos="774"/>
              </w:tabs>
              <w:spacing w:line="276" w:lineRule="auto"/>
              <w:ind w:left="-70" w:right="-54"/>
              <w:jc w:val="right"/>
              <w:rPr>
                <w:rFonts w:ascii="Calibri" w:hAnsi="Calibri" w:cs="Calibri"/>
                <w:b/>
                <w:bCs/>
                <w:sz w:val="22"/>
                <w:szCs w:val="22"/>
              </w:rPr>
            </w:pPr>
          </w:p>
        </w:tc>
        <w:tc>
          <w:tcPr>
            <w:tcW w:w="1170" w:type="dxa"/>
            <w:shd w:val="clear" w:color="auto" w:fill="auto"/>
          </w:tcPr>
          <w:p w14:paraId="378F36CE" w14:textId="77777777" w:rsidR="003D76E7" w:rsidRPr="00270C18" w:rsidRDefault="003D76E7" w:rsidP="00270C18">
            <w:pPr>
              <w:tabs>
                <w:tab w:val="left" w:pos="900"/>
              </w:tabs>
              <w:spacing w:line="276" w:lineRule="auto"/>
              <w:ind w:left="-130" w:right="-32"/>
              <w:jc w:val="right"/>
              <w:rPr>
                <w:rFonts w:ascii="Calibri" w:hAnsi="Calibri" w:cstheme="minorBidi"/>
                <w:sz w:val="22"/>
                <w:szCs w:val="22"/>
              </w:rPr>
            </w:pPr>
            <w:r w:rsidRPr="00270C18">
              <w:rPr>
                <w:rFonts w:ascii="Calibri" w:hAnsi="Calibri" w:cstheme="minorBidi"/>
                <w:sz w:val="22"/>
                <w:szCs w:val="22"/>
              </w:rPr>
              <w:t>-</w:t>
            </w:r>
          </w:p>
          <w:p w14:paraId="0079F001" w14:textId="77777777" w:rsidR="003D76E7" w:rsidRPr="00270C18" w:rsidRDefault="003D76E7" w:rsidP="00270C18">
            <w:pPr>
              <w:spacing w:line="276" w:lineRule="auto"/>
              <w:ind w:left="-64" w:right="-32"/>
              <w:jc w:val="right"/>
              <w:rPr>
                <w:rFonts w:ascii="Calibri" w:hAnsi="Calibri" w:cs="Calibri"/>
                <w:b/>
                <w:bCs/>
                <w:sz w:val="22"/>
                <w:szCs w:val="22"/>
              </w:rPr>
            </w:pPr>
          </w:p>
        </w:tc>
        <w:tc>
          <w:tcPr>
            <w:tcW w:w="1080" w:type="dxa"/>
            <w:shd w:val="clear" w:color="auto" w:fill="auto"/>
          </w:tcPr>
          <w:p w14:paraId="0C3659D3" w14:textId="77777777" w:rsidR="003D76E7" w:rsidRPr="00270C18" w:rsidRDefault="003D76E7" w:rsidP="00270C18">
            <w:pPr>
              <w:tabs>
                <w:tab w:val="left" w:pos="900"/>
              </w:tabs>
              <w:spacing w:line="276" w:lineRule="auto"/>
              <w:ind w:left="-130"/>
              <w:jc w:val="right"/>
              <w:rPr>
                <w:rFonts w:ascii="Calibri" w:hAnsi="Calibri" w:cstheme="minorBidi"/>
                <w:sz w:val="22"/>
                <w:szCs w:val="22"/>
              </w:rPr>
            </w:pPr>
            <w:r w:rsidRPr="00270C18">
              <w:rPr>
                <w:rFonts w:ascii="Calibri" w:hAnsi="Calibri" w:cstheme="minorBidi"/>
                <w:sz w:val="22"/>
                <w:szCs w:val="22"/>
              </w:rPr>
              <w:t>537,431</w:t>
            </w:r>
          </w:p>
          <w:p w14:paraId="60F8F9A7" w14:textId="77777777" w:rsidR="003D76E7" w:rsidRPr="00270C18" w:rsidRDefault="003D76E7" w:rsidP="00270C18">
            <w:pPr>
              <w:tabs>
                <w:tab w:val="left" w:pos="236"/>
                <w:tab w:val="decimal" w:pos="722"/>
              </w:tabs>
              <w:spacing w:line="276" w:lineRule="auto"/>
              <w:ind w:left="-70"/>
              <w:jc w:val="right"/>
              <w:rPr>
                <w:rFonts w:ascii="Calibri" w:hAnsi="Calibri" w:cs="Calibri"/>
                <w:b/>
                <w:bCs/>
                <w:sz w:val="22"/>
                <w:szCs w:val="22"/>
                <w:cs/>
              </w:rPr>
            </w:pPr>
          </w:p>
        </w:tc>
        <w:tc>
          <w:tcPr>
            <w:tcW w:w="1170" w:type="dxa"/>
          </w:tcPr>
          <w:p w14:paraId="1C20B717" w14:textId="77777777" w:rsidR="003D76E7" w:rsidRPr="00270C18" w:rsidRDefault="003D76E7" w:rsidP="00270C18">
            <w:pPr>
              <w:tabs>
                <w:tab w:val="left" w:pos="900"/>
              </w:tabs>
              <w:spacing w:line="276" w:lineRule="auto"/>
              <w:ind w:left="-130"/>
              <w:jc w:val="right"/>
              <w:rPr>
                <w:rFonts w:ascii="Calibri" w:hAnsi="Calibri" w:cstheme="minorBidi"/>
                <w:sz w:val="22"/>
                <w:szCs w:val="22"/>
              </w:rPr>
            </w:pPr>
            <w:r w:rsidRPr="00270C18">
              <w:rPr>
                <w:rFonts w:ascii="Calibri" w:hAnsi="Calibri" w:cstheme="minorBidi"/>
                <w:sz w:val="22"/>
                <w:szCs w:val="22"/>
              </w:rPr>
              <w:t>537,431</w:t>
            </w:r>
          </w:p>
          <w:p w14:paraId="4A8E6AB6" w14:textId="77777777" w:rsidR="003D76E7" w:rsidRPr="00270C18" w:rsidRDefault="003D76E7" w:rsidP="00270C18">
            <w:pPr>
              <w:tabs>
                <w:tab w:val="left" w:pos="236"/>
                <w:tab w:val="decimal" w:pos="722"/>
              </w:tabs>
              <w:spacing w:line="276" w:lineRule="auto"/>
              <w:ind w:left="-70"/>
              <w:jc w:val="right"/>
              <w:rPr>
                <w:rFonts w:ascii="Calibri" w:hAnsi="Calibri" w:cs="Calibri"/>
                <w:b/>
                <w:bCs/>
                <w:sz w:val="22"/>
                <w:szCs w:val="22"/>
              </w:rPr>
            </w:pPr>
          </w:p>
        </w:tc>
      </w:tr>
      <w:tr w:rsidR="0044368E" w:rsidRPr="00270C18" w14:paraId="644C3B1A" w14:textId="77777777" w:rsidTr="001C6471">
        <w:trPr>
          <w:trHeight w:val="80"/>
        </w:trPr>
        <w:tc>
          <w:tcPr>
            <w:tcW w:w="2070" w:type="dxa"/>
          </w:tcPr>
          <w:p w14:paraId="4961D702" w14:textId="7559C457" w:rsidR="0044368E" w:rsidRPr="00270C18" w:rsidRDefault="0044368E" w:rsidP="00270C18">
            <w:pPr>
              <w:tabs>
                <w:tab w:val="left" w:pos="900"/>
              </w:tabs>
              <w:spacing w:line="276" w:lineRule="auto"/>
              <w:ind w:left="-58"/>
              <w:jc w:val="thaiDistribute"/>
              <w:rPr>
                <w:rFonts w:ascii="Calibri" w:hAnsi="Calibri" w:cs="Calibri"/>
                <w:b/>
                <w:bCs/>
                <w:sz w:val="22"/>
                <w:szCs w:val="22"/>
              </w:rPr>
            </w:pPr>
            <w:r w:rsidRPr="00270C18">
              <w:rPr>
                <w:rFonts w:ascii="Calibri" w:hAnsi="Calibri" w:cs="Browallia New"/>
                <w:b/>
                <w:bCs/>
                <w:sz w:val="22"/>
                <w:szCs w:val="28"/>
              </w:rPr>
              <w:t>Total</w:t>
            </w:r>
          </w:p>
        </w:tc>
        <w:tc>
          <w:tcPr>
            <w:tcW w:w="1530" w:type="dxa"/>
          </w:tcPr>
          <w:p w14:paraId="49823487"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080" w:type="dxa"/>
            <w:shd w:val="clear" w:color="auto" w:fill="auto"/>
          </w:tcPr>
          <w:p w14:paraId="2325FFDA" w14:textId="77777777" w:rsidR="0044368E" w:rsidRPr="00270C18" w:rsidRDefault="0044368E" w:rsidP="00270C18">
            <w:pPr>
              <w:tabs>
                <w:tab w:val="left" w:pos="236"/>
                <w:tab w:val="decimal" w:pos="722"/>
              </w:tabs>
              <w:spacing w:line="276" w:lineRule="auto"/>
              <w:ind w:left="-70"/>
              <w:jc w:val="right"/>
              <w:rPr>
                <w:rFonts w:ascii="Calibri" w:hAnsi="Calibri" w:cs="Calibri"/>
                <w:sz w:val="22"/>
                <w:szCs w:val="22"/>
                <w:cs/>
              </w:rPr>
            </w:pPr>
          </w:p>
        </w:tc>
        <w:tc>
          <w:tcPr>
            <w:tcW w:w="1170" w:type="dxa"/>
            <w:shd w:val="clear" w:color="auto" w:fill="auto"/>
          </w:tcPr>
          <w:p w14:paraId="03D51BC0"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21964827" w14:textId="77777777" w:rsidR="0044368E" w:rsidRPr="00270C18" w:rsidRDefault="0044368E" w:rsidP="00270C18">
            <w:pPr>
              <w:tabs>
                <w:tab w:val="left" w:pos="900"/>
              </w:tabs>
              <w:spacing w:line="276" w:lineRule="auto"/>
              <w:jc w:val="center"/>
              <w:rPr>
                <w:rFonts w:ascii="Calibri" w:hAnsi="Calibri" w:cs="Calibri"/>
                <w:sz w:val="22"/>
                <w:szCs w:val="22"/>
                <w:cs/>
              </w:rPr>
            </w:pPr>
          </w:p>
        </w:tc>
        <w:tc>
          <w:tcPr>
            <w:tcW w:w="1170" w:type="dxa"/>
            <w:shd w:val="clear" w:color="auto" w:fill="auto"/>
          </w:tcPr>
          <w:p w14:paraId="1D5ACAE0" w14:textId="77777777" w:rsidR="0044368E" w:rsidRPr="00270C18" w:rsidRDefault="0044368E" w:rsidP="00270C18">
            <w:pPr>
              <w:tabs>
                <w:tab w:val="left" w:pos="900"/>
              </w:tabs>
              <w:spacing w:line="276" w:lineRule="auto"/>
              <w:jc w:val="center"/>
              <w:rPr>
                <w:rFonts w:ascii="Calibri" w:hAnsi="Calibri" w:cs="Calibri"/>
                <w:sz w:val="22"/>
                <w:szCs w:val="22"/>
              </w:rPr>
            </w:pPr>
          </w:p>
        </w:tc>
        <w:tc>
          <w:tcPr>
            <w:tcW w:w="1080" w:type="dxa"/>
            <w:shd w:val="clear" w:color="auto" w:fill="auto"/>
          </w:tcPr>
          <w:p w14:paraId="3F25AA86" w14:textId="7096BBD6" w:rsidR="0044368E" w:rsidRPr="00270C18" w:rsidRDefault="0044368E" w:rsidP="00270C18">
            <w:pPr>
              <w:pBdr>
                <w:top w:val="single" w:sz="4" w:space="1" w:color="auto"/>
                <w:bottom w:val="double" w:sz="4" w:space="1" w:color="auto"/>
              </w:pBdr>
              <w:tabs>
                <w:tab w:val="left" w:pos="236"/>
                <w:tab w:val="decimal" w:pos="414"/>
                <w:tab w:val="left" w:pos="885"/>
              </w:tabs>
              <w:spacing w:line="276" w:lineRule="auto"/>
              <w:ind w:left="-70" w:right="-39"/>
              <w:jc w:val="right"/>
              <w:rPr>
                <w:rFonts w:ascii="Calibri" w:hAnsi="Calibri" w:cstheme="minorBidi"/>
                <w:b/>
                <w:bCs/>
                <w:sz w:val="22"/>
                <w:szCs w:val="22"/>
              </w:rPr>
            </w:pPr>
            <w:r w:rsidRPr="00270C18">
              <w:rPr>
                <w:rFonts w:ascii="Calibri" w:hAnsi="Calibri" w:cs="Calibri"/>
                <w:b/>
                <w:bCs/>
                <w:sz w:val="22"/>
                <w:szCs w:val="22"/>
              </w:rPr>
              <w:t>537,431</w:t>
            </w:r>
          </w:p>
        </w:tc>
        <w:tc>
          <w:tcPr>
            <w:tcW w:w="1170" w:type="dxa"/>
            <w:shd w:val="clear" w:color="auto" w:fill="auto"/>
          </w:tcPr>
          <w:p w14:paraId="230BA488" w14:textId="1AA38A82" w:rsidR="0044368E" w:rsidRPr="00270C18" w:rsidRDefault="0044368E" w:rsidP="00270C18">
            <w:pPr>
              <w:pBdr>
                <w:top w:val="single" w:sz="4" w:space="1" w:color="auto"/>
                <w:bottom w:val="double" w:sz="4" w:space="1" w:color="auto"/>
              </w:pBdr>
              <w:tabs>
                <w:tab w:val="left" w:pos="236"/>
                <w:tab w:val="decimal" w:pos="722"/>
              </w:tabs>
              <w:spacing w:line="276" w:lineRule="auto"/>
              <w:ind w:left="-70"/>
              <w:jc w:val="right"/>
              <w:rPr>
                <w:rFonts w:ascii="Calibri" w:hAnsi="Calibri" w:cs="Calibri"/>
                <w:b/>
                <w:bCs/>
                <w:sz w:val="22"/>
                <w:szCs w:val="22"/>
              </w:rPr>
            </w:pPr>
            <w:r w:rsidRPr="00270C18">
              <w:rPr>
                <w:rFonts w:ascii="Calibri" w:hAnsi="Calibri" w:cs="Calibri"/>
                <w:b/>
                <w:bCs/>
                <w:sz w:val="22"/>
                <w:szCs w:val="22"/>
              </w:rPr>
              <w:t>537,431</w:t>
            </w:r>
          </w:p>
        </w:tc>
        <w:tc>
          <w:tcPr>
            <w:tcW w:w="1080" w:type="dxa"/>
            <w:shd w:val="clear" w:color="auto" w:fill="auto"/>
            <w:vAlign w:val="bottom"/>
          </w:tcPr>
          <w:p w14:paraId="10B3C4AF" w14:textId="61B0E299" w:rsidR="0044368E" w:rsidRPr="00270C18" w:rsidRDefault="0044368E" w:rsidP="00270C18">
            <w:pPr>
              <w:pBdr>
                <w:top w:val="single" w:sz="4" w:space="1" w:color="auto"/>
                <w:bottom w:val="double" w:sz="4" w:space="1" w:color="auto"/>
              </w:pBdr>
              <w:tabs>
                <w:tab w:val="left" w:pos="774"/>
              </w:tabs>
              <w:spacing w:line="276" w:lineRule="auto"/>
              <w:ind w:left="-70" w:right="-54"/>
              <w:jc w:val="right"/>
              <w:rPr>
                <w:rFonts w:ascii="Calibri" w:hAnsi="Calibri" w:cs="Calibri"/>
                <w:b/>
                <w:bCs/>
                <w:sz w:val="22"/>
                <w:szCs w:val="22"/>
              </w:rPr>
            </w:pPr>
            <w:r w:rsidRPr="00270C18">
              <w:rPr>
                <w:rFonts w:ascii="Calibri" w:hAnsi="Calibri" w:cs="Calibri"/>
                <w:b/>
                <w:bCs/>
                <w:sz w:val="22"/>
                <w:szCs w:val="22"/>
              </w:rPr>
              <w:t>-</w:t>
            </w:r>
          </w:p>
        </w:tc>
        <w:tc>
          <w:tcPr>
            <w:tcW w:w="1170" w:type="dxa"/>
            <w:shd w:val="clear" w:color="auto" w:fill="auto"/>
            <w:vAlign w:val="bottom"/>
          </w:tcPr>
          <w:p w14:paraId="5B8D27CB" w14:textId="18FE8C3E" w:rsidR="0044368E" w:rsidRPr="00270C18" w:rsidRDefault="0044368E" w:rsidP="00270C18">
            <w:pPr>
              <w:pBdr>
                <w:top w:val="single" w:sz="4" w:space="1" w:color="auto"/>
                <w:bottom w:val="double" w:sz="4" w:space="1" w:color="auto"/>
              </w:pBdr>
              <w:spacing w:line="276" w:lineRule="auto"/>
              <w:ind w:left="-64" w:right="-32"/>
              <w:jc w:val="right"/>
              <w:rPr>
                <w:rFonts w:ascii="Calibri" w:hAnsi="Calibri" w:cstheme="minorBidi"/>
                <w:b/>
                <w:bCs/>
                <w:sz w:val="22"/>
                <w:szCs w:val="22"/>
                <w:cs/>
              </w:rPr>
            </w:pPr>
            <w:r w:rsidRPr="00270C18">
              <w:rPr>
                <w:rFonts w:ascii="Calibri" w:hAnsi="Calibri" w:cs="Calibri"/>
                <w:b/>
                <w:bCs/>
                <w:sz w:val="22"/>
                <w:szCs w:val="22"/>
              </w:rPr>
              <w:t>-</w:t>
            </w:r>
          </w:p>
        </w:tc>
        <w:tc>
          <w:tcPr>
            <w:tcW w:w="1080" w:type="dxa"/>
            <w:shd w:val="clear" w:color="auto" w:fill="auto"/>
          </w:tcPr>
          <w:p w14:paraId="513C75C1" w14:textId="4BA741FD" w:rsidR="0044368E" w:rsidRPr="00270C18" w:rsidRDefault="0044368E" w:rsidP="00270C18">
            <w:pPr>
              <w:pBdr>
                <w:top w:val="single" w:sz="4" w:space="1" w:color="auto"/>
                <w:bottom w:val="double" w:sz="4" w:space="1" w:color="auto"/>
              </w:pBdr>
              <w:tabs>
                <w:tab w:val="left" w:pos="236"/>
                <w:tab w:val="decimal" w:pos="722"/>
              </w:tabs>
              <w:spacing w:line="276" w:lineRule="auto"/>
              <w:ind w:left="-70"/>
              <w:jc w:val="right"/>
              <w:rPr>
                <w:rFonts w:ascii="Calibri" w:hAnsi="Calibri" w:cs="Calibri"/>
                <w:b/>
                <w:bCs/>
                <w:sz w:val="22"/>
                <w:szCs w:val="22"/>
                <w:cs/>
              </w:rPr>
            </w:pPr>
            <w:r w:rsidRPr="00270C18">
              <w:rPr>
                <w:rFonts w:ascii="Calibri" w:hAnsi="Calibri" w:cs="Calibri"/>
                <w:b/>
                <w:bCs/>
                <w:sz w:val="22"/>
                <w:szCs w:val="22"/>
              </w:rPr>
              <w:t>537,431</w:t>
            </w:r>
          </w:p>
        </w:tc>
        <w:tc>
          <w:tcPr>
            <w:tcW w:w="1170" w:type="dxa"/>
          </w:tcPr>
          <w:p w14:paraId="177E533E" w14:textId="3391EA75" w:rsidR="0044368E" w:rsidRPr="00270C18" w:rsidRDefault="0044368E" w:rsidP="00270C18">
            <w:pPr>
              <w:pBdr>
                <w:top w:val="single" w:sz="4" w:space="1" w:color="auto"/>
                <w:bottom w:val="double" w:sz="4" w:space="1" w:color="auto"/>
              </w:pBdr>
              <w:tabs>
                <w:tab w:val="left" w:pos="236"/>
                <w:tab w:val="decimal" w:pos="722"/>
              </w:tabs>
              <w:spacing w:line="276" w:lineRule="auto"/>
              <w:ind w:left="-130"/>
              <w:jc w:val="right"/>
              <w:rPr>
                <w:rFonts w:ascii="Calibri" w:hAnsi="Calibri" w:cs="Calibri"/>
                <w:b/>
                <w:bCs/>
                <w:sz w:val="22"/>
                <w:szCs w:val="22"/>
              </w:rPr>
            </w:pPr>
            <w:r w:rsidRPr="00270C18">
              <w:rPr>
                <w:rFonts w:ascii="Calibri" w:hAnsi="Calibri" w:cs="Calibri"/>
                <w:b/>
                <w:bCs/>
                <w:sz w:val="22"/>
                <w:szCs w:val="22"/>
              </w:rPr>
              <w:t>537,431</w:t>
            </w:r>
          </w:p>
        </w:tc>
      </w:tr>
    </w:tbl>
    <w:p w14:paraId="3EDDB743" w14:textId="0CDCE82F" w:rsidR="00A605F2" w:rsidRPr="00270C18" w:rsidRDefault="00DE1631" w:rsidP="00270C18">
      <w:pPr>
        <w:tabs>
          <w:tab w:val="left" w:pos="450"/>
        </w:tabs>
        <w:overflowPunct/>
        <w:autoSpaceDE/>
        <w:autoSpaceDN/>
        <w:adjustRightInd/>
        <w:spacing w:line="380" w:lineRule="exact"/>
        <w:ind w:left="180"/>
        <w:jc w:val="thaiDistribute"/>
        <w:textAlignment w:val="auto"/>
        <w:rPr>
          <w:rFonts w:ascii="Calibri" w:hAnsi="Calibri" w:cs="Calibri"/>
          <w:sz w:val="22"/>
          <w:szCs w:val="22"/>
        </w:rPr>
      </w:pPr>
      <w:r w:rsidRPr="00270C18">
        <w:rPr>
          <w:rFonts w:ascii="Calibri" w:hAnsi="Calibri" w:cs="Calibri"/>
          <w:sz w:val="22"/>
          <w:szCs w:val="22"/>
        </w:rPr>
        <w:t>For the</w:t>
      </w:r>
      <w:r w:rsidR="006C7B1B" w:rsidRPr="00270C18">
        <w:rPr>
          <w:rFonts w:ascii="Calibri" w:hAnsi="Calibri" w:cs="Calibri" w:hint="cs"/>
          <w:sz w:val="22"/>
          <w:szCs w:val="22"/>
          <w:cs/>
        </w:rPr>
        <w:t xml:space="preserve"> </w:t>
      </w:r>
      <w:r w:rsidR="006C7B1B" w:rsidRPr="00270C18">
        <w:rPr>
          <w:rFonts w:ascii="Calibri" w:hAnsi="Calibri" w:cstheme="minorBidi"/>
          <w:sz w:val="22"/>
          <w:szCs w:val="22"/>
        </w:rPr>
        <w:t>y</w:t>
      </w:r>
      <w:r w:rsidR="00FF1845" w:rsidRPr="00270C18">
        <w:rPr>
          <w:rFonts w:ascii="Calibri" w:hAnsi="Calibri" w:cs="Calibri"/>
          <w:sz w:val="22"/>
          <w:szCs w:val="22"/>
        </w:rPr>
        <w:t>ear</w:t>
      </w:r>
      <w:r w:rsidR="00ED7447" w:rsidRPr="00270C18">
        <w:rPr>
          <w:rFonts w:ascii="Calibri" w:hAnsi="Calibri" w:cs="Calibri"/>
          <w:sz w:val="22"/>
          <w:szCs w:val="22"/>
        </w:rPr>
        <w:t>s</w:t>
      </w:r>
      <w:r w:rsidR="009D5E1E" w:rsidRPr="00270C18">
        <w:rPr>
          <w:rFonts w:ascii="Calibri" w:hAnsi="Calibri" w:cs="Calibri"/>
          <w:sz w:val="22"/>
          <w:szCs w:val="22"/>
        </w:rPr>
        <w:t xml:space="preserve"> </w:t>
      </w:r>
      <w:r w:rsidR="00142659" w:rsidRPr="00270C18">
        <w:rPr>
          <w:rFonts w:ascii="Calibri" w:hAnsi="Calibri" w:cs="Calibri"/>
          <w:sz w:val="22"/>
          <w:szCs w:val="22"/>
        </w:rPr>
        <w:t xml:space="preserve">ended </w:t>
      </w:r>
      <w:r w:rsidR="00BE226F" w:rsidRPr="00270C18">
        <w:rPr>
          <w:rFonts w:ascii="Calibri" w:hAnsi="Calibri" w:cs="Calibri"/>
          <w:sz w:val="22"/>
          <w:szCs w:val="22"/>
        </w:rPr>
        <w:t>31 December</w:t>
      </w:r>
      <w:r w:rsidR="00AE0A79" w:rsidRPr="00270C18">
        <w:rPr>
          <w:rFonts w:ascii="Calibri" w:hAnsi="Calibri" w:cs="Calibri"/>
          <w:sz w:val="22"/>
          <w:szCs w:val="22"/>
        </w:rPr>
        <w:t xml:space="preserve"> 2024</w:t>
      </w:r>
      <w:r w:rsidR="00A20C11" w:rsidRPr="00270C18">
        <w:rPr>
          <w:rFonts w:ascii="Calibri" w:hAnsi="Calibri" w:cs="Calibri"/>
          <w:sz w:val="22"/>
          <w:szCs w:val="22"/>
        </w:rPr>
        <w:t xml:space="preserve"> and 202</w:t>
      </w:r>
      <w:r w:rsidR="008C1F75" w:rsidRPr="00270C18">
        <w:rPr>
          <w:rFonts w:ascii="Calibri" w:hAnsi="Calibri" w:cs="Calibri"/>
          <w:sz w:val="22"/>
          <w:szCs w:val="22"/>
        </w:rPr>
        <w:t>3</w:t>
      </w:r>
      <w:r w:rsidR="00FA279C" w:rsidRPr="00270C18">
        <w:rPr>
          <w:rFonts w:ascii="Calibri" w:hAnsi="Calibri" w:cs="Calibri"/>
          <w:sz w:val="22"/>
          <w:szCs w:val="22"/>
        </w:rPr>
        <w:t xml:space="preserve">, </w:t>
      </w:r>
      <w:r w:rsidR="00E855C6" w:rsidRPr="00270C18">
        <w:rPr>
          <w:rFonts w:ascii="Calibri" w:hAnsi="Calibri" w:cs="Calibri"/>
          <w:sz w:val="22"/>
          <w:szCs w:val="22"/>
        </w:rPr>
        <w:t>no dividend was received from the subsidiaries</w:t>
      </w:r>
      <w:r w:rsidR="00EF0DF0" w:rsidRPr="00270C18">
        <w:rPr>
          <w:rFonts w:ascii="Calibri" w:hAnsi="Calibri" w:cs="Calibri"/>
          <w:sz w:val="22"/>
          <w:szCs w:val="22"/>
        </w:rPr>
        <w:t>.</w:t>
      </w:r>
    </w:p>
    <w:p w14:paraId="797ADB3E" w14:textId="77777777" w:rsidR="00443BF6" w:rsidRPr="00270C18" w:rsidRDefault="00A605F2"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None of the Company’s subsidiaries are publicly listed and consequently do not have published price quotation.</w:t>
      </w:r>
    </w:p>
    <w:p w14:paraId="4A574421" w14:textId="73F365D4" w:rsidR="006976BF" w:rsidRPr="00270C18" w:rsidRDefault="00443BF6" w:rsidP="00270C18">
      <w:pPr>
        <w:tabs>
          <w:tab w:val="left" w:pos="450"/>
        </w:tabs>
        <w:overflowPunct/>
        <w:autoSpaceDE/>
        <w:autoSpaceDN/>
        <w:adjustRightInd/>
        <w:spacing w:before="240" w:line="380" w:lineRule="exact"/>
        <w:ind w:left="180"/>
        <w:jc w:val="thaiDistribute"/>
        <w:textAlignment w:val="auto"/>
        <w:rPr>
          <w:rFonts w:ascii="Calibri" w:hAnsi="Calibri" w:cstheme="minorBidi"/>
          <w:sz w:val="22"/>
          <w:szCs w:val="22"/>
        </w:rPr>
      </w:pPr>
      <w:r w:rsidRPr="00270C18">
        <w:rPr>
          <w:rFonts w:ascii="Calibri" w:hAnsi="Calibri" w:cs="Calibri"/>
          <w:sz w:val="22"/>
          <w:szCs w:val="22"/>
        </w:rPr>
        <w:t>On 2 December 2024, the Company agreed to convert loans to Chememan Australia Pty Ltd to the equity of Chememan Australia Pty Ltd for 10,079,084 ordinary shares from an increase in share capital of Chememan Australia Pty Ltd, at a price of AUD 1 per share, totaling AUD 10.08 million or equivalent to Baht 220.23 million. The Company still had a 99.99% interest in such company.</w:t>
      </w:r>
    </w:p>
    <w:p w14:paraId="41520928" w14:textId="77777777" w:rsidR="003944EF" w:rsidRPr="00270C18" w:rsidRDefault="003944EF" w:rsidP="00270C18">
      <w:pPr>
        <w:tabs>
          <w:tab w:val="left" w:pos="1440"/>
          <w:tab w:val="left" w:pos="4140"/>
        </w:tabs>
        <w:spacing w:before="120" w:after="80" w:line="276" w:lineRule="auto"/>
        <w:ind w:left="90" w:firstLine="3"/>
        <w:jc w:val="thaiDistribute"/>
        <w:textAlignment w:val="auto"/>
        <w:rPr>
          <w:rFonts w:ascii="Calibri" w:hAnsi="Calibri" w:cstheme="minorBidi"/>
          <w:sz w:val="22"/>
          <w:szCs w:val="22"/>
        </w:rPr>
        <w:sectPr w:rsidR="003944EF" w:rsidRPr="00270C18" w:rsidSect="00E01B2B">
          <w:headerReference w:type="default" r:id="rId17"/>
          <w:footerReference w:type="default" r:id="rId18"/>
          <w:pgSz w:w="16834" w:h="11909" w:orient="landscape" w:code="9"/>
          <w:pgMar w:top="1800" w:right="1296" w:bottom="1080" w:left="1440" w:header="706" w:footer="576" w:gutter="0"/>
          <w:pgNumType w:start="45"/>
          <w:cols w:space="720"/>
          <w:docGrid w:linePitch="360"/>
        </w:sectPr>
      </w:pPr>
    </w:p>
    <w:p w14:paraId="7094CA2C" w14:textId="77777777" w:rsidR="00DE2757" w:rsidRPr="00270C18" w:rsidRDefault="00507C50" w:rsidP="00270C18">
      <w:pPr>
        <w:numPr>
          <w:ilvl w:val="0"/>
          <w:numId w:val="2"/>
        </w:numPr>
        <w:spacing w:after="120" w:line="276" w:lineRule="auto"/>
        <w:ind w:left="90" w:hanging="450"/>
        <w:jc w:val="thaiDistribute"/>
        <w:outlineLvl w:val="0"/>
        <w:rPr>
          <w:rFonts w:ascii="Calibri" w:hAnsi="Calibri" w:cs="Calibri"/>
          <w:b/>
          <w:bCs/>
          <w:sz w:val="22"/>
          <w:szCs w:val="22"/>
        </w:rPr>
      </w:pPr>
      <w:r w:rsidRPr="00270C18">
        <w:rPr>
          <w:rFonts w:ascii="Calibri" w:hAnsi="Calibri" w:cs="Calibri"/>
          <w:b/>
          <w:bCs/>
          <w:sz w:val="22"/>
          <w:szCs w:val="22"/>
        </w:rPr>
        <w:lastRenderedPageBreak/>
        <w:t>Investments in joint venture</w:t>
      </w:r>
      <w:r w:rsidR="00DE2757" w:rsidRPr="00270C18">
        <w:rPr>
          <w:rFonts w:ascii="Calibri" w:hAnsi="Calibri" w:cs="Calibri"/>
          <w:b/>
          <w:bCs/>
          <w:sz w:val="22"/>
          <w:szCs w:val="22"/>
        </w:rPr>
        <w:t>s</w:t>
      </w:r>
    </w:p>
    <w:p w14:paraId="1EE0B9F3" w14:textId="7FBC2242" w:rsidR="00507C50" w:rsidRPr="00270C18" w:rsidRDefault="00507C50" w:rsidP="00270C18">
      <w:pPr>
        <w:pStyle w:val="ListParagraph"/>
        <w:numPr>
          <w:ilvl w:val="1"/>
          <w:numId w:val="40"/>
        </w:numPr>
        <w:tabs>
          <w:tab w:val="left" w:pos="180"/>
          <w:tab w:val="left" w:pos="450"/>
        </w:tabs>
        <w:spacing w:after="120" w:line="276" w:lineRule="auto"/>
        <w:ind w:hanging="840"/>
        <w:jc w:val="thaiDistribute"/>
        <w:outlineLvl w:val="0"/>
        <w:rPr>
          <w:rFonts w:ascii="Calibri" w:hAnsi="Calibri" w:cs="Calibri"/>
          <w:b/>
          <w:bCs/>
          <w:sz w:val="22"/>
          <w:szCs w:val="22"/>
        </w:rPr>
      </w:pPr>
      <w:r w:rsidRPr="00270C18">
        <w:rPr>
          <w:rFonts w:ascii="Calibri" w:hAnsi="Calibri" w:cs="Calibri"/>
          <w:b/>
          <w:bCs/>
          <w:sz w:val="22"/>
          <w:szCs w:val="22"/>
        </w:rPr>
        <w:t>Detail of investments in joint ventures</w:t>
      </w:r>
    </w:p>
    <w:p w14:paraId="083262C2" w14:textId="16F71D25" w:rsidR="009C0D62" w:rsidRPr="00270C18" w:rsidRDefault="00507C50" w:rsidP="00270C18">
      <w:pPr>
        <w:tabs>
          <w:tab w:val="left" w:pos="1440"/>
          <w:tab w:val="left" w:pos="4140"/>
        </w:tabs>
        <w:spacing w:before="240" w:after="80" w:line="276" w:lineRule="auto"/>
        <w:ind w:left="90"/>
        <w:jc w:val="both"/>
        <w:textAlignment w:val="auto"/>
        <w:rPr>
          <w:rFonts w:ascii="Calibri" w:hAnsi="Calibri" w:cs="Browallia New"/>
          <w:sz w:val="22"/>
          <w:szCs w:val="28"/>
        </w:rPr>
      </w:pPr>
      <w:r w:rsidRPr="00270C18">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270C18">
        <w:rPr>
          <w:rFonts w:ascii="Calibri" w:hAnsi="Calibri" w:cs="Browallia New"/>
          <w:sz w:val="22"/>
          <w:szCs w:val="28"/>
        </w:rPr>
        <w:t>:</w:t>
      </w:r>
    </w:p>
    <w:p w14:paraId="451F49C1" w14:textId="77777777" w:rsidR="00BC6CFA" w:rsidRPr="00270C18" w:rsidRDefault="00BC6CFA" w:rsidP="00270C18">
      <w:pPr>
        <w:tabs>
          <w:tab w:val="left" w:pos="1440"/>
          <w:tab w:val="left" w:pos="4140"/>
        </w:tabs>
        <w:spacing w:before="240" w:after="80" w:line="276" w:lineRule="auto"/>
        <w:ind w:left="99"/>
        <w:jc w:val="both"/>
        <w:textAlignment w:val="auto"/>
        <w:rPr>
          <w:rFonts w:ascii="Calibri" w:hAnsi="Calibri" w:cs="Browallia New"/>
          <w:sz w:val="2"/>
          <w:szCs w:val="2"/>
        </w:rPr>
      </w:pPr>
    </w:p>
    <w:tbl>
      <w:tblPr>
        <w:tblW w:w="9990" w:type="dxa"/>
        <w:tblInd w:w="-450" w:type="dxa"/>
        <w:tblLayout w:type="fixed"/>
        <w:tblLook w:val="0000" w:firstRow="0" w:lastRow="0" w:firstColumn="0" w:lastColumn="0" w:noHBand="0" w:noVBand="0"/>
      </w:tblPr>
      <w:tblGrid>
        <w:gridCol w:w="1548"/>
        <w:gridCol w:w="1374"/>
        <w:gridCol w:w="1119"/>
        <w:gridCol w:w="949"/>
        <w:gridCol w:w="949"/>
        <w:gridCol w:w="949"/>
        <w:gridCol w:w="949"/>
        <w:gridCol w:w="1073"/>
        <w:gridCol w:w="1080"/>
      </w:tblGrid>
      <w:tr w:rsidR="00173480" w:rsidRPr="00270C18" w14:paraId="587E1B44" w14:textId="1D1DB3C1" w:rsidTr="002A6A11">
        <w:tc>
          <w:tcPr>
            <w:tcW w:w="1548" w:type="dxa"/>
            <w:tcBorders>
              <w:left w:val="nil"/>
              <w:bottom w:val="nil"/>
              <w:right w:val="nil"/>
            </w:tcBorders>
            <w:vAlign w:val="bottom"/>
          </w:tcPr>
          <w:p w14:paraId="380E182E" w14:textId="77777777" w:rsidR="00B9765C" w:rsidRPr="00270C18" w:rsidRDefault="00B9765C" w:rsidP="00270C18">
            <w:pPr>
              <w:spacing w:line="276" w:lineRule="auto"/>
              <w:jc w:val="center"/>
              <w:rPr>
                <w:rFonts w:ascii="Calibri" w:hAnsi="Calibri" w:cs="Calibri"/>
                <w:sz w:val="20"/>
                <w:szCs w:val="20"/>
                <w:cs/>
              </w:rPr>
            </w:pPr>
            <w:r w:rsidRPr="00270C18">
              <w:br w:type="page"/>
            </w:r>
            <w:r w:rsidRPr="00270C18">
              <w:rPr>
                <w:rFonts w:ascii="Calibri" w:hAnsi="Calibri" w:cs="Calibri"/>
                <w:sz w:val="22"/>
                <w:szCs w:val="22"/>
              </w:rPr>
              <w:br w:type="page"/>
            </w:r>
          </w:p>
        </w:tc>
        <w:tc>
          <w:tcPr>
            <w:tcW w:w="1374" w:type="dxa"/>
            <w:tcBorders>
              <w:left w:val="nil"/>
              <w:bottom w:val="nil"/>
              <w:right w:val="nil"/>
            </w:tcBorders>
            <w:vAlign w:val="bottom"/>
          </w:tcPr>
          <w:p w14:paraId="0FC27F05" w14:textId="77777777" w:rsidR="00B9765C" w:rsidRPr="00270C18" w:rsidRDefault="00B9765C" w:rsidP="00270C18">
            <w:pPr>
              <w:spacing w:line="276" w:lineRule="auto"/>
              <w:jc w:val="center"/>
              <w:rPr>
                <w:rFonts w:ascii="Calibri" w:hAnsi="Calibri" w:cs="Calibri"/>
                <w:sz w:val="20"/>
                <w:szCs w:val="20"/>
                <w:cs/>
              </w:rPr>
            </w:pPr>
          </w:p>
        </w:tc>
        <w:tc>
          <w:tcPr>
            <w:tcW w:w="1119" w:type="dxa"/>
            <w:tcBorders>
              <w:top w:val="nil"/>
              <w:left w:val="nil"/>
              <w:bottom w:val="nil"/>
              <w:right w:val="nil"/>
            </w:tcBorders>
            <w:vAlign w:val="bottom"/>
          </w:tcPr>
          <w:p w14:paraId="338FA248" w14:textId="77777777" w:rsidR="00B9765C" w:rsidRPr="00270C18" w:rsidRDefault="00B9765C" w:rsidP="00270C18">
            <w:pPr>
              <w:spacing w:line="276" w:lineRule="auto"/>
              <w:jc w:val="center"/>
              <w:rPr>
                <w:rFonts w:ascii="Calibri" w:hAnsi="Calibri" w:cs="Calibri"/>
                <w:sz w:val="20"/>
                <w:szCs w:val="20"/>
                <w:cs/>
              </w:rPr>
            </w:pPr>
          </w:p>
        </w:tc>
        <w:tc>
          <w:tcPr>
            <w:tcW w:w="5949" w:type="dxa"/>
            <w:gridSpan w:val="6"/>
            <w:tcBorders>
              <w:top w:val="nil"/>
              <w:left w:val="nil"/>
              <w:bottom w:val="nil"/>
              <w:right w:val="nil"/>
            </w:tcBorders>
            <w:vAlign w:val="bottom"/>
          </w:tcPr>
          <w:p w14:paraId="1785B787" w14:textId="6D7A6261" w:rsidR="00B9765C" w:rsidRPr="00270C18" w:rsidRDefault="00B9765C"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Consolidated financial statements</w:t>
            </w:r>
          </w:p>
        </w:tc>
      </w:tr>
      <w:tr w:rsidR="00173480" w:rsidRPr="00270C18" w14:paraId="149C4131" w14:textId="01C34274" w:rsidTr="007B56EA">
        <w:tc>
          <w:tcPr>
            <w:tcW w:w="1548" w:type="dxa"/>
            <w:vMerge w:val="restart"/>
            <w:tcBorders>
              <w:left w:val="nil"/>
              <w:right w:val="nil"/>
            </w:tcBorders>
            <w:vAlign w:val="bottom"/>
          </w:tcPr>
          <w:p w14:paraId="78E8E381" w14:textId="77777777" w:rsidR="00B9765C" w:rsidRPr="00270C18" w:rsidRDefault="00B9765C" w:rsidP="00270C18">
            <w:pPr>
              <w:pBdr>
                <w:bottom w:val="single" w:sz="4" w:space="1" w:color="auto"/>
              </w:pBdr>
              <w:spacing w:line="276" w:lineRule="auto"/>
              <w:ind w:right="70"/>
              <w:jc w:val="center"/>
              <w:rPr>
                <w:rFonts w:ascii="Calibri" w:hAnsi="Calibri" w:cs="Calibri"/>
                <w:sz w:val="20"/>
                <w:szCs w:val="20"/>
                <w:cs/>
              </w:rPr>
            </w:pPr>
            <w:r w:rsidRPr="00270C18">
              <w:rPr>
                <w:rFonts w:ascii="Calibri" w:hAnsi="Calibri" w:cs="Calibri"/>
                <w:sz w:val="20"/>
                <w:szCs w:val="20"/>
              </w:rPr>
              <w:t>Company’s name</w:t>
            </w:r>
          </w:p>
        </w:tc>
        <w:tc>
          <w:tcPr>
            <w:tcW w:w="1374" w:type="dxa"/>
            <w:vMerge w:val="restart"/>
            <w:tcBorders>
              <w:left w:val="nil"/>
              <w:right w:val="nil"/>
            </w:tcBorders>
            <w:vAlign w:val="bottom"/>
          </w:tcPr>
          <w:p w14:paraId="196CC9F8" w14:textId="77777777" w:rsidR="00B9765C" w:rsidRPr="00270C18" w:rsidRDefault="00B9765C" w:rsidP="00270C18">
            <w:pPr>
              <w:pBdr>
                <w:bottom w:val="single" w:sz="4" w:space="1" w:color="auto"/>
              </w:pBdr>
              <w:spacing w:line="276" w:lineRule="auto"/>
              <w:ind w:right="90"/>
              <w:jc w:val="center"/>
              <w:rPr>
                <w:rFonts w:ascii="Calibri" w:hAnsi="Calibri" w:cs="Calibri"/>
                <w:sz w:val="20"/>
                <w:szCs w:val="20"/>
                <w:cs/>
              </w:rPr>
            </w:pPr>
            <w:r w:rsidRPr="00270C18">
              <w:rPr>
                <w:rFonts w:ascii="Calibri" w:hAnsi="Calibri" w:cs="Calibri"/>
                <w:sz w:val="20"/>
                <w:szCs w:val="20"/>
              </w:rPr>
              <w:t>Nature of business</w:t>
            </w:r>
          </w:p>
        </w:tc>
        <w:tc>
          <w:tcPr>
            <w:tcW w:w="1119" w:type="dxa"/>
            <w:vMerge w:val="restart"/>
            <w:tcBorders>
              <w:top w:val="nil"/>
              <w:left w:val="nil"/>
              <w:right w:val="nil"/>
            </w:tcBorders>
            <w:vAlign w:val="bottom"/>
          </w:tcPr>
          <w:p w14:paraId="7D8CFD8A" w14:textId="77777777" w:rsidR="00B9765C" w:rsidRPr="00270C18" w:rsidRDefault="00B9765C" w:rsidP="00270C18">
            <w:pPr>
              <w:pBdr>
                <w:bottom w:val="single" w:sz="4" w:space="1" w:color="auto"/>
              </w:pBdr>
              <w:spacing w:line="276" w:lineRule="auto"/>
              <w:ind w:left="-105" w:right="-107"/>
              <w:jc w:val="center"/>
              <w:rPr>
                <w:rFonts w:ascii="Calibri" w:hAnsi="Calibri" w:cs="Calibri"/>
                <w:sz w:val="20"/>
                <w:szCs w:val="20"/>
                <w:cs/>
              </w:rPr>
            </w:pPr>
            <w:r w:rsidRPr="00270C18">
              <w:rPr>
                <w:rFonts w:ascii="Calibri" w:hAnsi="Calibri" w:cs="Calibri"/>
                <w:sz w:val="20"/>
                <w:szCs w:val="20"/>
              </w:rPr>
              <w:t>Country of incorporation</w:t>
            </w:r>
          </w:p>
        </w:tc>
        <w:tc>
          <w:tcPr>
            <w:tcW w:w="1898" w:type="dxa"/>
            <w:gridSpan w:val="2"/>
            <w:tcBorders>
              <w:top w:val="nil"/>
              <w:left w:val="nil"/>
              <w:bottom w:val="nil"/>
              <w:right w:val="nil"/>
            </w:tcBorders>
            <w:vAlign w:val="bottom"/>
          </w:tcPr>
          <w:p w14:paraId="24E79E28" w14:textId="77777777" w:rsidR="00B9765C" w:rsidRPr="00270C18" w:rsidRDefault="00B9765C" w:rsidP="00270C18">
            <w:pPr>
              <w:pBdr>
                <w:bottom w:val="single" w:sz="4" w:space="1" w:color="auto"/>
              </w:pBdr>
              <w:spacing w:line="276" w:lineRule="auto"/>
              <w:jc w:val="center"/>
              <w:rPr>
                <w:rFonts w:ascii="Calibri" w:hAnsi="Calibri" w:cs="Calibri"/>
                <w:sz w:val="20"/>
                <w:szCs w:val="20"/>
                <w:cs/>
              </w:rPr>
            </w:pPr>
            <w:r w:rsidRPr="00270C18">
              <w:rPr>
                <w:rFonts w:ascii="Calibri" w:hAnsi="Calibri" w:cs="Calibri"/>
                <w:sz w:val="20"/>
                <w:szCs w:val="20"/>
              </w:rPr>
              <w:t>Shareholding percentage</w:t>
            </w:r>
          </w:p>
        </w:tc>
        <w:tc>
          <w:tcPr>
            <w:tcW w:w="1898" w:type="dxa"/>
            <w:gridSpan w:val="2"/>
            <w:tcBorders>
              <w:top w:val="nil"/>
              <w:left w:val="nil"/>
              <w:bottom w:val="nil"/>
              <w:right w:val="nil"/>
            </w:tcBorders>
            <w:vAlign w:val="bottom"/>
          </w:tcPr>
          <w:p w14:paraId="64AB244B" w14:textId="77777777" w:rsidR="00B9765C" w:rsidRPr="00270C18" w:rsidRDefault="00B9765C" w:rsidP="00270C18">
            <w:pPr>
              <w:pBdr>
                <w:bottom w:val="single" w:sz="4" w:space="1" w:color="auto"/>
              </w:pBdr>
              <w:spacing w:line="276" w:lineRule="auto"/>
              <w:ind w:left="-18" w:right="-18"/>
              <w:jc w:val="center"/>
              <w:rPr>
                <w:rFonts w:ascii="Calibri" w:hAnsi="Calibri" w:cs="Calibri"/>
                <w:sz w:val="20"/>
                <w:szCs w:val="20"/>
                <w:cs/>
              </w:rPr>
            </w:pPr>
            <w:r w:rsidRPr="00270C18">
              <w:rPr>
                <w:rFonts w:ascii="Calibri" w:hAnsi="Calibri" w:cs="Calibri"/>
                <w:sz w:val="20"/>
                <w:szCs w:val="20"/>
              </w:rPr>
              <w:t>Cost</w:t>
            </w:r>
          </w:p>
        </w:tc>
        <w:tc>
          <w:tcPr>
            <w:tcW w:w="2153" w:type="dxa"/>
            <w:gridSpan w:val="2"/>
            <w:tcBorders>
              <w:top w:val="nil"/>
              <w:left w:val="nil"/>
              <w:bottom w:val="nil"/>
              <w:right w:val="nil"/>
            </w:tcBorders>
          </w:tcPr>
          <w:p w14:paraId="3AD9123D" w14:textId="6874B3EE" w:rsidR="00B9765C" w:rsidRPr="00270C18" w:rsidRDefault="007B3AFC" w:rsidP="00270C18">
            <w:pPr>
              <w:pBdr>
                <w:bottom w:val="single" w:sz="4" w:space="1" w:color="auto"/>
              </w:pBdr>
              <w:spacing w:line="276" w:lineRule="auto"/>
              <w:ind w:left="-18" w:right="-18"/>
              <w:jc w:val="center"/>
              <w:rPr>
                <w:rFonts w:ascii="Calibri" w:hAnsi="Calibri" w:cs="Calibri"/>
                <w:sz w:val="20"/>
                <w:szCs w:val="20"/>
              </w:rPr>
            </w:pPr>
            <w:r w:rsidRPr="00270C18">
              <w:rPr>
                <w:rFonts w:ascii="Calibri" w:hAnsi="Calibri" w:cs="Calibri"/>
                <w:sz w:val="20"/>
                <w:szCs w:val="20"/>
              </w:rPr>
              <w:t>Carrying amounts based on equity method</w:t>
            </w:r>
          </w:p>
        </w:tc>
      </w:tr>
      <w:tr w:rsidR="00173480" w:rsidRPr="00270C18" w14:paraId="66F2F2DB" w14:textId="4EB96914" w:rsidTr="007B56EA">
        <w:tc>
          <w:tcPr>
            <w:tcW w:w="1548" w:type="dxa"/>
            <w:vMerge/>
            <w:tcBorders>
              <w:left w:val="nil"/>
              <w:bottom w:val="nil"/>
              <w:right w:val="nil"/>
            </w:tcBorders>
            <w:vAlign w:val="bottom"/>
          </w:tcPr>
          <w:p w14:paraId="497DB683" w14:textId="77777777" w:rsidR="007B3AFC" w:rsidRPr="00270C18" w:rsidRDefault="007B3AFC" w:rsidP="00270C18">
            <w:pPr>
              <w:spacing w:line="276" w:lineRule="auto"/>
              <w:jc w:val="center"/>
              <w:rPr>
                <w:rFonts w:ascii="Calibri" w:hAnsi="Calibri" w:cs="Calibri"/>
                <w:sz w:val="20"/>
                <w:szCs w:val="20"/>
                <w:cs/>
              </w:rPr>
            </w:pPr>
          </w:p>
        </w:tc>
        <w:tc>
          <w:tcPr>
            <w:tcW w:w="1374" w:type="dxa"/>
            <w:vMerge/>
            <w:tcBorders>
              <w:left w:val="nil"/>
              <w:bottom w:val="nil"/>
              <w:right w:val="nil"/>
            </w:tcBorders>
            <w:vAlign w:val="bottom"/>
          </w:tcPr>
          <w:p w14:paraId="76CFA4E4" w14:textId="77777777" w:rsidR="007B3AFC" w:rsidRPr="00270C18" w:rsidRDefault="007B3AFC" w:rsidP="00270C18">
            <w:pPr>
              <w:tabs>
                <w:tab w:val="right" w:pos="7200"/>
                <w:tab w:val="right" w:pos="8540"/>
              </w:tabs>
              <w:spacing w:line="276" w:lineRule="auto"/>
              <w:jc w:val="center"/>
              <w:rPr>
                <w:rFonts w:ascii="Calibri" w:hAnsi="Calibri" w:cs="Calibri"/>
                <w:sz w:val="20"/>
                <w:szCs w:val="20"/>
                <w:u w:val="single"/>
                <w:cs/>
              </w:rPr>
            </w:pPr>
          </w:p>
        </w:tc>
        <w:tc>
          <w:tcPr>
            <w:tcW w:w="1119" w:type="dxa"/>
            <w:vMerge/>
            <w:tcBorders>
              <w:left w:val="nil"/>
              <w:bottom w:val="nil"/>
              <w:right w:val="nil"/>
            </w:tcBorders>
            <w:vAlign w:val="bottom"/>
          </w:tcPr>
          <w:p w14:paraId="16F5AED9" w14:textId="77777777" w:rsidR="007B3AFC" w:rsidRPr="00270C18" w:rsidRDefault="007B3AFC" w:rsidP="00270C18">
            <w:pPr>
              <w:tabs>
                <w:tab w:val="right" w:pos="7200"/>
                <w:tab w:val="right" w:pos="8540"/>
              </w:tabs>
              <w:spacing w:line="276" w:lineRule="auto"/>
              <w:jc w:val="center"/>
              <w:rPr>
                <w:rFonts w:ascii="Calibri" w:hAnsi="Calibri" w:cs="Calibri"/>
                <w:sz w:val="20"/>
                <w:szCs w:val="20"/>
                <w:u w:val="single"/>
                <w:cs/>
              </w:rPr>
            </w:pPr>
          </w:p>
        </w:tc>
        <w:tc>
          <w:tcPr>
            <w:tcW w:w="949" w:type="dxa"/>
            <w:tcBorders>
              <w:top w:val="nil"/>
              <w:left w:val="nil"/>
              <w:right w:val="nil"/>
            </w:tcBorders>
            <w:vAlign w:val="bottom"/>
          </w:tcPr>
          <w:p w14:paraId="6A418396" w14:textId="77777777" w:rsidR="007B3AFC" w:rsidRPr="00270C18" w:rsidRDefault="007B3AFC" w:rsidP="00270C18">
            <w:pPr>
              <w:pBdr>
                <w:bottom w:val="single" w:sz="4" w:space="1" w:color="auto"/>
              </w:pBdr>
              <w:tabs>
                <w:tab w:val="right" w:pos="7200"/>
                <w:tab w:val="right" w:pos="8540"/>
              </w:tabs>
              <w:spacing w:line="276" w:lineRule="auto"/>
              <w:ind w:left="-18"/>
              <w:jc w:val="center"/>
              <w:rPr>
                <w:rFonts w:ascii="Calibri" w:hAnsi="Calibri" w:cs="Calibri"/>
                <w:spacing w:val="-10"/>
                <w:sz w:val="20"/>
                <w:szCs w:val="20"/>
              </w:rPr>
            </w:pPr>
            <w:r w:rsidRPr="00270C18">
              <w:rPr>
                <w:rFonts w:ascii="Calibri" w:hAnsi="Calibri" w:cs="Calibri"/>
                <w:spacing w:val="-10"/>
                <w:sz w:val="20"/>
                <w:szCs w:val="20"/>
              </w:rPr>
              <w:t>2024</w:t>
            </w:r>
          </w:p>
        </w:tc>
        <w:tc>
          <w:tcPr>
            <w:tcW w:w="949" w:type="dxa"/>
            <w:tcBorders>
              <w:top w:val="nil"/>
              <w:left w:val="nil"/>
              <w:right w:val="nil"/>
            </w:tcBorders>
            <w:vAlign w:val="bottom"/>
          </w:tcPr>
          <w:p w14:paraId="6E61F9A4" w14:textId="77777777" w:rsidR="007B3AFC" w:rsidRPr="00270C18" w:rsidRDefault="007B3AFC" w:rsidP="00270C18">
            <w:pPr>
              <w:pBdr>
                <w:bottom w:val="single" w:sz="4" w:space="1" w:color="auto"/>
              </w:pBdr>
              <w:tabs>
                <w:tab w:val="right" w:pos="7200"/>
                <w:tab w:val="right" w:pos="8540"/>
              </w:tabs>
              <w:spacing w:line="276" w:lineRule="auto"/>
              <w:jc w:val="center"/>
              <w:rPr>
                <w:rFonts w:ascii="Calibri" w:hAnsi="Calibri" w:cs="Calibri"/>
                <w:sz w:val="20"/>
                <w:szCs w:val="20"/>
              </w:rPr>
            </w:pPr>
            <w:r w:rsidRPr="00270C18">
              <w:rPr>
                <w:rFonts w:ascii="Calibri" w:hAnsi="Calibri" w:cs="Calibri"/>
                <w:sz w:val="20"/>
                <w:szCs w:val="20"/>
              </w:rPr>
              <w:t>2023</w:t>
            </w:r>
          </w:p>
        </w:tc>
        <w:tc>
          <w:tcPr>
            <w:tcW w:w="949" w:type="dxa"/>
            <w:tcBorders>
              <w:top w:val="nil"/>
              <w:left w:val="nil"/>
              <w:right w:val="nil"/>
            </w:tcBorders>
            <w:vAlign w:val="bottom"/>
          </w:tcPr>
          <w:p w14:paraId="3FB2F4DA" w14:textId="77777777" w:rsidR="007B3AFC" w:rsidRPr="00270C18" w:rsidRDefault="007B3AFC" w:rsidP="00270C18">
            <w:pPr>
              <w:pBdr>
                <w:bottom w:val="single" w:sz="4" w:space="1" w:color="auto"/>
              </w:pBdr>
              <w:tabs>
                <w:tab w:val="right" w:pos="7200"/>
                <w:tab w:val="right" w:pos="8540"/>
              </w:tabs>
              <w:spacing w:line="276" w:lineRule="auto"/>
              <w:ind w:left="-27" w:right="-12"/>
              <w:jc w:val="center"/>
              <w:rPr>
                <w:rFonts w:ascii="Calibri" w:hAnsi="Calibri" w:cs="Calibri"/>
                <w:sz w:val="20"/>
                <w:szCs w:val="20"/>
              </w:rPr>
            </w:pPr>
            <w:r w:rsidRPr="00270C18">
              <w:rPr>
                <w:rFonts w:ascii="Calibri" w:hAnsi="Calibri" w:cs="Calibri"/>
                <w:spacing w:val="-10"/>
                <w:sz w:val="20"/>
                <w:szCs w:val="20"/>
              </w:rPr>
              <w:t>2024</w:t>
            </w:r>
          </w:p>
        </w:tc>
        <w:tc>
          <w:tcPr>
            <w:tcW w:w="949" w:type="dxa"/>
            <w:tcBorders>
              <w:top w:val="nil"/>
              <w:left w:val="nil"/>
              <w:right w:val="nil"/>
            </w:tcBorders>
            <w:vAlign w:val="bottom"/>
          </w:tcPr>
          <w:p w14:paraId="4F6814CE" w14:textId="77777777" w:rsidR="007B3AFC" w:rsidRPr="00270C18" w:rsidRDefault="007B3AFC" w:rsidP="00270C18">
            <w:pPr>
              <w:pBdr>
                <w:bottom w:val="single" w:sz="4" w:space="1" w:color="auto"/>
              </w:pBdr>
              <w:tabs>
                <w:tab w:val="right" w:pos="7200"/>
                <w:tab w:val="right" w:pos="8540"/>
              </w:tabs>
              <w:spacing w:line="276" w:lineRule="auto"/>
              <w:ind w:left="-27" w:right="-12"/>
              <w:jc w:val="center"/>
              <w:rPr>
                <w:rFonts w:ascii="Calibri" w:hAnsi="Calibri" w:cs="Calibri"/>
                <w:sz w:val="20"/>
                <w:szCs w:val="20"/>
              </w:rPr>
            </w:pPr>
            <w:r w:rsidRPr="00270C18">
              <w:rPr>
                <w:rFonts w:ascii="Calibri" w:hAnsi="Calibri" w:cs="Calibri"/>
                <w:sz w:val="20"/>
                <w:szCs w:val="20"/>
              </w:rPr>
              <w:t>2023</w:t>
            </w:r>
          </w:p>
        </w:tc>
        <w:tc>
          <w:tcPr>
            <w:tcW w:w="1073" w:type="dxa"/>
            <w:tcBorders>
              <w:top w:val="nil"/>
              <w:left w:val="nil"/>
              <w:right w:val="nil"/>
            </w:tcBorders>
            <w:vAlign w:val="bottom"/>
          </w:tcPr>
          <w:p w14:paraId="0CBB100C" w14:textId="4F186ADF" w:rsidR="007B3AFC" w:rsidRPr="00270C18" w:rsidRDefault="007B3AFC" w:rsidP="00270C18">
            <w:pPr>
              <w:pBdr>
                <w:bottom w:val="single" w:sz="4" w:space="1" w:color="auto"/>
              </w:pBdr>
              <w:tabs>
                <w:tab w:val="right" w:pos="7200"/>
                <w:tab w:val="right" w:pos="8540"/>
              </w:tabs>
              <w:spacing w:line="276" w:lineRule="auto"/>
              <w:ind w:left="-30"/>
              <w:jc w:val="center"/>
              <w:rPr>
                <w:rFonts w:ascii="Calibri" w:hAnsi="Calibri" w:cs="Calibri"/>
                <w:sz w:val="20"/>
                <w:szCs w:val="20"/>
              </w:rPr>
            </w:pPr>
            <w:r w:rsidRPr="00270C18">
              <w:rPr>
                <w:rFonts w:ascii="Calibri" w:hAnsi="Calibri" w:cs="Calibri"/>
                <w:spacing w:val="-10"/>
                <w:sz w:val="20"/>
                <w:szCs w:val="20"/>
              </w:rPr>
              <w:t>2024</w:t>
            </w:r>
          </w:p>
        </w:tc>
        <w:tc>
          <w:tcPr>
            <w:tcW w:w="1080" w:type="dxa"/>
            <w:tcBorders>
              <w:top w:val="nil"/>
              <w:left w:val="nil"/>
              <w:right w:val="nil"/>
            </w:tcBorders>
            <w:vAlign w:val="bottom"/>
          </w:tcPr>
          <w:p w14:paraId="3A010F0A" w14:textId="76C8D4DC" w:rsidR="007B3AFC" w:rsidRPr="00270C18" w:rsidRDefault="007B3AFC" w:rsidP="00270C18">
            <w:pPr>
              <w:pBdr>
                <w:bottom w:val="single" w:sz="4" w:space="1" w:color="auto"/>
              </w:pBdr>
              <w:tabs>
                <w:tab w:val="right" w:pos="7200"/>
                <w:tab w:val="right" w:pos="8540"/>
              </w:tabs>
              <w:spacing w:line="276" w:lineRule="auto"/>
              <w:ind w:right="-20"/>
              <w:jc w:val="center"/>
              <w:rPr>
                <w:rFonts w:ascii="Calibri" w:hAnsi="Calibri" w:cs="Calibri"/>
                <w:sz w:val="20"/>
                <w:szCs w:val="20"/>
              </w:rPr>
            </w:pPr>
            <w:r w:rsidRPr="00270C18">
              <w:rPr>
                <w:rFonts w:ascii="Calibri" w:hAnsi="Calibri" w:cs="Calibri"/>
                <w:sz w:val="20"/>
                <w:szCs w:val="20"/>
              </w:rPr>
              <w:t>2023</w:t>
            </w:r>
          </w:p>
        </w:tc>
      </w:tr>
      <w:tr w:rsidR="007E29E1" w:rsidRPr="00270C18" w14:paraId="4D1CF0E8" w14:textId="5C5717F4" w:rsidTr="002A6A11">
        <w:tc>
          <w:tcPr>
            <w:tcW w:w="1548" w:type="dxa"/>
            <w:tcBorders>
              <w:top w:val="nil"/>
              <w:left w:val="nil"/>
              <w:bottom w:val="nil"/>
              <w:right w:val="nil"/>
            </w:tcBorders>
          </w:tcPr>
          <w:p w14:paraId="115BBB77" w14:textId="77777777" w:rsidR="0030667A" w:rsidRPr="00270C18" w:rsidRDefault="0030667A" w:rsidP="00270C18">
            <w:pPr>
              <w:spacing w:line="276" w:lineRule="auto"/>
              <w:jc w:val="center"/>
              <w:rPr>
                <w:rFonts w:ascii="Calibri" w:hAnsi="Calibri" w:cs="Calibri"/>
                <w:sz w:val="20"/>
                <w:szCs w:val="20"/>
                <w:cs/>
              </w:rPr>
            </w:pPr>
          </w:p>
        </w:tc>
        <w:tc>
          <w:tcPr>
            <w:tcW w:w="1374" w:type="dxa"/>
            <w:tcBorders>
              <w:top w:val="nil"/>
              <w:left w:val="nil"/>
              <w:bottom w:val="nil"/>
              <w:right w:val="nil"/>
            </w:tcBorders>
          </w:tcPr>
          <w:p w14:paraId="07337A08" w14:textId="77777777" w:rsidR="0030667A" w:rsidRPr="00270C18" w:rsidRDefault="0030667A" w:rsidP="00270C18">
            <w:pPr>
              <w:tabs>
                <w:tab w:val="right" w:pos="7200"/>
                <w:tab w:val="right" w:pos="8540"/>
              </w:tabs>
              <w:spacing w:line="276" w:lineRule="auto"/>
              <w:jc w:val="center"/>
              <w:rPr>
                <w:rFonts w:ascii="Calibri" w:hAnsi="Calibri" w:cs="Calibri"/>
                <w:sz w:val="20"/>
                <w:szCs w:val="20"/>
                <w:u w:val="single"/>
              </w:rPr>
            </w:pPr>
          </w:p>
        </w:tc>
        <w:tc>
          <w:tcPr>
            <w:tcW w:w="1119" w:type="dxa"/>
            <w:tcBorders>
              <w:top w:val="nil"/>
              <w:left w:val="nil"/>
              <w:bottom w:val="nil"/>
              <w:right w:val="nil"/>
            </w:tcBorders>
          </w:tcPr>
          <w:p w14:paraId="5CDD486A" w14:textId="77777777" w:rsidR="0030667A" w:rsidRPr="00270C18" w:rsidRDefault="0030667A" w:rsidP="00270C18">
            <w:pPr>
              <w:tabs>
                <w:tab w:val="right" w:pos="7200"/>
                <w:tab w:val="right" w:pos="8540"/>
              </w:tabs>
              <w:spacing w:line="276" w:lineRule="auto"/>
              <w:jc w:val="center"/>
              <w:rPr>
                <w:rFonts w:ascii="Calibri" w:hAnsi="Calibri" w:cs="Calibri"/>
                <w:sz w:val="20"/>
                <w:szCs w:val="20"/>
                <w:u w:val="single"/>
              </w:rPr>
            </w:pPr>
          </w:p>
        </w:tc>
        <w:tc>
          <w:tcPr>
            <w:tcW w:w="1898" w:type="dxa"/>
            <w:gridSpan w:val="2"/>
            <w:tcBorders>
              <w:top w:val="nil"/>
              <w:left w:val="nil"/>
              <w:right w:val="nil"/>
            </w:tcBorders>
          </w:tcPr>
          <w:p w14:paraId="302FFD99" w14:textId="77777777" w:rsidR="0030667A" w:rsidRPr="00270C18" w:rsidRDefault="0030667A" w:rsidP="00270C18">
            <w:pPr>
              <w:spacing w:line="276" w:lineRule="auto"/>
              <w:jc w:val="center"/>
              <w:rPr>
                <w:rFonts w:ascii="Calibri" w:hAnsi="Calibri" w:cs="Calibri"/>
                <w:i/>
                <w:iCs/>
                <w:sz w:val="20"/>
                <w:szCs w:val="20"/>
              </w:rPr>
            </w:pPr>
            <w:r w:rsidRPr="00270C18">
              <w:rPr>
                <w:rFonts w:ascii="Calibri" w:hAnsi="Calibri" w:cs="Calibri"/>
                <w:i/>
                <w:iCs/>
                <w:sz w:val="20"/>
                <w:szCs w:val="20"/>
              </w:rPr>
              <w:t>(%)</w:t>
            </w:r>
          </w:p>
        </w:tc>
        <w:tc>
          <w:tcPr>
            <w:tcW w:w="4051" w:type="dxa"/>
            <w:gridSpan w:val="4"/>
            <w:tcBorders>
              <w:top w:val="nil"/>
              <w:left w:val="nil"/>
              <w:right w:val="nil"/>
            </w:tcBorders>
          </w:tcPr>
          <w:p w14:paraId="143EC123" w14:textId="72B4A94E" w:rsidR="0030667A" w:rsidRPr="00270C18" w:rsidRDefault="0030667A" w:rsidP="00270C18">
            <w:pPr>
              <w:tabs>
                <w:tab w:val="right" w:pos="7200"/>
                <w:tab w:val="right" w:pos="8540"/>
              </w:tabs>
              <w:spacing w:line="276" w:lineRule="auto"/>
              <w:ind w:left="-18" w:right="-18"/>
              <w:jc w:val="center"/>
              <w:rPr>
                <w:rFonts w:ascii="Calibri" w:hAnsi="Calibri" w:cs="Calibri"/>
                <w:i/>
                <w:iCs/>
                <w:sz w:val="20"/>
                <w:szCs w:val="20"/>
              </w:rPr>
            </w:pPr>
            <w:r w:rsidRPr="00270C18">
              <w:rPr>
                <w:rFonts w:ascii="Calibri" w:hAnsi="Calibri" w:cs="Calibri"/>
                <w:i/>
                <w:iCs/>
                <w:sz w:val="20"/>
                <w:szCs w:val="20"/>
              </w:rPr>
              <w:t>(in thousand Baht)</w:t>
            </w:r>
          </w:p>
        </w:tc>
      </w:tr>
      <w:tr w:rsidR="008F6D99" w:rsidRPr="00270C18" w14:paraId="54399E64" w14:textId="0EC6033F" w:rsidTr="001D450F">
        <w:trPr>
          <w:trHeight w:val="666"/>
        </w:trPr>
        <w:tc>
          <w:tcPr>
            <w:tcW w:w="1548" w:type="dxa"/>
            <w:tcBorders>
              <w:top w:val="nil"/>
              <w:left w:val="nil"/>
              <w:bottom w:val="nil"/>
              <w:right w:val="nil"/>
            </w:tcBorders>
          </w:tcPr>
          <w:p w14:paraId="6A52CDAB" w14:textId="77777777" w:rsidR="007B56EA" w:rsidRPr="00270C18" w:rsidRDefault="007B56EA" w:rsidP="00270C18">
            <w:pPr>
              <w:spacing w:line="276" w:lineRule="auto"/>
              <w:ind w:left="72" w:right="-108" w:hanging="72"/>
              <w:rPr>
                <w:rFonts w:ascii="Calibri" w:hAnsi="Calibri" w:cs="Calibri"/>
                <w:sz w:val="20"/>
                <w:szCs w:val="20"/>
                <w:cs/>
              </w:rPr>
            </w:pPr>
            <w:r w:rsidRPr="00270C18">
              <w:rPr>
                <w:rFonts w:ascii="Calibri" w:hAnsi="Calibri" w:cs="Calibri"/>
                <w:sz w:val="20"/>
                <w:szCs w:val="20"/>
              </w:rPr>
              <w:t>Siriman Chemicals India Private Limited</w:t>
            </w:r>
            <w:r w:rsidRPr="00270C18">
              <w:rPr>
                <w:rFonts w:ascii="Calibri" w:hAnsi="Calibri" w:cs="Calibri"/>
                <w:sz w:val="20"/>
                <w:szCs w:val="20"/>
                <w:cs/>
              </w:rPr>
              <w:t xml:space="preserve"> </w:t>
            </w:r>
          </w:p>
        </w:tc>
        <w:tc>
          <w:tcPr>
            <w:tcW w:w="1374" w:type="dxa"/>
            <w:tcBorders>
              <w:top w:val="nil"/>
              <w:left w:val="nil"/>
              <w:bottom w:val="nil"/>
              <w:right w:val="nil"/>
            </w:tcBorders>
          </w:tcPr>
          <w:p w14:paraId="05A90DB7" w14:textId="0C3E7B1A" w:rsidR="007B56EA" w:rsidRPr="00270C18" w:rsidRDefault="007B56EA" w:rsidP="00270C18">
            <w:pPr>
              <w:spacing w:line="276" w:lineRule="auto"/>
              <w:ind w:left="72" w:right="-73" w:hanging="72"/>
              <w:rPr>
                <w:rFonts w:ascii="Calibri" w:hAnsi="Calibri" w:cs="Calibri"/>
                <w:sz w:val="20"/>
                <w:szCs w:val="20"/>
              </w:rPr>
            </w:pPr>
            <w:r w:rsidRPr="00270C18">
              <w:rPr>
                <w:rFonts w:ascii="Calibri" w:hAnsi="Calibri" w:cs="Calibri"/>
                <w:sz w:val="20"/>
                <w:szCs w:val="20"/>
              </w:rPr>
              <w:t>Manufacture and distribute lime</w:t>
            </w:r>
            <w:r w:rsidR="00F34A7E" w:rsidRPr="00270C18">
              <w:rPr>
                <w:rFonts w:ascii="Calibri" w:hAnsi="Calibri" w:cs="Calibri"/>
                <w:sz w:val="20"/>
                <w:szCs w:val="20"/>
              </w:rPr>
              <w:t xml:space="preserve"> </w:t>
            </w:r>
            <w:r w:rsidRPr="00270C18">
              <w:rPr>
                <w:rFonts w:ascii="Calibri" w:hAnsi="Calibri" w:cs="Calibri"/>
                <w:sz w:val="20"/>
                <w:szCs w:val="20"/>
              </w:rPr>
              <w:t>products</w:t>
            </w:r>
          </w:p>
        </w:tc>
        <w:tc>
          <w:tcPr>
            <w:tcW w:w="1119" w:type="dxa"/>
            <w:tcBorders>
              <w:top w:val="nil"/>
              <w:left w:val="nil"/>
              <w:bottom w:val="nil"/>
              <w:right w:val="nil"/>
            </w:tcBorders>
          </w:tcPr>
          <w:p w14:paraId="417FCADF"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India</w:t>
            </w:r>
          </w:p>
        </w:tc>
        <w:tc>
          <w:tcPr>
            <w:tcW w:w="949" w:type="dxa"/>
            <w:tcBorders>
              <w:left w:val="nil"/>
              <w:bottom w:val="nil"/>
              <w:right w:val="nil"/>
            </w:tcBorders>
            <w:shd w:val="clear" w:color="auto" w:fill="auto"/>
          </w:tcPr>
          <w:p w14:paraId="5E9698FD" w14:textId="77777777" w:rsidR="007B56EA" w:rsidRPr="00270C18" w:rsidRDefault="007B56EA" w:rsidP="00270C18">
            <w:pPr>
              <w:spacing w:line="276" w:lineRule="auto"/>
              <w:ind w:left="-94" w:right="-104"/>
              <w:jc w:val="center"/>
              <w:rPr>
                <w:rFonts w:ascii="Calibri" w:hAnsi="Calibri" w:cs="Calibri"/>
                <w:sz w:val="20"/>
                <w:szCs w:val="20"/>
              </w:rPr>
            </w:pPr>
            <w:r w:rsidRPr="00270C18">
              <w:rPr>
                <w:rFonts w:ascii="Calibri" w:hAnsi="Calibri" w:cs="Calibri"/>
                <w:sz w:val="20"/>
                <w:szCs w:val="20"/>
              </w:rPr>
              <w:t>50</w:t>
            </w:r>
          </w:p>
          <w:p w14:paraId="610FFA43" w14:textId="6471683E" w:rsidR="007B56EA" w:rsidRPr="00270C18" w:rsidRDefault="007B56EA" w:rsidP="00270C18">
            <w:pPr>
              <w:spacing w:line="276" w:lineRule="auto"/>
              <w:ind w:left="-94"/>
              <w:jc w:val="center"/>
              <w:rPr>
                <w:rFonts w:ascii="Calibri" w:hAnsi="Calibri" w:cs="Calibri"/>
                <w:sz w:val="20"/>
                <w:szCs w:val="20"/>
              </w:rPr>
            </w:pPr>
          </w:p>
        </w:tc>
        <w:tc>
          <w:tcPr>
            <w:tcW w:w="949" w:type="dxa"/>
            <w:tcBorders>
              <w:left w:val="nil"/>
              <w:bottom w:val="nil"/>
              <w:right w:val="nil"/>
            </w:tcBorders>
            <w:shd w:val="clear" w:color="auto" w:fill="auto"/>
          </w:tcPr>
          <w:p w14:paraId="3D00D859" w14:textId="77777777" w:rsidR="007B56EA" w:rsidRPr="00270C18" w:rsidRDefault="007B56EA" w:rsidP="00270C18">
            <w:pPr>
              <w:spacing w:line="276" w:lineRule="auto"/>
              <w:ind w:left="-94" w:right="-104"/>
              <w:jc w:val="center"/>
              <w:rPr>
                <w:rFonts w:ascii="Calibri" w:hAnsi="Calibri" w:cs="Calibri"/>
                <w:sz w:val="20"/>
                <w:szCs w:val="20"/>
              </w:rPr>
            </w:pPr>
            <w:r w:rsidRPr="00270C18">
              <w:rPr>
                <w:rFonts w:ascii="Calibri" w:hAnsi="Calibri" w:cs="Calibri"/>
                <w:sz w:val="20"/>
                <w:szCs w:val="20"/>
              </w:rPr>
              <w:t>50</w:t>
            </w:r>
          </w:p>
          <w:p w14:paraId="01A22B23" w14:textId="57F8875E" w:rsidR="007B56EA" w:rsidRPr="00270C18" w:rsidRDefault="007B56EA" w:rsidP="00270C18">
            <w:pPr>
              <w:spacing w:line="276" w:lineRule="auto"/>
              <w:ind w:left="-94" w:right="-104"/>
              <w:jc w:val="center"/>
              <w:rPr>
                <w:rFonts w:ascii="Calibri" w:hAnsi="Calibri" w:cs="Calibri"/>
                <w:sz w:val="20"/>
                <w:szCs w:val="20"/>
              </w:rPr>
            </w:pPr>
          </w:p>
        </w:tc>
        <w:tc>
          <w:tcPr>
            <w:tcW w:w="949" w:type="dxa"/>
            <w:tcBorders>
              <w:top w:val="nil"/>
              <w:left w:val="nil"/>
              <w:bottom w:val="nil"/>
              <w:right w:val="nil"/>
            </w:tcBorders>
            <w:shd w:val="clear" w:color="auto" w:fill="auto"/>
          </w:tcPr>
          <w:p w14:paraId="455D96F6" w14:textId="7870059C"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139,430</w:t>
            </w:r>
          </w:p>
        </w:tc>
        <w:tc>
          <w:tcPr>
            <w:tcW w:w="949" w:type="dxa"/>
            <w:tcBorders>
              <w:top w:val="nil"/>
              <w:left w:val="nil"/>
              <w:bottom w:val="nil"/>
              <w:right w:val="nil"/>
            </w:tcBorders>
          </w:tcPr>
          <w:p w14:paraId="32752C84" w14:textId="594D9285" w:rsidR="007B56EA" w:rsidRPr="00270C18" w:rsidRDefault="007B56EA" w:rsidP="00270C18">
            <w:pPr>
              <w:tabs>
                <w:tab w:val="decimal" w:pos="521"/>
              </w:tabs>
              <w:spacing w:line="276" w:lineRule="auto"/>
              <w:ind w:right="-12"/>
              <w:jc w:val="right"/>
              <w:rPr>
                <w:rFonts w:asciiTheme="minorHAnsi" w:hAnsiTheme="minorHAnsi" w:cstheme="minorHAnsi"/>
                <w:sz w:val="20"/>
                <w:szCs w:val="20"/>
              </w:rPr>
            </w:pPr>
            <w:r w:rsidRPr="00270C18">
              <w:rPr>
                <w:rFonts w:ascii="Calibri" w:hAnsi="Calibri" w:cs="Calibri"/>
                <w:sz w:val="20"/>
                <w:szCs w:val="20"/>
              </w:rPr>
              <w:t>139,430</w:t>
            </w:r>
          </w:p>
        </w:tc>
        <w:tc>
          <w:tcPr>
            <w:tcW w:w="1073" w:type="dxa"/>
            <w:shd w:val="clear" w:color="auto" w:fill="auto"/>
          </w:tcPr>
          <w:p w14:paraId="6EA7BF2B" w14:textId="0E7A35C0"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136,461</w:t>
            </w:r>
          </w:p>
        </w:tc>
        <w:tc>
          <w:tcPr>
            <w:tcW w:w="1080" w:type="dxa"/>
            <w:shd w:val="clear" w:color="auto" w:fill="auto"/>
          </w:tcPr>
          <w:p w14:paraId="5D7739B6" w14:textId="016CAD1E"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131,019</w:t>
            </w:r>
          </w:p>
        </w:tc>
      </w:tr>
      <w:tr w:rsidR="0036347D" w:rsidRPr="00270C18" w14:paraId="13714B42" w14:textId="50FA27F4" w:rsidTr="007B56EA">
        <w:trPr>
          <w:trHeight w:val="783"/>
        </w:trPr>
        <w:tc>
          <w:tcPr>
            <w:tcW w:w="1548" w:type="dxa"/>
            <w:tcBorders>
              <w:top w:val="nil"/>
              <w:left w:val="nil"/>
              <w:bottom w:val="nil"/>
              <w:right w:val="nil"/>
            </w:tcBorders>
          </w:tcPr>
          <w:p w14:paraId="417E4562" w14:textId="77777777" w:rsidR="007B56EA" w:rsidRPr="00270C18" w:rsidRDefault="007B56EA" w:rsidP="00270C18">
            <w:pPr>
              <w:spacing w:line="276" w:lineRule="auto"/>
              <w:ind w:left="72" w:right="-108" w:hanging="72"/>
              <w:rPr>
                <w:rFonts w:ascii="Calibri" w:hAnsi="Calibri" w:cs="Calibri"/>
                <w:sz w:val="20"/>
                <w:szCs w:val="20"/>
              </w:rPr>
            </w:pPr>
            <w:r w:rsidRPr="00270C18">
              <w:rPr>
                <w:rFonts w:ascii="Calibri" w:hAnsi="Calibri" w:cs="Calibri"/>
                <w:sz w:val="20"/>
                <w:szCs w:val="20"/>
              </w:rPr>
              <w:t>Easternbulk Lime Products Private Limited</w:t>
            </w:r>
          </w:p>
        </w:tc>
        <w:tc>
          <w:tcPr>
            <w:tcW w:w="1374" w:type="dxa"/>
            <w:tcBorders>
              <w:top w:val="nil"/>
              <w:left w:val="nil"/>
              <w:bottom w:val="nil"/>
              <w:right w:val="nil"/>
            </w:tcBorders>
          </w:tcPr>
          <w:p w14:paraId="24389F63" w14:textId="77777777" w:rsidR="007B56EA" w:rsidRPr="00270C18" w:rsidRDefault="007B56EA" w:rsidP="00270C18">
            <w:pPr>
              <w:spacing w:line="276" w:lineRule="auto"/>
              <w:ind w:left="72" w:right="-73" w:hanging="72"/>
              <w:rPr>
                <w:rFonts w:ascii="Calibri" w:hAnsi="Calibri" w:cs="Calibri"/>
                <w:sz w:val="20"/>
                <w:szCs w:val="20"/>
              </w:rPr>
            </w:pPr>
            <w:r w:rsidRPr="00270C18">
              <w:rPr>
                <w:rFonts w:ascii="Calibri" w:hAnsi="Calibri" w:cs="Calibri"/>
                <w:sz w:val="20"/>
                <w:szCs w:val="20"/>
              </w:rPr>
              <w:t>Manufacture and distribute lime products</w:t>
            </w:r>
          </w:p>
        </w:tc>
        <w:tc>
          <w:tcPr>
            <w:tcW w:w="1119" w:type="dxa"/>
            <w:tcBorders>
              <w:top w:val="nil"/>
              <w:left w:val="nil"/>
              <w:bottom w:val="nil"/>
              <w:right w:val="nil"/>
            </w:tcBorders>
          </w:tcPr>
          <w:p w14:paraId="2B476A30"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India</w:t>
            </w:r>
          </w:p>
        </w:tc>
        <w:tc>
          <w:tcPr>
            <w:tcW w:w="949" w:type="dxa"/>
            <w:tcBorders>
              <w:top w:val="nil"/>
              <w:left w:val="nil"/>
              <w:bottom w:val="nil"/>
              <w:right w:val="nil"/>
            </w:tcBorders>
            <w:shd w:val="clear" w:color="auto" w:fill="auto"/>
          </w:tcPr>
          <w:p w14:paraId="6DC18961"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50</w:t>
            </w:r>
          </w:p>
        </w:tc>
        <w:tc>
          <w:tcPr>
            <w:tcW w:w="949" w:type="dxa"/>
            <w:tcBorders>
              <w:top w:val="nil"/>
              <w:left w:val="nil"/>
              <w:bottom w:val="nil"/>
              <w:right w:val="nil"/>
            </w:tcBorders>
            <w:shd w:val="clear" w:color="auto" w:fill="auto"/>
          </w:tcPr>
          <w:p w14:paraId="34C03531"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50</w:t>
            </w:r>
          </w:p>
        </w:tc>
        <w:tc>
          <w:tcPr>
            <w:tcW w:w="949" w:type="dxa"/>
            <w:tcBorders>
              <w:top w:val="nil"/>
              <w:left w:val="nil"/>
              <w:bottom w:val="nil"/>
              <w:right w:val="nil"/>
            </w:tcBorders>
            <w:shd w:val="clear" w:color="auto" w:fill="auto"/>
          </w:tcPr>
          <w:p w14:paraId="4CC56274" w14:textId="22765BBC"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174,27</w:t>
            </w:r>
            <w:r w:rsidR="00C1047A" w:rsidRPr="00270C18">
              <w:rPr>
                <w:rFonts w:ascii="Calibri" w:hAnsi="Calibri" w:cs="Calibri"/>
                <w:sz w:val="20"/>
                <w:szCs w:val="20"/>
              </w:rPr>
              <w:t>3</w:t>
            </w:r>
          </w:p>
        </w:tc>
        <w:tc>
          <w:tcPr>
            <w:tcW w:w="949" w:type="dxa"/>
            <w:tcBorders>
              <w:top w:val="nil"/>
              <w:left w:val="nil"/>
              <w:bottom w:val="nil"/>
              <w:right w:val="nil"/>
            </w:tcBorders>
          </w:tcPr>
          <w:p w14:paraId="4B5EEB2F" w14:textId="64169B9A" w:rsidR="007B56EA" w:rsidRPr="00270C18" w:rsidRDefault="007B56EA" w:rsidP="00270C18">
            <w:pPr>
              <w:tabs>
                <w:tab w:val="decimal" w:pos="521"/>
              </w:tabs>
              <w:spacing w:line="276" w:lineRule="auto"/>
              <w:ind w:right="-12"/>
              <w:jc w:val="right"/>
              <w:rPr>
                <w:rFonts w:asciiTheme="minorHAnsi" w:hAnsiTheme="minorHAnsi" w:cstheme="minorHAnsi"/>
                <w:sz w:val="20"/>
                <w:szCs w:val="20"/>
              </w:rPr>
            </w:pPr>
            <w:r w:rsidRPr="00270C18">
              <w:rPr>
                <w:rFonts w:ascii="Calibri" w:hAnsi="Calibri" w:cs="Calibri"/>
                <w:sz w:val="20"/>
                <w:szCs w:val="20"/>
              </w:rPr>
              <w:t>174,27</w:t>
            </w:r>
            <w:r w:rsidR="00FD2841" w:rsidRPr="00270C18">
              <w:rPr>
                <w:rFonts w:ascii="Calibri" w:hAnsi="Calibri" w:cs="Calibri"/>
                <w:sz w:val="20"/>
                <w:szCs w:val="20"/>
              </w:rPr>
              <w:t>3</w:t>
            </w:r>
          </w:p>
        </w:tc>
        <w:tc>
          <w:tcPr>
            <w:tcW w:w="1073" w:type="dxa"/>
            <w:shd w:val="clear" w:color="auto" w:fill="auto"/>
          </w:tcPr>
          <w:p w14:paraId="00D4BC85" w14:textId="413A0B60"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194,262</w:t>
            </w:r>
          </w:p>
        </w:tc>
        <w:tc>
          <w:tcPr>
            <w:tcW w:w="1080" w:type="dxa"/>
            <w:shd w:val="clear" w:color="auto" w:fill="auto"/>
          </w:tcPr>
          <w:p w14:paraId="27DBAE82" w14:textId="6AD3338C"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198,442</w:t>
            </w:r>
          </w:p>
        </w:tc>
      </w:tr>
      <w:tr w:rsidR="0036347D" w:rsidRPr="00270C18" w14:paraId="1FA86696" w14:textId="7030E2B9" w:rsidTr="007B56EA">
        <w:trPr>
          <w:trHeight w:val="783"/>
        </w:trPr>
        <w:tc>
          <w:tcPr>
            <w:tcW w:w="1548" w:type="dxa"/>
            <w:tcBorders>
              <w:top w:val="nil"/>
              <w:left w:val="nil"/>
              <w:bottom w:val="nil"/>
              <w:right w:val="nil"/>
            </w:tcBorders>
          </w:tcPr>
          <w:p w14:paraId="7C60ED01" w14:textId="77777777" w:rsidR="007B56EA" w:rsidRPr="00270C18" w:rsidRDefault="007B56EA" w:rsidP="00270C18">
            <w:pPr>
              <w:spacing w:line="276" w:lineRule="auto"/>
              <w:ind w:left="72" w:right="-108" w:hanging="72"/>
              <w:rPr>
                <w:rFonts w:ascii="Calibri" w:hAnsi="Calibri" w:cs="Calibri"/>
                <w:sz w:val="20"/>
                <w:szCs w:val="20"/>
              </w:rPr>
            </w:pPr>
            <w:r w:rsidRPr="00270C18">
              <w:rPr>
                <w:rFonts w:ascii="Calibri" w:hAnsi="Calibri" w:cs="Calibri"/>
                <w:sz w:val="20"/>
                <w:szCs w:val="20"/>
              </w:rPr>
              <w:t>CalMix Company Limited</w:t>
            </w:r>
          </w:p>
        </w:tc>
        <w:tc>
          <w:tcPr>
            <w:tcW w:w="1374" w:type="dxa"/>
            <w:tcBorders>
              <w:top w:val="nil"/>
              <w:left w:val="nil"/>
              <w:bottom w:val="nil"/>
              <w:right w:val="nil"/>
            </w:tcBorders>
          </w:tcPr>
          <w:p w14:paraId="2D712AE3" w14:textId="77777777" w:rsidR="007B56EA" w:rsidRPr="00270C18" w:rsidRDefault="007B56EA" w:rsidP="00270C18">
            <w:pPr>
              <w:spacing w:line="276" w:lineRule="auto"/>
              <w:ind w:left="72" w:right="-73" w:hanging="72"/>
              <w:rPr>
                <w:rFonts w:ascii="Calibri" w:hAnsi="Calibri" w:cs="Calibri"/>
                <w:sz w:val="20"/>
                <w:szCs w:val="20"/>
              </w:rPr>
            </w:pPr>
            <w:r w:rsidRPr="00270C18">
              <w:rPr>
                <w:rFonts w:ascii="Calibri" w:hAnsi="Calibri" w:cs="Calibri"/>
                <w:sz w:val="20"/>
                <w:szCs w:val="20"/>
              </w:rPr>
              <w:t>Manufacture and distribute construction materials</w:t>
            </w:r>
          </w:p>
        </w:tc>
        <w:tc>
          <w:tcPr>
            <w:tcW w:w="1119" w:type="dxa"/>
            <w:tcBorders>
              <w:top w:val="nil"/>
              <w:left w:val="nil"/>
              <w:bottom w:val="nil"/>
              <w:right w:val="nil"/>
            </w:tcBorders>
          </w:tcPr>
          <w:p w14:paraId="6987131D"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Thailand</w:t>
            </w:r>
          </w:p>
        </w:tc>
        <w:tc>
          <w:tcPr>
            <w:tcW w:w="949" w:type="dxa"/>
            <w:tcBorders>
              <w:top w:val="nil"/>
              <w:left w:val="nil"/>
              <w:bottom w:val="nil"/>
              <w:right w:val="nil"/>
            </w:tcBorders>
            <w:shd w:val="clear" w:color="auto" w:fill="auto"/>
          </w:tcPr>
          <w:p w14:paraId="7DF538C4" w14:textId="77777777" w:rsidR="007B56EA" w:rsidRPr="00270C18" w:rsidRDefault="007B56EA" w:rsidP="00270C18">
            <w:pPr>
              <w:spacing w:line="276" w:lineRule="auto"/>
              <w:jc w:val="center"/>
              <w:rPr>
                <w:rFonts w:ascii="Calibri" w:hAnsi="Calibri" w:cs="Calibri"/>
                <w:sz w:val="20"/>
                <w:szCs w:val="20"/>
              </w:rPr>
            </w:pPr>
            <w:r w:rsidRPr="00270C18">
              <w:rPr>
                <w:rFonts w:ascii="Calibri" w:hAnsi="Calibri" w:cs="Calibri"/>
                <w:sz w:val="20"/>
                <w:szCs w:val="20"/>
              </w:rPr>
              <w:t>51</w:t>
            </w:r>
          </w:p>
        </w:tc>
        <w:tc>
          <w:tcPr>
            <w:tcW w:w="949" w:type="dxa"/>
            <w:tcBorders>
              <w:top w:val="nil"/>
              <w:left w:val="nil"/>
              <w:bottom w:val="nil"/>
              <w:right w:val="nil"/>
            </w:tcBorders>
            <w:shd w:val="clear" w:color="auto" w:fill="auto"/>
          </w:tcPr>
          <w:p w14:paraId="438FB35C" w14:textId="77777777" w:rsidR="007B56EA" w:rsidRPr="00270C18" w:rsidRDefault="007B56EA" w:rsidP="00270C18">
            <w:pPr>
              <w:spacing w:line="276" w:lineRule="auto"/>
              <w:jc w:val="center"/>
              <w:rPr>
                <w:rFonts w:ascii="Calibri" w:hAnsi="Calibri" w:cs="Cordia New"/>
                <w:sz w:val="20"/>
                <w:szCs w:val="20"/>
              </w:rPr>
            </w:pPr>
            <w:r w:rsidRPr="00270C18">
              <w:rPr>
                <w:rFonts w:ascii="Calibri" w:hAnsi="Calibri" w:cs="Calibri"/>
                <w:sz w:val="20"/>
                <w:szCs w:val="20"/>
              </w:rPr>
              <w:t>51</w:t>
            </w:r>
          </w:p>
        </w:tc>
        <w:tc>
          <w:tcPr>
            <w:tcW w:w="949" w:type="dxa"/>
            <w:tcBorders>
              <w:top w:val="nil"/>
              <w:left w:val="nil"/>
              <w:bottom w:val="nil"/>
              <w:right w:val="nil"/>
            </w:tcBorders>
            <w:shd w:val="clear" w:color="auto" w:fill="auto"/>
          </w:tcPr>
          <w:p w14:paraId="19D2C4E2" w14:textId="2506351B"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34,170</w:t>
            </w:r>
          </w:p>
        </w:tc>
        <w:tc>
          <w:tcPr>
            <w:tcW w:w="949" w:type="dxa"/>
            <w:tcBorders>
              <w:top w:val="nil"/>
              <w:left w:val="nil"/>
              <w:bottom w:val="nil"/>
              <w:right w:val="nil"/>
            </w:tcBorders>
          </w:tcPr>
          <w:p w14:paraId="30CC10AC" w14:textId="7A302153" w:rsidR="007B56EA" w:rsidRPr="00270C18" w:rsidRDefault="007B56EA" w:rsidP="00270C18">
            <w:pPr>
              <w:tabs>
                <w:tab w:val="decimal" w:pos="521"/>
                <w:tab w:val="decimal" w:pos="611"/>
              </w:tabs>
              <w:spacing w:line="276" w:lineRule="auto"/>
              <w:ind w:right="-12"/>
              <w:jc w:val="right"/>
              <w:rPr>
                <w:rFonts w:asciiTheme="minorHAnsi" w:hAnsiTheme="minorHAnsi" w:cstheme="minorHAnsi"/>
                <w:sz w:val="20"/>
                <w:szCs w:val="20"/>
              </w:rPr>
            </w:pPr>
            <w:r w:rsidRPr="00270C18">
              <w:rPr>
                <w:rFonts w:ascii="Calibri" w:hAnsi="Calibri" w:cs="Calibri"/>
                <w:sz w:val="20"/>
                <w:szCs w:val="20"/>
              </w:rPr>
              <w:t>34,170</w:t>
            </w:r>
          </w:p>
        </w:tc>
        <w:tc>
          <w:tcPr>
            <w:tcW w:w="1073" w:type="dxa"/>
            <w:shd w:val="clear" w:color="auto" w:fill="auto"/>
          </w:tcPr>
          <w:p w14:paraId="52F5A26F" w14:textId="436D66B7"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17,612</w:t>
            </w:r>
          </w:p>
        </w:tc>
        <w:tc>
          <w:tcPr>
            <w:tcW w:w="1080" w:type="dxa"/>
            <w:shd w:val="clear" w:color="auto" w:fill="auto"/>
          </w:tcPr>
          <w:p w14:paraId="1E76D25D" w14:textId="570A40D6" w:rsidR="007B56EA" w:rsidRPr="00270C18" w:rsidRDefault="007B56EA"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21,011</w:t>
            </w:r>
          </w:p>
        </w:tc>
      </w:tr>
      <w:tr w:rsidR="009E26B4" w:rsidRPr="00270C18" w14:paraId="0647A104" w14:textId="77777777" w:rsidTr="00ED6C17">
        <w:trPr>
          <w:trHeight w:val="52"/>
        </w:trPr>
        <w:tc>
          <w:tcPr>
            <w:tcW w:w="4990" w:type="dxa"/>
            <w:gridSpan w:val="4"/>
            <w:tcBorders>
              <w:top w:val="nil"/>
              <w:left w:val="nil"/>
              <w:bottom w:val="nil"/>
              <w:right w:val="nil"/>
            </w:tcBorders>
          </w:tcPr>
          <w:p w14:paraId="1D7035FF" w14:textId="4C5FEC7D" w:rsidR="004C3090" w:rsidRPr="00270C18" w:rsidRDefault="00ED6C17" w:rsidP="00270C18">
            <w:pPr>
              <w:spacing w:line="276" w:lineRule="auto"/>
              <w:ind w:left="72" w:right="-108" w:hanging="72"/>
              <w:rPr>
                <w:rFonts w:ascii="Calibri" w:hAnsi="Calibri" w:cs="Calibri"/>
                <w:sz w:val="20"/>
                <w:szCs w:val="20"/>
              </w:rPr>
            </w:pPr>
            <w:r w:rsidRPr="00270C18">
              <w:rPr>
                <w:rFonts w:ascii="Calibri" w:hAnsi="Calibri" w:cs="Calibri"/>
                <w:sz w:val="20"/>
                <w:szCs w:val="20"/>
              </w:rPr>
              <w:t>Less Exchange differences on translation adjustments</w:t>
            </w:r>
          </w:p>
        </w:tc>
        <w:tc>
          <w:tcPr>
            <w:tcW w:w="949" w:type="dxa"/>
            <w:tcBorders>
              <w:top w:val="nil"/>
              <w:left w:val="nil"/>
              <w:bottom w:val="nil"/>
              <w:right w:val="nil"/>
            </w:tcBorders>
            <w:shd w:val="clear" w:color="auto" w:fill="auto"/>
          </w:tcPr>
          <w:p w14:paraId="74D42723" w14:textId="77777777" w:rsidR="004C3090" w:rsidRPr="00270C18" w:rsidRDefault="004C3090" w:rsidP="00270C18">
            <w:pPr>
              <w:spacing w:line="276" w:lineRule="auto"/>
              <w:jc w:val="center"/>
              <w:rPr>
                <w:rFonts w:ascii="Calibri" w:hAnsi="Calibri" w:cs="Calibri"/>
                <w:sz w:val="20"/>
                <w:szCs w:val="20"/>
              </w:rPr>
            </w:pPr>
          </w:p>
        </w:tc>
        <w:tc>
          <w:tcPr>
            <w:tcW w:w="949" w:type="dxa"/>
            <w:shd w:val="clear" w:color="auto" w:fill="auto"/>
          </w:tcPr>
          <w:p w14:paraId="09EE7011" w14:textId="1196507C" w:rsidR="004C3090" w:rsidRPr="00270C18" w:rsidRDefault="004C3090" w:rsidP="00270C18">
            <w:pPr>
              <w:tabs>
                <w:tab w:val="decimal" w:pos="521"/>
              </w:tabs>
              <w:spacing w:line="276" w:lineRule="auto"/>
              <w:ind w:right="-12"/>
              <w:jc w:val="right"/>
              <w:rPr>
                <w:rFonts w:ascii="Calibri" w:hAnsi="Calibri" w:cs="Calibri"/>
                <w:sz w:val="20"/>
                <w:szCs w:val="20"/>
              </w:rPr>
            </w:pPr>
            <w:r w:rsidRPr="00270C18">
              <w:rPr>
                <w:rFonts w:ascii="Calibri" w:hAnsi="Calibri" w:cs="Calibri"/>
                <w:sz w:val="20"/>
                <w:szCs w:val="20"/>
              </w:rPr>
              <w:t>-</w:t>
            </w:r>
          </w:p>
        </w:tc>
        <w:tc>
          <w:tcPr>
            <w:tcW w:w="949" w:type="dxa"/>
            <w:shd w:val="clear" w:color="auto" w:fill="auto"/>
          </w:tcPr>
          <w:p w14:paraId="1B4DE384" w14:textId="4E9A58AC" w:rsidR="004C3090" w:rsidRPr="00270C18" w:rsidRDefault="004C3090" w:rsidP="00270C18">
            <w:pPr>
              <w:tabs>
                <w:tab w:val="decimal" w:pos="521"/>
                <w:tab w:val="decimal" w:pos="611"/>
              </w:tabs>
              <w:spacing w:line="276" w:lineRule="auto"/>
              <w:ind w:right="-12"/>
              <w:jc w:val="right"/>
              <w:rPr>
                <w:rFonts w:ascii="Calibri" w:hAnsi="Calibri" w:cs="Calibri"/>
                <w:sz w:val="20"/>
                <w:szCs w:val="20"/>
              </w:rPr>
            </w:pPr>
            <w:r w:rsidRPr="00270C18">
              <w:rPr>
                <w:rFonts w:ascii="Calibri" w:hAnsi="Calibri" w:cs="Calibri"/>
                <w:sz w:val="20"/>
                <w:szCs w:val="20"/>
                <w:cs/>
              </w:rPr>
              <w:t>-</w:t>
            </w:r>
          </w:p>
        </w:tc>
        <w:tc>
          <w:tcPr>
            <w:tcW w:w="1073" w:type="dxa"/>
            <w:shd w:val="clear" w:color="auto" w:fill="auto"/>
          </w:tcPr>
          <w:p w14:paraId="161E004B" w14:textId="12489E19" w:rsidR="004C3090" w:rsidRPr="00270C18" w:rsidRDefault="004C3090" w:rsidP="00270C18">
            <w:pPr>
              <w:tabs>
                <w:tab w:val="decimal" w:pos="521"/>
                <w:tab w:val="decimal" w:pos="611"/>
              </w:tabs>
              <w:spacing w:line="276" w:lineRule="auto"/>
              <w:ind w:right="-12"/>
              <w:jc w:val="right"/>
              <w:rPr>
                <w:rFonts w:ascii="Calibri" w:hAnsi="Calibri" w:cs="Calibri"/>
                <w:sz w:val="20"/>
                <w:szCs w:val="20"/>
              </w:rPr>
            </w:pPr>
            <w:r w:rsidRPr="00270C18">
              <w:rPr>
                <w:rFonts w:ascii="Calibri" w:hAnsi="Calibri" w:cs="Calibri"/>
                <w:sz w:val="20"/>
                <w:szCs w:val="20"/>
              </w:rPr>
              <w:t>(40,530)</w:t>
            </w:r>
          </w:p>
        </w:tc>
        <w:tc>
          <w:tcPr>
            <w:tcW w:w="1080" w:type="dxa"/>
          </w:tcPr>
          <w:p w14:paraId="17FDFFB6" w14:textId="06E5CFDF" w:rsidR="004C3090" w:rsidRPr="00270C18" w:rsidRDefault="004C3090" w:rsidP="00270C18">
            <w:pPr>
              <w:tabs>
                <w:tab w:val="decimal" w:pos="521"/>
                <w:tab w:val="decimal" w:pos="611"/>
              </w:tabs>
              <w:spacing w:line="276" w:lineRule="auto"/>
              <w:ind w:right="-12"/>
              <w:jc w:val="right"/>
              <w:rPr>
                <w:rFonts w:ascii="Calibri" w:hAnsi="Calibri" w:cs="Calibri"/>
                <w:sz w:val="20"/>
                <w:szCs w:val="20"/>
              </w:rPr>
            </w:pPr>
            <w:r w:rsidRPr="00270C18">
              <w:rPr>
                <w:rFonts w:ascii="Calibri" w:hAnsi="Calibri" w:cs="Calibri"/>
                <w:sz w:val="20"/>
                <w:szCs w:val="20"/>
              </w:rPr>
              <w:t>(27,764)</w:t>
            </w:r>
          </w:p>
        </w:tc>
      </w:tr>
      <w:tr w:rsidR="0036347D" w:rsidRPr="00270C18" w14:paraId="3DAF6DA5" w14:textId="2F4E6BB4" w:rsidTr="0029318F">
        <w:trPr>
          <w:trHeight w:val="60"/>
        </w:trPr>
        <w:tc>
          <w:tcPr>
            <w:tcW w:w="1548" w:type="dxa"/>
            <w:tcBorders>
              <w:top w:val="nil"/>
              <w:left w:val="nil"/>
              <w:bottom w:val="nil"/>
              <w:right w:val="nil"/>
            </w:tcBorders>
          </w:tcPr>
          <w:p w14:paraId="1A7442A4" w14:textId="77777777" w:rsidR="00B44C47" w:rsidRPr="00270C18" w:rsidRDefault="00B44C47" w:rsidP="00270C18">
            <w:pPr>
              <w:spacing w:line="276" w:lineRule="auto"/>
              <w:ind w:left="72" w:right="-108" w:hanging="72"/>
              <w:rPr>
                <w:rFonts w:ascii="Calibri" w:hAnsi="Calibri" w:cs="Calibri"/>
                <w:b/>
                <w:bCs/>
                <w:sz w:val="20"/>
                <w:szCs w:val="20"/>
              </w:rPr>
            </w:pPr>
            <w:r w:rsidRPr="00270C18">
              <w:rPr>
                <w:rFonts w:ascii="Calibri" w:hAnsi="Calibri" w:cs="Calibri"/>
                <w:b/>
                <w:bCs/>
                <w:sz w:val="20"/>
                <w:szCs w:val="20"/>
              </w:rPr>
              <w:t>Total</w:t>
            </w:r>
          </w:p>
        </w:tc>
        <w:tc>
          <w:tcPr>
            <w:tcW w:w="1374" w:type="dxa"/>
            <w:tcBorders>
              <w:top w:val="nil"/>
              <w:left w:val="nil"/>
              <w:bottom w:val="nil"/>
              <w:right w:val="nil"/>
            </w:tcBorders>
          </w:tcPr>
          <w:p w14:paraId="792D3F41" w14:textId="77777777" w:rsidR="00B44C47" w:rsidRPr="00270C18" w:rsidRDefault="00B44C47" w:rsidP="00270C18">
            <w:pPr>
              <w:spacing w:line="276" w:lineRule="auto"/>
              <w:rPr>
                <w:rFonts w:ascii="Calibri" w:hAnsi="Calibri" w:cs="Calibri"/>
                <w:b/>
                <w:bCs/>
                <w:sz w:val="20"/>
                <w:szCs w:val="20"/>
              </w:rPr>
            </w:pPr>
          </w:p>
        </w:tc>
        <w:tc>
          <w:tcPr>
            <w:tcW w:w="1119" w:type="dxa"/>
            <w:tcBorders>
              <w:top w:val="nil"/>
              <w:left w:val="nil"/>
              <w:bottom w:val="nil"/>
              <w:right w:val="nil"/>
            </w:tcBorders>
          </w:tcPr>
          <w:p w14:paraId="57E08ADC" w14:textId="77777777" w:rsidR="00B44C47" w:rsidRPr="00270C18" w:rsidRDefault="00B44C47" w:rsidP="00270C18">
            <w:pPr>
              <w:spacing w:line="276" w:lineRule="auto"/>
              <w:rPr>
                <w:rFonts w:ascii="Calibri" w:hAnsi="Calibri" w:cs="Calibri"/>
                <w:b/>
                <w:bCs/>
                <w:sz w:val="20"/>
                <w:szCs w:val="20"/>
              </w:rPr>
            </w:pPr>
          </w:p>
        </w:tc>
        <w:tc>
          <w:tcPr>
            <w:tcW w:w="949" w:type="dxa"/>
            <w:tcBorders>
              <w:top w:val="nil"/>
              <w:left w:val="nil"/>
              <w:bottom w:val="nil"/>
              <w:right w:val="nil"/>
            </w:tcBorders>
          </w:tcPr>
          <w:p w14:paraId="5C3C09A3" w14:textId="77777777" w:rsidR="00B44C47" w:rsidRPr="00270C18" w:rsidRDefault="00B44C47" w:rsidP="00270C18">
            <w:pPr>
              <w:spacing w:line="276" w:lineRule="auto"/>
              <w:rPr>
                <w:rFonts w:ascii="Calibri" w:hAnsi="Calibri" w:cs="Calibri"/>
                <w:b/>
                <w:bCs/>
                <w:sz w:val="20"/>
                <w:szCs w:val="20"/>
              </w:rPr>
            </w:pPr>
          </w:p>
        </w:tc>
        <w:tc>
          <w:tcPr>
            <w:tcW w:w="949" w:type="dxa"/>
            <w:tcBorders>
              <w:top w:val="nil"/>
              <w:left w:val="nil"/>
              <w:bottom w:val="nil"/>
              <w:right w:val="nil"/>
            </w:tcBorders>
          </w:tcPr>
          <w:p w14:paraId="064AABC1" w14:textId="77777777" w:rsidR="00B44C47" w:rsidRPr="00270C18" w:rsidRDefault="00B44C47" w:rsidP="00270C18">
            <w:pPr>
              <w:spacing w:line="276" w:lineRule="auto"/>
              <w:rPr>
                <w:rFonts w:ascii="Calibri" w:hAnsi="Calibri" w:cs="Calibri"/>
                <w:b/>
                <w:bCs/>
                <w:sz w:val="20"/>
                <w:szCs w:val="20"/>
              </w:rPr>
            </w:pPr>
          </w:p>
        </w:tc>
        <w:tc>
          <w:tcPr>
            <w:tcW w:w="949" w:type="dxa"/>
            <w:shd w:val="clear" w:color="auto" w:fill="auto"/>
          </w:tcPr>
          <w:p w14:paraId="79ABB00D" w14:textId="7BBA5E1C" w:rsidR="00B44C47" w:rsidRPr="00270C18" w:rsidRDefault="00B44C47" w:rsidP="00270C18">
            <w:pPr>
              <w:pBdr>
                <w:top w:val="single" w:sz="4" w:space="1" w:color="auto"/>
                <w:bottom w:val="double" w:sz="4" w:space="1" w:color="auto"/>
              </w:pBdr>
              <w:tabs>
                <w:tab w:val="decimal" w:pos="521"/>
              </w:tabs>
              <w:spacing w:line="276" w:lineRule="auto"/>
              <w:ind w:right="-12"/>
              <w:jc w:val="right"/>
              <w:rPr>
                <w:rFonts w:ascii="Calibri" w:hAnsi="Calibri" w:cs="Calibri"/>
                <w:b/>
                <w:bCs/>
                <w:sz w:val="20"/>
                <w:szCs w:val="20"/>
                <w:cs/>
              </w:rPr>
            </w:pPr>
            <w:r w:rsidRPr="00270C18">
              <w:rPr>
                <w:rFonts w:ascii="Calibri" w:hAnsi="Calibri" w:cs="Calibri"/>
                <w:b/>
                <w:bCs/>
                <w:sz w:val="20"/>
                <w:szCs w:val="20"/>
              </w:rPr>
              <w:t>347,873</w:t>
            </w:r>
          </w:p>
        </w:tc>
        <w:tc>
          <w:tcPr>
            <w:tcW w:w="949" w:type="dxa"/>
            <w:shd w:val="clear" w:color="auto" w:fill="auto"/>
          </w:tcPr>
          <w:p w14:paraId="4A8DD19E" w14:textId="5A21A7D5" w:rsidR="00B44C47" w:rsidRPr="00270C18" w:rsidRDefault="00B44C47" w:rsidP="00270C18">
            <w:pPr>
              <w:pBdr>
                <w:top w:val="single" w:sz="4" w:space="1" w:color="auto"/>
                <w:bottom w:val="double" w:sz="4" w:space="1" w:color="auto"/>
              </w:pBdr>
              <w:tabs>
                <w:tab w:val="decimal" w:pos="521"/>
              </w:tabs>
              <w:spacing w:line="276" w:lineRule="auto"/>
              <w:ind w:right="-12"/>
              <w:jc w:val="right"/>
              <w:rPr>
                <w:rFonts w:ascii="Calibri" w:hAnsi="Calibri" w:cs="Calibri"/>
                <w:b/>
                <w:bCs/>
                <w:sz w:val="20"/>
                <w:szCs w:val="20"/>
              </w:rPr>
            </w:pPr>
            <w:r w:rsidRPr="00270C18">
              <w:rPr>
                <w:rFonts w:ascii="Calibri" w:hAnsi="Calibri" w:cs="Calibri"/>
                <w:b/>
                <w:bCs/>
                <w:sz w:val="20"/>
                <w:szCs w:val="20"/>
              </w:rPr>
              <w:t>347,873</w:t>
            </w:r>
          </w:p>
        </w:tc>
        <w:tc>
          <w:tcPr>
            <w:tcW w:w="1073" w:type="dxa"/>
            <w:shd w:val="clear" w:color="auto" w:fill="auto"/>
          </w:tcPr>
          <w:p w14:paraId="583FFE8C" w14:textId="58308951" w:rsidR="00B44C47" w:rsidRPr="00270C18" w:rsidRDefault="00B44C47" w:rsidP="00270C18">
            <w:pPr>
              <w:pBdr>
                <w:top w:val="single" w:sz="4" w:space="1" w:color="auto"/>
                <w:bottom w:val="double" w:sz="4" w:space="1" w:color="auto"/>
              </w:pBdr>
              <w:tabs>
                <w:tab w:val="decimal" w:pos="521"/>
              </w:tabs>
              <w:spacing w:line="276" w:lineRule="auto"/>
              <w:ind w:right="-12"/>
              <w:jc w:val="right"/>
              <w:rPr>
                <w:rFonts w:ascii="Calibri" w:hAnsi="Calibri" w:cs="Calibri"/>
                <w:b/>
                <w:bCs/>
                <w:sz w:val="20"/>
                <w:szCs w:val="20"/>
              </w:rPr>
            </w:pPr>
            <w:r w:rsidRPr="00270C18">
              <w:rPr>
                <w:rFonts w:ascii="Calibri" w:hAnsi="Calibri" w:cs="Calibri"/>
                <w:b/>
                <w:bCs/>
                <w:sz w:val="20"/>
                <w:szCs w:val="20"/>
              </w:rPr>
              <w:t>307,805</w:t>
            </w:r>
          </w:p>
        </w:tc>
        <w:tc>
          <w:tcPr>
            <w:tcW w:w="1080" w:type="dxa"/>
            <w:shd w:val="clear" w:color="auto" w:fill="auto"/>
          </w:tcPr>
          <w:p w14:paraId="6E86AF74" w14:textId="5910DAB1" w:rsidR="00B44C47" w:rsidRPr="00270C18" w:rsidRDefault="00B44C47" w:rsidP="00270C18">
            <w:pPr>
              <w:pBdr>
                <w:top w:val="single" w:sz="4" w:space="1" w:color="auto"/>
                <w:bottom w:val="double" w:sz="4" w:space="1" w:color="auto"/>
              </w:pBdr>
              <w:tabs>
                <w:tab w:val="decimal" w:pos="521"/>
              </w:tabs>
              <w:spacing w:line="276" w:lineRule="auto"/>
              <w:ind w:right="-12"/>
              <w:jc w:val="right"/>
              <w:rPr>
                <w:rFonts w:ascii="Calibri" w:hAnsi="Calibri" w:cs="Calibri"/>
                <w:b/>
                <w:bCs/>
                <w:sz w:val="20"/>
                <w:szCs w:val="20"/>
              </w:rPr>
            </w:pPr>
            <w:r w:rsidRPr="00270C18">
              <w:rPr>
                <w:rFonts w:ascii="Calibri" w:hAnsi="Calibri" w:cs="Calibri"/>
                <w:b/>
                <w:bCs/>
                <w:sz w:val="20"/>
                <w:szCs w:val="20"/>
              </w:rPr>
              <w:t>322,708</w:t>
            </w:r>
          </w:p>
        </w:tc>
      </w:tr>
    </w:tbl>
    <w:p w14:paraId="52D7B380" w14:textId="77777777" w:rsidR="009C0D62" w:rsidRPr="00270C18" w:rsidRDefault="009C0D62" w:rsidP="00270C18">
      <w:pPr>
        <w:overflowPunct/>
        <w:autoSpaceDE/>
        <w:autoSpaceDN/>
        <w:adjustRightInd/>
        <w:textAlignment w:val="auto"/>
        <w:rPr>
          <w:cs/>
        </w:rPr>
        <w:sectPr w:rsidR="009C0D62" w:rsidRPr="00270C18" w:rsidSect="000B1BCC">
          <w:headerReference w:type="default" r:id="rId19"/>
          <w:footerReference w:type="default" r:id="rId20"/>
          <w:pgSz w:w="11909" w:h="16834" w:code="9"/>
          <w:pgMar w:top="1296" w:right="1080" w:bottom="1560" w:left="1800" w:header="706" w:footer="706" w:gutter="0"/>
          <w:pgNumType w:start="47"/>
          <w:cols w:space="720"/>
          <w:docGrid w:linePitch="360"/>
        </w:sectPr>
      </w:pPr>
    </w:p>
    <w:tbl>
      <w:tblPr>
        <w:tblW w:w="14258" w:type="dxa"/>
        <w:tblInd w:w="142" w:type="dxa"/>
        <w:tblLayout w:type="fixed"/>
        <w:tblLook w:val="0000" w:firstRow="0" w:lastRow="0" w:firstColumn="0" w:lastColumn="0" w:noHBand="0" w:noVBand="0"/>
      </w:tblPr>
      <w:tblGrid>
        <w:gridCol w:w="2018"/>
        <w:gridCol w:w="2070"/>
        <w:gridCol w:w="1323"/>
        <w:gridCol w:w="1827"/>
        <w:gridCol w:w="1620"/>
        <w:gridCol w:w="900"/>
        <w:gridCol w:w="900"/>
        <w:gridCol w:w="900"/>
        <w:gridCol w:w="900"/>
        <w:gridCol w:w="900"/>
        <w:gridCol w:w="900"/>
      </w:tblGrid>
      <w:tr w:rsidR="00E87A89" w:rsidRPr="00270C18" w14:paraId="478828C4" w14:textId="35A562AE" w:rsidTr="00897563">
        <w:trPr>
          <w:trHeight w:val="387"/>
        </w:trPr>
        <w:tc>
          <w:tcPr>
            <w:tcW w:w="2018" w:type="dxa"/>
            <w:vAlign w:val="bottom"/>
          </w:tcPr>
          <w:p w14:paraId="39D07D9D" w14:textId="77777777" w:rsidR="00B43F2F" w:rsidRPr="00270C18" w:rsidRDefault="00B43F2F" w:rsidP="00270C18">
            <w:pPr>
              <w:spacing w:line="276" w:lineRule="auto"/>
              <w:ind w:right="-18"/>
              <w:jc w:val="center"/>
              <w:rPr>
                <w:rFonts w:ascii="Calibri" w:hAnsi="Calibri" w:cs="Calibri"/>
                <w:sz w:val="20"/>
                <w:szCs w:val="20"/>
              </w:rPr>
            </w:pPr>
          </w:p>
        </w:tc>
        <w:tc>
          <w:tcPr>
            <w:tcW w:w="2070" w:type="dxa"/>
            <w:vAlign w:val="bottom"/>
          </w:tcPr>
          <w:p w14:paraId="0E6FB7BF" w14:textId="77777777" w:rsidR="00B43F2F" w:rsidRPr="00270C18" w:rsidRDefault="00B43F2F" w:rsidP="00270C18">
            <w:pPr>
              <w:spacing w:line="276" w:lineRule="auto"/>
              <w:ind w:right="-18"/>
              <w:jc w:val="center"/>
              <w:rPr>
                <w:rFonts w:ascii="Calibri" w:hAnsi="Calibri" w:cs="Calibri"/>
                <w:sz w:val="20"/>
                <w:szCs w:val="20"/>
              </w:rPr>
            </w:pPr>
          </w:p>
        </w:tc>
        <w:tc>
          <w:tcPr>
            <w:tcW w:w="10170" w:type="dxa"/>
            <w:gridSpan w:val="9"/>
            <w:vAlign w:val="bottom"/>
          </w:tcPr>
          <w:p w14:paraId="427962F7" w14:textId="05EDF000" w:rsidR="00E120D1" w:rsidRPr="00270C18" w:rsidRDefault="00E120D1" w:rsidP="00270C18">
            <w:pPr>
              <w:pBdr>
                <w:bottom w:val="single" w:sz="4" w:space="1" w:color="auto"/>
              </w:pBdr>
              <w:spacing w:line="276" w:lineRule="auto"/>
              <w:ind w:right="-18"/>
              <w:jc w:val="center"/>
              <w:rPr>
                <w:rFonts w:ascii="Calibri" w:hAnsi="Calibri" w:cs="Calibri"/>
                <w:sz w:val="20"/>
                <w:szCs w:val="20"/>
              </w:rPr>
            </w:pPr>
            <w:r w:rsidRPr="00270C18">
              <w:rPr>
                <w:rFonts w:ascii="Calibri" w:hAnsi="Calibri" w:cs="Calibri"/>
                <w:sz w:val="20"/>
                <w:szCs w:val="20"/>
              </w:rPr>
              <w:t>Separate financial statements</w:t>
            </w:r>
          </w:p>
        </w:tc>
      </w:tr>
      <w:tr w:rsidR="00E87A89" w:rsidRPr="00270C18" w14:paraId="366CB631" w14:textId="77777777" w:rsidTr="00897563">
        <w:tc>
          <w:tcPr>
            <w:tcW w:w="2018" w:type="dxa"/>
            <w:vMerge w:val="restart"/>
            <w:vAlign w:val="bottom"/>
          </w:tcPr>
          <w:p w14:paraId="67E84B43" w14:textId="6ADB87D5" w:rsidR="00E87A89" w:rsidRPr="00270C18" w:rsidRDefault="00E87A89" w:rsidP="00270C18">
            <w:pPr>
              <w:pBdr>
                <w:bottom w:val="single" w:sz="4" w:space="1" w:color="auto"/>
              </w:pBdr>
              <w:tabs>
                <w:tab w:val="left" w:pos="900"/>
              </w:tabs>
              <w:spacing w:line="276" w:lineRule="auto"/>
              <w:ind w:left="92" w:hanging="14"/>
              <w:jc w:val="center"/>
              <w:rPr>
                <w:rFonts w:ascii="Calibri" w:hAnsi="Calibri" w:cs="Cordia New"/>
                <w:spacing w:val="-4"/>
                <w:sz w:val="20"/>
                <w:szCs w:val="20"/>
                <w:cs/>
              </w:rPr>
            </w:pPr>
            <w:r w:rsidRPr="00270C18">
              <w:rPr>
                <w:rFonts w:ascii="Calibri" w:hAnsi="Calibri" w:cs="Calibri"/>
                <w:sz w:val="20"/>
                <w:szCs w:val="20"/>
              </w:rPr>
              <w:t>Company’s name</w:t>
            </w:r>
          </w:p>
        </w:tc>
        <w:tc>
          <w:tcPr>
            <w:tcW w:w="2070" w:type="dxa"/>
            <w:vMerge w:val="restart"/>
            <w:vAlign w:val="bottom"/>
          </w:tcPr>
          <w:p w14:paraId="65684611" w14:textId="02F6E128" w:rsidR="00E87A89" w:rsidRPr="00270C18" w:rsidRDefault="00E87A89" w:rsidP="00270C18">
            <w:pPr>
              <w:pBdr>
                <w:bottom w:val="single" w:sz="4" w:space="1" w:color="auto"/>
              </w:pBdr>
              <w:tabs>
                <w:tab w:val="left" w:pos="900"/>
              </w:tabs>
              <w:spacing w:line="276" w:lineRule="auto"/>
              <w:ind w:left="166" w:hanging="48"/>
              <w:jc w:val="center"/>
              <w:rPr>
                <w:rFonts w:ascii="Calibri" w:hAnsi="Calibri" w:cs="Calibri"/>
                <w:spacing w:val="-4"/>
                <w:sz w:val="20"/>
                <w:szCs w:val="20"/>
              </w:rPr>
            </w:pPr>
            <w:r w:rsidRPr="00270C18">
              <w:rPr>
                <w:rFonts w:ascii="Calibri" w:hAnsi="Calibri" w:cs="Calibri"/>
                <w:sz w:val="20"/>
                <w:szCs w:val="20"/>
              </w:rPr>
              <w:t>Nature of business</w:t>
            </w:r>
          </w:p>
        </w:tc>
        <w:tc>
          <w:tcPr>
            <w:tcW w:w="1323" w:type="dxa"/>
            <w:vMerge w:val="restart"/>
            <w:vAlign w:val="bottom"/>
          </w:tcPr>
          <w:p w14:paraId="6C54E0C0" w14:textId="542868DD" w:rsidR="00E87A89" w:rsidRPr="00270C18" w:rsidRDefault="00E87A89" w:rsidP="00270C18">
            <w:pPr>
              <w:pBdr>
                <w:bottom w:val="single" w:sz="4" w:space="1" w:color="auto"/>
              </w:pBdr>
              <w:tabs>
                <w:tab w:val="right" w:pos="7200"/>
                <w:tab w:val="right" w:pos="8540"/>
              </w:tabs>
              <w:spacing w:line="276" w:lineRule="auto"/>
              <w:jc w:val="center"/>
              <w:rPr>
                <w:rFonts w:ascii="Calibri" w:hAnsi="Calibri" w:cs="Calibri"/>
                <w:sz w:val="20"/>
                <w:szCs w:val="20"/>
              </w:rPr>
            </w:pPr>
            <w:r w:rsidRPr="00270C18">
              <w:rPr>
                <w:rFonts w:ascii="Calibri" w:hAnsi="Calibri" w:cs="Calibri"/>
                <w:sz w:val="20"/>
                <w:szCs w:val="20"/>
              </w:rPr>
              <w:t xml:space="preserve">Country of </w:t>
            </w:r>
            <w:r w:rsidRPr="00270C18">
              <w:rPr>
                <w:rFonts w:ascii="Calibri" w:hAnsi="Calibri" w:cs="Calibri"/>
                <w:spacing w:val="-8"/>
                <w:sz w:val="20"/>
                <w:szCs w:val="20"/>
              </w:rPr>
              <w:t>incorporation</w:t>
            </w:r>
          </w:p>
        </w:tc>
        <w:tc>
          <w:tcPr>
            <w:tcW w:w="3447" w:type="dxa"/>
            <w:gridSpan w:val="2"/>
            <w:shd w:val="clear" w:color="auto" w:fill="auto"/>
            <w:vAlign w:val="bottom"/>
          </w:tcPr>
          <w:p w14:paraId="02B4496E" w14:textId="33B12423"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Shareholding percentage</w:t>
            </w:r>
          </w:p>
        </w:tc>
        <w:tc>
          <w:tcPr>
            <w:tcW w:w="1800" w:type="dxa"/>
            <w:gridSpan w:val="2"/>
            <w:vAlign w:val="bottom"/>
          </w:tcPr>
          <w:p w14:paraId="7C3206B1" w14:textId="5980B7E8"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Cost</w:t>
            </w:r>
          </w:p>
        </w:tc>
        <w:tc>
          <w:tcPr>
            <w:tcW w:w="1800" w:type="dxa"/>
            <w:gridSpan w:val="2"/>
            <w:vAlign w:val="bottom"/>
          </w:tcPr>
          <w:p w14:paraId="41AD0F44" w14:textId="406E2637"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Impairment</w:t>
            </w:r>
          </w:p>
        </w:tc>
        <w:tc>
          <w:tcPr>
            <w:tcW w:w="1800" w:type="dxa"/>
            <w:gridSpan w:val="2"/>
            <w:vAlign w:val="bottom"/>
          </w:tcPr>
          <w:p w14:paraId="6426ACB5" w14:textId="070A2D58" w:rsidR="00E87A89" w:rsidRPr="00270C18" w:rsidRDefault="00DE70C0"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2"/>
                <w:szCs w:val="22"/>
              </w:rPr>
              <w:t>At cost - net</w:t>
            </w:r>
          </w:p>
        </w:tc>
      </w:tr>
      <w:tr w:rsidR="00E87A89" w:rsidRPr="00270C18" w14:paraId="1888B6D5" w14:textId="77777777" w:rsidTr="00897563">
        <w:tc>
          <w:tcPr>
            <w:tcW w:w="2018" w:type="dxa"/>
            <w:vMerge/>
          </w:tcPr>
          <w:p w14:paraId="5C920DBA" w14:textId="77777777" w:rsidR="00E87A89" w:rsidRPr="00270C18" w:rsidRDefault="00E87A89" w:rsidP="00270C18">
            <w:pPr>
              <w:tabs>
                <w:tab w:val="left" w:pos="900"/>
              </w:tabs>
              <w:spacing w:line="276" w:lineRule="auto"/>
              <w:ind w:left="92" w:hanging="14"/>
              <w:jc w:val="center"/>
              <w:rPr>
                <w:rFonts w:ascii="Calibri" w:hAnsi="Calibri" w:cs="Cordia New"/>
                <w:spacing w:val="-4"/>
                <w:sz w:val="20"/>
                <w:szCs w:val="20"/>
                <w:cs/>
              </w:rPr>
            </w:pPr>
          </w:p>
        </w:tc>
        <w:tc>
          <w:tcPr>
            <w:tcW w:w="2070" w:type="dxa"/>
            <w:vMerge/>
          </w:tcPr>
          <w:p w14:paraId="6A257182" w14:textId="77777777" w:rsidR="00E87A89" w:rsidRPr="00270C18" w:rsidRDefault="00E87A89" w:rsidP="00270C18">
            <w:pPr>
              <w:tabs>
                <w:tab w:val="left" w:pos="900"/>
              </w:tabs>
              <w:spacing w:line="276" w:lineRule="auto"/>
              <w:ind w:left="166" w:hanging="48"/>
              <w:jc w:val="center"/>
              <w:rPr>
                <w:rFonts w:ascii="Calibri" w:hAnsi="Calibri" w:cs="Calibri"/>
                <w:spacing w:val="-4"/>
                <w:sz w:val="20"/>
                <w:szCs w:val="20"/>
              </w:rPr>
            </w:pPr>
          </w:p>
        </w:tc>
        <w:tc>
          <w:tcPr>
            <w:tcW w:w="1323" w:type="dxa"/>
            <w:vMerge/>
          </w:tcPr>
          <w:p w14:paraId="3980795E" w14:textId="77777777" w:rsidR="00E87A89" w:rsidRPr="00270C18" w:rsidRDefault="00E87A89" w:rsidP="00270C18">
            <w:pPr>
              <w:tabs>
                <w:tab w:val="right" w:pos="7200"/>
                <w:tab w:val="right" w:pos="8540"/>
              </w:tabs>
              <w:spacing w:line="276" w:lineRule="auto"/>
              <w:ind w:left="70"/>
              <w:jc w:val="center"/>
              <w:rPr>
                <w:rFonts w:ascii="Calibri" w:hAnsi="Calibri" w:cs="Calibri"/>
                <w:sz w:val="20"/>
                <w:szCs w:val="20"/>
              </w:rPr>
            </w:pPr>
          </w:p>
        </w:tc>
        <w:tc>
          <w:tcPr>
            <w:tcW w:w="1827" w:type="dxa"/>
            <w:shd w:val="clear" w:color="auto" w:fill="auto"/>
            <w:vAlign w:val="bottom"/>
          </w:tcPr>
          <w:p w14:paraId="10BCEFA1" w14:textId="316EF1C7" w:rsidR="00E87A89" w:rsidRPr="00270C18" w:rsidRDefault="00E87A89" w:rsidP="00270C18">
            <w:pPr>
              <w:pBdr>
                <w:bottom w:val="single" w:sz="4" w:space="1" w:color="auto"/>
              </w:pBdr>
              <w:spacing w:line="276" w:lineRule="auto"/>
              <w:jc w:val="center"/>
              <w:rPr>
                <w:rFonts w:ascii="Calibri" w:hAnsi="Calibri" w:cs="Browallia New"/>
                <w:sz w:val="20"/>
                <w:szCs w:val="25"/>
              </w:rPr>
            </w:pPr>
            <w:r w:rsidRPr="00270C18">
              <w:rPr>
                <w:rFonts w:ascii="Calibri" w:hAnsi="Calibri" w:cs="Calibri"/>
                <w:sz w:val="20"/>
                <w:szCs w:val="20"/>
              </w:rPr>
              <w:t>2024</w:t>
            </w:r>
          </w:p>
        </w:tc>
        <w:tc>
          <w:tcPr>
            <w:tcW w:w="1620" w:type="dxa"/>
            <w:shd w:val="clear" w:color="auto" w:fill="auto"/>
            <w:vAlign w:val="bottom"/>
          </w:tcPr>
          <w:p w14:paraId="3B41BD38" w14:textId="083E3910"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2023</w:t>
            </w:r>
          </w:p>
        </w:tc>
        <w:tc>
          <w:tcPr>
            <w:tcW w:w="900" w:type="dxa"/>
            <w:vAlign w:val="bottom"/>
          </w:tcPr>
          <w:p w14:paraId="6404DCFE" w14:textId="561FBF27"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pacing w:val="-8"/>
                <w:sz w:val="20"/>
                <w:szCs w:val="20"/>
              </w:rPr>
              <w:t>2024</w:t>
            </w:r>
          </w:p>
        </w:tc>
        <w:tc>
          <w:tcPr>
            <w:tcW w:w="900" w:type="dxa"/>
            <w:vAlign w:val="bottom"/>
          </w:tcPr>
          <w:p w14:paraId="299ED956" w14:textId="1AF518AE"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2023</w:t>
            </w:r>
          </w:p>
        </w:tc>
        <w:tc>
          <w:tcPr>
            <w:tcW w:w="900" w:type="dxa"/>
            <w:vAlign w:val="bottom"/>
          </w:tcPr>
          <w:p w14:paraId="4E0482A5" w14:textId="47C09910"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pacing w:val="-8"/>
                <w:sz w:val="20"/>
                <w:szCs w:val="20"/>
              </w:rPr>
              <w:t>2024</w:t>
            </w:r>
          </w:p>
        </w:tc>
        <w:tc>
          <w:tcPr>
            <w:tcW w:w="900" w:type="dxa"/>
            <w:shd w:val="clear" w:color="auto" w:fill="auto"/>
            <w:vAlign w:val="bottom"/>
          </w:tcPr>
          <w:p w14:paraId="1E14DBF2" w14:textId="42BCCA16"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2023</w:t>
            </w:r>
          </w:p>
        </w:tc>
        <w:tc>
          <w:tcPr>
            <w:tcW w:w="900" w:type="dxa"/>
            <w:vAlign w:val="bottom"/>
          </w:tcPr>
          <w:p w14:paraId="21468AE3" w14:textId="5FA18E93"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pacing w:val="-8"/>
                <w:sz w:val="20"/>
                <w:szCs w:val="20"/>
              </w:rPr>
              <w:t>2024</w:t>
            </w:r>
          </w:p>
        </w:tc>
        <w:tc>
          <w:tcPr>
            <w:tcW w:w="900" w:type="dxa"/>
            <w:vAlign w:val="bottom"/>
          </w:tcPr>
          <w:p w14:paraId="2A4AF43E" w14:textId="53E77C69" w:rsidR="00E87A89" w:rsidRPr="00270C18" w:rsidRDefault="00E87A89" w:rsidP="00270C18">
            <w:pPr>
              <w:pBdr>
                <w:bottom w:val="single" w:sz="4" w:space="1" w:color="auto"/>
              </w:pBdr>
              <w:spacing w:line="276" w:lineRule="auto"/>
              <w:jc w:val="center"/>
              <w:rPr>
                <w:rFonts w:ascii="Calibri" w:hAnsi="Calibri" w:cs="Calibri"/>
                <w:sz w:val="20"/>
                <w:szCs w:val="20"/>
              </w:rPr>
            </w:pPr>
            <w:r w:rsidRPr="00270C18">
              <w:rPr>
                <w:rFonts w:ascii="Calibri" w:hAnsi="Calibri" w:cs="Calibri"/>
                <w:sz w:val="20"/>
                <w:szCs w:val="20"/>
              </w:rPr>
              <w:t>2023</w:t>
            </w:r>
          </w:p>
        </w:tc>
      </w:tr>
      <w:tr w:rsidR="00B865D6" w:rsidRPr="00270C18" w14:paraId="717EB91E" w14:textId="77777777" w:rsidTr="00897563">
        <w:tc>
          <w:tcPr>
            <w:tcW w:w="2018" w:type="dxa"/>
          </w:tcPr>
          <w:p w14:paraId="0B7D7108" w14:textId="77777777" w:rsidR="00B865D6" w:rsidRPr="00270C18" w:rsidRDefault="00B865D6" w:rsidP="00270C18">
            <w:pPr>
              <w:tabs>
                <w:tab w:val="left" w:pos="900"/>
              </w:tabs>
              <w:spacing w:line="276" w:lineRule="auto"/>
              <w:ind w:left="92" w:hanging="14"/>
              <w:jc w:val="center"/>
              <w:rPr>
                <w:rFonts w:ascii="Calibri" w:hAnsi="Calibri" w:cs="Cordia New"/>
                <w:spacing w:val="-4"/>
                <w:sz w:val="20"/>
                <w:szCs w:val="20"/>
                <w:cs/>
              </w:rPr>
            </w:pPr>
          </w:p>
        </w:tc>
        <w:tc>
          <w:tcPr>
            <w:tcW w:w="2070" w:type="dxa"/>
          </w:tcPr>
          <w:p w14:paraId="6665F7A7" w14:textId="77777777" w:rsidR="00B865D6" w:rsidRPr="00270C18" w:rsidRDefault="00B865D6" w:rsidP="00270C18">
            <w:pPr>
              <w:tabs>
                <w:tab w:val="left" w:pos="900"/>
              </w:tabs>
              <w:spacing w:line="276" w:lineRule="auto"/>
              <w:ind w:left="166" w:hanging="48"/>
              <w:jc w:val="center"/>
              <w:rPr>
                <w:rFonts w:ascii="Calibri" w:hAnsi="Calibri" w:cs="Calibri"/>
                <w:spacing w:val="-4"/>
                <w:sz w:val="20"/>
                <w:szCs w:val="20"/>
              </w:rPr>
            </w:pPr>
          </w:p>
        </w:tc>
        <w:tc>
          <w:tcPr>
            <w:tcW w:w="1323" w:type="dxa"/>
          </w:tcPr>
          <w:p w14:paraId="70DAA0E6" w14:textId="77777777" w:rsidR="00B865D6" w:rsidRPr="00270C18" w:rsidRDefault="00B865D6" w:rsidP="00270C18">
            <w:pPr>
              <w:tabs>
                <w:tab w:val="right" w:pos="7200"/>
                <w:tab w:val="right" w:pos="8540"/>
              </w:tabs>
              <w:spacing w:line="276" w:lineRule="auto"/>
              <w:ind w:left="70"/>
              <w:jc w:val="center"/>
              <w:rPr>
                <w:rFonts w:ascii="Calibri" w:hAnsi="Calibri" w:cs="Calibri"/>
                <w:sz w:val="20"/>
                <w:szCs w:val="20"/>
              </w:rPr>
            </w:pPr>
          </w:p>
        </w:tc>
        <w:tc>
          <w:tcPr>
            <w:tcW w:w="3447" w:type="dxa"/>
            <w:gridSpan w:val="2"/>
            <w:shd w:val="clear" w:color="auto" w:fill="auto"/>
          </w:tcPr>
          <w:p w14:paraId="6A136838" w14:textId="7BA86CEE" w:rsidR="00B865D6" w:rsidRPr="00270C18" w:rsidRDefault="00A53D7F" w:rsidP="00270C18">
            <w:pPr>
              <w:spacing w:line="276" w:lineRule="auto"/>
              <w:jc w:val="center"/>
              <w:rPr>
                <w:rFonts w:ascii="Calibri" w:hAnsi="Calibri" w:cs="Calibri"/>
                <w:sz w:val="20"/>
                <w:szCs w:val="20"/>
              </w:rPr>
            </w:pPr>
            <w:r w:rsidRPr="00270C18">
              <w:rPr>
                <w:rFonts w:ascii="Calibri" w:hAnsi="Calibri" w:cs="Calibri"/>
                <w:sz w:val="20"/>
                <w:szCs w:val="20"/>
              </w:rPr>
              <w:t>(</w:t>
            </w:r>
            <w:r w:rsidR="00B865D6" w:rsidRPr="00270C18">
              <w:rPr>
                <w:rFonts w:ascii="Calibri" w:hAnsi="Calibri" w:cs="Calibri"/>
                <w:sz w:val="20"/>
                <w:szCs w:val="20"/>
              </w:rPr>
              <w:t>%</w:t>
            </w:r>
            <w:r w:rsidRPr="00270C18">
              <w:rPr>
                <w:rFonts w:ascii="Calibri" w:hAnsi="Calibri" w:cs="Calibri"/>
                <w:sz w:val="20"/>
                <w:szCs w:val="20"/>
              </w:rPr>
              <w:t>)</w:t>
            </w:r>
          </w:p>
        </w:tc>
        <w:tc>
          <w:tcPr>
            <w:tcW w:w="5400" w:type="dxa"/>
            <w:gridSpan w:val="6"/>
            <w:vAlign w:val="center"/>
          </w:tcPr>
          <w:p w14:paraId="793B42CD" w14:textId="2F7FB891" w:rsidR="00B865D6" w:rsidRPr="00270C18" w:rsidRDefault="00B865D6" w:rsidP="00270C18">
            <w:pPr>
              <w:spacing w:line="276" w:lineRule="auto"/>
              <w:jc w:val="center"/>
              <w:rPr>
                <w:rFonts w:ascii="Calibri" w:hAnsi="Calibri" w:cs="Calibri"/>
                <w:sz w:val="20"/>
                <w:szCs w:val="20"/>
              </w:rPr>
            </w:pPr>
            <w:r w:rsidRPr="00270C18">
              <w:rPr>
                <w:rFonts w:ascii="Calibri" w:hAnsi="Calibri" w:cs="Calibri"/>
                <w:i/>
                <w:iCs/>
                <w:sz w:val="20"/>
                <w:szCs w:val="20"/>
              </w:rPr>
              <w:t>(in thousand Baht)</w:t>
            </w:r>
          </w:p>
        </w:tc>
      </w:tr>
      <w:tr w:rsidR="00E87A89" w:rsidRPr="00270C18" w14:paraId="63302342" w14:textId="77777777" w:rsidTr="00897563">
        <w:tc>
          <w:tcPr>
            <w:tcW w:w="2018" w:type="dxa"/>
          </w:tcPr>
          <w:p w14:paraId="259ED1ED" w14:textId="329F809F" w:rsidR="00E87A89" w:rsidRPr="00270C18" w:rsidRDefault="00E87A89" w:rsidP="00270C18">
            <w:pPr>
              <w:tabs>
                <w:tab w:val="left" w:pos="900"/>
              </w:tabs>
              <w:spacing w:line="276" w:lineRule="auto"/>
              <w:ind w:left="92" w:hanging="138"/>
              <w:rPr>
                <w:rFonts w:ascii="Calibri" w:hAnsi="Calibri" w:cs="Calibri"/>
                <w:sz w:val="20"/>
                <w:szCs w:val="20"/>
              </w:rPr>
            </w:pPr>
            <w:r w:rsidRPr="00270C18">
              <w:rPr>
                <w:rFonts w:ascii="Calibri" w:hAnsi="Calibri" w:cs="Calibri"/>
                <w:sz w:val="20"/>
                <w:szCs w:val="20"/>
              </w:rPr>
              <w:t>Siriman Chemicals</w:t>
            </w:r>
            <w:r w:rsidR="00E120D1" w:rsidRPr="00270C18">
              <w:rPr>
                <w:rFonts w:ascii="Calibri" w:hAnsi="Calibri" w:cs="Calibri"/>
                <w:sz w:val="20"/>
                <w:szCs w:val="20"/>
              </w:rPr>
              <w:t xml:space="preserve"> </w:t>
            </w:r>
            <w:r w:rsidRPr="00270C18">
              <w:rPr>
                <w:rFonts w:ascii="Calibri" w:hAnsi="Calibri" w:cs="Calibri"/>
                <w:sz w:val="20"/>
                <w:szCs w:val="20"/>
              </w:rPr>
              <w:t>India Private</w:t>
            </w:r>
            <w:r w:rsidR="00E120D1" w:rsidRPr="00270C18">
              <w:rPr>
                <w:rFonts w:ascii="Calibri" w:hAnsi="Calibri" w:cs="Calibri"/>
                <w:sz w:val="20"/>
                <w:szCs w:val="20"/>
              </w:rPr>
              <w:t xml:space="preserve"> </w:t>
            </w:r>
            <w:r w:rsidRPr="00270C18">
              <w:rPr>
                <w:rFonts w:ascii="Calibri" w:hAnsi="Calibri" w:cs="Calibri"/>
                <w:sz w:val="20"/>
                <w:szCs w:val="20"/>
              </w:rPr>
              <w:t>Limited</w:t>
            </w:r>
          </w:p>
        </w:tc>
        <w:tc>
          <w:tcPr>
            <w:tcW w:w="2070" w:type="dxa"/>
          </w:tcPr>
          <w:p w14:paraId="58E84398" w14:textId="3BE538A6" w:rsidR="00E87A89" w:rsidRPr="00270C18" w:rsidRDefault="00E87A89" w:rsidP="00270C18">
            <w:pPr>
              <w:tabs>
                <w:tab w:val="left" w:pos="900"/>
              </w:tabs>
              <w:spacing w:line="276" w:lineRule="auto"/>
              <w:ind w:left="92" w:right="-77" w:hanging="138"/>
              <w:rPr>
                <w:rFonts w:ascii="Calibri" w:hAnsi="Calibri" w:cs="Calibri"/>
                <w:sz w:val="20"/>
                <w:szCs w:val="20"/>
              </w:rPr>
            </w:pPr>
            <w:r w:rsidRPr="00270C18">
              <w:rPr>
                <w:rFonts w:ascii="Calibri" w:hAnsi="Calibri" w:cs="Calibri"/>
                <w:sz w:val="20"/>
                <w:szCs w:val="20"/>
              </w:rPr>
              <w:t>Manufacture and distribute lime</w:t>
            </w:r>
            <w:r w:rsidRPr="00270C18">
              <w:rPr>
                <w:rFonts w:ascii="Calibri" w:hAnsi="Calibri" w:cstheme="minorBidi"/>
                <w:sz w:val="20"/>
                <w:szCs w:val="20"/>
              </w:rPr>
              <w:t xml:space="preserve"> </w:t>
            </w:r>
            <w:r w:rsidRPr="00270C18">
              <w:rPr>
                <w:rFonts w:ascii="Calibri" w:hAnsi="Calibri" w:cs="Calibri"/>
                <w:sz w:val="20"/>
                <w:szCs w:val="20"/>
              </w:rPr>
              <w:t>products</w:t>
            </w:r>
          </w:p>
        </w:tc>
        <w:tc>
          <w:tcPr>
            <w:tcW w:w="1323" w:type="dxa"/>
          </w:tcPr>
          <w:p w14:paraId="6175F788" w14:textId="319BE46F" w:rsidR="00E87A89" w:rsidRPr="00270C18" w:rsidRDefault="00E87A89" w:rsidP="00270C18">
            <w:pPr>
              <w:tabs>
                <w:tab w:val="right" w:pos="7200"/>
                <w:tab w:val="right" w:pos="8540"/>
              </w:tabs>
              <w:spacing w:line="276" w:lineRule="auto"/>
              <w:ind w:left="70"/>
              <w:jc w:val="center"/>
              <w:rPr>
                <w:rFonts w:ascii="Calibri" w:hAnsi="Calibri" w:cs="Calibri"/>
                <w:sz w:val="20"/>
                <w:szCs w:val="20"/>
              </w:rPr>
            </w:pPr>
            <w:r w:rsidRPr="00270C18">
              <w:rPr>
                <w:rFonts w:ascii="Calibri" w:hAnsi="Calibri" w:cs="Calibri"/>
                <w:sz w:val="20"/>
                <w:szCs w:val="20"/>
              </w:rPr>
              <w:t>India</w:t>
            </w:r>
          </w:p>
        </w:tc>
        <w:tc>
          <w:tcPr>
            <w:tcW w:w="1827" w:type="dxa"/>
            <w:shd w:val="clear" w:color="auto" w:fill="auto"/>
          </w:tcPr>
          <w:p w14:paraId="4340F1B3" w14:textId="77777777" w:rsidR="00E87A89" w:rsidRPr="00270C18" w:rsidRDefault="00E87A89" w:rsidP="00270C18">
            <w:pPr>
              <w:spacing w:line="276" w:lineRule="auto"/>
              <w:ind w:left="-110" w:right="-110"/>
              <w:jc w:val="center"/>
              <w:rPr>
                <w:rFonts w:ascii="Calibri" w:hAnsi="Calibri" w:cstheme="minorBidi"/>
                <w:sz w:val="20"/>
                <w:szCs w:val="20"/>
              </w:rPr>
            </w:pPr>
            <w:r w:rsidRPr="00270C18">
              <w:rPr>
                <w:rFonts w:ascii="Calibri" w:hAnsi="Calibri" w:cs="Calibri"/>
                <w:sz w:val="20"/>
                <w:szCs w:val="20"/>
              </w:rPr>
              <w:t>50</w:t>
            </w:r>
          </w:p>
          <w:p w14:paraId="05A60A08" w14:textId="6014405A" w:rsidR="00E87A89" w:rsidRPr="00270C18" w:rsidRDefault="003F0A0F" w:rsidP="00270C18">
            <w:pPr>
              <w:spacing w:line="276" w:lineRule="auto"/>
              <w:ind w:left="-32" w:firstLine="32"/>
              <w:jc w:val="center"/>
              <w:rPr>
                <w:rFonts w:ascii="Calibri" w:hAnsi="Calibri" w:cstheme="minorBidi"/>
                <w:sz w:val="20"/>
                <w:szCs w:val="20"/>
                <w:cs/>
              </w:rPr>
            </w:pPr>
            <w:r w:rsidRPr="00270C18">
              <w:rPr>
                <w:rFonts w:ascii="Calibri" w:hAnsi="Calibri" w:cstheme="minorBidi"/>
                <w:sz w:val="20"/>
                <w:szCs w:val="20"/>
                <w:cs/>
              </w:rPr>
              <w:t xml:space="preserve"> </w:t>
            </w:r>
            <w:r w:rsidR="00F73B42" w:rsidRPr="00270C18">
              <w:rPr>
                <w:rFonts w:ascii="Calibri" w:hAnsi="Calibri" w:cstheme="minorBidi"/>
                <w:sz w:val="20"/>
                <w:szCs w:val="20"/>
              </w:rPr>
              <w:t xml:space="preserve">(23.7% held direct </w:t>
            </w:r>
            <w:r w:rsidRPr="00270C18">
              <w:rPr>
                <w:rFonts w:ascii="Calibri" w:hAnsi="Calibri" w:cstheme="minorBidi"/>
                <w:sz w:val="20"/>
                <w:szCs w:val="20"/>
              </w:rPr>
              <w:t>and</w:t>
            </w:r>
            <w:r w:rsidR="003360FB" w:rsidRPr="00270C18">
              <w:rPr>
                <w:rFonts w:ascii="Calibri" w:hAnsi="Calibri" w:cstheme="minorBidi" w:hint="cs"/>
                <w:sz w:val="20"/>
                <w:szCs w:val="20"/>
                <w:cs/>
              </w:rPr>
              <w:t xml:space="preserve"> </w:t>
            </w:r>
            <w:r w:rsidR="00652D78" w:rsidRPr="00270C18">
              <w:rPr>
                <w:rFonts w:ascii="Calibri" w:hAnsi="Calibri" w:cstheme="minorBidi"/>
                <w:sz w:val="20"/>
                <w:szCs w:val="20"/>
              </w:rPr>
              <w:t>26</w:t>
            </w:r>
            <w:r w:rsidR="00F73B42" w:rsidRPr="00270C18">
              <w:rPr>
                <w:rFonts w:ascii="Calibri" w:hAnsi="Calibri" w:cstheme="minorBidi"/>
                <w:sz w:val="20"/>
                <w:szCs w:val="20"/>
              </w:rPr>
              <w:t>.3%  held through subsidiary)</w:t>
            </w:r>
          </w:p>
        </w:tc>
        <w:tc>
          <w:tcPr>
            <w:tcW w:w="1620" w:type="dxa"/>
            <w:shd w:val="clear" w:color="auto" w:fill="auto"/>
          </w:tcPr>
          <w:p w14:paraId="2B286376" w14:textId="77777777" w:rsidR="009B2C7E" w:rsidRPr="00270C18" w:rsidRDefault="00E87A89" w:rsidP="00270C18">
            <w:pPr>
              <w:spacing w:line="276" w:lineRule="auto"/>
              <w:ind w:left="-110" w:right="-110"/>
              <w:jc w:val="center"/>
              <w:rPr>
                <w:rFonts w:ascii="Calibri" w:hAnsi="Calibri" w:cs="Calibri"/>
                <w:sz w:val="20"/>
                <w:szCs w:val="20"/>
              </w:rPr>
            </w:pPr>
            <w:r w:rsidRPr="00270C18">
              <w:rPr>
                <w:rFonts w:ascii="Calibri" w:hAnsi="Calibri" w:cs="Calibri"/>
                <w:sz w:val="20"/>
                <w:szCs w:val="20"/>
              </w:rPr>
              <w:t>50</w:t>
            </w:r>
          </w:p>
          <w:p w14:paraId="4DDB7E6A" w14:textId="5F118E7D" w:rsidR="00E87A89" w:rsidRPr="00270C18" w:rsidRDefault="00F73B42" w:rsidP="00270C18">
            <w:pPr>
              <w:spacing w:line="276" w:lineRule="auto"/>
              <w:ind w:left="-110" w:right="-110"/>
              <w:jc w:val="center"/>
              <w:rPr>
                <w:rFonts w:ascii="Calibri" w:hAnsi="Calibri" w:cs="Calibri"/>
                <w:sz w:val="20"/>
                <w:szCs w:val="20"/>
              </w:rPr>
            </w:pPr>
            <w:r w:rsidRPr="00270C18">
              <w:rPr>
                <w:rFonts w:ascii="Calibri" w:hAnsi="Calibri" w:cs="Calibri"/>
                <w:sz w:val="20"/>
                <w:szCs w:val="20"/>
              </w:rPr>
              <w:t>(23.7% held direct and</w:t>
            </w:r>
            <w:r w:rsidR="00652D78" w:rsidRPr="00270C18">
              <w:rPr>
                <w:rFonts w:ascii="Calibri" w:hAnsi="Calibri" w:cs="Calibri"/>
                <w:sz w:val="20"/>
                <w:szCs w:val="20"/>
              </w:rPr>
              <w:t xml:space="preserve"> </w:t>
            </w:r>
            <w:r w:rsidRPr="00270C18">
              <w:rPr>
                <w:rFonts w:ascii="Calibri" w:hAnsi="Calibri" w:cs="Calibri"/>
                <w:sz w:val="20"/>
                <w:szCs w:val="20"/>
              </w:rPr>
              <w:t>26.3%  held through subsidiary)</w:t>
            </w:r>
          </w:p>
        </w:tc>
        <w:tc>
          <w:tcPr>
            <w:tcW w:w="900" w:type="dxa"/>
          </w:tcPr>
          <w:p w14:paraId="788D9A78" w14:textId="2324ABAC" w:rsidR="00E87A89" w:rsidRPr="00270C18" w:rsidRDefault="004F5FBA" w:rsidP="00270C18">
            <w:pPr>
              <w:spacing w:line="276" w:lineRule="auto"/>
              <w:jc w:val="right"/>
              <w:rPr>
                <w:rFonts w:ascii="Calibri" w:hAnsi="Calibri" w:cs="Calibri"/>
                <w:sz w:val="20"/>
                <w:szCs w:val="20"/>
                <w:cs/>
              </w:rPr>
            </w:pPr>
            <w:r w:rsidRPr="00270C18">
              <w:rPr>
                <w:rFonts w:ascii="Calibri" w:hAnsi="Calibri" w:cs="Calibri" w:hint="cs"/>
                <w:sz w:val="20"/>
                <w:szCs w:val="20"/>
              </w:rPr>
              <w:t>65</w:t>
            </w:r>
            <w:r w:rsidR="00E87A89" w:rsidRPr="00270C18">
              <w:rPr>
                <w:rFonts w:ascii="Calibri" w:hAnsi="Calibri" w:cs="Calibri"/>
                <w:sz w:val="20"/>
                <w:szCs w:val="20"/>
              </w:rPr>
              <w:t>,640</w:t>
            </w:r>
          </w:p>
        </w:tc>
        <w:tc>
          <w:tcPr>
            <w:tcW w:w="900" w:type="dxa"/>
          </w:tcPr>
          <w:p w14:paraId="6B6BF85C" w14:textId="695EDD3B"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65,640</w:t>
            </w:r>
          </w:p>
        </w:tc>
        <w:tc>
          <w:tcPr>
            <w:tcW w:w="900" w:type="dxa"/>
          </w:tcPr>
          <w:p w14:paraId="2823CA8C" w14:textId="775A0BBA"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001E30B5" w14:textId="5480E2F8"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213F4D0C" w14:textId="6B220744"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65,640</w:t>
            </w:r>
          </w:p>
        </w:tc>
        <w:tc>
          <w:tcPr>
            <w:tcW w:w="900" w:type="dxa"/>
            <w:shd w:val="clear" w:color="auto" w:fill="auto"/>
          </w:tcPr>
          <w:p w14:paraId="147B8F2B" w14:textId="55D8B07B"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65,640</w:t>
            </w:r>
          </w:p>
        </w:tc>
      </w:tr>
      <w:tr w:rsidR="00E87A89" w:rsidRPr="00270C18" w14:paraId="0DE1A75D" w14:textId="77777777" w:rsidTr="00897563">
        <w:tc>
          <w:tcPr>
            <w:tcW w:w="2018" w:type="dxa"/>
          </w:tcPr>
          <w:p w14:paraId="03963A11" w14:textId="77777777" w:rsidR="00E87A89" w:rsidRPr="00270C18" w:rsidRDefault="00E87A89" w:rsidP="00270C18">
            <w:pPr>
              <w:tabs>
                <w:tab w:val="left" w:pos="900"/>
              </w:tabs>
              <w:spacing w:line="276" w:lineRule="auto"/>
              <w:ind w:left="92" w:hanging="138"/>
              <w:rPr>
                <w:rFonts w:ascii="Calibri" w:hAnsi="Calibri" w:cs="Calibri"/>
                <w:sz w:val="20"/>
                <w:szCs w:val="20"/>
              </w:rPr>
            </w:pPr>
            <w:r w:rsidRPr="00270C18">
              <w:rPr>
                <w:rFonts w:ascii="Calibri" w:hAnsi="Calibri" w:cs="Calibri"/>
                <w:sz w:val="20"/>
                <w:szCs w:val="20"/>
              </w:rPr>
              <w:t>Easternbulk Lime Products Private Limited</w:t>
            </w:r>
          </w:p>
        </w:tc>
        <w:tc>
          <w:tcPr>
            <w:tcW w:w="2070" w:type="dxa"/>
          </w:tcPr>
          <w:p w14:paraId="2FCA0821" w14:textId="2930B49E" w:rsidR="00E87A89" w:rsidRPr="00270C18" w:rsidRDefault="00E87A89" w:rsidP="00270C18">
            <w:pPr>
              <w:tabs>
                <w:tab w:val="left" w:pos="900"/>
              </w:tabs>
              <w:spacing w:line="276" w:lineRule="auto"/>
              <w:ind w:left="92" w:right="-77" w:hanging="138"/>
              <w:rPr>
                <w:rFonts w:ascii="Calibri" w:hAnsi="Calibri" w:cs="Calibri"/>
                <w:sz w:val="20"/>
                <w:szCs w:val="20"/>
              </w:rPr>
            </w:pPr>
            <w:r w:rsidRPr="00270C18">
              <w:rPr>
                <w:rFonts w:ascii="Calibri" w:hAnsi="Calibri" w:cs="Calibri"/>
                <w:sz w:val="20"/>
                <w:szCs w:val="20"/>
              </w:rPr>
              <w:t>Manufacture and distribute lime products</w:t>
            </w:r>
          </w:p>
        </w:tc>
        <w:tc>
          <w:tcPr>
            <w:tcW w:w="1323" w:type="dxa"/>
          </w:tcPr>
          <w:p w14:paraId="74A6AF67" w14:textId="77777777" w:rsidR="00E87A89" w:rsidRPr="00270C18" w:rsidRDefault="00E87A89" w:rsidP="00270C18">
            <w:pPr>
              <w:tabs>
                <w:tab w:val="right" w:pos="7200"/>
                <w:tab w:val="right" w:pos="8540"/>
              </w:tabs>
              <w:spacing w:line="276" w:lineRule="auto"/>
              <w:jc w:val="center"/>
              <w:rPr>
                <w:rFonts w:ascii="Calibri" w:hAnsi="Calibri" w:cs="Calibri"/>
                <w:sz w:val="20"/>
                <w:szCs w:val="20"/>
              </w:rPr>
            </w:pPr>
            <w:r w:rsidRPr="00270C18">
              <w:rPr>
                <w:rFonts w:ascii="Calibri" w:hAnsi="Calibri" w:cs="Calibri"/>
                <w:sz w:val="20"/>
                <w:szCs w:val="20"/>
              </w:rPr>
              <w:t>India</w:t>
            </w:r>
          </w:p>
        </w:tc>
        <w:tc>
          <w:tcPr>
            <w:tcW w:w="1827" w:type="dxa"/>
            <w:shd w:val="clear" w:color="auto" w:fill="auto"/>
          </w:tcPr>
          <w:p w14:paraId="39A40552" w14:textId="77777777" w:rsidR="00E87A89" w:rsidRPr="00270C18" w:rsidRDefault="00E87A89" w:rsidP="00270C18">
            <w:pPr>
              <w:spacing w:line="276" w:lineRule="auto"/>
              <w:jc w:val="center"/>
              <w:rPr>
                <w:rFonts w:ascii="Calibri" w:hAnsi="Calibri" w:cs="Calibri"/>
                <w:sz w:val="20"/>
                <w:szCs w:val="20"/>
              </w:rPr>
            </w:pPr>
            <w:r w:rsidRPr="00270C18">
              <w:rPr>
                <w:rFonts w:ascii="Calibri" w:hAnsi="Calibri" w:cs="Calibri"/>
                <w:sz w:val="20"/>
                <w:szCs w:val="20"/>
              </w:rPr>
              <w:t>50</w:t>
            </w:r>
          </w:p>
        </w:tc>
        <w:tc>
          <w:tcPr>
            <w:tcW w:w="1620" w:type="dxa"/>
            <w:shd w:val="clear" w:color="auto" w:fill="auto"/>
          </w:tcPr>
          <w:p w14:paraId="646CDADA" w14:textId="77777777" w:rsidR="00E87A89" w:rsidRPr="00270C18" w:rsidRDefault="00E87A89" w:rsidP="00270C18">
            <w:pPr>
              <w:spacing w:line="276" w:lineRule="auto"/>
              <w:jc w:val="center"/>
              <w:rPr>
                <w:rFonts w:ascii="Calibri" w:hAnsi="Calibri" w:cs="Calibri"/>
                <w:sz w:val="20"/>
                <w:szCs w:val="20"/>
              </w:rPr>
            </w:pPr>
            <w:r w:rsidRPr="00270C18">
              <w:rPr>
                <w:rFonts w:ascii="Calibri" w:hAnsi="Calibri" w:cs="Calibri"/>
                <w:sz w:val="20"/>
                <w:szCs w:val="20"/>
              </w:rPr>
              <w:t>50</w:t>
            </w:r>
          </w:p>
        </w:tc>
        <w:tc>
          <w:tcPr>
            <w:tcW w:w="900" w:type="dxa"/>
          </w:tcPr>
          <w:p w14:paraId="3F14C2A6" w14:textId="4FDE2950"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174,274</w:t>
            </w:r>
          </w:p>
        </w:tc>
        <w:tc>
          <w:tcPr>
            <w:tcW w:w="900" w:type="dxa"/>
          </w:tcPr>
          <w:p w14:paraId="1A7C31E6" w14:textId="7555CB72" w:rsidR="00E87A89" w:rsidRPr="00270C18" w:rsidRDefault="00E87A89" w:rsidP="00270C18">
            <w:pPr>
              <w:spacing w:line="276" w:lineRule="auto"/>
              <w:ind w:left="-124"/>
              <w:jc w:val="right"/>
              <w:rPr>
                <w:rFonts w:ascii="Calibri" w:hAnsi="Calibri" w:cs="Calibri"/>
                <w:sz w:val="20"/>
                <w:szCs w:val="20"/>
              </w:rPr>
            </w:pPr>
            <w:r w:rsidRPr="00270C18">
              <w:rPr>
                <w:rFonts w:ascii="Calibri" w:hAnsi="Calibri" w:cs="Calibri"/>
                <w:sz w:val="20"/>
                <w:szCs w:val="20"/>
              </w:rPr>
              <w:t>174,274</w:t>
            </w:r>
          </w:p>
        </w:tc>
        <w:tc>
          <w:tcPr>
            <w:tcW w:w="900" w:type="dxa"/>
          </w:tcPr>
          <w:p w14:paraId="299304FF" w14:textId="77777777"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08336635" w14:textId="77777777"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36E4C23E" w14:textId="4CC44CE4"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174,274</w:t>
            </w:r>
          </w:p>
        </w:tc>
        <w:tc>
          <w:tcPr>
            <w:tcW w:w="900" w:type="dxa"/>
            <w:shd w:val="clear" w:color="auto" w:fill="auto"/>
          </w:tcPr>
          <w:p w14:paraId="00FC86D7" w14:textId="5EDD3176" w:rsidR="00E87A89" w:rsidRPr="00270C18" w:rsidRDefault="00E87A89" w:rsidP="00270C18">
            <w:pPr>
              <w:spacing w:line="276" w:lineRule="auto"/>
              <w:jc w:val="right"/>
              <w:rPr>
                <w:rFonts w:ascii="Calibri" w:hAnsi="Calibri" w:cs="Calibri"/>
                <w:sz w:val="20"/>
                <w:szCs w:val="20"/>
              </w:rPr>
            </w:pPr>
            <w:r w:rsidRPr="00270C18">
              <w:rPr>
                <w:rFonts w:ascii="Calibri" w:hAnsi="Calibri" w:cs="Calibri"/>
                <w:sz w:val="20"/>
                <w:szCs w:val="20"/>
              </w:rPr>
              <w:t>174,274</w:t>
            </w:r>
          </w:p>
        </w:tc>
      </w:tr>
      <w:tr w:rsidR="00E87A89" w:rsidRPr="00270C18" w14:paraId="34374F9C" w14:textId="77777777" w:rsidTr="00897563">
        <w:trPr>
          <w:trHeight w:val="540"/>
        </w:trPr>
        <w:tc>
          <w:tcPr>
            <w:tcW w:w="2018" w:type="dxa"/>
          </w:tcPr>
          <w:p w14:paraId="24DE65B7" w14:textId="77777777" w:rsidR="00E87A89" w:rsidRPr="00270C18" w:rsidRDefault="00E87A89" w:rsidP="00270C18">
            <w:pPr>
              <w:tabs>
                <w:tab w:val="left" w:pos="900"/>
              </w:tabs>
              <w:spacing w:line="276" w:lineRule="auto"/>
              <w:ind w:left="92" w:right="-77" w:hanging="138"/>
              <w:rPr>
                <w:rFonts w:ascii="Calibri" w:hAnsi="Calibri" w:cs="Calibri"/>
                <w:sz w:val="20"/>
                <w:szCs w:val="20"/>
              </w:rPr>
            </w:pPr>
            <w:r w:rsidRPr="00270C18">
              <w:rPr>
                <w:rFonts w:ascii="Calibri" w:hAnsi="Calibri" w:cs="Calibri"/>
                <w:sz w:val="20"/>
                <w:szCs w:val="20"/>
              </w:rPr>
              <w:t>CalMix Company Limited</w:t>
            </w:r>
          </w:p>
        </w:tc>
        <w:tc>
          <w:tcPr>
            <w:tcW w:w="2070" w:type="dxa"/>
          </w:tcPr>
          <w:p w14:paraId="02F0E989" w14:textId="53277ECE" w:rsidR="00E87A89" w:rsidRPr="00270C18" w:rsidRDefault="00E87A89" w:rsidP="00270C18">
            <w:pPr>
              <w:tabs>
                <w:tab w:val="right" w:pos="7200"/>
                <w:tab w:val="right" w:pos="8540"/>
              </w:tabs>
              <w:spacing w:line="276" w:lineRule="auto"/>
              <w:ind w:left="65" w:right="-77" w:hanging="166"/>
              <w:rPr>
                <w:rFonts w:ascii="Calibri" w:hAnsi="Calibri" w:cs="Calibri"/>
                <w:sz w:val="20"/>
                <w:szCs w:val="20"/>
              </w:rPr>
            </w:pPr>
            <w:r w:rsidRPr="00270C18">
              <w:rPr>
                <w:rFonts w:ascii="Calibri" w:hAnsi="Calibri" w:cs="Calibri"/>
                <w:sz w:val="20"/>
                <w:szCs w:val="20"/>
              </w:rPr>
              <w:t>Manufacture and distribute</w:t>
            </w:r>
            <w:r w:rsidRPr="00270C18">
              <w:rPr>
                <w:rFonts w:ascii="Calibri" w:hAnsi="Calibri" w:cstheme="minorBidi"/>
                <w:sz w:val="20"/>
                <w:szCs w:val="20"/>
              </w:rPr>
              <w:t xml:space="preserve"> </w:t>
            </w:r>
            <w:r w:rsidRPr="00270C18">
              <w:rPr>
                <w:rFonts w:ascii="Calibri" w:hAnsi="Calibri" w:cs="Calibri"/>
                <w:sz w:val="20"/>
                <w:szCs w:val="20"/>
              </w:rPr>
              <w:t>construction materials</w:t>
            </w:r>
          </w:p>
        </w:tc>
        <w:tc>
          <w:tcPr>
            <w:tcW w:w="1323" w:type="dxa"/>
          </w:tcPr>
          <w:p w14:paraId="6F3BEE41" w14:textId="77777777" w:rsidR="00E87A89" w:rsidRPr="00270C18" w:rsidRDefault="00E87A89" w:rsidP="00270C18">
            <w:pPr>
              <w:tabs>
                <w:tab w:val="right" w:pos="7200"/>
                <w:tab w:val="right" w:pos="8540"/>
              </w:tabs>
              <w:spacing w:line="276" w:lineRule="auto"/>
              <w:jc w:val="center"/>
              <w:rPr>
                <w:rFonts w:ascii="Calibri" w:hAnsi="Calibri" w:cs="Calibri"/>
                <w:sz w:val="20"/>
                <w:szCs w:val="20"/>
              </w:rPr>
            </w:pPr>
            <w:r w:rsidRPr="00270C18">
              <w:rPr>
                <w:rFonts w:ascii="Calibri" w:hAnsi="Calibri" w:cs="Calibri"/>
                <w:sz w:val="20"/>
                <w:szCs w:val="20"/>
              </w:rPr>
              <w:t>Thailand</w:t>
            </w:r>
          </w:p>
        </w:tc>
        <w:tc>
          <w:tcPr>
            <w:tcW w:w="1827" w:type="dxa"/>
            <w:shd w:val="clear" w:color="auto" w:fill="auto"/>
          </w:tcPr>
          <w:p w14:paraId="69302A60" w14:textId="77777777" w:rsidR="00E87A89" w:rsidRPr="00270C18" w:rsidRDefault="00E87A89" w:rsidP="00270C18">
            <w:pPr>
              <w:spacing w:line="276" w:lineRule="auto"/>
              <w:jc w:val="center"/>
              <w:rPr>
                <w:rFonts w:ascii="Calibri" w:hAnsi="Calibri" w:cs="Calibri"/>
                <w:sz w:val="20"/>
                <w:szCs w:val="20"/>
              </w:rPr>
            </w:pPr>
            <w:r w:rsidRPr="00270C18">
              <w:rPr>
                <w:rFonts w:ascii="Calibri" w:hAnsi="Calibri" w:cs="Calibri"/>
                <w:sz w:val="20"/>
                <w:szCs w:val="20"/>
              </w:rPr>
              <w:t>51</w:t>
            </w:r>
          </w:p>
        </w:tc>
        <w:tc>
          <w:tcPr>
            <w:tcW w:w="1620" w:type="dxa"/>
            <w:shd w:val="clear" w:color="auto" w:fill="auto"/>
          </w:tcPr>
          <w:p w14:paraId="77D691E5" w14:textId="77777777" w:rsidR="00E87A89" w:rsidRPr="00270C18" w:rsidRDefault="00E87A89" w:rsidP="00270C18">
            <w:pPr>
              <w:spacing w:line="276" w:lineRule="auto"/>
              <w:jc w:val="center"/>
              <w:rPr>
                <w:rFonts w:ascii="Calibri" w:hAnsi="Calibri" w:cs="Cordia New"/>
                <w:sz w:val="20"/>
                <w:szCs w:val="20"/>
              </w:rPr>
            </w:pPr>
            <w:r w:rsidRPr="00270C18">
              <w:rPr>
                <w:rFonts w:ascii="Calibri" w:hAnsi="Calibri" w:cs="Calibri"/>
                <w:sz w:val="20"/>
                <w:szCs w:val="20"/>
              </w:rPr>
              <w:t>51</w:t>
            </w:r>
          </w:p>
        </w:tc>
        <w:tc>
          <w:tcPr>
            <w:tcW w:w="900" w:type="dxa"/>
          </w:tcPr>
          <w:p w14:paraId="14EBFFFF" w14:textId="77777777" w:rsidR="00E87A89" w:rsidRPr="00270C18" w:rsidRDefault="00E87A89" w:rsidP="00270C18">
            <w:pPr>
              <w:pBdr>
                <w:bottom w:val="single" w:sz="4" w:space="1" w:color="auto"/>
              </w:pBdr>
              <w:spacing w:line="276" w:lineRule="auto"/>
              <w:jc w:val="right"/>
              <w:rPr>
                <w:rFonts w:ascii="Calibri" w:hAnsi="Calibri" w:cstheme="minorBidi"/>
                <w:sz w:val="20"/>
                <w:szCs w:val="20"/>
              </w:rPr>
            </w:pPr>
            <w:r w:rsidRPr="00270C18">
              <w:rPr>
                <w:rFonts w:ascii="Calibri" w:hAnsi="Calibri" w:cs="Calibri"/>
                <w:sz w:val="20"/>
                <w:szCs w:val="20"/>
              </w:rPr>
              <w:t>34,170</w:t>
            </w:r>
          </w:p>
          <w:p w14:paraId="73DF7F4B" w14:textId="77777777" w:rsidR="00E87A89" w:rsidRPr="00270C18" w:rsidRDefault="00E87A89" w:rsidP="00270C18">
            <w:pPr>
              <w:pBdr>
                <w:bottom w:val="single" w:sz="4" w:space="1" w:color="auto"/>
              </w:pBdr>
              <w:spacing w:line="276" w:lineRule="auto"/>
              <w:jc w:val="right"/>
              <w:rPr>
                <w:rFonts w:ascii="Calibri" w:hAnsi="Calibri" w:cstheme="minorBidi"/>
                <w:sz w:val="20"/>
                <w:szCs w:val="20"/>
              </w:rPr>
            </w:pPr>
          </w:p>
          <w:p w14:paraId="7DA7E30B" w14:textId="58EFBD32" w:rsidR="00E87A89" w:rsidRPr="00270C18" w:rsidRDefault="00E87A89" w:rsidP="00270C18">
            <w:pPr>
              <w:pBdr>
                <w:bottom w:val="single" w:sz="4" w:space="1" w:color="auto"/>
              </w:pBdr>
              <w:spacing w:line="276" w:lineRule="auto"/>
              <w:jc w:val="right"/>
              <w:rPr>
                <w:rFonts w:ascii="Calibri" w:hAnsi="Calibri" w:cstheme="minorBidi"/>
                <w:sz w:val="20"/>
                <w:szCs w:val="20"/>
              </w:rPr>
            </w:pPr>
          </w:p>
        </w:tc>
        <w:tc>
          <w:tcPr>
            <w:tcW w:w="900" w:type="dxa"/>
          </w:tcPr>
          <w:p w14:paraId="6DFD7FC2" w14:textId="77777777" w:rsidR="00E87A89" w:rsidRPr="00270C18" w:rsidRDefault="00E87A89" w:rsidP="00270C18">
            <w:pPr>
              <w:pBdr>
                <w:bottom w:val="single" w:sz="4" w:space="1" w:color="auto"/>
              </w:pBdr>
              <w:spacing w:line="276" w:lineRule="auto"/>
              <w:jc w:val="right"/>
              <w:rPr>
                <w:rFonts w:ascii="Calibri" w:hAnsi="Calibri" w:cstheme="minorBidi"/>
                <w:sz w:val="20"/>
                <w:szCs w:val="20"/>
              </w:rPr>
            </w:pPr>
            <w:r w:rsidRPr="00270C18">
              <w:rPr>
                <w:rFonts w:ascii="Calibri" w:hAnsi="Calibri" w:cs="Calibri"/>
                <w:sz w:val="20"/>
                <w:szCs w:val="20"/>
              </w:rPr>
              <w:t>34,170</w:t>
            </w:r>
          </w:p>
          <w:p w14:paraId="463B247D" w14:textId="77777777" w:rsidR="00E87A89" w:rsidRPr="00270C18" w:rsidRDefault="00E87A89" w:rsidP="00270C18">
            <w:pPr>
              <w:pBdr>
                <w:bottom w:val="single" w:sz="4" w:space="1" w:color="auto"/>
              </w:pBdr>
              <w:spacing w:line="276" w:lineRule="auto"/>
              <w:rPr>
                <w:rFonts w:ascii="Calibri" w:hAnsi="Calibri" w:cstheme="minorBidi"/>
                <w:sz w:val="20"/>
                <w:szCs w:val="20"/>
              </w:rPr>
            </w:pPr>
          </w:p>
          <w:p w14:paraId="2CBE09B8" w14:textId="4D9885C6" w:rsidR="00E87A89" w:rsidRPr="00270C18" w:rsidRDefault="00E87A89" w:rsidP="00270C18">
            <w:pPr>
              <w:pBdr>
                <w:bottom w:val="single" w:sz="4" w:space="1" w:color="auto"/>
              </w:pBdr>
              <w:spacing w:line="276" w:lineRule="auto"/>
              <w:rPr>
                <w:rFonts w:ascii="Calibri" w:hAnsi="Calibri" w:cstheme="minorBidi"/>
                <w:sz w:val="20"/>
                <w:szCs w:val="20"/>
              </w:rPr>
            </w:pPr>
          </w:p>
        </w:tc>
        <w:tc>
          <w:tcPr>
            <w:tcW w:w="900" w:type="dxa"/>
          </w:tcPr>
          <w:p w14:paraId="2948A638" w14:textId="77777777" w:rsidR="00E87A89" w:rsidRPr="00270C18" w:rsidRDefault="00E87A89" w:rsidP="00270C18">
            <w:pPr>
              <w:pBdr>
                <w:bottom w:val="single" w:sz="4" w:space="1" w:color="auto"/>
              </w:pBdr>
              <w:tabs>
                <w:tab w:val="decimal" w:pos="612"/>
              </w:tabs>
              <w:spacing w:line="276" w:lineRule="auto"/>
              <w:jc w:val="right"/>
              <w:rPr>
                <w:rFonts w:ascii="Calibri" w:hAnsi="Calibri" w:cs="Browallia New"/>
                <w:sz w:val="20"/>
                <w:szCs w:val="25"/>
              </w:rPr>
            </w:pPr>
            <w:r w:rsidRPr="00270C18">
              <w:rPr>
                <w:rFonts w:ascii="Calibri" w:hAnsi="Calibri" w:cs="Browallia New"/>
                <w:sz w:val="20"/>
                <w:szCs w:val="25"/>
              </w:rPr>
              <w:t>(16,3</w:t>
            </w:r>
            <w:r w:rsidR="00181642" w:rsidRPr="00270C18">
              <w:rPr>
                <w:rFonts w:ascii="Calibri" w:hAnsi="Calibri" w:cs="Browallia New"/>
                <w:sz w:val="20"/>
                <w:szCs w:val="25"/>
              </w:rPr>
              <w:t>59</w:t>
            </w:r>
            <w:r w:rsidRPr="00270C18">
              <w:rPr>
                <w:rFonts w:ascii="Calibri" w:hAnsi="Calibri" w:cs="Browallia New"/>
                <w:sz w:val="20"/>
                <w:szCs w:val="25"/>
              </w:rPr>
              <w:t>)</w:t>
            </w:r>
          </w:p>
          <w:p w14:paraId="49E735B3" w14:textId="77777777" w:rsidR="00E87A89" w:rsidRPr="00270C18" w:rsidRDefault="00E87A89" w:rsidP="00270C18">
            <w:pPr>
              <w:pBdr>
                <w:bottom w:val="single" w:sz="4" w:space="1" w:color="auto"/>
              </w:pBdr>
              <w:tabs>
                <w:tab w:val="decimal" w:pos="612"/>
              </w:tabs>
              <w:spacing w:line="276" w:lineRule="auto"/>
              <w:rPr>
                <w:rFonts w:ascii="Calibri" w:hAnsi="Calibri" w:cs="Browallia New"/>
                <w:sz w:val="20"/>
                <w:szCs w:val="25"/>
              </w:rPr>
            </w:pPr>
          </w:p>
          <w:p w14:paraId="1187A0E7" w14:textId="1C9B2047" w:rsidR="00E87A89" w:rsidRPr="00270C18" w:rsidRDefault="00E87A89" w:rsidP="00270C18">
            <w:pPr>
              <w:pBdr>
                <w:bottom w:val="single" w:sz="4" w:space="1" w:color="auto"/>
              </w:pBdr>
              <w:tabs>
                <w:tab w:val="decimal" w:pos="612"/>
              </w:tabs>
              <w:spacing w:line="276" w:lineRule="auto"/>
              <w:rPr>
                <w:rFonts w:ascii="Calibri" w:hAnsi="Calibri" w:cs="Browallia New"/>
                <w:sz w:val="20"/>
                <w:szCs w:val="25"/>
              </w:rPr>
            </w:pPr>
          </w:p>
        </w:tc>
        <w:tc>
          <w:tcPr>
            <w:tcW w:w="900" w:type="dxa"/>
            <w:shd w:val="clear" w:color="auto" w:fill="auto"/>
          </w:tcPr>
          <w:p w14:paraId="56B7EF45" w14:textId="77777777" w:rsidR="00E87A89" w:rsidRPr="00270C18" w:rsidRDefault="00E87A89" w:rsidP="00270C18">
            <w:pPr>
              <w:pBdr>
                <w:bottom w:val="single" w:sz="4" w:space="1" w:color="auto"/>
              </w:pBdr>
              <w:tabs>
                <w:tab w:val="decimal" w:pos="612"/>
              </w:tabs>
              <w:spacing w:line="276" w:lineRule="auto"/>
              <w:jc w:val="right"/>
              <w:rPr>
                <w:rFonts w:ascii="Calibri" w:hAnsi="Calibri" w:cstheme="minorBidi"/>
                <w:sz w:val="20"/>
                <w:szCs w:val="20"/>
              </w:rPr>
            </w:pPr>
            <w:r w:rsidRPr="00270C18">
              <w:rPr>
                <w:rFonts w:ascii="Calibri" w:hAnsi="Calibri" w:cs="Calibri"/>
                <w:sz w:val="20"/>
                <w:szCs w:val="20"/>
              </w:rPr>
              <w:t>-</w:t>
            </w:r>
          </w:p>
          <w:p w14:paraId="1E538023" w14:textId="77777777" w:rsidR="00E87A89" w:rsidRPr="00270C18" w:rsidRDefault="00E87A89" w:rsidP="00270C18">
            <w:pPr>
              <w:pBdr>
                <w:bottom w:val="single" w:sz="4" w:space="1" w:color="auto"/>
              </w:pBdr>
              <w:tabs>
                <w:tab w:val="decimal" w:pos="612"/>
              </w:tabs>
              <w:spacing w:line="276" w:lineRule="auto"/>
              <w:rPr>
                <w:rFonts w:ascii="Calibri" w:hAnsi="Calibri" w:cstheme="minorBidi"/>
                <w:sz w:val="20"/>
                <w:szCs w:val="20"/>
              </w:rPr>
            </w:pPr>
          </w:p>
          <w:p w14:paraId="1B347538" w14:textId="77777777" w:rsidR="00E87A89" w:rsidRPr="00270C18" w:rsidRDefault="00E87A89" w:rsidP="00270C18">
            <w:pPr>
              <w:pBdr>
                <w:bottom w:val="single" w:sz="4" w:space="1" w:color="auto"/>
              </w:pBdr>
              <w:tabs>
                <w:tab w:val="decimal" w:pos="612"/>
              </w:tabs>
              <w:spacing w:line="276" w:lineRule="auto"/>
              <w:rPr>
                <w:rFonts w:ascii="Calibri" w:hAnsi="Calibri" w:cstheme="minorBidi"/>
                <w:sz w:val="20"/>
                <w:szCs w:val="20"/>
              </w:rPr>
            </w:pPr>
          </w:p>
        </w:tc>
        <w:tc>
          <w:tcPr>
            <w:tcW w:w="900" w:type="dxa"/>
            <w:shd w:val="clear" w:color="auto" w:fill="auto"/>
          </w:tcPr>
          <w:p w14:paraId="1803B4E1" w14:textId="77777777" w:rsidR="00E87A89" w:rsidRPr="00270C18" w:rsidRDefault="00E87A89" w:rsidP="00270C18">
            <w:pPr>
              <w:pBdr>
                <w:bottom w:val="single" w:sz="4" w:space="1" w:color="auto"/>
              </w:pBdr>
              <w:spacing w:line="276" w:lineRule="auto"/>
              <w:jc w:val="right"/>
              <w:rPr>
                <w:rFonts w:ascii="Calibri" w:hAnsi="Calibri" w:cstheme="minorBidi"/>
                <w:sz w:val="20"/>
                <w:szCs w:val="20"/>
              </w:rPr>
            </w:pPr>
            <w:r w:rsidRPr="00270C18">
              <w:rPr>
                <w:rFonts w:ascii="Calibri" w:hAnsi="Calibri" w:cs="Calibri"/>
                <w:sz w:val="20"/>
                <w:szCs w:val="20"/>
              </w:rPr>
              <w:t>17,81</w:t>
            </w:r>
            <w:r w:rsidR="00181642" w:rsidRPr="00270C18">
              <w:rPr>
                <w:rFonts w:ascii="Calibri" w:hAnsi="Calibri" w:cs="Calibri"/>
                <w:sz w:val="20"/>
                <w:szCs w:val="20"/>
              </w:rPr>
              <w:t>1</w:t>
            </w:r>
          </w:p>
          <w:p w14:paraId="0F4F9694" w14:textId="77777777" w:rsidR="00E87A89" w:rsidRPr="00270C18" w:rsidRDefault="00E87A89" w:rsidP="00270C18">
            <w:pPr>
              <w:pBdr>
                <w:bottom w:val="single" w:sz="4" w:space="1" w:color="auto"/>
              </w:pBdr>
              <w:spacing w:line="276" w:lineRule="auto"/>
              <w:rPr>
                <w:rFonts w:ascii="Calibri" w:hAnsi="Calibri" w:cstheme="minorBidi"/>
                <w:sz w:val="20"/>
                <w:szCs w:val="20"/>
              </w:rPr>
            </w:pPr>
          </w:p>
          <w:p w14:paraId="46819AC4" w14:textId="26C7C6AB" w:rsidR="00E87A89" w:rsidRPr="00270C18" w:rsidRDefault="00E87A89" w:rsidP="00270C18">
            <w:pPr>
              <w:pBdr>
                <w:bottom w:val="single" w:sz="4" w:space="1" w:color="auto"/>
              </w:pBdr>
              <w:spacing w:line="276" w:lineRule="auto"/>
              <w:rPr>
                <w:rFonts w:ascii="Calibri" w:hAnsi="Calibri" w:cstheme="minorBidi"/>
                <w:sz w:val="20"/>
                <w:szCs w:val="20"/>
              </w:rPr>
            </w:pPr>
          </w:p>
        </w:tc>
        <w:tc>
          <w:tcPr>
            <w:tcW w:w="900" w:type="dxa"/>
            <w:shd w:val="clear" w:color="auto" w:fill="auto"/>
          </w:tcPr>
          <w:p w14:paraId="22968312" w14:textId="77777777" w:rsidR="00E87A89" w:rsidRPr="00270C18" w:rsidRDefault="00E87A89" w:rsidP="00270C18">
            <w:pPr>
              <w:pBdr>
                <w:bottom w:val="single" w:sz="4" w:space="1" w:color="auto"/>
              </w:pBdr>
              <w:spacing w:line="276" w:lineRule="auto"/>
              <w:jc w:val="right"/>
              <w:rPr>
                <w:rFonts w:ascii="Calibri" w:hAnsi="Calibri" w:cstheme="minorBidi"/>
                <w:sz w:val="20"/>
                <w:szCs w:val="20"/>
              </w:rPr>
            </w:pPr>
            <w:r w:rsidRPr="00270C18">
              <w:rPr>
                <w:rFonts w:ascii="Calibri" w:hAnsi="Calibri" w:cs="Calibri"/>
                <w:sz w:val="20"/>
                <w:szCs w:val="20"/>
              </w:rPr>
              <w:t>34,170</w:t>
            </w:r>
          </w:p>
          <w:p w14:paraId="58A439B1" w14:textId="77777777" w:rsidR="00E87A89" w:rsidRPr="00270C18" w:rsidRDefault="00E87A89" w:rsidP="00270C18">
            <w:pPr>
              <w:pBdr>
                <w:bottom w:val="single" w:sz="4" w:space="1" w:color="auto"/>
              </w:pBdr>
              <w:spacing w:line="276" w:lineRule="auto"/>
              <w:rPr>
                <w:rFonts w:ascii="Calibri" w:hAnsi="Calibri" w:cstheme="minorBidi"/>
                <w:sz w:val="20"/>
                <w:szCs w:val="20"/>
              </w:rPr>
            </w:pPr>
          </w:p>
          <w:p w14:paraId="751B3E98" w14:textId="53539DEC" w:rsidR="00E87A89" w:rsidRPr="00270C18" w:rsidRDefault="00E87A89" w:rsidP="00270C18">
            <w:pPr>
              <w:pBdr>
                <w:bottom w:val="single" w:sz="4" w:space="1" w:color="auto"/>
              </w:pBdr>
              <w:spacing w:line="276" w:lineRule="auto"/>
              <w:rPr>
                <w:rFonts w:ascii="Calibri" w:hAnsi="Calibri" w:cstheme="minorBidi"/>
                <w:sz w:val="20"/>
                <w:szCs w:val="20"/>
              </w:rPr>
            </w:pPr>
          </w:p>
        </w:tc>
      </w:tr>
      <w:tr w:rsidR="00E87A89" w:rsidRPr="00270C18" w14:paraId="27278974" w14:textId="77777777" w:rsidTr="00897563">
        <w:trPr>
          <w:trHeight w:val="66"/>
        </w:trPr>
        <w:tc>
          <w:tcPr>
            <w:tcW w:w="2018" w:type="dxa"/>
          </w:tcPr>
          <w:p w14:paraId="2E9C221D" w14:textId="77777777" w:rsidR="00E87A89" w:rsidRPr="00270C18" w:rsidRDefault="00E87A89" w:rsidP="00270C18">
            <w:pPr>
              <w:spacing w:line="276" w:lineRule="auto"/>
              <w:jc w:val="center"/>
              <w:rPr>
                <w:rFonts w:ascii="Calibri" w:hAnsi="Calibri" w:cs="Calibri"/>
                <w:b/>
                <w:bCs/>
                <w:sz w:val="20"/>
                <w:szCs w:val="20"/>
              </w:rPr>
            </w:pPr>
            <w:r w:rsidRPr="00270C18">
              <w:rPr>
                <w:rFonts w:ascii="Calibri" w:hAnsi="Calibri" w:cs="Calibri"/>
                <w:b/>
                <w:bCs/>
                <w:sz w:val="20"/>
                <w:szCs w:val="20"/>
              </w:rPr>
              <w:t>Total</w:t>
            </w:r>
          </w:p>
        </w:tc>
        <w:tc>
          <w:tcPr>
            <w:tcW w:w="2070" w:type="dxa"/>
          </w:tcPr>
          <w:p w14:paraId="36D56C02" w14:textId="77777777" w:rsidR="00E87A89" w:rsidRPr="00270C18" w:rsidRDefault="00E87A89" w:rsidP="00270C18">
            <w:pPr>
              <w:spacing w:line="276" w:lineRule="auto"/>
              <w:rPr>
                <w:rFonts w:ascii="Calibri" w:hAnsi="Calibri" w:cs="Calibri"/>
                <w:b/>
                <w:bCs/>
                <w:sz w:val="20"/>
                <w:szCs w:val="20"/>
              </w:rPr>
            </w:pPr>
          </w:p>
        </w:tc>
        <w:tc>
          <w:tcPr>
            <w:tcW w:w="1323" w:type="dxa"/>
          </w:tcPr>
          <w:p w14:paraId="349D486B" w14:textId="77777777" w:rsidR="00E87A89" w:rsidRPr="00270C18" w:rsidRDefault="00E87A89" w:rsidP="00270C18">
            <w:pPr>
              <w:spacing w:line="276" w:lineRule="auto"/>
              <w:rPr>
                <w:rFonts w:ascii="Calibri" w:hAnsi="Calibri" w:cs="Calibri"/>
                <w:b/>
                <w:bCs/>
                <w:sz w:val="20"/>
                <w:szCs w:val="20"/>
              </w:rPr>
            </w:pPr>
          </w:p>
        </w:tc>
        <w:tc>
          <w:tcPr>
            <w:tcW w:w="1827" w:type="dxa"/>
            <w:shd w:val="clear" w:color="auto" w:fill="auto"/>
          </w:tcPr>
          <w:p w14:paraId="10EFF37C" w14:textId="77777777" w:rsidR="00E87A89" w:rsidRPr="00270C18" w:rsidRDefault="00E87A89" w:rsidP="00270C18">
            <w:pPr>
              <w:spacing w:line="276" w:lineRule="auto"/>
              <w:rPr>
                <w:rFonts w:ascii="Calibri" w:hAnsi="Calibri" w:cs="Calibri"/>
                <w:b/>
                <w:bCs/>
                <w:sz w:val="20"/>
                <w:szCs w:val="20"/>
              </w:rPr>
            </w:pPr>
          </w:p>
        </w:tc>
        <w:tc>
          <w:tcPr>
            <w:tcW w:w="1620" w:type="dxa"/>
            <w:shd w:val="clear" w:color="auto" w:fill="auto"/>
          </w:tcPr>
          <w:p w14:paraId="605CA1E1" w14:textId="77777777" w:rsidR="00E87A89" w:rsidRPr="00270C18" w:rsidRDefault="00E87A89" w:rsidP="00270C18">
            <w:pPr>
              <w:spacing w:line="276" w:lineRule="auto"/>
              <w:rPr>
                <w:rFonts w:ascii="Calibri" w:hAnsi="Calibri" w:cs="Calibri"/>
                <w:b/>
                <w:bCs/>
                <w:sz w:val="20"/>
                <w:szCs w:val="20"/>
              </w:rPr>
            </w:pPr>
          </w:p>
        </w:tc>
        <w:tc>
          <w:tcPr>
            <w:tcW w:w="900" w:type="dxa"/>
            <w:vAlign w:val="bottom"/>
          </w:tcPr>
          <w:p w14:paraId="5CBB19AA" w14:textId="0D180EF0" w:rsidR="00E87A89" w:rsidRPr="00270C18" w:rsidRDefault="00E87A89" w:rsidP="00270C18">
            <w:pPr>
              <w:pBdr>
                <w:bottom w:val="double" w:sz="4" w:space="1" w:color="auto"/>
              </w:pBdr>
              <w:spacing w:line="276" w:lineRule="auto"/>
              <w:jc w:val="right"/>
              <w:rPr>
                <w:rFonts w:ascii="Calibri" w:hAnsi="Calibri" w:cs="Calibri"/>
                <w:b/>
                <w:bCs/>
                <w:sz w:val="20"/>
                <w:szCs w:val="20"/>
              </w:rPr>
            </w:pPr>
            <w:r w:rsidRPr="00270C18">
              <w:rPr>
                <w:rFonts w:ascii="Calibri" w:hAnsi="Calibri" w:cs="Calibri"/>
                <w:b/>
                <w:bCs/>
                <w:sz w:val="20"/>
                <w:szCs w:val="20"/>
              </w:rPr>
              <w:t>274,084</w:t>
            </w:r>
          </w:p>
        </w:tc>
        <w:tc>
          <w:tcPr>
            <w:tcW w:w="900" w:type="dxa"/>
            <w:vAlign w:val="bottom"/>
          </w:tcPr>
          <w:p w14:paraId="10D4824D" w14:textId="2F71A0A4" w:rsidR="00E87A89" w:rsidRPr="00270C18" w:rsidRDefault="00E87A89" w:rsidP="00270C18">
            <w:pPr>
              <w:pBdr>
                <w:bottom w:val="double" w:sz="4" w:space="1" w:color="auto"/>
              </w:pBdr>
              <w:spacing w:line="276" w:lineRule="auto"/>
              <w:ind w:left="-124"/>
              <w:jc w:val="right"/>
              <w:rPr>
                <w:rFonts w:ascii="Calibri" w:hAnsi="Calibri" w:cs="Calibri"/>
                <w:b/>
                <w:bCs/>
                <w:sz w:val="20"/>
                <w:szCs w:val="20"/>
              </w:rPr>
            </w:pPr>
            <w:r w:rsidRPr="00270C18">
              <w:rPr>
                <w:rFonts w:ascii="Calibri" w:hAnsi="Calibri" w:cs="Calibri"/>
                <w:b/>
                <w:bCs/>
                <w:sz w:val="20"/>
                <w:szCs w:val="20"/>
              </w:rPr>
              <w:t>274,084</w:t>
            </w:r>
          </w:p>
        </w:tc>
        <w:tc>
          <w:tcPr>
            <w:tcW w:w="900" w:type="dxa"/>
            <w:vAlign w:val="bottom"/>
          </w:tcPr>
          <w:p w14:paraId="43977AE5" w14:textId="6D783172" w:rsidR="00E87A89" w:rsidRPr="00270C18" w:rsidRDefault="00E87A89" w:rsidP="00270C18">
            <w:pPr>
              <w:pBdr>
                <w:bottom w:val="double" w:sz="4" w:space="1" w:color="auto"/>
              </w:pBdr>
              <w:tabs>
                <w:tab w:val="decimal" w:pos="612"/>
              </w:tabs>
              <w:spacing w:line="276" w:lineRule="auto"/>
              <w:ind w:right="-18"/>
              <w:jc w:val="right"/>
              <w:rPr>
                <w:rFonts w:ascii="Calibri" w:hAnsi="Calibri" w:cs="Calibri"/>
                <w:b/>
                <w:bCs/>
                <w:sz w:val="20"/>
                <w:szCs w:val="20"/>
              </w:rPr>
            </w:pPr>
            <w:r w:rsidRPr="00270C18">
              <w:rPr>
                <w:rFonts w:ascii="Calibri" w:hAnsi="Calibri" w:cs="Calibri"/>
                <w:b/>
                <w:bCs/>
                <w:sz w:val="20"/>
                <w:szCs w:val="20"/>
              </w:rPr>
              <w:t>(16,3</w:t>
            </w:r>
            <w:r w:rsidR="00181642" w:rsidRPr="00270C18">
              <w:rPr>
                <w:rFonts w:ascii="Calibri" w:hAnsi="Calibri" w:cs="Calibri"/>
                <w:b/>
                <w:bCs/>
                <w:sz w:val="20"/>
                <w:szCs w:val="20"/>
              </w:rPr>
              <w:t>59</w:t>
            </w:r>
            <w:r w:rsidRPr="00270C18">
              <w:rPr>
                <w:rFonts w:ascii="Calibri" w:hAnsi="Calibri" w:cs="Calibri"/>
                <w:b/>
                <w:bCs/>
                <w:sz w:val="20"/>
                <w:szCs w:val="20"/>
              </w:rPr>
              <w:t>)</w:t>
            </w:r>
          </w:p>
        </w:tc>
        <w:tc>
          <w:tcPr>
            <w:tcW w:w="900" w:type="dxa"/>
            <w:shd w:val="clear" w:color="auto" w:fill="auto"/>
            <w:vAlign w:val="bottom"/>
          </w:tcPr>
          <w:p w14:paraId="25528281" w14:textId="77777777" w:rsidR="00E87A89" w:rsidRPr="00270C18" w:rsidRDefault="00E87A89" w:rsidP="00270C18">
            <w:pPr>
              <w:pBdr>
                <w:bottom w:val="double" w:sz="4" w:space="1" w:color="auto"/>
              </w:pBdr>
              <w:tabs>
                <w:tab w:val="decimal" w:pos="612"/>
              </w:tabs>
              <w:spacing w:line="276" w:lineRule="auto"/>
              <w:ind w:right="-18"/>
              <w:jc w:val="right"/>
              <w:rPr>
                <w:rFonts w:ascii="Calibri" w:hAnsi="Calibri" w:cs="Calibri"/>
                <w:b/>
                <w:bCs/>
                <w:sz w:val="20"/>
                <w:szCs w:val="20"/>
              </w:rPr>
            </w:pPr>
            <w:r w:rsidRPr="00270C18">
              <w:rPr>
                <w:rFonts w:ascii="Calibri" w:hAnsi="Calibri" w:cs="Calibri"/>
                <w:b/>
                <w:bCs/>
                <w:sz w:val="20"/>
                <w:szCs w:val="20"/>
              </w:rPr>
              <w:t>-</w:t>
            </w:r>
          </w:p>
        </w:tc>
        <w:tc>
          <w:tcPr>
            <w:tcW w:w="900" w:type="dxa"/>
            <w:shd w:val="clear" w:color="auto" w:fill="auto"/>
            <w:vAlign w:val="bottom"/>
          </w:tcPr>
          <w:p w14:paraId="69654423" w14:textId="58103B34" w:rsidR="00E87A89" w:rsidRPr="00270C18" w:rsidRDefault="00E87A89" w:rsidP="00270C18">
            <w:pPr>
              <w:pBdr>
                <w:bottom w:val="double" w:sz="4" w:space="1" w:color="auto"/>
              </w:pBdr>
              <w:spacing w:line="276" w:lineRule="auto"/>
              <w:jc w:val="right"/>
              <w:rPr>
                <w:rFonts w:ascii="Calibri" w:hAnsi="Calibri" w:cs="Calibri"/>
                <w:b/>
                <w:bCs/>
                <w:sz w:val="20"/>
                <w:szCs w:val="20"/>
              </w:rPr>
            </w:pPr>
            <w:r w:rsidRPr="00270C18">
              <w:rPr>
                <w:rFonts w:ascii="Calibri" w:hAnsi="Calibri" w:cs="Calibri"/>
                <w:b/>
                <w:bCs/>
                <w:sz w:val="20"/>
                <w:szCs w:val="20"/>
              </w:rPr>
              <w:t>257,72</w:t>
            </w:r>
            <w:r w:rsidR="00181642" w:rsidRPr="00270C18">
              <w:rPr>
                <w:rFonts w:ascii="Calibri" w:hAnsi="Calibri" w:cs="Calibri"/>
                <w:b/>
                <w:bCs/>
                <w:sz w:val="20"/>
                <w:szCs w:val="20"/>
              </w:rPr>
              <w:t>5</w:t>
            </w:r>
          </w:p>
        </w:tc>
        <w:tc>
          <w:tcPr>
            <w:tcW w:w="900" w:type="dxa"/>
            <w:shd w:val="clear" w:color="auto" w:fill="auto"/>
            <w:vAlign w:val="bottom"/>
          </w:tcPr>
          <w:p w14:paraId="6CF3D22C" w14:textId="1ABEFF1A" w:rsidR="00E87A89" w:rsidRPr="00270C18" w:rsidRDefault="00E87A89" w:rsidP="00270C18">
            <w:pPr>
              <w:pBdr>
                <w:bottom w:val="double" w:sz="4" w:space="1" w:color="auto"/>
              </w:pBdr>
              <w:spacing w:line="276" w:lineRule="auto"/>
              <w:jc w:val="right"/>
              <w:rPr>
                <w:rFonts w:ascii="Calibri" w:hAnsi="Calibri" w:cs="Calibri"/>
                <w:b/>
                <w:bCs/>
                <w:sz w:val="20"/>
                <w:szCs w:val="20"/>
              </w:rPr>
            </w:pPr>
            <w:r w:rsidRPr="00270C18">
              <w:rPr>
                <w:rFonts w:ascii="Calibri" w:hAnsi="Calibri" w:cs="Calibri"/>
                <w:b/>
                <w:bCs/>
                <w:sz w:val="20"/>
                <w:szCs w:val="20"/>
              </w:rPr>
              <w:t>274,084</w:t>
            </w:r>
          </w:p>
        </w:tc>
      </w:tr>
    </w:tbl>
    <w:p w14:paraId="0FE39839" w14:textId="370C8AB1" w:rsidR="003151B4" w:rsidRPr="00270C18" w:rsidRDefault="002528DB" w:rsidP="00270C18">
      <w:pPr>
        <w:tabs>
          <w:tab w:val="left" w:pos="1440"/>
          <w:tab w:val="left" w:pos="4140"/>
        </w:tabs>
        <w:spacing w:before="240" w:after="80" w:line="276" w:lineRule="auto"/>
        <w:ind w:left="180"/>
        <w:jc w:val="both"/>
        <w:textAlignment w:val="auto"/>
        <w:rPr>
          <w:rFonts w:ascii="Calibri" w:hAnsi="Calibri" w:cs="Calibri"/>
          <w:sz w:val="22"/>
          <w:szCs w:val="22"/>
        </w:rPr>
      </w:pPr>
      <w:r w:rsidRPr="00270C18">
        <w:rPr>
          <w:rFonts w:ascii="Calibri" w:hAnsi="Calibri" w:cs="Calibri"/>
          <w:sz w:val="22"/>
          <w:szCs w:val="22"/>
        </w:rPr>
        <w:t>None of the Company’s joint ventures are publicly listed and consequently do not have published price quotations.</w:t>
      </w:r>
    </w:p>
    <w:p w14:paraId="0148C1FE" w14:textId="77777777" w:rsidR="003151B4" w:rsidRPr="00270C18" w:rsidRDefault="003151B4" w:rsidP="00270C18">
      <w:pPr>
        <w:overflowPunct/>
        <w:autoSpaceDE/>
        <w:autoSpaceDN/>
        <w:adjustRightInd/>
        <w:textAlignment w:val="auto"/>
      </w:pPr>
    </w:p>
    <w:p w14:paraId="58B60BF8" w14:textId="77777777" w:rsidR="003151B4" w:rsidRPr="00270C18" w:rsidRDefault="003151B4" w:rsidP="00270C18">
      <w:pPr>
        <w:overflowPunct/>
        <w:autoSpaceDE/>
        <w:autoSpaceDN/>
        <w:adjustRightInd/>
        <w:textAlignment w:val="auto"/>
      </w:pPr>
    </w:p>
    <w:p w14:paraId="055933B1" w14:textId="77777777" w:rsidR="003151B4" w:rsidRPr="00270C18" w:rsidRDefault="003151B4" w:rsidP="00270C18">
      <w:pPr>
        <w:overflowPunct/>
        <w:autoSpaceDE/>
        <w:autoSpaceDN/>
        <w:adjustRightInd/>
        <w:textAlignment w:val="auto"/>
      </w:pPr>
    </w:p>
    <w:p w14:paraId="3E980B9C" w14:textId="77777777" w:rsidR="003151B4" w:rsidRPr="00270C18" w:rsidRDefault="003151B4" w:rsidP="00270C18">
      <w:pPr>
        <w:overflowPunct/>
        <w:autoSpaceDE/>
        <w:autoSpaceDN/>
        <w:adjustRightInd/>
        <w:textAlignment w:val="auto"/>
        <w:sectPr w:rsidR="003151B4" w:rsidRPr="00270C18" w:rsidSect="000B1BCC">
          <w:footerReference w:type="default" r:id="rId21"/>
          <w:pgSz w:w="16834" w:h="11909" w:orient="landscape" w:code="9"/>
          <w:pgMar w:top="1800" w:right="1296" w:bottom="1080" w:left="1560" w:header="706" w:footer="706" w:gutter="0"/>
          <w:cols w:space="720"/>
          <w:docGrid w:linePitch="360"/>
        </w:sectPr>
      </w:pPr>
    </w:p>
    <w:p w14:paraId="0C124D81" w14:textId="77777777" w:rsidR="003151B4" w:rsidRPr="00270C18" w:rsidRDefault="003151B4" w:rsidP="00270C18">
      <w:pPr>
        <w:tabs>
          <w:tab w:val="left" w:pos="1440"/>
          <w:tab w:val="left" w:pos="4140"/>
        </w:tabs>
        <w:spacing w:after="80" w:line="276" w:lineRule="auto"/>
        <w:ind w:left="180"/>
        <w:jc w:val="both"/>
        <w:textAlignment w:val="auto"/>
        <w:rPr>
          <w:rFonts w:ascii="Calibri" w:hAnsi="Calibri" w:cs="Calibri"/>
          <w:i/>
          <w:iCs/>
          <w:sz w:val="22"/>
          <w:szCs w:val="22"/>
          <w:cs/>
        </w:rPr>
      </w:pPr>
      <w:r w:rsidRPr="00270C18">
        <w:rPr>
          <w:rFonts w:ascii="Calibri" w:hAnsi="Calibri" w:cs="Calibri"/>
          <w:i/>
          <w:iCs/>
          <w:sz w:val="22"/>
          <w:szCs w:val="22"/>
        </w:rPr>
        <w:lastRenderedPageBreak/>
        <w:t>Siriman Chemicals India Private Limited</w:t>
      </w:r>
    </w:p>
    <w:p w14:paraId="35340FF3" w14:textId="77777777" w:rsidR="003151B4" w:rsidRPr="00270C18" w:rsidRDefault="003151B4"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During the year 2023, the Company and a subsidiary made an additional investment in 5,469,400 ordinary shares and 5,030,600 ordinary shares, respectively from an increase in share capital of Siriman Chemicals India Private Limited, at a price of INR 10 per share, totaling INR 55.00 million or equivalent to Baht 21.97 million and INR 50.31 million or equivalent to Baht 20.92 million, respectively. The Group still had a 50% interest in such company.</w:t>
      </w:r>
    </w:p>
    <w:p w14:paraId="2954BF0F" w14:textId="77777777" w:rsidR="003151B4" w:rsidRPr="00270C18" w:rsidRDefault="003151B4" w:rsidP="00270C18">
      <w:pPr>
        <w:tabs>
          <w:tab w:val="left" w:pos="1440"/>
          <w:tab w:val="left" w:pos="4140"/>
        </w:tabs>
        <w:spacing w:before="240" w:after="80" w:line="276" w:lineRule="auto"/>
        <w:ind w:left="180"/>
        <w:jc w:val="both"/>
        <w:textAlignment w:val="auto"/>
        <w:rPr>
          <w:rFonts w:ascii="Calibri" w:hAnsi="Calibri" w:cs="Calibri"/>
          <w:i/>
          <w:iCs/>
          <w:sz w:val="22"/>
          <w:szCs w:val="22"/>
        </w:rPr>
      </w:pPr>
      <w:r w:rsidRPr="00270C18">
        <w:rPr>
          <w:rFonts w:ascii="Calibri" w:hAnsi="Calibri" w:cs="Calibri"/>
          <w:i/>
          <w:iCs/>
          <w:sz w:val="22"/>
          <w:szCs w:val="22"/>
        </w:rPr>
        <w:t>Easternbulk Lime Products Private Limited</w:t>
      </w:r>
    </w:p>
    <w:p w14:paraId="33327DDD" w14:textId="77777777" w:rsidR="003151B4" w:rsidRPr="00270C18" w:rsidRDefault="003151B4"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On 10 September 2024, the Annual General Meeting of Easternbulk Lime Products Private Limited, a joint venture, approved an annual dividend payment for the year 2023 amounting to USD 0.53 million or equivalent to Baht 17.43 million. The joint venture made the payment on 13 September 2024.</w:t>
      </w:r>
    </w:p>
    <w:p w14:paraId="331351D7" w14:textId="77777777" w:rsidR="003151B4" w:rsidRPr="00270C18" w:rsidRDefault="003151B4"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On 19 January 2023, the Board of Directors Meeting of Easternbulk Lime Products Private Limited, a joint venture, approved an interim dividend payment for the year 2022 amounting to USD 0.09 million or equivalent to Baht 2.97 million. The joint venture made the payment on 23 January 2023.</w:t>
      </w:r>
    </w:p>
    <w:p w14:paraId="073774AF" w14:textId="7C8913AC" w:rsidR="003151B4" w:rsidRPr="00270C18" w:rsidRDefault="003151B4"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 xml:space="preserve">On 14 June 2023, the Annual General Meeting of Easternbulk Lime Products Private Limited, </w:t>
      </w:r>
      <w:r w:rsidRPr="00270C18">
        <w:rPr>
          <w:rFonts w:ascii="Calibri" w:hAnsi="Calibri" w:cs="Calibri"/>
          <w:sz w:val="22"/>
          <w:szCs w:val="22"/>
        </w:rPr>
        <w:br/>
        <w:t>a joint venture, approved an annual dividend payment for the year 2022 amounting to USD 0.30 million or equivalent to Baht 10.5</w:t>
      </w:r>
      <w:r w:rsidR="001D7EC0" w:rsidRPr="00270C18">
        <w:rPr>
          <w:rFonts w:ascii="Calibri" w:hAnsi="Calibri" w:cs="Calibri"/>
          <w:sz w:val="22"/>
          <w:szCs w:val="22"/>
        </w:rPr>
        <w:t>2</w:t>
      </w:r>
      <w:r w:rsidRPr="00270C18">
        <w:rPr>
          <w:rFonts w:ascii="Calibri" w:hAnsi="Calibri" w:cs="Calibri"/>
          <w:sz w:val="22"/>
          <w:szCs w:val="22"/>
        </w:rPr>
        <w:t xml:space="preserve"> million. The joint venture made the payment on 27 June 2023.</w:t>
      </w:r>
    </w:p>
    <w:p w14:paraId="75840D4D" w14:textId="77777777" w:rsidR="003151B4" w:rsidRPr="00270C18" w:rsidRDefault="003151B4" w:rsidP="00270C18">
      <w:pPr>
        <w:tabs>
          <w:tab w:val="left" w:pos="1440"/>
          <w:tab w:val="left" w:pos="4140"/>
        </w:tabs>
        <w:spacing w:before="240" w:after="80" w:line="276" w:lineRule="auto"/>
        <w:ind w:left="180"/>
        <w:jc w:val="both"/>
        <w:textAlignment w:val="auto"/>
        <w:rPr>
          <w:rFonts w:ascii="Calibri" w:hAnsi="Calibri" w:cs="Calibri"/>
          <w:i/>
          <w:iCs/>
          <w:sz w:val="22"/>
          <w:szCs w:val="22"/>
        </w:rPr>
      </w:pPr>
      <w:r w:rsidRPr="00270C18">
        <w:rPr>
          <w:rFonts w:ascii="Calibri" w:hAnsi="Calibri" w:cs="Calibri"/>
          <w:i/>
          <w:iCs/>
          <w:sz w:val="22"/>
          <w:szCs w:val="22"/>
        </w:rPr>
        <w:t xml:space="preserve">CalMix Company Limited </w:t>
      </w:r>
    </w:p>
    <w:p w14:paraId="65FF37DC" w14:textId="0B71A8FC" w:rsidR="003151B4" w:rsidRPr="00270C18" w:rsidRDefault="003151B4"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 xml:space="preserve">On 23 March 2023, the Company paid capital investment in </w:t>
      </w:r>
      <w:r w:rsidR="00BA73A0" w:rsidRPr="00270C18">
        <w:rPr>
          <w:rFonts w:ascii="Calibri" w:hAnsi="Calibri" w:cs="Calibri"/>
          <w:sz w:val="22"/>
          <w:szCs w:val="22"/>
        </w:rPr>
        <w:t>Calmix Co</w:t>
      </w:r>
      <w:r w:rsidR="009E26B4" w:rsidRPr="00270C18">
        <w:rPr>
          <w:rFonts w:ascii="Calibri" w:hAnsi="Calibri" w:cs="Calibri"/>
          <w:sz w:val="22"/>
          <w:szCs w:val="22"/>
        </w:rPr>
        <w:t>m</w:t>
      </w:r>
      <w:r w:rsidR="00BA73A0" w:rsidRPr="00270C18">
        <w:rPr>
          <w:rFonts w:ascii="Calibri" w:hAnsi="Calibri" w:cs="Calibri"/>
          <w:sz w:val="22"/>
          <w:szCs w:val="22"/>
        </w:rPr>
        <w:t>pany Li</w:t>
      </w:r>
      <w:r w:rsidR="009E26B4" w:rsidRPr="00270C18">
        <w:rPr>
          <w:rFonts w:ascii="Calibri" w:hAnsi="Calibri" w:cs="Calibri"/>
          <w:sz w:val="22"/>
          <w:szCs w:val="22"/>
        </w:rPr>
        <w:t>m</w:t>
      </w:r>
      <w:r w:rsidR="00BA73A0" w:rsidRPr="00270C18">
        <w:rPr>
          <w:rFonts w:ascii="Calibri" w:hAnsi="Calibri" w:cs="Calibri"/>
          <w:sz w:val="22"/>
          <w:szCs w:val="22"/>
        </w:rPr>
        <w:t xml:space="preserve">ited for </w:t>
      </w:r>
      <w:r w:rsidRPr="00270C18">
        <w:rPr>
          <w:rFonts w:ascii="Calibri" w:hAnsi="Calibri" w:cs="Calibri"/>
          <w:sz w:val="22"/>
          <w:szCs w:val="22"/>
        </w:rPr>
        <w:t>35,700 ordinary shares, at a price of THB 100 per share, totaling Baht 3.57 million. The Company still had a 51% interest in such company.</w:t>
      </w:r>
    </w:p>
    <w:p w14:paraId="0DF09A02" w14:textId="6250F233" w:rsidR="00F90727" w:rsidRPr="00270C18" w:rsidRDefault="00F90727" w:rsidP="00270C18">
      <w:pPr>
        <w:overflowPunct/>
        <w:autoSpaceDE/>
        <w:autoSpaceDN/>
        <w:adjustRightInd/>
        <w:textAlignment w:val="auto"/>
        <w:rPr>
          <w:rFonts w:ascii="Calibri" w:hAnsi="Calibri" w:cstheme="minorBidi"/>
          <w:sz w:val="22"/>
          <w:szCs w:val="22"/>
          <w:cs/>
        </w:rPr>
      </w:pPr>
      <w:r w:rsidRPr="00270C18">
        <w:rPr>
          <w:rFonts w:ascii="Calibri" w:hAnsi="Calibri" w:cstheme="minorBidi"/>
          <w:sz w:val="22"/>
          <w:szCs w:val="22"/>
          <w:cs/>
        </w:rPr>
        <w:br w:type="page"/>
      </w:r>
    </w:p>
    <w:p w14:paraId="649D3B64" w14:textId="26ECEEDB" w:rsidR="00507C50" w:rsidRPr="00270C18" w:rsidRDefault="00507C50" w:rsidP="00270C18">
      <w:pPr>
        <w:pStyle w:val="ListParagraph"/>
        <w:numPr>
          <w:ilvl w:val="1"/>
          <w:numId w:val="27"/>
        </w:numPr>
        <w:tabs>
          <w:tab w:val="left" w:pos="180"/>
          <w:tab w:val="left" w:pos="450"/>
        </w:tabs>
        <w:spacing w:after="120" w:line="276" w:lineRule="auto"/>
        <w:ind w:left="630" w:hanging="990"/>
        <w:jc w:val="thaiDistribute"/>
        <w:outlineLvl w:val="0"/>
        <w:rPr>
          <w:rFonts w:ascii="Calibri" w:hAnsi="Calibri" w:cs="Calibri"/>
          <w:spacing w:val="-4"/>
          <w:sz w:val="22"/>
          <w:szCs w:val="22"/>
        </w:rPr>
      </w:pPr>
      <w:r w:rsidRPr="00270C18">
        <w:rPr>
          <w:rFonts w:ascii="Calibri" w:hAnsi="Calibri" w:cs="Calibri"/>
          <w:b/>
          <w:bCs/>
          <w:sz w:val="22"/>
          <w:szCs w:val="22"/>
        </w:rPr>
        <w:lastRenderedPageBreak/>
        <w:t xml:space="preserve">Share of </w:t>
      </w:r>
      <w:r w:rsidR="00B2086A" w:rsidRPr="00270C18">
        <w:rPr>
          <w:rFonts w:ascii="Calibri" w:hAnsi="Calibri" w:cs="Calibri"/>
          <w:b/>
          <w:bCs/>
          <w:sz w:val="22"/>
          <w:szCs w:val="22"/>
        </w:rPr>
        <w:t xml:space="preserve">gain </w:t>
      </w:r>
      <w:r w:rsidR="007D00AC" w:rsidRPr="00270C18">
        <w:rPr>
          <w:rFonts w:ascii="Calibri" w:hAnsi="Calibri" w:cs="Calibri"/>
          <w:b/>
          <w:bCs/>
          <w:sz w:val="22"/>
          <w:szCs w:val="22"/>
        </w:rPr>
        <w:t>(loss)</w:t>
      </w:r>
    </w:p>
    <w:p w14:paraId="7EFC60AA" w14:textId="6FEF69AB" w:rsidR="00507C50" w:rsidRPr="00270C18" w:rsidRDefault="00CB20D0" w:rsidP="00270C18">
      <w:pPr>
        <w:tabs>
          <w:tab w:val="left" w:pos="1440"/>
          <w:tab w:val="left" w:pos="4140"/>
        </w:tabs>
        <w:spacing w:before="240" w:after="80" w:line="276" w:lineRule="auto"/>
        <w:ind w:left="180"/>
        <w:jc w:val="both"/>
        <w:textAlignment w:val="auto"/>
        <w:rPr>
          <w:rFonts w:ascii="Calibri" w:hAnsi="Calibri" w:cs="Calibri"/>
          <w:sz w:val="22"/>
          <w:szCs w:val="22"/>
        </w:rPr>
      </w:pPr>
      <w:r w:rsidRPr="00270C18">
        <w:rPr>
          <w:rFonts w:ascii="Calibri" w:hAnsi="Calibri" w:cs="Calibri"/>
          <w:sz w:val="22"/>
          <w:szCs w:val="22"/>
        </w:rPr>
        <w:t xml:space="preserve">During the </w:t>
      </w:r>
      <w:r w:rsidR="00811441" w:rsidRPr="00270C18">
        <w:rPr>
          <w:rFonts w:ascii="Calibri" w:hAnsi="Calibri" w:cs="Calibri"/>
          <w:sz w:val="22"/>
          <w:szCs w:val="22"/>
        </w:rPr>
        <w:t>year</w:t>
      </w:r>
      <w:r w:rsidRPr="00270C18">
        <w:rPr>
          <w:rFonts w:ascii="Calibri" w:hAnsi="Calibri" w:cs="Calibri"/>
          <w:sz w:val="22"/>
          <w:szCs w:val="22"/>
        </w:rPr>
        <w:t xml:space="preserve"> ended </w:t>
      </w:r>
      <w:r w:rsidR="00811441"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and 202</w:t>
      </w:r>
      <w:r w:rsidR="008557C1" w:rsidRPr="00270C18">
        <w:rPr>
          <w:rFonts w:ascii="Calibri" w:hAnsi="Calibri" w:cs="Calibri"/>
          <w:sz w:val="22"/>
          <w:szCs w:val="22"/>
        </w:rPr>
        <w:t>3</w:t>
      </w:r>
      <w:r w:rsidR="00507C50" w:rsidRPr="00270C18">
        <w:rPr>
          <w:rFonts w:ascii="Calibri" w:hAnsi="Calibri" w:cs="Calibri"/>
          <w:sz w:val="22"/>
          <w:szCs w:val="22"/>
        </w:rPr>
        <w:t xml:space="preserve">, the Company recognised its share of </w:t>
      </w:r>
      <w:r w:rsidR="003E3D0E" w:rsidRPr="00270C18">
        <w:rPr>
          <w:rFonts w:ascii="Calibri" w:hAnsi="Calibri" w:cs="Calibri"/>
          <w:sz w:val="22"/>
          <w:szCs w:val="22"/>
        </w:rPr>
        <w:t>gain</w:t>
      </w:r>
      <w:r w:rsidR="00F6287A" w:rsidRPr="00270C18">
        <w:rPr>
          <w:rFonts w:ascii="Calibri" w:hAnsi="Calibri" w:cs="Calibri"/>
          <w:sz w:val="22"/>
          <w:szCs w:val="22"/>
        </w:rPr>
        <w:t xml:space="preserve"> </w:t>
      </w:r>
      <w:r w:rsidR="003E3D0E" w:rsidRPr="00270C18">
        <w:rPr>
          <w:rFonts w:ascii="Calibri" w:hAnsi="Calibri" w:cs="Calibri"/>
          <w:sz w:val="22"/>
          <w:szCs w:val="22"/>
        </w:rPr>
        <w:t>(</w:t>
      </w:r>
      <w:r w:rsidR="00507C50" w:rsidRPr="00270C18">
        <w:rPr>
          <w:rFonts w:ascii="Calibri" w:hAnsi="Calibri" w:cs="Calibri"/>
          <w:sz w:val="22"/>
          <w:szCs w:val="22"/>
        </w:rPr>
        <w:t>loss</w:t>
      </w:r>
      <w:r w:rsidR="003E3D0E" w:rsidRPr="00270C18">
        <w:rPr>
          <w:rFonts w:ascii="Calibri" w:hAnsi="Calibri" w:cs="Calibri"/>
          <w:sz w:val="22"/>
          <w:szCs w:val="22"/>
        </w:rPr>
        <w:t>)</w:t>
      </w:r>
      <w:r w:rsidR="00507C50" w:rsidRPr="00270C18">
        <w:rPr>
          <w:rFonts w:ascii="Calibri" w:hAnsi="Calibri" w:cs="Calibri"/>
          <w:sz w:val="22"/>
          <w:szCs w:val="22"/>
        </w:rPr>
        <w:t xml:space="preserve"> from investments in the joint ventures in the consolidated financial statements as follows</w:t>
      </w:r>
      <w:r w:rsidR="00D82170" w:rsidRPr="00270C18">
        <w:rPr>
          <w:rFonts w:ascii="Calibri" w:hAnsi="Calibri" w:cs="Calibri"/>
          <w:sz w:val="22"/>
          <w:szCs w:val="22"/>
        </w:rPr>
        <w:t xml:space="preserve"> </w:t>
      </w:r>
      <w:r w:rsidR="00507C50" w:rsidRPr="00270C18">
        <w:rPr>
          <w:rFonts w:ascii="Calibri" w:hAnsi="Calibri" w:cs="Calibri"/>
          <w:sz w:val="22"/>
          <w:szCs w:val="22"/>
        </w:rPr>
        <w:t>:</w:t>
      </w:r>
    </w:p>
    <w:tbl>
      <w:tblPr>
        <w:tblW w:w="4939" w:type="pct"/>
        <w:tblInd w:w="81" w:type="dxa"/>
        <w:tblLayout w:type="fixed"/>
        <w:tblLook w:val="0000" w:firstRow="0" w:lastRow="0" w:firstColumn="0" w:lastColumn="0" w:noHBand="0" w:noVBand="0"/>
      </w:tblPr>
      <w:tblGrid>
        <w:gridCol w:w="6399"/>
        <w:gridCol w:w="1259"/>
        <w:gridCol w:w="1261"/>
      </w:tblGrid>
      <w:tr w:rsidR="001D5221" w:rsidRPr="00270C18" w14:paraId="409A3735" w14:textId="77777777" w:rsidTr="00687CFB">
        <w:tc>
          <w:tcPr>
            <w:tcW w:w="3587" w:type="pct"/>
            <w:tcBorders>
              <w:top w:val="nil"/>
              <w:left w:val="nil"/>
              <w:bottom w:val="nil"/>
              <w:right w:val="nil"/>
            </w:tcBorders>
            <w:vAlign w:val="bottom"/>
          </w:tcPr>
          <w:p w14:paraId="58EB5129" w14:textId="77777777" w:rsidR="001D5221" w:rsidRPr="00270C18" w:rsidRDefault="001D5221" w:rsidP="00270C18">
            <w:pPr>
              <w:pBdr>
                <w:bottom w:val="single" w:sz="4" w:space="1" w:color="auto"/>
              </w:pBdr>
              <w:tabs>
                <w:tab w:val="left" w:pos="822"/>
              </w:tabs>
              <w:spacing w:line="380" w:lineRule="exact"/>
              <w:jc w:val="center"/>
              <w:rPr>
                <w:rFonts w:ascii="Calibri" w:hAnsi="Calibri" w:cs="Calibri"/>
                <w:sz w:val="22"/>
                <w:szCs w:val="22"/>
              </w:rPr>
            </w:pPr>
            <w:r w:rsidRPr="00270C18">
              <w:rPr>
                <w:rFonts w:ascii="Calibri" w:hAnsi="Calibri" w:cs="Calibri"/>
                <w:sz w:val="22"/>
                <w:szCs w:val="22"/>
              </w:rPr>
              <w:t>Company’s name</w:t>
            </w:r>
          </w:p>
        </w:tc>
        <w:tc>
          <w:tcPr>
            <w:tcW w:w="1413" w:type="pct"/>
            <w:gridSpan w:val="2"/>
            <w:tcBorders>
              <w:top w:val="nil"/>
              <w:left w:val="nil"/>
              <w:right w:val="nil"/>
            </w:tcBorders>
          </w:tcPr>
          <w:p w14:paraId="5695819D" w14:textId="77777777" w:rsidR="001D5221" w:rsidRPr="00270C18" w:rsidRDefault="001D5221" w:rsidP="00270C18">
            <w:pPr>
              <w:pBdr>
                <w:bottom w:val="single" w:sz="4" w:space="1" w:color="auto"/>
              </w:pBdr>
              <w:tabs>
                <w:tab w:val="left" w:pos="822"/>
              </w:tabs>
              <w:spacing w:line="380" w:lineRule="exact"/>
              <w:jc w:val="center"/>
              <w:rPr>
                <w:rFonts w:ascii="Calibri" w:hAnsi="Calibri" w:cs="Calibri"/>
                <w:sz w:val="22"/>
                <w:szCs w:val="22"/>
              </w:rPr>
            </w:pPr>
            <w:r w:rsidRPr="00270C18">
              <w:rPr>
                <w:rFonts w:ascii="Calibri" w:hAnsi="Calibri" w:cs="Calibri"/>
                <w:sz w:val="22"/>
                <w:szCs w:val="22"/>
              </w:rPr>
              <w:t>Consolidated financial statements</w:t>
            </w:r>
          </w:p>
        </w:tc>
      </w:tr>
      <w:tr w:rsidR="001D5221" w:rsidRPr="00270C18" w14:paraId="4B3B12BB" w14:textId="77777777" w:rsidTr="00687CFB">
        <w:tc>
          <w:tcPr>
            <w:tcW w:w="3587" w:type="pct"/>
            <w:tcBorders>
              <w:top w:val="nil"/>
              <w:left w:val="nil"/>
              <w:bottom w:val="nil"/>
              <w:right w:val="nil"/>
            </w:tcBorders>
            <w:vAlign w:val="bottom"/>
          </w:tcPr>
          <w:p w14:paraId="7744B78E" w14:textId="77777777" w:rsidR="001D5221" w:rsidRPr="00270C18" w:rsidRDefault="001D5221" w:rsidP="00270C18">
            <w:pPr>
              <w:tabs>
                <w:tab w:val="right" w:pos="7200"/>
                <w:tab w:val="right" w:pos="8540"/>
              </w:tabs>
              <w:spacing w:line="380" w:lineRule="exact"/>
              <w:jc w:val="center"/>
              <w:rPr>
                <w:rFonts w:ascii="Calibri" w:hAnsi="Calibri" w:cs="Calibri"/>
                <w:sz w:val="22"/>
                <w:szCs w:val="22"/>
              </w:rPr>
            </w:pPr>
          </w:p>
        </w:tc>
        <w:tc>
          <w:tcPr>
            <w:tcW w:w="706" w:type="pct"/>
            <w:tcBorders>
              <w:top w:val="nil"/>
              <w:left w:val="nil"/>
              <w:right w:val="nil"/>
            </w:tcBorders>
          </w:tcPr>
          <w:p w14:paraId="2242B17B" w14:textId="05A1BDDC" w:rsidR="001D5221" w:rsidRPr="00270C18" w:rsidRDefault="001D5221" w:rsidP="00270C18">
            <w:pPr>
              <w:pBdr>
                <w:bottom w:val="single" w:sz="4" w:space="1" w:color="auto"/>
              </w:pBdr>
              <w:tabs>
                <w:tab w:val="right" w:pos="7200"/>
                <w:tab w:val="right" w:pos="8540"/>
              </w:tabs>
              <w:spacing w:line="380" w:lineRule="exact"/>
              <w:jc w:val="center"/>
              <w:rPr>
                <w:rFonts w:ascii="Calibri" w:hAnsi="Calibri" w:cs="Calibri"/>
                <w:sz w:val="22"/>
                <w:szCs w:val="22"/>
              </w:rPr>
            </w:pPr>
            <w:r w:rsidRPr="00270C18">
              <w:rPr>
                <w:rFonts w:ascii="Calibri" w:hAnsi="Calibri" w:cs="Calibri"/>
                <w:sz w:val="22"/>
                <w:szCs w:val="22"/>
              </w:rPr>
              <w:t>2024</w:t>
            </w:r>
          </w:p>
        </w:tc>
        <w:tc>
          <w:tcPr>
            <w:tcW w:w="706" w:type="pct"/>
            <w:tcBorders>
              <w:top w:val="nil"/>
              <w:left w:val="nil"/>
              <w:right w:val="nil"/>
            </w:tcBorders>
          </w:tcPr>
          <w:p w14:paraId="739F8EED" w14:textId="02AF9E45" w:rsidR="001D5221" w:rsidRPr="00270C18" w:rsidRDefault="001D5221" w:rsidP="00270C18">
            <w:pPr>
              <w:pBdr>
                <w:bottom w:val="single" w:sz="4" w:space="1" w:color="auto"/>
              </w:pBdr>
              <w:tabs>
                <w:tab w:val="right" w:pos="7200"/>
                <w:tab w:val="right" w:pos="8540"/>
              </w:tabs>
              <w:spacing w:line="380" w:lineRule="exact"/>
              <w:jc w:val="center"/>
              <w:rPr>
                <w:rFonts w:ascii="Calibri" w:hAnsi="Calibri" w:cs="Calibri"/>
                <w:sz w:val="22"/>
                <w:szCs w:val="22"/>
              </w:rPr>
            </w:pPr>
            <w:r w:rsidRPr="00270C18">
              <w:rPr>
                <w:rFonts w:ascii="Calibri" w:hAnsi="Calibri" w:cs="Calibri"/>
                <w:sz w:val="22"/>
                <w:szCs w:val="22"/>
              </w:rPr>
              <w:t>2023</w:t>
            </w:r>
          </w:p>
        </w:tc>
      </w:tr>
      <w:tr w:rsidR="001D5221" w:rsidRPr="00270C18" w14:paraId="646D6AB2" w14:textId="77777777" w:rsidTr="00687CFB">
        <w:tc>
          <w:tcPr>
            <w:tcW w:w="3587" w:type="pct"/>
            <w:tcBorders>
              <w:top w:val="nil"/>
              <w:left w:val="nil"/>
              <w:bottom w:val="nil"/>
              <w:right w:val="nil"/>
            </w:tcBorders>
          </w:tcPr>
          <w:p w14:paraId="2858051E" w14:textId="77777777" w:rsidR="001D5221" w:rsidRPr="00270C18" w:rsidRDefault="001D5221" w:rsidP="00270C18">
            <w:pPr>
              <w:tabs>
                <w:tab w:val="decimal" w:pos="1231"/>
              </w:tabs>
              <w:spacing w:line="380" w:lineRule="exact"/>
              <w:jc w:val="center"/>
              <w:rPr>
                <w:rFonts w:ascii="Calibri" w:hAnsi="Calibri" w:cs="Calibri"/>
                <w:i/>
                <w:iCs/>
                <w:sz w:val="22"/>
                <w:szCs w:val="22"/>
              </w:rPr>
            </w:pPr>
          </w:p>
        </w:tc>
        <w:tc>
          <w:tcPr>
            <w:tcW w:w="1413" w:type="pct"/>
            <w:gridSpan w:val="2"/>
            <w:tcBorders>
              <w:left w:val="nil"/>
              <w:right w:val="nil"/>
            </w:tcBorders>
          </w:tcPr>
          <w:p w14:paraId="53C91668" w14:textId="77777777" w:rsidR="001D5221" w:rsidRPr="00270C18" w:rsidRDefault="001D5221" w:rsidP="00270C18">
            <w:pPr>
              <w:tabs>
                <w:tab w:val="decimal" w:pos="1231"/>
              </w:tabs>
              <w:spacing w:line="380" w:lineRule="exact"/>
              <w:jc w:val="center"/>
              <w:rPr>
                <w:rFonts w:ascii="Calibri" w:hAnsi="Calibri" w:cs="Calibri"/>
                <w:i/>
                <w:iCs/>
                <w:sz w:val="22"/>
                <w:szCs w:val="22"/>
              </w:rPr>
            </w:pPr>
            <w:r w:rsidRPr="00270C18">
              <w:rPr>
                <w:rFonts w:ascii="Calibri" w:hAnsi="Calibri" w:cs="Calibri"/>
                <w:i/>
                <w:iCs/>
                <w:sz w:val="22"/>
                <w:szCs w:val="22"/>
              </w:rPr>
              <w:t>(in thousand Baht)</w:t>
            </w:r>
          </w:p>
        </w:tc>
      </w:tr>
      <w:tr w:rsidR="001D5221" w:rsidRPr="00270C18" w14:paraId="4B05A6C0" w14:textId="77777777" w:rsidTr="00687CFB">
        <w:tc>
          <w:tcPr>
            <w:tcW w:w="3587" w:type="pct"/>
            <w:tcBorders>
              <w:top w:val="nil"/>
              <w:left w:val="nil"/>
              <w:bottom w:val="nil"/>
              <w:right w:val="nil"/>
            </w:tcBorders>
          </w:tcPr>
          <w:p w14:paraId="17615FCD" w14:textId="697FDBA4" w:rsidR="001D5221" w:rsidRPr="00270C18" w:rsidRDefault="001D5221" w:rsidP="00270C18">
            <w:pPr>
              <w:tabs>
                <w:tab w:val="decimal" w:pos="1003"/>
              </w:tabs>
              <w:spacing w:line="380" w:lineRule="exact"/>
              <w:rPr>
                <w:rFonts w:ascii="Calibri" w:hAnsi="Calibri" w:cs="Calibri"/>
                <w:sz w:val="22"/>
                <w:szCs w:val="22"/>
              </w:rPr>
            </w:pPr>
            <w:r w:rsidRPr="00270C18">
              <w:rPr>
                <w:rFonts w:ascii="Calibri" w:hAnsi="Calibri" w:cs="Calibri"/>
                <w:sz w:val="22"/>
                <w:szCs w:val="22"/>
              </w:rPr>
              <w:t>Siriman Chemicals India Private Limited</w:t>
            </w:r>
          </w:p>
        </w:tc>
        <w:tc>
          <w:tcPr>
            <w:tcW w:w="706" w:type="pct"/>
            <w:tcBorders>
              <w:left w:val="nil"/>
              <w:right w:val="nil"/>
            </w:tcBorders>
            <w:shd w:val="clear" w:color="auto" w:fill="auto"/>
          </w:tcPr>
          <w:p w14:paraId="0DA4F71E" w14:textId="16ED6679" w:rsidR="001D5221" w:rsidRPr="00270C18" w:rsidRDefault="0028319C" w:rsidP="00270C18">
            <w:pPr>
              <w:tabs>
                <w:tab w:val="decimal" w:pos="1128"/>
              </w:tabs>
              <w:spacing w:line="380" w:lineRule="exact"/>
              <w:rPr>
                <w:rFonts w:ascii="Calibri" w:hAnsi="Calibri" w:cs="Calibri"/>
                <w:sz w:val="22"/>
                <w:szCs w:val="22"/>
              </w:rPr>
            </w:pPr>
            <w:r w:rsidRPr="00270C18">
              <w:rPr>
                <w:rFonts w:ascii="Calibri" w:hAnsi="Calibri" w:cs="Calibri"/>
                <w:sz w:val="22"/>
                <w:szCs w:val="22"/>
              </w:rPr>
              <w:t>5,442</w:t>
            </w:r>
          </w:p>
        </w:tc>
        <w:tc>
          <w:tcPr>
            <w:tcW w:w="706" w:type="pct"/>
            <w:tcBorders>
              <w:left w:val="nil"/>
              <w:right w:val="nil"/>
            </w:tcBorders>
          </w:tcPr>
          <w:p w14:paraId="0CA903DB" w14:textId="3C9A6CA1" w:rsidR="001D5221" w:rsidRPr="00270C18" w:rsidRDefault="001D5221" w:rsidP="00270C18">
            <w:pPr>
              <w:tabs>
                <w:tab w:val="decimal" w:pos="998"/>
              </w:tabs>
              <w:spacing w:line="380" w:lineRule="exact"/>
              <w:rPr>
                <w:rFonts w:ascii="Calibri" w:hAnsi="Calibri" w:cs="Calibri"/>
                <w:sz w:val="22"/>
                <w:szCs w:val="22"/>
              </w:rPr>
            </w:pPr>
            <w:r w:rsidRPr="00270C18">
              <w:rPr>
                <w:rFonts w:ascii="Calibri" w:hAnsi="Calibri" w:cs="Calibri"/>
                <w:sz w:val="22"/>
                <w:szCs w:val="22"/>
              </w:rPr>
              <w:t>7,521</w:t>
            </w:r>
          </w:p>
        </w:tc>
      </w:tr>
      <w:tr w:rsidR="001D5221" w:rsidRPr="00270C18" w14:paraId="0B6AEB37" w14:textId="77777777" w:rsidTr="00687CFB">
        <w:tc>
          <w:tcPr>
            <w:tcW w:w="3587" w:type="pct"/>
            <w:tcBorders>
              <w:top w:val="nil"/>
              <w:left w:val="nil"/>
              <w:bottom w:val="nil"/>
              <w:right w:val="nil"/>
            </w:tcBorders>
          </w:tcPr>
          <w:p w14:paraId="0E3C1CC6" w14:textId="6D01F1C9" w:rsidR="001D5221" w:rsidRPr="00270C18" w:rsidRDefault="001D5221" w:rsidP="00270C18">
            <w:pPr>
              <w:tabs>
                <w:tab w:val="decimal" w:pos="1003"/>
              </w:tabs>
              <w:spacing w:line="380" w:lineRule="exact"/>
              <w:rPr>
                <w:rFonts w:ascii="Calibri" w:hAnsi="Calibri" w:cs="Calibri"/>
                <w:sz w:val="22"/>
                <w:szCs w:val="22"/>
              </w:rPr>
            </w:pPr>
            <w:r w:rsidRPr="00270C18">
              <w:rPr>
                <w:rFonts w:ascii="Calibri" w:hAnsi="Calibri" w:cs="Calibri"/>
                <w:sz w:val="22"/>
                <w:szCs w:val="22"/>
              </w:rPr>
              <w:t>Easternbulk Lime Products Private Limited</w:t>
            </w:r>
          </w:p>
        </w:tc>
        <w:tc>
          <w:tcPr>
            <w:tcW w:w="706" w:type="pct"/>
            <w:tcBorders>
              <w:left w:val="nil"/>
              <w:right w:val="nil"/>
            </w:tcBorders>
            <w:shd w:val="clear" w:color="auto" w:fill="auto"/>
          </w:tcPr>
          <w:p w14:paraId="33289ED0" w14:textId="5D13E634" w:rsidR="001D5221" w:rsidRPr="00270C18" w:rsidRDefault="0028319C" w:rsidP="00270C18">
            <w:pPr>
              <w:tabs>
                <w:tab w:val="decimal" w:pos="1128"/>
              </w:tabs>
              <w:spacing w:line="380" w:lineRule="exact"/>
              <w:rPr>
                <w:rFonts w:ascii="Calibri" w:hAnsi="Calibri" w:cs="Calibri"/>
                <w:sz w:val="22"/>
                <w:szCs w:val="22"/>
              </w:rPr>
            </w:pPr>
            <w:r w:rsidRPr="00270C18">
              <w:rPr>
                <w:rFonts w:ascii="Calibri" w:hAnsi="Calibri" w:cs="Calibri"/>
                <w:sz w:val="22"/>
                <w:szCs w:val="22"/>
              </w:rPr>
              <w:t>13,229</w:t>
            </w:r>
          </w:p>
        </w:tc>
        <w:tc>
          <w:tcPr>
            <w:tcW w:w="706" w:type="pct"/>
            <w:tcBorders>
              <w:left w:val="nil"/>
              <w:right w:val="nil"/>
            </w:tcBorders>
          </w:tcPr>
          <w:p w14:paraId="386164F5" w14:textId="201AA0A1" w:rsidR="001D5221" w:rsidRPr="00270C18" w:rsidRDefault="001D5221" w:rsidP="00270C18">
            <w:pPr>
              <w:tabs>
                <w:tab w:val="decimal" w:pos="998"/>
              </w:tabs>
              <w:spacing w:line="380" w:lineRule="exact"/>
              <w:rPr>
                <w:rFonts w:ascii="Calibri" w:hAnsi="Calibri" w:cs="Calibri"/>
                <w:sz w:val="22"/>
                <w:szCs w:val="22"/>
              </w:rPr>
            </w:pPr>
            <w:r w:rsidRPr="00270C18">
              <w:rPr>
                <w:rFonts w:ascii="Calibri" w:hAnsi="Calibri" w:cs="Calibri"/>
                <w:sz w:val="22"/>
                <w:szCs w:val="22"/>
              </w:rPr>
              <w:t>19,268</w:t>
            </w:r>
          </w:p>
        </w:tc>
      </w:tr>
      <w:tr w:rsidR="001D5221" w:rsidRPr="00270C18" w14:paraId="054EAE8C" w14:textId="77777777" w:rsidTr="00687CFB">
        <w:trPr>
          <w:trHeight w:val="369"/>
        </w:trPr>
        <w:tc>
          <w:tcPr>
            <w:tcW w:w="3587" w:type="pct"/>
            <w:tcBorders>
              <w:top w:val="nil"/>
              <w:left w:val="nil"/>
              <w:bottom w:val="nil"/>
              <w:right w:val="nil"/>
            </w:tcBorders>
          </w:tcPr>
          <w:p w14:paraId="686B150D" w14:textId="6857194A" w:rsidR="001D5221" w:rsidRPr="00270C18" w:rsidRDefault="001D5221" w:rsidP="00270C18">
            <w:pPr>
              <w:tabs>
                <w:tab w:val="decimal" w:pos="1003"/>
              </w:tabs>
              <w:spacing w:line="380" w:lineRule="exact"/>
              <w:rPr>
                <w:rFonts w:ascii="Calibri" w:hAnsi="Calibri" w:cs="Calibri"/>
                <w:sz w:val="22"/>
                <w:szCs w:val="22"/>
              </w:rPr>
            </w:pPr>
            <w:r w:rsidRPr="00270C18">
              <w:rPr>
                <w:rFonts w:ascii="Calibri" w:hAnsi="Calibri" w:cs="Calibri"/>
                <w:sz w:val="22"/>
                <w:szCs w:val="22"/>
              </w:rPr>
              <w:t>CalMix Company Limited</w:t>
            </w:r>
          </w:p>
        </w:tc>
        <w:tc>
          <w:tcPr>
            <w:tcW w:w="706" w:type="pct"/>
            <w:tcBorders>
              <w:left w:val="nil"/>
              <w:right w:val="nil"/>
            </w:tcBorders>
            <w:shd w:val="clear" w:color="auto" w:fill="auto"/>
          </w:tcPr>
          <w:p w14:paraId="6F138D67" w14:textId="32F2DF4A" w:rsidR="001D5221" w:rsidRPr="00270C18" w:rsidRDefault="0028319C" w:rsidP="00270C18">
            <w:pPr>
              <w:pBdr>
                <w:bottom w:val="single" w:sz="4" w:space="1" w:color="auto"/>
              </w:pBdr>
              <w:tabs>
                <w:tab w:val="decimal" w:pos="1128"/>
              </w:tabs>
              <w:spacing w:line="380" w:lineRule="exact"/>
              <w:rPr>
                <w:rFonts w:ascii="Calibri" w:hAnsi="Calibri" w:cs="Calibri"/>
                <w:sz w:val="22"/>
                <w:szCs w:val="22"/>
                <w:cs/>
              </w:rPr>
            </w:pPr>
            <w:r w:rsidRPr="00270C18">
              <w:rPr>
                <w:rFonts w:ascii="Calibri" w:hAnsi="Calibri" w:cs="Calibri"/>
                <w:sz w:val="22"/>
                <w:szCs w:val="22"/>
              </w:rPr>
              <w:t>(3,</w:t>
            </w:r>
            <w:r w:rsidR="00AA17A6" w:rsidRPr="00270C18">
              <w:rPr>
                <w:rFonts w:ascii="Calibri" w:hAnsi="Calibri" w:cs="Calibri"/>
                <w:sz w:val="22"/>
                <w:szCs w:val="22"/>
              </w:rPr>
              <w:t>405</w:t>
            </w:r>
            <w:r w:rsidRPr="00270C18">
              <w:rPr>
                <w:rFonts w:ascii="Calibri" w:hAnsi="Calibri" w:cs="Calibri"/>
                <w:sz w:val="22"/>
                <w:szCs w:val="22"/>
              </w:rPr>
              <w:t>)</w:t>
            </w:r>
          </w:p>
        </w:tc>
        <w:tc>
          <w:tcPr>
            <w:tcW w:w="706" w:type="pct"/>
            <w:tcBorders>
              <w:left w:val="nil"/>
              <w:right w:val="nil"/>
            </w:tcBorders>
          </w:tcPr>
          <w:p w14:paraId="5C24A805" w14:textId="2E0B63F6" w:rsidR="001D5221" w:rsidRPr="00270C18" w:rsidRDefault="001D5221" w:rsidP="00270C18">
            <w:pPr>
              <w:pBdr>
                <w:bottom w:val="single" w:sz="4" w:space="1" w:color="auto"/>
              </w:pBdr>
              <w:tabs>
                <w:tab w:val="decimal" w:pos="998"/>
              </w:tabs>
              <w:spacing w:line="380" w:lineRule="exact"/>
              <w:jc w:val="right"/>
              <w:rPr>
                <w:rFonts w:ascii="Calibri" w:hAnsi="Calibri" w:cs="Calibri"/>
                <w:sz w:val="22"/>
                <w:szCs w:val="22"/>
              </w:rPr>
            </w:pPr>
            <w:r w:rsidRPr="00270C18">
              <w:rPr>
                <w:rFonts w:ascii="Calibri" w:hAnsi="Calibri" w:cs="Calibri"/>
                <w:sz w:val="22"/>
                <w:szCs w:val="22"/>
              </w:rPr>
              <w:t>(4,989)</w:t>
            </w:r>
          </w:p>
        </w:tc>
      </w:tr>
      <w:tr w:rsidR="001D5221" w:rsidRPr="00270C18" w14:paraId="22126C38" w14:textId="77777777" w:rsidTr="00687CFB">
        <w:tc>
          <w:tcPr>
            <w:tcW w:w="3587" w:type="pct"/>
            <w:tcBorders>
              <w:top w:val="nil"/>
              <w:left w:val="nil"/>
              <w:bottom w:val="nil"/>
              <w:right w:val="nil"/>
            </w:tcBorders>
          </w:tcPr>
          <w:p w14:paraId="33BF86C2" w14:textId="697BA009" w:rsidR="001D5221" w:rsidRPr="00270C18" w:rsidRDefault="001D5221" w:rsidP="00270C18">
            <w:pPr>
              <w:tabs>
                <w:tab w:val="decimal" w:pos="435"/>
              </w:tabs>
              <w:spacing w:line="380" w:lineRule="exact"/>
              <w:rPr>
                <w:rFonts w:ascii="Calibri" w:hAnsi="Calibri" w:cs="Calibri"/>
                <w:b/>
                <w:bCs/>
                <w:sz w:val="22"/>
                <w:szCs w:val="22"/>
              </w:rPr>
            </w:pPr>
            <w:r w:rsidRPr="00270C18">
              <w:rPr>
                <w:rFonts w:ascii="Calibri" w:hAnsi="Calibri" w:cs="Calibri"/>
                <w:b/>
                <w:bCs/>
                <w:sz w:val="22"/>
                <w:szCs w:val="22"/>
              </w:rPr>
              <w:t>Total</w:t>
            </w:r>
          </w:p>
        </w:tc>
        <w:tc>
          <w:tcPr>
            <w:tcW w:w="706" w:type="pct"/>
            <w:tcBorders>
              <w:left w:val="nil"/>
              <w:right w:val="nil"/>
            </w:tcBorders>
            <w:shd w:val="clear" w:color="auto" w:fill="auto"/>
          </w:tcPr>
          <w:p w14:paraId="55A19452" w14:textId="371265EC" w:rsidR="001D5221" w:rsidRPr="00270C18" w:rsidRDefault="0028319C" w:rsidP="00270C18">
            <w:pPr>
              <w:pBdr>
                <w:bottom w:val="double" w:sz="4" w:space="1" w:color="auto"/>
              </w:pBdr>
              <w:tabs>
                <w:tab w:val="decimal" w:pos="1113"/>
              </w:tabs>
              <w:spacing w:line="380" w:lineRule="exact"/>
              <w:rPr>
                <w:rFonts w:ascii="Calibri" w:hAnsi="Calibri" w:cs="Calibri"/>
                <w:b/>
                <w:bCs/>
                <w:sz w:val="22"/>
                <w:szCs w:val="22"/>
              </w:rPr>
            </w:pPr>
            <w:r w:rsidRPr="00270C18">
              <w:rPr>
                <w:rFonts w:ascii="Calibri" w:hAnsi="Calibri" w:cs="Calibri"/>
                <w:b/>
                <w:bCs/>
                <w:sz w:val="22"/>
                <w:szCs w:val="22"/>
              </w:rPr>
              <w:t>15,</w:t>
            </w:r>
            <w:r w:rsidR="00AA17A6" w:rsidRPr="00270C18">
              <w:rPr>
                <w:rFonts w:ascii="Calibri" w:hAnsi="Calibri" w:cs="Calibri"/>
                <w:b/>
                <w:bCs/>
                <w:sz w:val="22"/>
                <w:szCs w:val="22"/>
              </w:rPr>
              <w:t>266</w:t>
            </w:r>
          </w:p>
        </w:tc>
        <w:tc>
          <w:tcPr>
            <w:tcW w:w="706" w:type="pct"/>
            <w:tcBorders>
              <w:left w:val="nil"/>
              <w:right w:val="nil"/>
            </w:tcBorders>
          </w:tcPr>
          <w:p w14:paraId="32C3F172" w14:textId="47872DBF" w:rsidR="001D5221" w:rsidRPr="00270C18" w:rsidRDefault="001D5221" w:rsidP="00270C18">
            <w:pPr>
              <w:pBdr>
                <w:bottom w:val="double" w:sz="4" w:space="1" w:color="auto"/>
              </w:pBdr>
              <w:tabs>
                <w:tab w:val="decimal" w:pos="998"/>
              </w:tabs>
              <w:spacing w:line="380" w:lineRule="exact"/>
              <w:rPr>
                <w:rFonts w:ascii="Calibri" w:hAnsi="Calibri" w:cs="Calibri"/>
                <w:b/>
                <w:bCs/>
                <w:sz w:val="22"/>
                <w:szCs w:val="22"/>
              </w:rPr>
            </w:pPr>
            <w:r w:rsidRPr="00270C18">
              <w:rPr>
                <w:rFonts w:ascii="Calibri" w:hAnsi="Calibri" w:cs="Calibri"/>
                <w:b/>
                <w:bCs/>
                <w:sz w:val="22"/>
                <w:szCs w:val="22"/>
              </w:rPr>
              <w:t>21,800</w:t>
            </w:r>
          </w:p>
        </w:tc>
      </w:tr>
    </w:tbl>
    <w:p w14:paraId="141637DF" w14:textId="77777777" w:rsidR="009308FD" w:rsidRPr="00270C18" w:rsidRDefault="009308FD" w:rsidP="00270C18">
      <w:pPr>
        <w:spacing w:before="200" w:after="120" w:line="370" w:lineRule="exact"/>
        <w:jc w:val="thaiDistribute"/>
        <w:outlineLvl w:val="0"/>
        <w:rPr>
          <w:rFonts w:ascii="Calibri" w:hAnsi="Calibri" w:cs="Calibri"/>
          <w:b/>
          <w:bCs/>
          <w:sz w:val="22"/>
          <w:szCs w:val="22"/>
        </w:rPr>
        <w:sectPr w:rsidR="009308FD" w:rsidRPr="00270C18" w:rsidSect="009B01AE">
          <w:footerReference w:type="default" r:id="rId22"/>
          <w:pgSz w:w="11909" w:h="16834" w:code="9"/>
          <w:pgMar w:top="1296" w:right="1080" w:bottom="567" w:left="1800" w:header="706" w:footer="706" w:gutter="0"/>
          <w:pgNumType w:start="49"/>
          <w:cols w:space="720"/>
          <w:docGrid w:linePitch="360"/>
        </w:sectPr>
      </w:pPr>
    </w:p>
    <w:p w14:paraId="5677DE0F" w14:textId="1C3282FD" w:rsidR="00DC0768" w:rsidRPr="00270C18" w:rsidRDefault="000D4D41" w:rsidP="00270C18">
      <w:pPr>
        <w:pStyle w:val="ListParagraph"/>
        <w:numPr>
          <w:ilvl w:val="1"/>
          <w:numId w:val="27"/>
        </w:numPr>
        <w:tabs>
          <w:tab w:val="left" w:pos="180"/>
          <w:tab w:val="left" w:pos="450"/>
        </w:tabs>
        <w:spacing w:after="120" w:line="276" w:lineRule="auto"/>
        <w:ind w:left="1440" w:hanging="450"/>
        <w:jc w:val="thaiDistribute"/>
        <w:outlineLvl w:val="0"/>
        <w:rPr>
          <w:rFonts w:ascii="Calibri" w:hAnsi="Calibri" w:cs="Calibri"/>
          <w:b/>
          <w:bCs/>
          <w:sz w:val="22"/>
          <w:szCs w:val="22"/>
        </w:rPr>
      </w:pPr>
      <w:r w:rsidRPr="00270C18">
        <w:rPr>
          <w:rFonts w:ascii="Calibri" w:hAnsi="Calibri" w:cs="Calibri"/>
          <w:b/>
          <w:bCs/>
          <w:i/>
          <w:iCs/>
          <w:sz w:val="22"/>
          <w:szCs w:val="22"/>
        </w:rPr>
        <w:lastRenderedPageBreak/>
        <w:tab/>
      </w:r>
      <w:r w:rsidR="00DC0768" w:rsidRPr="00270C18">
        <w:rPr>
          <w:rFonts w:ascii="Calibri" w:hAnsi="Calibri" w:cs="Calibri"/>
          <w:b/>
          <w:bCs/>
          <w:sz w:val="22"/>
          <w:szCs w:val="22"/>
        </w:rPr>
        <w:t>Summarised financial information about joint ventures</w:t>
      </w:r>
    </w:p>
    <w:p w14:paraId="36856803" w14:textId="706ECDDB" w:rsidR="001D5221" w:rsidRPr="00270C18" w:rsidRDefault="00B358F3" w:rsidP="00270C18">
      <w:pPr>
        <w:tabs>
          <w:tab w:val="left" w:pos="1440"/>
          <w:tab w:val="left" w:pos="4140"/>
        </w:tabs>
        <w:spacing w:before="240" w:after="80" w:line="276" w:lineRule="auto"/>
        <w:ind w:left="1710"/>
        <w:jc w:val="both"/>
        <w:textAlignment w:val="auto"/>
        <w:rPr>
          <w:rFonts w:ascii="Calibri" w:hAnsi="Calibri" w:cstheme="minorBidi"/>
          <w:sz w:val="22"/>
          <w:szCs w:val="22"/>
        </w:rPr>
      </w:pPr>
      <w:r w:rsidRPr="00270C18">
        <w:rPr>
          <w:rFonts w:ascii="Calibri" w:hAnsi="Calibri" w:cstheme="minorBidi"/>
          <w:sz w:val="22"/>
          <w:szCs w:val="22"/>
        </w:rPr>
        <w:t>Summarised information about financial position as at 31 December 2024 and 2023.</w:t>
      </w:r>
    </w:p>
    <w:tbl>
      <w:tblPr>
        <w:tblW w:w="13914" w:type="dxa"/>
        <w:tblInd w:w="1566" w:type="dxa"/>
        <w:tblLayout w:type="fixed"/>
        <w:tblLook w:val="0000" w:firstRow="0" w:lastRow="0" w:firstColumn="0" w:lastColumn="0" w:noHBand="0" w:noVBand="0"/>
      </w:tblPr>
      <w:tblGrid>
        <w:gridCol w:w="5994"/>
        <w:gridCol w:w="1350"/>
        <w:gridCol w:w="1350"/>
        <w:gridCol w:w="1260"/>
        <w:gridCol w:w="1350"/>
        <w:gridCol w:w="1260"/>
        <w:gridCol w:w="1350"/>
      </w:tblGrid>
      <w:tr w:rsidR="00AD6954" w:rsidRPr="00270C18" w14:paraId="434816A5" w14:textId="77777777" w:rsidTr="002D0D74">
        <w:tc>
          <w:tcPr>
            <w:tcW w:w="5994" w:type="dxa"/>
            <w:tcBorders>
              <w:top w:val="nil"/>
              <w:left w:val="nil"/>
              <w:right w:val="nil"/>
            </w:tcBorders>
            <w:vAlign w:val="bottom"/>
          </w:tcPr>
          <w:p w14:paraId="0AC9E4C8" w14:textId="77777777" w:rsidR="00AD6954" w:rsidRPr="00270C18" w:rsidRDefault="00AD6954" w:rsidP="00270C18">
            <w:pPr>
              <w:spacing w:line="320" w:lineRule="exact"/>
              <w:jc w:val="center"/>
              <w:rPr>
                <w:rFonts w:ascii="Calibri" w:hAnsi="Calibri" w:cs="Calibri"/>
                <w:sz w:val="22"/>
                <w:szCs w:val="22"/>
                <w:cs/>
              </w:rPr>
            </w:pPr>
          </w:p>
        </w:tc>
        <w:tc>
          <w:tcPr>
            <w:tcW w:w="2700" w:type="dxa"/>
            <w:gridSpan w:val="2"/>
            <w:tcBorders>
              <w:top w:val="nil"/>
              <w:left w:val="nil"/>
              <w:right w:val="nil"/>
            </w:tcBorders>
          </w:tcPr>
          <w:p w14:paraId="7E5A7710" w14:textId="77777777"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 xml:space="preserve">Siriman Chemicals India </w:t>
            </w:r>
            <w:r w:rsidRPr="00270C18">
              <w:rPr>
                <w:rFonts w:ascii="Calibri" w:hAnsi="Calibri" w:cs="Calibri"/>
                <w:sz w:val="22"/>
                <w:szCs w:val="22"/>
              </w:rPr>
              <w:br/>
              <w:t>Private Limited</w:t>
            </w:r>
          </w:p>
        </w:tc>
        <w:tc>
          <w:tcPr>
            <w:tcW w:w="2610" w:type="dxa"/>
            <w:gridSpan w:val="2"/>
            <w:tcBorders>
              <w:top w:val="nil"/>
              <w:left w:val="nil"/>
              <w:right w:val="nil"/>
            </w:tcBorders>
          </w:tcPr>
          <w:p w14:paraId="6F9699AB" w14:textId="77777777"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Easternbulk Lime Products Private Limited</w:t>
            </w:r>
          </w:p>
        </w:tc>
        <w:tc>
          <w:tcPr>
            <w:tcW w:w="2610" w:type="dxa"/>
            <w:gridSpan w:val="2"/>
            <w:tcBorders>
              <w:top w:val="nil"/>
              <w:left w:val="nil"/>
              <w:right w:val="nil"/>
            </w:tcBorders>
          </w:tcPr>
          <w:p w14:paraId="7F9234DF" w14:textId="77777777"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p>
          <w:p w14:paraId="270343AD" w14:textId="77777777"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CalMix Company Limited</w:t>
            </w:r>
          </w:p>
        </w:tc>
      </w:tr>
      <w:tr w:rsidR="00AD6954" w:rsidRPr="00270C18" w14:paraId="58138E0E" w14:textId="77777777" w:rsidTr="002D0D74">
        <w:trPr>
          <w:trHeight w:val="297"/>
        </w:trPr>
        <w:tc>
          <w:tcPr>
            <w:tcW w:w="5994" w:type="dxa"/>
            <w:tcBorders>
              <w:top w:val="nil"/>
              <w:left w:val="nil"/>
              <w:right w:val="nil"/>
            </w:tcBorders>
            <w:vAlign w:val="bottom"/>
          </w:tcPr>
          <w:p w14:paraId="3F9986C4" w14:textId="77777777" w:rsidR="00AD6954" w:rsidRPr="00270C18" w:rsidRDefault="00AD6954" w:rsidP="00270C18">
            <w:pPr>
              <w:spacing w:line="320" w:lineRule="exact"/>
              <w:jc w:val="center"/>
              <w:rPr>
                <w:rFonts w:ascii="Calibri" w:hAnsi="Calibri" w:cs="Calibri"/>
                <w:sz w:val="22"/>
                <w:szCs w:val="22"/>
                <w:cs/>
              </w:rPr>
            </w:pPr>
          </w:p>
        </w:tc>
        <w:tc>
          <w:tcPr>
            <w:tcW w:w="1350" w:type="dxa"/>
            <w:tcBorders>
              <w:top w:val="nil"/>
              <w:left w:val="nil"/>
              <w:right w:val="nil"/>
            </w:tcBorders>
          </w:tcPr>
          <w:p w14:paraId="7FD3EA56" w14:textId="149FA859"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4</w:t>
            </w:r>
          </w:p>
        </w:tc>
        <w:tc>
          <w:tcPr>
            <w:tcW w:w="1350" w:type="dxa"/>
            <w:tcBorders>
              <w:top w:val="nil"/>
              <w:left w:val="nil"/>
              <w:right w:val="nil"/>
            </w:tcBorders>
          </w:tcPr>
          <w:p w14:paraId="7FD1DCF9" w14:textId="2F21DA30"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3</w:t>
            </w:r>
          </w:p>
        </w:tc>
        <w:tc>
          <w:tcPr>
            <w:tcW w:w="1260" w:type="dxa"/>
            <w:tcBorders>
              <w:top w:val="nil"/>
              <w:left w:val="nil"/>
              <w:right w:val="nil"/>
            </w:tcBorders>
          </w:tcPr>
          <w:p w14:paraId="311746DA" w14:textId="78E2416A"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4</w:t>
            </w:r>
          </w:p>
        </w:tc>
        <w:tc>
          <w:tcPr>
            <w:tcW w:w="1350" w:type="dxa"/>
            <w:tcBorders>
              <w:top w:val="nil"/>
              <w:left w:val="nil"/>
              <w:right w:val="nil"/>
            </w:tcBorders>
          </w:tcPr>
          <w:p w14:paraId="6505DF8D" w14:textId="31EB0E3F"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3</w:t>
            </w:r>
          </w:p>
        </w:tc>
        <w:tc>
          <w:tcPr>
            <w:tcW w:w="1260" w:type="dxa"/>
            <w:tcBorders>
              <w:top w:val="nil"/>
              <w:left w:val="nil"/>
              <w:right w:val="nil"/>
            </w:tcBorders>
          </w:tcPr>
          <w:p w14:paraId="2D5E1391" w14:textId="79E23000"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4</w:t>
            </w:r>
          </w:p>
        </w:tc>
        <w:tc>
          <w:tcPr>
            <w:tcW w:w="1350" w:type="dxa"/>
            <w:tcBorders>
              <w:top w:val="nil"/>
              <w:left w:val="nil"/>
              <w:right w:val="nil"/>
            </w:tcBorders>
          </w:tcPr>
          <w:p w14:paraId="0D21785F" w14:textId="5909B859" w:rsidR="00AD6954" w:rsidRPr="00270C18" w:rsidRDefault="00AD6954" w:rsidP="00270C18">
            <w:pPr>
              <w:pBdr>
                <w:bottom w:val="single" w:sz="4" w:space="1" w:color="auto"/>
              </w:pBdr>
              <w:tabs>
                <w:tab w:val="right" w:pos="7200"/>
                <w:tab w:val="right" w:pos="8540"/>
              </w:tabs>
              <w:spacing w:line="320" w:lineRule="exact"/>
              <w:jc w:val="center"/>
              <w:rPr>
                <w:rFonts w:ascii="Calibri" w:hAnsi="Calibri" w:cs="Calibri"/>
                <w:sz w:val="22"/>
                <w:szCs w:val="22"/>
              </w:rPr>
            </w:pPr>
            <w:r w:rsidRPr="00270C18">
              <w:rPr>
                <w:rFonts w:ascii="Calibri" w:hAnsi="Calibri" w:cs="Calibri"/>
                <w:sz w:val="22"/>
                <w:szCs w:val="22"/>
              </w:rPr>
              <w:t>202</w:t>
            </w:r>
            <w:r w:rsidR="000D4D41" w:rsidRPr="00270C18">
              <w:rPr>
                <w:rFonts w:ascii="Calibri" w:hAnsi="Calibri" w:cs="Calibri"/>
                <w:sz w:val="22"/>
                <w:szCs w:val="22"/>
              </w:rPr>
              <w:t>3</w:t>
            </w:r>
          </w:p>
        </w:tc>
      </w:tr>
      <w:tr w:rsidR="00AD6954" w:rsidRPr="00270C18" w14:paraId="4D78EBF7" w14:textId="77777777" w:rsidTr="002D0D74">
        <w:trPr>
          <w:trHeight w:val="180"/>
        </w:trPr>
        <w:tc>
          <w:tcPr>
            <w:tcW w:w="5994" w:type="dxa"/>
            <w:tcBorders>
              <w:top w:val="nil"/>
              <w:left w:val="nil"/>
              <w:right w:val="nil"/>
            </w:tcBorders>
            <w:vAlign w:val="bottom"/>
          </w:tcPr>
          <w:p w14:paraId="013D9C1C" w14:textId="77777777" w:rsidR="00AD6954" w:rsidRPr="00270C18" w:rsidRDefault="00AD6954" w:rsidP="00270C18">
            <w:pPr>
              <w:spacing w:line="320" w:lineRule="exact"/>
              <w:ind w:left="48"/>
              <w:jc w:val="center"/>
              <w:rPr>
                <w:rFonts w:ascii="Calibri" w:hAnsi="Calibri" w:cs="Calibri"/>
                <w:sz w:val="22"/>
                <w:szCs w:val="22"/>
                <w:cs/>
              </w:rPr>
            </w:pPr>
          </w:p>
        </w:tc>
        <w:tc>
          <w:tcPr>
            <w:tcW w:w="7920" w:type="dxa"/>
            <w:gridSpan w:val="6"/>
            <w:tcBorders>
              <w:top w:val="nil"/>
              <w:left w:val="nil"/>
              <w:right w:val="nil"/>
            </w:tcBorders>
          </w:tcPr>
          <w:p w14:paraId="339A9CAA" w14:textId="77777777" w:rsidR="00AD6954" w:rsidRPr="00270C18" w:rsidRDefault="00AD6954" w:rsidP="00270C18">
            <w:pPr>
              <w:tabs>
                <w:tab w:val="right" w:pos="7200"/>
                <w:tab w:val="right" w:pos="8540"/>
              </w:tabs>
              <w:spacing w:line="320" w:lineRule="exact"/>
              <w:jc w:val="center"/>
              <w:rPr>
                <w:rFonts w:ascii="Calibri" w:hAnsi="Calibri" w:cs="Calibri"/>
                <w:sz w:val="22"/>
                <w:szCs w:val="22"/>
                <w:u w:val="single"/>
              </w:rPr>
            </w:pPr>
            <w:r w:rsidRPr="00270C18">
              <w:rPr>
                <w:rFonts w:ascii="Calibri" w:hAnsi="Calibri" w:cs="Calibri"/>
                <w:i/>
                <w:iCs/>
                <w:sz w:val="22"/>
                <w:szCs w:val="22"/>
              </w:rPr>
              <w:t>(in thousand Baht)</w:t>
            </w:r>
          </w:p>
        </w:tc>
      </w:tr>
      <w:tr w:rsidR="00AD6954" w:rsidRPr="00270C18" w14:paraId="37463C3C" w14:textId="77777777" w:rsidTr="002D0D74">
        <w:tc>
          <w:tcPr>
            <w:tcW w:w="5994" w:type="dxa"/>
            <w:tcBorders>
              <w:top w:val="nil"/>
              <w:left w:val="nil"/>
              <w:right w:val="nil"/>
            </w:tcBorders>
            <w:vAlign w:val="bottom"/>
          </w:tcPr>
          <w:p w14:paraId="33014FA4"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Cash and cash equivalents</w:t>
            </w:r>
          </w:p>
        </w:tc>
        <w:tc>
          <w:tcPr>
            <w:tcW w:w="1350" w:type="dxa"/>
            <w:shd w:val="clear" w:color="auto" w:fill="auto"/>
            <w:vAlign w:val="bottom"/>
          </w:tcPr>
          <w:p w14:paraId="54590DC2" w14:textId="44ECB478"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28,225</w:t>
            </w:r>
          </w:p>
        </w:tc>
        <w:tc>
          <w:tcPr>
            <w:tcW w:w="1350" w:type="dxa"/>
            <w:tcBorders>
              <w:top w:val="nil"/>
              <w:left w:val="nil"/>
              <w:right w:val="nil"/>
            </w:tcBorders>
            <w:vAlign w:val="bottom"/>
          </w:tcPr>
          <w:p w14:paraId="7771BABE" w14:textId="6E09CAD4" w:rsidR="00AD6954" w:rsidRPr="00270C18" w:rsidRDefault="000D4D41"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19,780</w:t>
            </w:r>
          </w:p>
        </w:tc>
        <w:tc>
          <w:tcPr>
            <w:tcW w:w="1260" w:type="dxa"/>
            <w:shd w:val="clear" w:color="auto" w:fill="auto"/>
            <w:vAlign w:val="bottom"/>
          </w:tcPr>
          <w:p w14:paraId="6116011C" w14:textId="1C0BC026"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29,682</w:t>
            </w:r>
          </w:p>
        </w:tc>
        <w:tc>
          <w:tcPr>
            <w:tcW w:w="1350" w:type="dxa"/>
            <w:tcBorders>
              <w:top w:val="nil"/>
              <w:left w:val="nil"/>
              <w:right w:val="nil"/>
            </w:tcBorders>
            <w:vAlign w:val="bottom"/>
          </w:tcPr>
          <w:p w14:paraId="24357334" w14:textId="3F57EAE6"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5,183</w:t>
            </w:r>
          </w:p>
        </w:tc>
        <w:tc>
          <w:tcPr>
            <w:tcW w:w="1260" w:type="dxa"/>
            <w:shd w:val="clear" w:color="auto" w:fill="auto"/>
            <w:vAlign w:val="bottom"/>
          </w:tcPr>
          <w:p w14:paraId="3191582D" w14:textId="28E9D537"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435</w:t>
            </w:r>
          </w:p>
        </w:tc>
        <w:tc>
          <w:tcPr>
            <w:tcW w:w="1350" w:type="dxa"/>
            <w:tcBorders>
              <w:top w:val="nil"/>
              <w:left w:val="nil"/>
              <w:right w:val="nil"/>
            </w:tcBorders>
            <w:vAlign w:val="bottom"/>
          </w:tcPr>
          <w:p w14:paraId="2FF0785C" w14:textId="68FF8F49"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1,280</w:t>
            </w:r>
          </w:p>
        </w:tc>
      </w:tr>
      <w:tr w:rsidR="00AD6954" w:rsidRPr="00270C18" w14:paraId="67393CEE" w14:textId="77777777" w:rsidTr="002D0D74">
        <w:tc>
          <w:tcPr>
            <w:tcW w:w="5994" w:type="dxa"/>
            <w:tcBorders>
              <w:top w:val="nil"/>
              <w:left w:val="nil"/>
              <w:right w:val="nil"/>
            </w:tcBorders>
            <w:vAlign w:val="bottom"/>
          </w:tcPr>
          <w:p w14:paraId="1C81A955"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Other current assets</w:t>
            </w:r>
          </w:p>
        </w:tc>
        <w:tc>
          <w:tcPr>
            <w:tcW w:w="1350" w:type="dxa"/>
            <w:shd w:val="clear" w:color="auto" w:fill="auto"/>
            <w:vAlign w:val="bottom"/>
          </w:tcPr>
          <w:p w14:paraId="3549EC0F" w14:textId="2A411454"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123,025</w:t>
            </w:r>
          </w:p>
        </w:tc>
        <w:tc>
          <w:tcPr>
            <w:tcW w:w="1350" w:type="dxa"/>
            <w:tcBorders>
              <w:top w:val="nil"/>
              <w:left w:val="nil"/>
              <w:right w:val="nil"/>
            </w:tcBorders>
            <w:vAlign w:val="bottom"/>
          </w:tcPr>
          <w:p w14:paraId="6FF1CE8B" w14:textId="747CABB1" w:rsidR="00AD6954" w:rsidRPr="00270C18" w:rsidRDefault="000D4D41"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88,418</w:t>
            </w:r>
          </w:p>
        </w:tc>
        <w:tc>
          <w:tcPr>
            <w:tcW w:w="1260" w:type="dxa"/>
            <w:shd w:val="clear" w:color="auto" w:fill="auto"/>
            <w:vAlign w:val="bottom"/>
          </w:tcPr>
          <w:p w14:paraId="2A8D9532" w14:textId="26B51F4F"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147,805</w:t>
            </w:r>
          </w:p>
        </w:tc>
        <w:tc>
          <w:tcPr>
            <w:tcW w:w="1350" w:type="dxa"/>
            <w:tcBorders>
              <w:top w:val="nil"/>
              <w:left w:val="nil"/>
              <w:right w:val="nil"/>
            </w:tcBorders>
            <w:vAlign w:val="bottom"/>
          </w:tcPr>
          <w:p w14:paraId="14A16BD2" w14:textId="39BF4B03"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162,679</w:t>
            </w:r>
          </w:p>
        </w:tc>
        <w:tc>
          <w:tcPr>
            <w:tcW w:w="1260" w:type="dxa"/>
            <w:shd w:val="clear" w:color="auto" w:fill="auto"/>
            <w:vAlign w:val="bottom"/>
          </w:tcPr>
          <w:p w14:paraId="0FB203CD" w14:textId="1CEAE86D"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11,</w:t>
            </w:r>
            <w:r w:rsidR="00A71F49" w:rsidRPr="00270C18">
              <w:rPr>
                <w:rFonts w:ascii="Calibri" w:hAnsi="Calibri" w:cs="Calibri"/>
                <w:sz w:val="22"/>
                <w:szCs w:val="22"/>
              </w:rPr>
              <w:t>362</w:t>
            </w:r>
          </w:p>
        </w:tc>
        <w:tc>
          <w:tcPr>
            <w:tcW w:w="1350" w:type="dxa"/>
            <w:tcBorders>
              <w:top w:val="nil"/>
              <w:left w:val="nil"/>
              <w:right w:val="nil"/>
            </w:tcBorders>
            <w:vAlign w:val="bottom"/>
          </w:tcPr>
          <w:p w14:paraId="3B487EE7" w14:textId="4EA6A286"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8,998</w:t>
            </w:r>
          </w:p>
        </w:tc>
      </w:tr>
      <w:tr w:rsidR="00AD6954" w:rsidRPr="00270C18" w14:paraId="7DE0D58B" w14:textId="77777777" w:rsidTr="002D0D74">
        <w:tc>
          <w:tcPr>
            <w:tcW w:w="5994" w:type="dxa"/>
            <w:tcBorders>
              <w:top w:val="nil"/>
              <w:left w:val="nil"/>
              <w:right w:val="nil"/>
            </w:tcBorders>
            <w:vAlign w:val="bottom"/>
          </w:tcPr>
          <w:p w14:paraId="19E36E93"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 xml:space="preserve">Other non-current assets </w:t>
            </w:r>
          </w:p>
        </w:tc>
        <w:tc>
          <w:tcPr>
            <w:tcW w:w="1350" w:type="dxa"/>
            <w:shd w:val="clear" w:color="auto" w:fill="auto"/>
            <w:vAlign w:val="bottom"/>
          </w:tcPr>
          <w:p w14:paraId="4515B766" w14:textId="33F5DC7D"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174,46</w:t>
            </w:r>
            <w:r w:rsidR="00452E40" w:rsidRPr="00270C18">
              <w:rPr>
                <w:rFonts w:ascii="Calibri" w:hAnsi="Calibri" w:cs="Calibri"/>
                <w:sz w:val="22"/>
                <w:szCs w:val="22"/>
              </w:rPr>
              <w:t>5</w:t>
            </w:r>
          </w:p>
        </w:tc>
        <w:tc>
          <w:tcPr>
            <w:tcW w:w="1350" w:type="dxa"/>
            <w:tcBorders>
              <w:top w:val="nil"/>
              <w:left w:val="nil"/>
              <w:right w:val="nil"/>
            </w:tcBorders>
            <w:vAlign w:val="bottom"/>
          </w:tcPr>
          <w:p w14:paraId="6D298E28" w14:textId="6B6178F5" w:rsidR="00AD6954" w:rsidRPr="00270C18" w:rsidRDefault="000D4D41"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202,155</w:t>
            </w:r>
          </w:p>
        </w:tc>
        <w:tc>
          <w:tcPr>
            <w:tcW w:w="1260" w:type="dxa"/>
            <w:shd w:val="clear" w:color="auto" w:fill="auto"/>
            <w:vAlign w:val="bottom"/>
          </w:tcPr>
          <w:p w14:paraId="6E3F8705" w14:textId="32263491"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210,896</w:t>
            </w:r>
          </w:p>
        </w:tc>
        <w:tc>
          <w:tcPr>
            <w:tcW w:w="1350" w:type="dxa"/>
            <w:tcBorders>
              <w:left w:val="nil"/>
              <w:right w:val="nil"/>
            </w:tcBorders>
            <w:vAlign w:val="bottom"/>
          </w:tcPr>
          <w:p w14:paraId="162BB9A3" w14:textId="6EC9DC09"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236,834</w:t>
            </w:r>
          </w:p>
        </w:tc>
        <w:tc>
          <w:tcPr>
            <w:tcW w:w="1260" w:type="dxa"/>
            <w:shd w:val="clear" w:color="auto" w:fill="auto"/>
            <w:vAlign w:val="bottom"/>
          </w:tcPr>
          <w:p w14:paraId="267D6E92" w14:textId="2E3CC189"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29,661</w:t>
            </w:r>
          </w:p>
        </w:tc>
        <w:tc>
          <w:tcPr>
            <w:tcW w:w="1350" w:type="dxa"/>
            <w:tcBorders>
              <w:left w:val="nil"/>
              <w:right w:val="nil"/>
            </w:tcBorders>
            <w:vAlign w:val="bottom"/>
          </w:tcPr>
          <w:p w14:paraId="35078E0A" w14:textId="00DFA534"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31,612</w:t>
            </w:r>
          </w:p>
        </w:tc>
      </w:tr>
      <w:tr w:rsidR="00AD6954" w:rsidRPr="00270C18" w14:paraId="5D11E179" w14:textId="77777777" w:rsidTr="002D0D74">
        <w:tc>
          <w:tcPr>
            <w:tcW w:w="5994" w:type="dxa"/>
            <w:tcBorders>
              <w:left w:val="nil"/>
              <w:right w:val="nil"/>
            </w:tcBorders>
            <w:vAlign w:val="bottom"/>
          </w:tcPr>
          <w:p w14:paraId="356D3360"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Trade and other current payables</w:t>
            </w:r>
          </w:p>
        </w:tc>
        <w:tc>
          <w:tcPr>
            <w:tcW w:w="1350" w:type="dxa"/>
            <w:shd w:val="clear" w:color="auto" w:fill="auto"/>
            <w:vAlign w:val="bottom"/>
          </w:tcPr>
          <w:p w14:paraId="3958C9B6" w14:textId="32B0834B"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(69,318)</w:t>
            </w:r>
          </w:p>
        </w:tc>
        <w:tc>
          <w:tcPr>
            <w:tcW w:w="1350" w:type="dxa"/>
            <w:tcBorders>
              <w:left w:val="nil"/>
              <w:right w:val="nil"/>
            </w:tcBorders>
            <w:vAlign w:val="bottom"/>
          </w:tcPr>
          <w:p w14:paraId="1E3F0ACF" w14:textId="25AAACD6" w:rsidR="00AD6954" w:rsidRPr="00270C18" w:rsidRDefault="000D4D41"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(60,531)</w:t>
            </w:r>
          </w:p>
        </w:tc>
        <w:tc>
          <w:tcPr>
            <w:tcW w:w="1260" w:type="dxa"/>
            <w:shd w:val="clear" w:color="auto" w:fill="auto"/>
            <w:vAlign w:val="bottom"/>
          </w:tcPr>
          <w:p w14:paraId="738E69CF" w14:textId="27B9408E"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(20,832)</w:t>
            </w:r>
          </w:p>
        </w:tc>
        <w:tc>
          <w:tcPr>
            <w:tcW w:w="1350" w:type="dxa"/>
            <w:tcBorders>
              <w:left w:val="nil"/>
              <w:right w:val="nil"/>
            </w:tcBorders>
            <w:vAlign w:val="bottom"/>
          </w:tcPr>
          <w:p w14:paraId="397E1665" w14:textId="36F995C7" w:rsidR="00AD6954" w:rsidRPr="00270C18" w:rsidRDefault="00AD695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cs/>
              </w:rPr>
              <w:t>(</w:t>
            </w:r>
            <w:r w:rsidRPr="00270C18">
              <w:rPr>
                <w:rFonts w:ascii="Calibri" w:hAnsi="Calibri" w:cs="Calibri"/>
                <w:sz w:val="22"/>
                <w:szCs w:val="22"/>
              </w:rPr>
              <w:t>27,</w:t>
            </w:r>
            <w:r w:rsidR="000D4D41" w:rsidRPr="00270C18">
              <w:rPr>
                <w:rFonts w:ascii="Calibri" w:hAnsi="Calibri" w:cs="Calibri"/>
                <w:sz w:val="22"/>
                <w:szCs w:val="22"/>
              </w:rPr>
              <w:t>662</w:t>
            </w:r>
            <w:r w:rsidRPr="00270C18">
              <w:rPr>
                <w:rFonts w:ascii="Calibri" w:hAnsi="Calibri" w:cs="Calibri"/>
                <w:sz w:val="22"/>
                <w:szCs w:val="22"/>
                <w:cs/>
              </w:rPr>
              <w:t>)</w:t>
            </w:r>
          </w:p>
        </w:tc>
        <w:tc>
          <w:tcPr>
            <w:tcW w:w="1260" w:type="dxa"/>
            <w:shd w:val="clear" w:color="auto" w:fill="auto"/>
            <w:vAlign w:val="bottom"/>
          </w:tcPr>
          <w:p w14:paraId="352E059F" w14:textId="1D2211D7"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(4,272)</w:t>
            </w:r>
          </w:p>
        </w:tc>
        <w:tc>
          <w:tcPr>
            <w:tcW w:w="1350" w:type="dxa"/>
            <w:tcBorders>
              <w:left w:val="nil"/>
              <w:right w:val="nil"/>
            </w:tcBorders>
            <w:vAlign w:val="bottom"/>
          </w:tcPr>
          <w:p w14:paraId="419A71F0" w14:textId="643154BE" w:rsidR="00AD6954" w:rsidRPr="00270C18" w:rsidRDefault="00AD695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cs/>
              </w:rPr>
              <w:t>(</w:t>
            </w:r>
            <w:r w:rsidR="000D4D41" w:rsidRPr="00270C18">
              <w:rPr>
                <w:rFonts w:ascii="Calibri" w:hAnsi="Calibri" w:cs="Calibri"/>
                <w:sz w:val="22"/>
                <w:szCs w:val="22"/>
              </w:rPr>
              <w:t>1,024</w:t>
            </w:r>
            <w:r w:rsidRPr="00270C18">
              <w:rPr>
                <w:rFonts w:ascii="Calibri" w:hAnsi="Calibri" w:cs="Calibri"/>
                <w:sz w:val="22"/>
                <w:szCs w:val="22"/>
                <w:cs/>
              </w:rPr>
              <w:t>)</w:t>
            </w:r>
          </w:p>
        </w:tc>
      </w:tr>
      <w:tr w:rsidR="00AD6954" w:rsidRPr="00270C18" w14:paraId="73BD9986" w14:textId="77777777" w:rsidTr="002D0D74">
        <w:tc>
          <w:tcPr>
            <w:tcW w:w="5994" w:type="dxa"/>
            <w:tcBorders>
              <w:left w:val="nil"/>
              <w:right w:val="nil"/>
            </w:tcBorders>
            <w:vAlign w:val="bottom"/>
          </w:tcPr>
          <w:p w14:paraId="1203BE45" w14:textId="77777777" w:rsidR="00AD6954" w:rsidRPr="00270C18" w:rsidRDefault="00AD6954" w:rsidP="00270C18">
            <w:pPr>
              <w:spacing w:line="320" w:lineRule="exact"/>
              <w:ind w:left="30" w:hanging="72"/>
              <w:rPr>
                <w:rFonts w:ascii="Calibri" w:hAnsi="Calibri" w:cs="Calibri"/>
                <w:sz w:val="22"/>
                <w:szCs w:val="22"/>
              </w:rPr>
            </w:pPr>
            <w:r w:rsidRPr="00270C18">
              <w:rPr>
                <w:rFonts w:ascii="Calibri" w:hAnsi="Calibri" w:cs="Calibri"/>
                <w:sz w:val="22"/>
                <w:szCs w:val="22"/>
              </w:rPr>
              <w:t>Other current liabilities</w:t>
            </w:r>
          </w:p>
        </w:tc>
        <w:tc>
          <w:tcPr>
            <w:tcW w:w="1350" w:type="dxa"/>
            <w:shd w:val="clear" w:color="auto" w:fill="auto"/>
            <w:vAlign w:val="bottom"/>
          </w:tcPr>
          <w:p w14:paraId="34A71257" w14:textId="15A26E46"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(10,448)</w:t>
            </w:r>
          </w:p>
        </w:tc>
        <w:tc>
          <w:tcPr>
            <w:tcW w:w="1350" w:type="dxa"/>
            <w:tcBorders>
              <w:left w:val="nil"/>
              <w:right w:val="nil"/>
            </w:tcBorders>
            <w:vAlign w:val="bottom"/>
          </w:tcPr>
          <w:p w14:paraId="08777311" w14:textId="0BB2C38E" w:rsidR="00AD6954" w:rsidRPr="00270C18" w:rsidRDefault="00AD695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cs/>
              </w:rPr>
              <w:t>(</w:t>
            </w:r>
            <w:r w:rsidR="000D4D41" w:rsidRPr="00270C18">
              <w:rPr>
                <w:rFonts w:ascii="Calibri" w:hAnsi="Calibri" w:cs="Calibri"/>
                <w:sz w:val="22"/>
                <w:szCs w:val="22"/>
              </w:rPr>
              <w:t>4,975</w:t>
            </w:r>
            <w:r w:rsidRPr="00270C18">
              <w:rPr>
                <w:rFonts w:ascii="Calibri" w:hAnsi="Calibri" w:cs="Calibri"/>
                <w:sz w:val="22"/>
                <w:szCs w:val="22"/>
                <w:cs/>
              </w:rPr>
              <w:t>)</w:t>
            </w:r>
          </w:p>
        </w:tc>
        <w:tc>
          <w:tcPr>
            <w:tcW w:w="1260" w:type="dxa"/>
            <w:shd w:val="clear" w:color="auto" w:fill="auto"/>
            <w:vAlign w:val="bottom"/>
          </w:tcPr>
          <w:p w14:paraId="69861662" w14:textId="2567A182"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(23,383)</w:t>
            </w:r>
          </w:p>
        </w:tc>
        <w:tc>
          <w:tcPr>
            <w:tcW w:w="1350" w:type="dxa"/>
            <w:tcBorders>
              <w:left w:val="nil"/>
              <w:right w:val="nil"/>
            </w:tcBorders>
            <w:vAlign w:val="bottom"/>
          </w:tcPr>
          <w:p w14:paraId="5815AB2E" w14:textId="63542E16"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(11,121)</w:t>
            </w:r>
          </w:p>
        </w:tc>
        <w:tc>
          <w:tcPr>
            <w:tcW w:w="1260" w:type="dxa"/>
            <w:shd w:val="clear" w:color="auto" w:fill="auto"/>
            <w:vAlign w:val="bottom"/>
          </w:tcPr>
          <w:p w14:paraId="5254EE09" w14:textId="0062C23A"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(3,014)</w:t>
            </w:r>
          </w:p>
        </w:tc>
        <w:tc>
          <w:tcPr>
            <w:tcW w:w="1350" w:type="dxa"/>
            <w:tcBorders>
              <w:left w:val="nil"/>
              <w:right w:val="nil"/>
            </w:tcBorders>
            <w:vAlign w:val="bottom"/>
          </w:tcPr>
          <w:p w14:paraId="1F3C9F72" w14:textId="5E7BCE13" w:rsidR="00AD6954" w:rsidRPr="00270C18" w:rsidRDefault="00AD695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cs/>
              </w:rPr>
              <w:t>(</w:t>
            </w:r>
            <w:r w:rsidR="000D4D41" w:rsidRPr="00270C18">
              <w:rPr>
                <w:rFonts w:ascii="Calibri" w:hAnsi="Calibri" w:cs="Calibri"/>
                <w:sz w:val="22"/>
                <w:szCs w:val="22"/>
              </w:rPr>
              <w:t>17</w:t>
            </w:r>
            <w:r w:rsidRPr="00270C18">
              <w:rPr>
                <w:rFonts w:ascii="Calibri" w:hAnsi="Calibri" w:cs="Calibri"/>
                <w:sz w:val="22"/>
                <w:szCs w:val="22"/>
                <w:cs/>
              </w:rPr>
              <w:t>)</w:t>
            </w:r>
          </w:p>
        </w:tc>
      </w:tr>
      <w:tr w:rsidR="00AD6954" w:rsidRPr="00270C18" w14:paraId="36977E05" w14:textId="77777777" w:rsidTr="002D0D74">
        <w:tc>
          <w:tcPr>
            <w:tcW w:w="5994" w:type="dxa"/>
            <w:tcBorders>
              <w:left w:val="nil"/>
              <w:bottom w:val="nil"/>
              <w:right w:val="nil"/>
            </w:tcBorders>
            <w:vAlign w:val="bottom"/>
          </w:tcPr>
          <w:p w14:paraId="4BB7A3F6"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Other non-current liabilities</w:t>
            </w:r>
          </w:p>
        </w:tc>
        <w:tc>
          <w:tcPr>
            <w:tcW w:w="1350" w:type="dxa"/>
            <w:shd w:val="clear" w:color="auto" w:fill="auto"/>
            <w:vAlign w:val="bottom"/>
          </w:tcPr>
          <w:p w14:paraId="5F19FEFD" w14:textId="26123EA9" w:rsidR="00AD6954" w:rsidRPr="00270C18" w:rsidRDefault="00672776"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350" w:type="dxa"/>
            <w:tcBorders>
              <w:left w:val="nil"/>
              <w:bottom w:val="nil"/>
              <w:right w:val="nil"/>
            </w:tcBorders>
            <w:vAlign w:val="bottom"/>
          </w:tcPr>
          <w:p w14:paraId="03581BF6" w14:textId="2B3A3C1C" w:rsidR="00AD6954" w:rsidRPr="00270C18" w:rsidRDefault="000D4D41"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66355CFE" w14:textId="3A260470" w:rsidR="00AD695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(14,226)</w:t>
            </w:r>
          </w:p>
        </w:tc>
        <w:tc>
          <w:tcPr>
            <w:tcW w:w="1350" w:type="dxa"/>
            <w:tcBorders>
              <w:left w:val="nil"/>
              <w:right w:val="nil"/>
            </w:tcBorders>
            <w:vAlign w:val="bottom"/>
          </w:tcPr>
          <w:p w14:paraId="283D780F" w14:textId="4EF479BE" w:rsidR="00AD6954" w:rsidRPr="00270C18" w:rsidRDefault="000D4D41"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(11,861)</w:t>
            </w:r>
          </w:p>
        </w:tc>
        <w:tc>
          <w:tcPr>
            <w:tcW w:w="1260" w:type="dxa"/>
            <w:shd w:val="clear" w:color="auto" w:fill="auto"/>
            <w:vAlign w:val="bottom"/>
          </w:tcPr>
          <w:p w14:paraId="59338D9F" w14:textId="67C1D46E" w:rsidR="00AD6954" w:rsidRPr="00270C18" w:rsidRDefault="00A87084"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w:t>
            </w:r>
          </w:p>
        </w:tc>
        <w:tc>
          <w:tcPr>
            <w:tcW w:w="1350" w:type="dxa"/>
            <w:tcBorders>
              <w:left w:val="nil"/>
              <w:right w:val="nil"/>
            </w:tcBorders>
            <w:vAlign w:val="bottom"/>
          </w:tcPr>
          <w:p w14:paraId="29CCF31E" w14:textId="77777777" w:rsidR="00AD6954" w:rsidRPr="00270C18" w:rsidRDefault="00AD6954"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cs/>
              </w:rPr>
              <w:t>-</w:t>
            </w:r>
          </w:p>
        </w:tc>
      </w:tr>
      <w:tr w:rsidR="00AD6954" w:rsidRPr="00270C18" w14:paraId="12FD0440" w14:textId="77777777" w:rsidTr="002D0D74">
        <w:tc>
          <w:tcPr>
            <w:tcW w:w="5994" w:type="dxa"/>
            <w:tcBorders>
              <w:top w:val="nil"/>
              <w:left w:val="nil"/>
              <w:bottom w:val="nil"/>
              <w:right w:val="nil"/>
            </w:tcBorders>
            <w:vAlign w:val="bottom"/>
          </w:tcPr>
          <w:p w14:paraId="6CCA6187"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Net assets</w:t>
            </w:r>
          </w:p>
        </w:tc>
        <w:tc>
          <w:tcPr>
            <w:tcW w:w="1350" w:type="dxa"/>
            <w:shd w:val="clear" w:color="auto" w:fill="auto"/>
            <w:vAlign w:val="bottom"/>
          </w:tcPr>
          <w:p w14:paraId="2B0C5E79" w14:textId="455F83BA" w:rsidR="00AD6954" w:rsidRPr="00270C18" w:rsidRDefault="00672776"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245,94</w:t>
            </w:r>
            <w:r w:rsidR="00493E4B" w:rsidRPr="00270C18">
              <w:rPr>
                <w:rFonts w:ascii="Calibri" w:hAnsi="Calibri" w:cs="Calibri"/>
                <w:sz w:val="22"/>
                <w:szCs w:val="22"/>
              </w:rPr>
              <w:t>9</w:t>
            </w:r>
          </w:p>
        </w:tc>
        <w:tc>
          <w:tcPr>
            <w:tcW w:w="1350" w:type="dxa"/>
            <w:tcBorders>
              <w:top w:val="nil"/>
              <w:left w:val="nil"/>
              <w:bottom w:val="nil"/>
              <w:right w:val="nil"/>
            </w:tcBorders>
            <w:vAlign w:val="bottom"/>
          </w:tcPr>
          <w:p w14:paraId="14910720" w14:textId="2AB86084" w:rsidR="00AD6954" w:rsidRPr="00270C18" w:rsidRDefault="000D4D41"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244,847</w:t>
            </w:r>
          </w:p>
        </w:tc>
        <w:tc>
          <w:tcPr>
            <w:tcW w:w="1260" w:type="dxa"/>
            <w:shd w:val="clear" w:color="auto" w:fill="auto"/>
            <w:vAlign w:val="bottom"/>
          </w:tcPr>
          <w:p w14:paraId="1ACB0ED3" w14:textId="06D6BE19" w:rsidR="00AD695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329,942</w:t>
            </w:r>
          </w:p>
        </w:tc>
        <w:tc>
          <w:tcPr>
            <w:tcW w:w="1350" w:type="dxa"/>
            <w:tcBorders>
              <w:left w:val="nil"/>
              <w:right w:val="nil"/>
            </w:tcBorders>
            <w:vAlign w:val="bottom"/>
          </w:tcPr>
          <w:p w14:paraId="7B0470F7" w14:textId="5ECCCDA3"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354,052</w:t>
            </w:r>
          </w:p>
        </w:tc>
        <w:tc>
          <w:tcPr>
            <w:tcW w:w="1260" w:type="dxa"/>
            <w:shd w:val="clear" w:color="auto" w:fill="auto"/>
            <w:vAlign w:val="bottom"/>
          </w:tcPr>
          <w:p w14:paraId="746EBC66" w14:textId="2AE85D4A" w:rsidR="00AD695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3</w:t>
            </w:r>
            <w:r w:rsidR="00A71F49" w:rsidRPr="00270C18">
              <w:rPr>
                <w:rFonts w:ascii="Calibri" w:hAnsi="Calibri" w:cs="Calibri"/>
                <w:sz w:val="22"/>
                <w:szCs w:val="22"/>
              </w:rPr>
              <w:t>4,172</w:t>
            </w:r>
          </w:p>
        </w:tc>
        <w:tc>
          <w:tcPr>
            <w:tcW w:w="1350" w:type="dxa"/>
            <w:tcBorders>
              <w:left w:val="nil"/>
              <w:right w:val="nil"/>
            </w:tcBorders>
            <w:vAlign w:val="bottom"/>
          </w:tcPr>
          <w:p w14:paraId="573E7AE2" w14:textId="6D5DC3F4" w:rsidR="00AD6954" w:rsidRPr="00270C18" w:rsidRDefault="000D4D41"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40,849</w:t>
            </w:r>
          </w:p>
        </w:tc>
      </w:tr>
      <w:tr w:rsidR="00AD6954" w:rsidRPr="00270C18" w14:paraId="47C6245B" w14:textId="77777777" w:rsidTr="002D0D74">
        <w:tc>
          <w:tcPr>
            <w:tcW w:w="5994" w:type="dxa"/>
            <w:tcBorders>
              <w:top w:val="nil"/>
              <w:left w:val="nil"/>
              <w:bottom w:val="nil"/>
              <w:right w:val="nil"/>
            </w:tcBorders>
            <w:vAlign w:val="bottom"/>
          </w:tcPr>
          <w:p w14:paraId="0F98BE0E" w14:textId="77777777" w:rsidR="00AD6954" w:rsidRPr="00270C18" w:rsidRDefault="00AD6954" w:rsidP="00270C18">
            <w:pPr>
              <w:spacing w:line="320" w:lineRule="exact"/>
              <w:ind w:left="30" w:hanging="72"/>
              <w:rPr>
                <w:rFonts w:ascii="Calibri" w:hAnsi="Calibri" w:cs="Calibri"/>
                <w:sz w:val="22"/>
                <w:szCs w:val="22"/>
                <w:cs/>
              </w:rPr>
            </w:pPr>
            <w:r w:rsidRPr="00270C18">
              <w:rPr>
                <w:rFonts w:ascii="Calibri" w:hAnsi="Calibri" w:cs="Calibri"/>
                <w:sz w:val="22"/>
                <w:szCs w:val="22"/>
              </w:rPr>
              <w:t>Group’s share of net asset</w:t>
            </w:r>
          </w:p>
        </w:tc>
        <w:tc>
          <w:tcPr>
            <w:tcW w:w="1350" w:type="dxa"/>
            <w:shd w:val="clear" w:color="auto" w:fill="auto"/>
            <w:vAlign w:val="bottom"/>
          </w:tcPr>
          <w:p w14:paraId="71BFD867" w14:textId="7BD7D1C3" w:rsidR="00AD6954" w:rsidRPr="00270C18" w:rsidRDefault="00672776"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50%</w:t>
            </w:r>
          </w:p>
        </w:tc>
        <w:tc>
          <w:tcPr>
            <w:tcW w:w="1350" w:type="dxa"/>
            <w:tcBorders>
              <w:top w:val="nil"/>
              <w:left w:val="nil"/>
              <w:bottom w:val="nil"/>
              <w:right w:val="nil"/>
            </w:tcBorders>
            <w:vAlign w:val="bottom"/>
          </w:tcPr>
          <w:p w14:paraId="67DDE5E5" w14:textId="77777777" w:rsidR="00AD6954" w:rsidRPr="00270C18" w:rsidRDefault="00AD6954" w:rsidP="00270C18">
            <w:pPr>
              <w:pBdr>
                <w:bottom w:val="single" w:sz="4" w:space="1" w:color="auto"/>
              </w:pBdr>
              <w:tabs>
                <w:tab w:val="decimal" w:pos="1240"/>
              </w:tabs>
              <w:spacing w:line="320" w:lineRule="exact"/>
              <w:rPr>
                <w:rFonts w:ascii="Calibri" w:hAnsi="Calibri" w:cs="Calibri"/>
                <w:sz w:val="22"/>
                <w:szCs w:val="22"/>
              </w:rPr>
            </w:pPr>
            <w:r w:rsidRPr="00270C18">
              <w:rPr>
                <w:rFonts w:ascii="Calibri" w:hAnsi="Calibri" w:cs="Calibri"/>
                <w:sz w:val="22"/>
                <w:szCs w:val="22"/>
              </w:rPr>
              <w:t>50%</w:t>
            </w:r>
          </w:p>
        </w:tc>
        <w:tc>
          <w:tcPr>
            <w:tcW w:w="1260" w:type="dxa"/>
            <w:shd w:val="clear" w:color="auto" w:fill="auto"/>
            <w:vAlign w:val="bottom"/>
          </w:tcPr>
          <w:p w14:paraId="46C97368" w14:textId="1A9B814C" w:rsidR="00AD6954" w:rsidRPr="00270C18" w:rsidRDefault="00A87084" w:rsidP="00270C18">
            <w:pPr>
              <w:pBdr>
                <w:bottom w:val="single" w:sz="4" w:space="1" w:color="auto"/>
              </w:pBdr>
              <w:tabs>
                <w:tab w:val="decimal" w:pos="1240"/>
              </w:tabs>
              <w:spacing w:line="320" w:lineRule="exact"/>
              <w:rPr>
                <w:rFonts w:ascii="Calibri" w:hAnsi="Calibri" w:cs="Calibri"/>
                <w:sz w:val="22"/>
                <w:szCs w:val="22"/>
              </w:rPr>
            </w:pPr>
            <w:r w:rsidRPr="00270C18">
              <w:rPr>
                <w:rFonts w:ascii="Calibri" w:hAnsi="Calibri" w:cs="Calibri"/>
                <w:sz w:val="22"/>
                <w:szCs w:val="22"/>
              </w:rPr>
              <w:t>50%</w:t>
            </w:r>
          </w:p>
        </w:tc>
        <w:tc>
          <w:tcPr>
            <w:tcW w:w="1350" w:type="dxa"/>
            <w:tcBorders>
              <w:left w:val="nil"/>
              <w:right w:val="nil"/>
            </w:tcBorders>
            <w:vAlign w:val="bottom"/>
          </w:tcPr>
          <w:p w14:paraId="395D483B" w14:textId="19902F53" w:rsidR="00AD6954" w:rsidRPr="00270C18" w:rsidRDefault="00DF62E4"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50</w:t>
            </w:r>
            <w:r w:rsidR="00AD6954" w:rsidRPr="00270C18">
              <w:rPr>
                <w:rFonts w:ascii="Calibri" w:hAnsi="Calibri" w:cs="Calibri"/>
                <w:sz w:val="22"/>
                <w:szCs w:val="22"/>
                <w:cs/>
              </w:rPr>
              <w:t>%</w:t>
            </w:r>
          </w:p>
        </w:tc>
        <w:tc>
          <w:tcPr>
            <w:tcW w:w="1260" w:type="dxa"/>
            <w:shd w:val="clear" w:color="auto" w:fill="auto"/>
            <w:vAlign w:val="bottom"/>
          </w:tcPr>
          <w:p w14:paraId="4AA8C50B" w14:textId="6A8AD787" w:rsidR="00AD6954" w:rsidRPr="00270C18" w:rsidRDefault="00A87084" w:rsidP="00270C18">
            <w:pPr>
              <w:pBdr>
                <w:bottom w:val="single" w:sz="4" w:space="1" w:color="auto"/>
              </w:pBdr>
              <w:tabs>
                <w:tab w:val="decimal" w:pos="970"/>
              </w:tabs>
              <w:spacing w:line="320" w:lineRule="exact"/>
              <w:ind w:left="-20" w:firstLine="20"/>
              <w:jc w:val="right"/>
              <w:rPr>
                <w:rFonts w:ascii="Calibri" w:hAnsi="Calibri" w:cs="Calibri"/>
                <w:sz w:val="22"/>
                <w:szCs w:val="22"/>
              </w:rPr>
            </w:pPr>
            <w:r w:rsidRPr="00270C18">
              <w:rPr>
                <w:rFonts w:ascii="Calibri" w:hAnsi="Calibri" w:cs="Calibri"/>
                <w:sz w:val="22"/>
                <w:szCs w:val="22"/>
              </w:rPr>
              <w:t>51%</w:t>
            </w:r>
          </w:p>
        </w:tc>
        <w:tc>
          <w:tcPr>
            <w:tcW w:w="1350" w:type="dxa"/>
            <w:tcBorders>
              <w:left w:val="nil"/>
              <w:right w:val="nil"/>
            </w:tcBorders>
            <w:vAlign w:val="bottom"/>
          </w:tcPr>
          <w:p w14:paraId="479C0705" w14:textId="77777777" w:rsidR="00AD6954" w:rsidRPr="00270C18" w:rsidRDefault="00AD6954" w:rsidP="00270C18">
            <w:pPr>
              <w:pBdr>
                <w:bottom w:val="single" w:sz="4" w:space="1" w:color="auto"/>
              </w:pBdr>
              <w:tabs>
                <w:tab w:val="decimal" w:pos="970"/>
              </w:tabs>
              <w:spacing w:line="320" w:lineRule="exact"/>
              <w:ind w:left="-20"/>
              <w:jc w:val="right"/>
              <w:rPr>
                <w:rFonts w:ascii="Calibri" w:hAnsi="Calibri" w:cs="Calibri"/>
                <w:sz w:val="22"/>
                <w:szCs w:val="22"/>
              </w:rPr>
            </w:pPr>
            <w:r w:rsidRPr="00270C18">
              <w:rPr>
                <w:rFonts w:ascii="Calibri" w:hAnsi="Calibri" w:cs="Calibri"/>
                <w:sz w:val="22"/>
                <w:szCs w:val="22"/>
              </w:rPr>
              <w:t>51%</w:t>
            </w:r>
          </w:p>
        </w:tc>
      </w:tr>
      <w:tr w:rsidR="00AD6954" w:rsidRPr="00270C18" w14:paraId="77B1E20E" w14:textId="77777777" w:rsidTr="002D0D74">
        <w:tc>
          <w:tcPr>
            <w:tcW w:w="5994" w:type="dxa"/>
            <w:tcBorders>
              <w:top w:val="nil"/>
              <w:left w:val="nil"/>
              <w:bottom w:val="nil"/>
              <w:right w:val="nil"/>
            </w:tcBorders>
            <w:vAlign w:val="bottom"/>
          </w:tcPr>
          <w:p w14:paraId="176D9339" w14:textId="77777777" w:rsidR="00AD6954" w:rsidRPr="00270C18" w:rsidRDefault="00AD6954" w:rsidP="00270C18">
            <w:pPr>
              <w:spacing w:line="320" w:lineRule="exact"/>
              <w:ind w:left="30" w:hanging="72"/>
              <w:rPr>
                <w:rFonts w:ascii="Calibri" w:hAnsi="Calibri" w:cs="Calibri"/>
                <w:sz w:val="22"/>
                <w:szCs w:val="22"/>
              </w:rPr>
            </w:pPr>
            <w:r w:rsidRPr="00270C18">
              <w:rPr>
                <w:rFonts w:ascii="Calibri" w:hAnsi="Calibri" w:cs="Calibri"/>
                <w:sz w:val="22"/>
                <w:szCs w:val="22"/>
              </w:rPr>
              <w:t>Net assets of joint ventures based on equity method</w:t>
            </w:r>
          </w:p>
        </w:tc>
        <w:tc>
          <w:tcPr>
            <w:tcW w:w="1350" w:type="dxa"/>
            <w:shd w:val="clear" w:color="auto" w:fill="auto"/>
            <w:vAlign w:val="bottom"/>
          </w:tcPr>
          <w:p w14:paraId="61B5B537" w14:textId="3F7F81E2" w:rsidR="00AD695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122,97</w:t>
            </w:r>
            <w:r w:rsidR="00493E4B" w:rsidRPr="00270C18">
              <w:rPr>
                <w:rFonts w:ascii="Calibri" w:hAnsi="Calibri" w:cs="Calibri"/>
                <w:sz w:val="22"/>
                <w:szCs w:val="22"/>
              </w:rPr>
              <w:t>5</w:t>
            </w:r>
          </w:p>
        </w:tc>
        <w:tc>
          <w:tcPr>
            <w:tcW w:w="1350" w:type="dxa"/>
            <w:tcBorders>
              <w:top w:val="nil"/>
              <w:left w:val="nil"/>
              <w:bottom w:val="nil"/>
              <w:right w:val="nil"/>
            </w:tcBorders>
            <w:vAlign w:val="bottom"/>
          </w:tcPr>
          <w:p w14:paraId="12F5F213" w14:textId="6326DFB2" w:rsidR="00AD6954" w:rsidRPr="00270C18" w:rsidRDefault="000D4D41"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122,423</w:t>
            </w:r>
          </w:p>
        </w:tc>
        <w:tc>
          <w:tcPr>
            <w:tcW w:w="1260" w:type="dxa"/>
            <w:shd w:val="clear" w:color="auto" w:fill="auto"/>
            <w:vAlign w:val="bottom"/>
          </w:tcPr>
          <w:p w14:paraId="00547662" w14:textId="4C85F782" w:rsidR="00AD695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164,971</w:t>
            </w:r>
          </w:p>
        </w:tc>
        <w:tc>
          <w:tcPr>
            <w:tcW w:w="1350" w:type="dxa"/>
            <w:tcBorders>
              <w:left w:val="nil"/>
              <w:right w:val="nil"/>
            </w:tcBorders>
            <w:vAlign w:val="bottom"/>
          </w:tcPr>
          <w:p w14:paraId="434E38E9" w14:textId="210593D7" w:rsidR="00AD6954" w:rsidRPr="00270C18" w:rsidRDefault="000D4D41"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177,026</w:t>
            </w:r>
          </w:p>
        </w:tc>
        <w:tc>
          <w:tcPr>
            <w:tcW w:w="1260" w:type="dxa"/>
            <w:shd w:val="clear" w:color="auto" w:fill="auto"/>
            <w:vAlign w:val="bottom"/>
          </w:tcPr>
          <w:p w14:paraId="2AEA1C09" w14:textId="3B0ED4FC" w:rsidR="00AD6954" w:rsidRPr="00270C18" w:rsidRDefault="00A87084"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17,</w:t>
            </w:r>
            <w:r w:rsidR="00A71F49" w:rsidRPr="00270C18">
              <w:rPr>
                <w:rFonts w:ascii="Calibri" w:hAnsi="Calibri" w:cs="Calibri"/>
                <w:sz w:val="22"/>
                <w:szCs w:val="22"/>
              </w:rPr>
              <w:t>428</w:t>
            </w:r>
          </w:p>
        </w:tc>
        <w:tc>
          <w:tcPr>
            <w:tcW w:w="1350" w:type="dxa"/>
            <w:tcBorders>
              <w:left w:val="nil"/>
              <w:right w:val="nil"/>
            </w:tcBorders>
            <w:vAlign w:val="bottom"/>
          </w:tcPr>
          <w:p w14:paraId="724261E1" w14:textId="01136660" w:rsidR="00AD6954" w:rsidRPr="00270C18" w:rsidRDefault="000D4D41"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20,833</w:t>
            </w:r>
          </w:p>
        </w:tc>
      </w:tr>
      <w:tr w:rsidR="00A87084" w:rsidRPr="00270C18" w14:paraId="4582A2EC" w14:textId="77777777" w:rsidTr="002D0D74">
        <w:tc>
          <w:tcPr>
            <w:tcW w:w="5994" w:type="dxa"/>
            <w:tcBorders>
              <w:top w:val="nil"/>
              <w:left w:val="nil"/>
              <w:bottom w:val="nil"/>
              <w:right w:val="nil"/>
            </w:tcBorders>
            <w:vAlign w:val="bottom"/>
          </w:tcPr>
          <w:p w14:paraId="7E3A33E2" w14:textId="7B00EE8D" w:rsidR="00A87084" w:rsidRPr="00270C18" w:rsidRDefault="00A87084" w:rsidP="00270C18">
            <w:pPr>
              <w:spacing w:line="320" w:lineRule="exact"/>
              <w:ind w:left="30" w:hanging="72"/>
              <w:rPr>
                <w:rFonts w:ascii="Calibri" w:hAnsi="Calibri" w:cs="Calibri"/>
                <w:sz w:val="22"/>
                <w:szCs w:val="22"/>
              </w:rPr>
            </w:pPr>
            <w:r w:rsidRPr="00270C18">
              <w:rPr>
                <w:rFonts w:ascii="Calibri" w:hAnsi="Calibri" w:cs="Calibri"/>
                <w:sz w:val="22"/>
                <w:szCs w:val="22"/>
              </w:rPr>
              <w:t>Elimination of unrealized downstream sales</w:t>
            </w:r>
          </w:p>
        </w:tc>
        <w:tc>
          <w:tcPr>
            <w:tcW w:w="1350" w:type="dxa"/>
            <w:shd w:val="clear" w:color="auto" w:fill="auto"/>
          </w:tcPr>
          <w:p w14:paraId="19E56E99" w14:textId="7850521A" w:rsidR="00A8708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350" w:type="dxa"/>
            <w:tcBorders>
              <w:top w:val="nil"/>
              <w:left w:val="nil"/>
              <w:bottom w:val="nil"/>
              <w:right w:val="nil"/>
            </w:tcBorders>
          </w:tcPr>
          <w:p w14:paraId="11D0A30D" w14:textId="77777777" w:rsidR="00A8708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0C0BD76F" w14:textId="48AB194E" w:rsidR="00A87084" w:rsidRPr="00270C18" w:rsidRDefault="00A87084" w:rsidP="00270C18">
            <w:pPr>
              <w:tabs>
                <w:tab w:val="decimal" w:pos="1240"/>
              </w:tabs>
              <w:spacing w:line="320" w:lineRule="exact"/>
              <w:jc w:val="right"/>
              <w:rPr>
                <w:rFonts w:ascii="Calibri" w:hAnsi="Calibri" w:cs="Calibri"/>
                <w:sz w:val="22"/>
                <w:szCs w:val="22"/>
              </w:rPr>
            </w:pPr>
            <w:r w:rsidRPr="00270C18">
              <w:rPr>
                <w:rFonts w:ascii="Calibri" w:hAnsi="Calibri" w:cs="Calibri"/>
                <w:sz w:val="22"/>
                <w:szCs w:val="22"/>
              </w:rPr>
              <w:t>1,400</w:t>
            </w:r>
          </w:p>
        </w:tc>
        <w:tc>
          <w:tcPr>
            <w:tcW w:w="1350" w:type="dxa"/>
            <w:tcBorders>
              <w:left w:val="nil"/>
              <w:right w:val="nil"/>
            </w:tcBorders>
            <w:vAlign w:val="bottom"/>
          </w:tcPr>
          <w:p w14:paraId="3D546928" w14:textId="77777777" w:rsidR="00A8708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1,400</w:t>
            </w:r>
          </w:p>
        </w:tc>
        <w:tc>
          <w:tcPr>
            <w:tcW w:w="1260" w:type="dxa"/>
            <w:shd w:val="clear" w:color="auto" w:fill="auto"/>
            <w:vAlign w:val="bottom"/>
          </w:tcPr>
          <w:p w14:paraId="6A530755" w14:textId="2D2D036A" w:rsidR="00A87084" w:rsidRPr="00270C18" w:rsidRDefault="00A87084" w:rsidP="00270C18">
            <w:pPr>
              <w:tabs>
                <w:tab w:val="decimal" w:pos="1150"/>
              </w:tabs>
              <w:spacing w:line="320" w:lineRule="exact"/>
              <w:jc w:val="right"/>
              <w:rPr>
                <w:rFonts w:ascii="Calibri" w:hAnsi="Calibri" w:cs="Calibri"/>
                <w:sz w:val="22"/>
                <w:szCs w:val="22"/>
              </w:rPr>
            </w:pPr>
            <w:r w:rsidRPr="00270C18">
              <w:rPr>
                <w:rFonts w:ascii="Calibri" w:hAnsi="Calibri" w:cs="Calibri"/>
                <w:sz w:val="22"/>
                <w:szCs w:val="22"/>
              </w:rPr>
              <w:t>184</w:t>
            </w:r>
          </w:p>
        </w:tc>
        <w:tc>
          <w:tcPr>
            <w:tcW w:w="1350" w:type="dxa"/>
            <w:tcBorders>
              <w:left w:val="nil"/>
              <w:right w:val="nil"/>
            </w:tcBorders>
            <w:vAlign w:val="bottom"/>
          </w:tcPr>
          <w:p w14:paraId="0E4D45FD" w14:textId="3D6B061F" w:rsidR="00A87084" w:rsidRPr="00270C18" w:rsidRDefault="00A87084" w:rsidP="00270C18">
            <w:pPr>
              <w:tabs>
                <w:tab w:val="decimal" w:pos="942"/>
              </w:tabs>
              <w:spacing w:line="320" w:lineRule="exact"/>
              <w:jc w:val="right"/>
              <w:rPr>
                <w:rFonts w:ascii="Calibri" w:hAnsi="Calibri" w:cs="Calibri"/>
                <w:sz w:val="22"/>
                <w:szCs w:val="22"/>
              </w:rPr>
            </w:pPr>
            <w:r w:rsidRPr="00270C18">
              <w:rPr>
                <w:rFonts w:ascii="Calibri" w:hAnsi="Calibri" w:cs="Calibri"/>
                <w:sz w:val="22"/>
                <w:szCs w:val="22"/>
              </w:rPr>
              <w:t>178</w:t>
            </w:r>
          </w:p>
        </w:tc>
      </w:tr>
      <w:tr w:rsidR="00A87084" w:rsidRPr="00270C18" w14:paraId="7643A19D" w14:textId="77777777" w:rsidTr="002D0D74">
        <w:tc>
          <w:tcPr>
            <w:tcW w:w="5994" w:type="dxa"/>
            <w:tcBorders>
              <w:top w:val="nil"/>
              <w:left w:val="nil"/>
              <w:bottom w:val="nil"/>
              <w:right w:val="nil"/>
            </w:tcBorders>
            <w:vAlign w:val="bottom"/>
          </w:tcPr>
          <w:p w14:paraId="3FB1116D" w14:textId="77777777" w:rsidR="00A87084" w:rsidRPr="00270C18" w:rsidRDefault="00A87084" w:rsidP="00270C18">
            <w:pPr>
              <w:spacing w:line="320" w:lineRule="exact"/>
              <w:ind w:left="30" w:hanging="72"/>
              <w:rPr>
                <w:rFonts w:ascii="Calibri" w:hAnsi="Calibri" w:cs="Calibri"/>
                <w:sz w:val="22"/>
                <w:szCs w:val="22"/>
              </w:rPr>
            </w:pPr>
            <w:r w:rsidRPr="00270C18">
              <w:rPr>
                <w:rFonts w:ascii="Calibri" w:hAnsi="Calibri" w:cs="Calibri"/>
                <w:sz w:val="22"/>
                <w:szCs w:val="22"/>
              </w:rPr>
              <w:t>Goodwill</w:t>
            </w:r>
          </w:p>
        </w:tc>
        <w:tc>
          <w:tcPr>
            <w:tcW w:w="1350" w:type="dxa"/>
            <w:shd w:val="clear" w:color="auto" w:fill="auto"/>
          </w:tcPr>
          <w:p w14:paraId="06F64656" w14:textId="3C6A9BCB" w:rsidR="00A8708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350" w:type="dxa"/>
            <w:tcBorders>
              <w:top w:val="nil"/>
              <w:left w:val="nil"/>
              <w:bottom w:val="nil"/>
              <w:right w:val="nil"/>
            </w:tcBorders>
          </w:tcPr>
          <w:p w14:paraId="30F50C83" w14:textId="77777777" w:rsidR="00A8708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w:t>
            </w:r>
          </w:p>
        </w:tc>
        <w:tc>
          <w:tcPr>
            <w:tcW w:w="1260" w:type="dxa"/>
            <w:shd w:val="clear" w:color="auto" w:fill="auto"/>
            <w:vAlign w:val="bottom"/>
          </w:tcPr>
          <w:p w14:paraId="43EDCB11" w14:textId="66F69941" w:rsidR="00A87084" w:rsidRPr="00270C18" w:rsidRDefault="00A87084" w:rsidP="00270C18">
            <w:pPr>
              <w:pBdr>
                <w:bottom w:val="sing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847</w:t>
            </w:r>
          </w:p>
        </w:tc>
        <w:tc>
          <w:tcPr>
            <w:tcW w:w="1350" w:type="dxa"/>
            <w:tcBorders>
              <w:left w:val="nil"/>
              <w:right w:val="nil"/>
            </w:tcBorders>
            <w:vAlign w:val="bottom"/>
          </w:tcPr>
          <w:p w14:paraId="14941DF9" w14:textId="77777777" w:rsidR="00A87084" w:rsidRPr="00270C18" w:rsidRDefault="00A87084"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847</w:t>
            </w:r>
          </w:p>
        </w:tc>
        <w:tc>
          <w:tcPr>
            <w:tcW w:w="1260" w:type="dxa"/>
            <w:shd w:val="clear" w:color="auto" w:fill="auto"/>
            <w:vAlign w:val="bottom"/>
          </w:tcPr>
          <w:p w14:paraId="114EA849" w14:textId="7E8F970C" w:rsidR="00A87084" w:rsidRPr="00270C18" w:rsidRDefault="009325C0" w:rsidP="00270C18">
            <w:pPr>
              <w:pBdr>
                <w:bottom w:val="sing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w:t>
            </w:r>
          </w:p>
        </w:tc>
        <w:tc>
          <w:tcPr>
            <w:tcW w:w="1350" w:type="dxa"/>
            <w:tcBorders>
              <w:left w:val="nil"/>
              <w:right w:val="nil"/>
            </w:tcBorders>
            <w:vAlign w:val="bottom"/>
          </w:tcPr>
          <w:p w14:paraId="119AAF4C" w14:textId="77777777" w:rsidR="00A87084" w:rsidRPr="00270C18" w:rsidRDefault="00A87084" w:rsidP="00270C18">
            <w:pPr>
              <w:pBdr>
                <w:bottom w:val="single" w:sz="4" w:space="1" w:color="auto"/>
              </w:pBdr>
              <w:tabs>
                <w:tab w:val="decimal" w:pos="942"/>
              </w:tabs>
              <w:spacing w:line="320" w:lineRule="exact"/>
              <w:jc w:val="right"/>
              <w:rPr>
                <w:rFonts w:ascii="Calibri" w:hAnsi="Calibri" w:cs="Calibri"/>
                <w:sz w:val="22"/>
                <w:szCs w:val="22"/>
              </w:rPr>
            </w:pPr>
            <w:r w:rsidRPr="00270C18">
              <w:rPr>
                <w:rFonts w:ascii="Calibri" w:hAnsi="Calibri" w:cs="Calibri"/>
                <w:sz w:val="22"/>
                <w:szCs w:val="22"/>
              </w:rPr>
              <w:t>-</w:t>
            </w:r>
          </w:p>
        </w:tc>
      </w:tr>
      <w:tr w:rsidR="00A87084" w:rsidRPr="00270C18" w14:paraId="6BD49D42" w14:textId="77777777" w:rsidTr="002D0D74">
        <w:trPr>
          <w:trHeight w:val="495"/>
        </w:trPr>
        <w:tc>
          <w:tcPr>
            <w:tcW w:w="5994" w:type="dxa"/>
            <w:tcBorders>
              <w:top w:val="nil"/>
              <w:left w:val="nil"/>
              <w:bottom w:val="nil"/>
              <w:right w:val="nil"/>
            </w:tcBorders>
            <w:vAlign w:val="bottom"/>
          </w:tcPr>
          <w:p w14:paraId="1B9C0E48" w14:textId="7C4BDD9D" w:rsidR="00A87084" w:rsidRPr="00270C18" w:rsidRDefault="00A87084" w:rsidP="00270C18">
            <w:pPr>
              <w:spacing w:line="320" w:lineRule="exact"/>
              <w:ind w:left="30" w:hanging="72"/>
              <w:rPr>
                <w:rFonts w:ascii="Calibri" w:hAnsi="Calibri" w:cs="Calibri"/>
                <w:sz w:val="22"/>
                <w:szCs w:val="22"/>
                <w:cs/>
              </w:rPr>
            </w:pPr>
            <w:r w:rsidRPr="00270C18">
              <w:rPr>
                <w:rFonts w:ascii="Calibri" w:hAnsi="Calibri" w:cs="Calibri"/>
                <w:sz w:val="22"/>
                <w:szCs w:val="22"/>
              </w:rPr>
              <w:t xml:space="preserve">Carrying amounts of joint ventures based on </w:t>
            </w:r>
            <w:r w:rsidRPr="00270C18">
              <w:rPr>
                <w:rFonts w:ascii="Calibri" w:hAnsi="Calibri" w:cs="Calibri"/>
                <w:sz w:val="22"/>
                <w:szCs w:val="22"/>
              </w:rPr>
              <w:br/>
            </w:r>
            <w:r w:rsidR="002D0D74" w:rsidRPr="00270C18">
              <w:rPr>
                <w:rFonts w:ascii="Calibri" w:hAnsi="Calibri" w:cs="Calibri"/>
                <w:sz w:val="22"/>
                <w:szCs w:val="22"/>
              </w:rPr>
              <w:t xml:space="preserve">  </w:t>
            </w:r>
            <w:r w:rsidRPr="00270C18">
              <w:rPr>
                <w:rFonts w:ascii="Calibri" w:hAnsi="Calibri" w:cs="Calibri"/>
                <w:sz w:val="22"/>
                <w:szCs w:val="22"/>
              </w:rPr>
              <w:t>equity method</w:t>
            </w:r>
          </w:p>
        </w:tc>
        <w:tc>
          <w:tcPr>
            <w:tcW w:w="1350" w:type="dxa"/>
            <w:shd w:val="clear" w:color="auto" w:fill="auto"/>
            <w:vAlign w:val="bottom"/>
          </w:tcPr>
          <w:p w14:paraId="4CDC9894" w14:textId="25764131" w:rsidR="00A87084" w:rsidRPr="00270C18" w:rsidRDefault="00A87084" w:rsidP="00270C18">
            <w:pPr>
              <w:pBdr>
                <w:bottom w:val="doub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122,97</w:t>
            </w:r>
            <w:r w:rsidR="00493E4B" w:rsidRPr="00270C18">
              <w:rPr>
                <w:rFonts w:ascii="Calibri" w:hAnsi="Calibri" w:cs="Calibri"/>
                <w:sz w:val="22"/>
                <w:szCs w:val="22"/>
              </w:rPr>
              <w:t>5</w:t>
            </w:r>
          </w:p>
        </w:tc>
        <w:tc>
          <w:tcPr>
            <w:tcW w:w="1350" w:type="dxa"/>
            <w:tcBorders>
              <w:top w:val="nil"/>
              <w:left w:val="nil"/>
              <w:bottom w:val="nil"/>
              <w:right w:val="nil"/>
            </w:tcBorders>
            <w:vAlign w:val="bottom"/>
          </w:tcPr>
          <w:p w14:paraId="45D636FD" w14:textId="2D9A6B0F" w:rsidR="00A87084" w:rsidRPr="00270C18" w:rsidRDefault="00A87084" w:rsidP="00270C18">
            <w:pPr>
              <w:pBdr>
                <w:bottom w:val="doub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122,423</w:t>
            </w:r>
          </w:p>
        </w:tc>
        <w:tc>
          <w:tcPr>
            <w:tcW w:w="1260" w:type="dxa"/>
            <w:shd w:val="clear" w:color="auto" w:fill="auto"/>
            <w:vAlign w:val="bottom"/>
          </w:tcPr>
          <w:p w14:paraId="46085DDA" w14:textId="45C1D3CF" w:rsidR="00A87084" w:rsidRPr="00270C18" w:rsidRDefault="00A87084" w:rsidP="00270C18">
            <w:pPr>
              <w:pBdr>
                <w:bottom w:val="double" w:sz="4" w:space="1" w:color="auto"/>
              </w:pBdr>
              <w:tabs>
                <w:tab w:val="decimal" w:pos="1240"/>
              </w:tabs>
              <w:spacing w:line="320" w:lineRule="exact"/>
              <w:jc w:val="right"/>
              <w:rPr>
                <w:rFonts w:ascii="Calibri" w:hAnsi="Calibri" w:cs="Calibri"/>
                <w:sz w:val="22"/>
                <w:szCs w:val="22"/>
              </w:rPr>
            </w:pPr>
            <w:r w:rsidRPr="00270C18">
              <w:rPr>
                <w:rFonts w:ascii="Calibri" w:hAnsi="Calibri" w:cs="Calibri"/>
                <w:sz w:val="22"/>
                <w:szCs w:val="22"/>
              </w:rPr>
              <w:t>167,218</w:t>
            </w:r>
          </w:p>
        </w:tc>
        <w:tc>
          <w:tcPr>
            <w:tcW w:w="1350" w:type="dxa"/>
            <w:tcBorders>
              <w:left w:val="nil"/>
              <w:right w:val="nil"/>
            </w:tcBorders>
            <w:vAlign w:val="bottom"/>
          </w:tcPr>
          <w:p w14:paraId="4A055B26" w14:textId="742C181C" w:rsidR="00A87084" w:rsidRPr="00270C18" w:rsidRDefault="00A87084" w:rsidP="00270C18">
            <w:pPr>
              <w:pBdr>
                <w:bottom w:val="doub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179,273</w:t>
            </w:r>
          </w:p>
        </w:tc>
        <w:tc>
          <w:tcPr>
            <w:tcW w:w="1260" w:type="dxa"/>
            <w:shd w:val="clear" w:color="auto" w:fill="auto"/>
            <w:vAlign w:val="bottom"/>
          </w:tcPr>
          <w:p w14:paraId="4A868A4F" w14:textId="46201EC6" w:rsidR="00A87084" w:rsidRPr="00270C18" w:rsidRDefault="009325C0" w:rsidP="00270C18">
            <w:pPr>
              <w:pBdr>
                <w:bottom w:val="double" w:sz="4" w:space="1" w:color="auto"/>
              </w:pBdr>
              <w:tabs>
                <w:tab w:val="decimal" w:pos="1150"/>
              </w:tabs>
              <w:spacing w:line="320" w:lineRule="exact"/>
              <w:jc w:val="right"/>
              <w:rPr>
                <w:rFonts w:ascii="Calibri" w:hAnsi="Calibri" w:cs="Calibri"/>
                <w:sz w:val="22"/>
                <w:szCs w:val="22"/>
              </w:rPr>
            </w:pPr>
            <w:r w:rsidRPr="00270C18">
              <w:rPr>
                <w:rFonts w:ascii="Calibri" w:hAnsi="Calibri" w:cs="Calibri"/>
                <w:sz w:val="22"/>
                <w:szCs w:val="22"/>
              </w:rPr>
              <w:t>17,</w:t>
            </w:r>
            <w:r w:rsidR="00A71F49" w:rsidRPr="00270C18">
              <w:rPr>
                <w:rFonts w:ascii="Calibri" w:hAnsi="Calibri" w:cs="Calibri"/>
                <w:sz w:val="22"/>
                <w:szCs w:val="22"/>
              </w:rPr>
              <w:t>612</w:t>
            </w:r>
          </w:p>
        </w:tc>
        <w:tc>
          <w:tcPr>
            <w:tcW w:w="1350" w:type="dxa"/>
            <w:tcBorders>
              <w:left w:val="nil"/>
              <w:right w:val="nil"/>
            </w:tcBorders>
            <w:vAlign w:val="bottom"/>
          </w:tcPr>
          <w:p w14:paraId="2674D9CF" w14:textId="05D10F11" w:rsidR="00A87084" w:rsidRPr="00270C18" w:rsidRDefault="00A87084" w:rsidP="00270C18">
            <w:pPr>
              <w:pBdr>
                <w:bottom w:val="double" w:sz="4" w:space="1" w:color="auto"/>
              </w:pBdr>
              <w:tabs>
                <w:tab w:val="decimal" w:pos="942"/>
              </w:tabs>
              <w:spacing w:line="320" w:lineRule="exact"/>
              <w:jc w:val="right"/>
              <w:rPr>
                <w:rFonts w:ascii="Calibri" w:hAnsi="Calibri" w:cs="Calibri"/>
                <w:sz w:val="22"/>
                <w:szCs w:val="22"/>
              </w:rPr>
            </w:pPr>
            <w:r w:rsidRPr="00270C18">
              <w:rPr>
                <w:rFonts w:ascii="Calibri" w:hAnsi="Calibri" w:cs="Calibri"/>
                <w:sz w:val="22"/>
                <w:szCs w:val="22"/>
              </w:rPr>
              <w:t>21,011</w:t>
            </w:r>
          </w:p>
        </w:tc>
      </w:tr>
    </w:tbl>
    <w:p w14:paraId="4F01CE73" w14:textId="77777777" w:rsidR="00B358F3" w:rsidRPr="00270C18" w:rsidRDefault="00B358F3" w:rsidP="00270C18">
      <w:pPr>
        <w:tabs>
          <w:tab w:val="left" w:pos="1440"/>
          <w:tab w:val="left" w:pos="4140"/>
        </w:tabs>
        <w:spacing w:before="240" w:after="80" w:line="276" w:lineRule="auto"/>
        <w:ind w:left="180"/>
        <w:jc w:val="both"/>
        <w:textAlignment w:val="auto"/>
        <w:rPr>
          <w:rFonts w:ascii="Calibri" w:hAnsi="Calibri" w:cstheme="minorBidi"/>
          <w:sz w:val="22"/>
          <w:szCs w:val="22"/>
        </w:rPr>
      </w:pPr>
    </w:p>
    <w:p w14:paraId="7F23565D" w14:textId="77777777" w:rsidR="00B358F3" w:rsidRPr="00270C18" w:rsidRDefault="00B358F3" w:rsidP="00270C18">
      <w:pPr>
        <w:tabs>
          <w:tab w:val="left" w:pos="1440"/>
          <w:tab w:val="left" w:pos="4140"/>
        </w:tabs>
        <w:spacing w:before="240" w:after="80" w:line="276" w:lineRule="auto"/>
        <w:ind w:left="180"/>
        <w:jc w:val="both"/>
        <w:textAlignment w:val="auto"/>
        <w:rPr>
          <w:rFonts w:ascii="Calibri" w:hAnsi="Calibri" w:cstheme="minorBidi"/>
          <w:sz w:val="22"/>
          <w:szCs w:val="22"/>
        </w:rPr>
      </w:pPr>
    </w:p>
    <w:p w14:paraId="5142839C"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7B6290F1" w14:textId="03F5ABBE" w:rsidR="008F63A2" w:rsidRPr="00270C18" w:rsidRDefault="00A56B7A" w:rsidP="00270C18">
      <w:pPr>
        <w:tabs>
          <w:tab w:val="left" w:pos="990"/>
        </w:tabs>
        <w:spacing w:before="240" w:after="120" w:line="276" w:lineRule="auto"/>
        <w:ind w:left="990"/>
        <w:jc w:val="thaiDistribute"/>
        <w:outlineLvl w:val="0"/>
        <w:rPr>
          <w:rFonts w:ascii="Calibri" w:hAnsi="Calibri" w:cs="Calibri"/>
          <w:sz w:val="22"/>
          <w:szCs w:val="22"/>
        </w:rPr>
      </w:pPr>
      <w:r w:rsidRPr="00270C18">
        <w:rPr>
          <w:rFonts w:ascii="Calibri" w:hAnsi="Calibri" w:cs="Calibri"/>
          <w:sz w:val="22"/>
          <w:szCs w:val="22"/>
        </w:rPr>
        <w:lastRenderedPageBreak/>
        <w:t>Summarised information about profit and loss for the year</w:t>
      </w:r>
      <w:r w:rsidR="00694614" w:rsidRPr="00270C18">
        <w:rPr>
          <w:rFonts w:ascii="Calibri" w:hAnsi="Calibri" w:cs="Calibri"/>
          <w:sz w:val="22"/>
          <w:szCs w:val="22"/>
        </w:rPr>
        <w:t>s</w:t>
      </w:r>
      <w:r w:rsidRPr="00270C18">
        <w:rPr>
          <w:rFonts w:ascii="Calibri" w:hAnsi="Calibri" w:cs="Calibri"/>
          <w:sz w:val="22"/>
          <w:szCs w:val="22"/>
        </w:rPr>
        <w:t xml:space="preserve"> ended 31 December 2024 and 2023.</w:t>
      </w:r>
    </w:p>
    <w:p w14:paraId="0A1F888C" w14:textId="77777777" w:rsidR="00194ABF" w:rsidRPr="00270C18" w:rsidRDefault="00194ABF" w:rsidP="00270C18">
      <w:pPr>
        <w:tabs>
          <w:tab w:val="left" w:pos="990"/>
        </w:tabs>
        <w:spacing w:before="240" w:after="120" w:line="276" w:lineRule="auto"/>
        <w:ind w:left="990"/>
        <w:jc w:val="thaiDistribute"/>
        <w:outlineLvl w:val="0"/>
        <w:rPr>
          <w:rFonts w:ascii="Calibri" w:hAnsi="Calibri" w:cs="Calibri"/>
          <w:sz w:val="8"/>
          <w:szCs w:val="8"/>
        </w:rPr>
      </w:pPr>
    </w:p>
    <w:tbl>
      <w:tblPr>
        <w:tblW w:w="13797" w:type="dxa"/>
        <w:tblInd w:w="954" w:type="dxa"/>
        <w:tblLayout w:type="fixed"/>
        <w:tblLook w:val="0000" w:firstRow="0" w:lastRow="0" w:firstColumn="0" w:lastColumn="0" w:noHBand="0" w:noVBand="0"/>
      </w:tblPr>
      <w:tblGrid>
        <w:gridCol w:w="4977"/>
        <w:gridCol w:w="1620"/>
        <w:gridCol w:w="1530"/>
        <w:gridCol w:w="1440"/>
        <w:gridCol w:w="1440"/>
        <w:gridCol w:w="1440"/>
        <w:gridCol w:w="1350"/>
      </w:tblGrid>
      <w:tr w:rsidR="00467569" w:rsidRPr="00270C18" w14:paraId="07E45C13" w14:textId="77777777" w:rsidTr="004C02DF">
        <w:tc>
          <w:tcPr>
            <w:tcW w:w="4977" w:type="dxa"/>
            <w:tcBorders>
              <w:top w:val="nil"/>
              <w:left w:val="nil"/>
              <w:right w:val="nil"/>
            </w:tcBorders>
            <w:vAlign w:val="bottom"/>
          </w:tcPr>
          <w:p w14:paraId="444650E2" w14:textId="77777777" w:rsidR="00467569" w:rsidRPr="00270C18" w:rsidRDefault="00467569" w:rsidP="00270C18">
            <w:pPr>
              <w:spacing w:line="360" w:lineRule="exact"/>
              <w:jc w:val="center"/>
              <w:rPr>
                <w:rFonts w:ascii="Calibri" w:hAnsi="Calibri" w:cs="Calibri"/>
                <w:sz w:val="22"/>
                <w:szCs w:val="22"/>
                <w:cs/>
              </w:rPr>
            </w:pPr>
          </w:p>
        </w:tc>
        <w:tc>
          <w:tcPr>
            <w:tcW w:w="3150" w:type="dxa"/>
            <w:gridSpan w:val="2"/>
            <w:tcBorders>
              <w:top w:val="nil"/>
              <w:left w:val="nil"/>
              <w:right w:val="nil"/>
            </w:tcBorders>
          </w:tcPr>
          <w:p w14:paraId="5899B86E" w14:textId="77777777"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rPr>
            </w:pPr>
            <w:r w:rsidRPr="00270C18">
              <w:rPr>
                <w:rFonts w:ascii="Calibri" w:hAnsi="Calibri" w:cs="Calibri"/>
                <w:sz w:val="22"/>
                <w:szCs w:val="22"/>
              </w:rPr>
              <w:t xml:space="preserve">Siriman Chemicals India </w:t>
            </w:r>
            <w:r w:rsidRPr="00270C18">
              <w:rPr>
                <w:rFonts w:ascii="Calibri" w:hAnsi="Calibri" w:cs="Calibri"/>
                <w:sz w:val="22"/>
                <w:szCs w:val="22"/>
              </w:rPr>
              <w:br/>
              <w:t>Private Limited</w:t>
            </w:r>
          </w:p>
        </w:tc>
        <w:tc>
          <w:tcPr>
            <w:tcW w:w="2880" w:type="dxa"/>
            <w:gridSpan w:val="2"/>
            <w:tcBorders>
              <w:top w:val="nil"/>
              <w:left w:val="nil"/>
              <w:right w:val="nil"/>
            </w:tcBorders>
          </w:tcPr>
          <w:p w14:paraId="1C4534FF" w14:textId="77777777"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rPr>
            </w:pPr>
            <w:r w:rsidRPr="00270C18">
              <w:rPr>
                <w:rFonts w:ascii="Calibri" w:hAnsi="Calibri" w:cs="Calibri"/>
                <w:sz w:val="22"/>
                <w:szCs w:val="22"/>
              </w:rPr>
              <w:t xml:space="preserve">Easternbulk Lime </w:t>
            </w:r>
            <w:r w:rsidRPr="00270C18">
              <w:rPr>
                <w:rFonts w:ascii="Calibri" w:hAnsi="Calibri" w:cs="Calibri"/>
                <w:spacing w:val="-2"/>
                <w:sz w:val="22"/>
                <w:szCs w:val="22"/>
              </w:rPr>
              <w:t>Products Private Limited</w:t>
            </w:r>
          </w:p>
        </w:tc>
        <w:tc>
          <w:tcPr>
            <w:tcW w:w="2790" w:type="dxa"/>
            <w:gridSpan w:val="2"/>
            <w:tcBorders>
              <w:top w:val="nil"/>
              <w:left w:val="nil"/>
              <w:right w:val="nil"/>
            </w:tcBorders>
          </w:tcPr>
          <w:p w14:paraId="260ED6BB" w14:textId="77777777"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rPr>
            </w:pPr>
          </w:p>
          <w:p w14:paraId="22509156" w14:textId="77777777"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rPr>
            </w:pPr>
            <w:r w:rsidRPr="00270C18">
              <w:rPr>
                <w:rFonts w:ascii="Calibri" w:hAnsi="Calibri" w:cs="Calibri"/>
                <w:sz w:val="22"/>
                <w:szCs w:val="22"/>
              </w:rPr>
              <w:t>CalMix Company Limited</w:t>
            </w:r>
          </w:p>
        </w:tc>
      </w:tr>
      <w:tr w:rsidR="00467569" w:rsidRPr="00270C18" w14:paraId="3EAA1741" w14:textId="77777777" w:rsidTr="004C02DF">
        <w:tc>
          <w:tcPr>
            <w:tcW w:w="4977" w:type="dxa"/>
            <w:tcBorders>
              <w:top w:val="nil"/>
              <w:left w:val="nil"/>
              <w:right w:val="nil"/>
            </w:tcBorders>
            <w:vAlign w:val="bottom"/>
          </w:tcPr>
          <w:p w14:paraId="5EACF17C" w14:textId="77777777" w:rsidR="00467569" w:rsidRPr="00270C18" w:rsidRDefault="00467569" w:rsidP="00270C18">
            <w:pPr>
              <w:spacing w:line="360" w:lineRule="exact"/>
              <w:jc w:val="center"/>
              <w:rPr>
                <w:rFonts w:ascii="Calibri" w:hAnsi="Calibri" w:cs="Calibri"/>
                <w:sz w:val="22"/>
                <w:szCs w:val="22"/>
                <w:cs/>
              </w:rPr>
            </w:pPr>
            <w:r w:rsidRPr="00270C18">
              <w:rPr>
                <w:rFonts w:ascii="Calibri" w:hAnsi="Calibri" w:cs="Calibri"/>
                <w:sz w:val="22"/>
                <w:szCs w:val="22"/>
              </w:rPr>
              <w:t xml:space="preserve"> </w:t>
            </w:r>
          </w:p>
        </w:tc>
        <w:tc>
          <w:tcPr>
            <w:tcW w:w="1620" w:type="dxa"/>
            <w:tcBorders>
              <w:top w:val="nil"/>
              <w:left w:val="nil"/>
              <w:right w:val="nil"/>
            </w:tcBorders>
          </w:tcPr>
          <w:p w14:paraId="2BB8FECF" w14:textId="7A6156D8"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theme="minorBidi"/>
                <w:sz w:val="22"/>
                <w:szCs w:val="22"/>
                <w:u w:val="single"/>
              </w:rPr>
            </w:pPr>
            <w:r w:rsidRPr="00270C18">
              <w:rPr>
                <w:rFonts w:ascii="Calibri" w:hAnsi="Calibri" w:cs="Calibri"/>
                <w:sz w:val="22"/>
                <w:szCs w:val="22"/>
              </w:rPr>
              <w:t>202</w:t>
            </w:r>
            <w:r w:rsidRPr="00270C18">
              <w:rPr>
                <w:rFonts w:ascii="Calibri" w:hAnsi="Calibri" w:cstheme="minorBidi"/>
                <w:sz w:val="22"/>
                <w:szCs w:val="22"/>
              </w:rPr>
              <w:t>4</w:t>
            </w:r>
          </w:p>
        </w:tc>
        <w:tc>
          <w:tcPr>
            <w:tcW w:w="1530" w:type="dxa"/>
            <w:tcBorders>
              <w:top w:val="nil"/>
              <w:left w:val="nil"/>
              <w:right w:val="nil"/>
            </w:tcBorders>
          </w:tcPr>
          <w:p w14:paraId="73142017" w14:textId="05EA0E22"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sz w:val="22"/>
                <w:szCs w:val="22"/>
              </w:rPr>
              <w:t>2023</w:t>
            </w:r>
          </w:p>
        </w:tc>
        <w:tc>
          <w:tcPr>
            <w:tcW w:w="1440" w:type="dxa"/>
            <w:tcBorders>
              <w:top w:val="nil"/>
              <w:left w:val="nil"/>
              <w:right w:val="nil"/>
            </w:tcBorders>
          </w:tcPr>
          <w:p w14:paraId="66200AD7" w14:textId="12413F03"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sz w:val="22"/>
                <w:szCs w:val="22"/>
              </w:rPr>
              <w:t>202</w:t>
            </w:r>
            <w:r w:rsidRPr="00270C18">
              <w:rPr>
                <w:rFonts w:ascii="Calibri" w:hAnsi="Calibri" w:cstheme="minorBidi"/>
                <w:sz w:val="22"/>
                <w:szCs w:val="22"/>
              </w:rPr>
              <w:t>4</w:t>
            </w:r>
          </w:p>
        </w:tc>
        <w:tc>
          <w:tcPr>
            <w:tcW w:w="1440" w:type="dxa"/>
            <w:tcBorders>
              <w:top w:val="nil"/>
              <w:left w:val="nil"/>
              <w:right w:val="nil"/>
            </w:tcBorders>
          </w:tcPr>
          <w:p w14:paraId="764CB6F0" w14:textId="49E08F91"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sz w:val="22"/>
                <w:szCs w:val="22"/>
              </w:rPr>
              <w:t>2023</w:t>
            </w:r>
          </w:p>
        </w:tc>
        <w:tc>
          <w:tcPr>
            <w:tcW w:w="1440" w:type="dxa"/>
            <w:tcBorders>
              <w:top w:val="nil"/>
              <w:left w:val="nil"/>
              <w:right w:val="nil"/>
            </w:tcBorders>
          </w:tcPr>
          <w:p w14:paraId="78131769" w14:textId="747D85DE"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sz w:val="22"/>
                <w:szCs w:val="22"/>
              </w:rPr>
              <w:t>202</w:t>
            </w:r>
            <w:r w:rsidRPr="00270C18">
              <w:rPr>
                <w:rFonts w:ascii="Calibri" w:hAnsi="Calibri" w:cstheme="minorBidi"/>
                <w:sz w:val="22"/>
                <w:szCs w:val="22"/>
              </w:rPr>
              <w:t>4</w:t>
            </w:r>
          </w:p>
        </w:tc>
        <w:tc>
          <w:tcPr>
            <w:tcW w:w="1350" w:type="dxa"/>
            <w:tcBorders>
              <w:top w:val="nil"/>
              <w:left w:val="nil"/>
              <w:right w:val="nil"/>
            </w:tcBorders>
          </w:tcPr>
          <w:p w14:paraId="0F760BA9" w14:textId="33D8B4B4" w:rsidR="00467569" w:rsidRPr="00270C18" w:rsidRDefault="00467569" w:rsidP="00270C18">
            <w:pPr>
              <w:pBdr>
                <w:bottom w:val="single" w:sz="4" w:space="1" w:color="auto"/>
              </w:pBd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sz w:val="22"/>
                <w:szCs w:val="22"/>
              </w:rPr>
              <w:t>2023</w:t>
            </w:r>
          </w:p>
        </w:tc>
      </w:tr>
      <w:tr w:rsidR="00467569" w:rsidRPr="00270C18" w14:paraId="2C0B4000" w14:textId="77777777" w:rsidTr="004C02DF">
        <w:tc>
          <w:tcPr>
            <w:tcW w:w="4977" w:type="dxa"/>
            <w:tcBorders>
              <w:top w:val="nil"/>
              <w:left w:val="nil"/>
              <w:right w:val="nil"/>
            </w:tcBorders>
            <w:vAlign w:val="bottom"/>
          </w:tcPr>
          <w:p w14:paraId="1E4AEFAF" w14:textId="77777777" w:rsidR="00467569" w:rsidRPr="00270C18" w:rsidRDefault="00467569" w:rsidP="00270C18">
            <w:pPr>
              <w:spacing w:line="360" w:lineRule="exact"/>
              <w:jc w:val="center"/>
              <w:rPr>
                <w:rFonts w:ascii="Calibri" w:hAnsi="Calibri" w:cs="Calibri"/>
                <w:sz w:val="22"/>
                <w:szCs w:val="22"/>
              </w:rPr>
            </w:pPr>
          </w:p>
        </w:tc>
        <w:tc>
          <w:tcPr>
            <w:tcW w:w="8820" w:type="dxa"/>
            <w:gridSpan w:val="6"/>
            <w:tcBorders>
              <w:top w:val="nil"/>
              <w:left w:val="nil"/>
              <w:right w:val="nil"/>
            </w:tcBorders>
          </w:tcPr>
          <w:p w14:paraId="3BD9C299" w14:textId="77777777" w:rsidR="00467569" w:rsidRPr="00270C18" w:rsidRDefault="00467569" w:rsidP="00270C18">
            <w:pPr>
              <w:tabs>
                <w:tab w:val="right" w:pos="7200"/>
                <w:tab w:val="right" w:pos="8540"/>
              </w:tabs>
              <w:spacing w:line="360" w:lineRule="exact"/>
              <w:jc w:val="center"/>
              <w:rPr>
                <w:rFonts w:ascii="Calibri" w:hAnsi="Calibri" w:cs="Calibri"/>
                <w:sz w:val="22"/>
                <w:szCs w:val="22"/>
                <w:u w:val="single"/>
              </w:rPr>
            </w:pPr>
            <w:r w:rsidRPr="00270C18">
              <w:rPr>
                <w:rFonts w:ascii="Calibri" w:hAnsi="Calibri" w:cs="Calibri"/>
                <w:i/>
                <w:iCs/>
                <w:sz w:val="22"/>
                <w:szCs w:val="22"/>
              </w:rPr>
              <w:t>(in thousand Baht)</w:t>
            </w:r>
          </w:p>
        </w:tc>
      </w:tr>
      <w:tr w:rsidR="00467569" w:rsidRPr="00270C18" w14:paraId="2A9CB281" w14:textId="77777777" w:rsidTr="004C02DF">
        <w:tc>
          <w:tcPr>
            <w:tcW w:w="4977" w:type="dxa"/>
            <w:tcBorders>
              <w:top w:val="nil"/>
              <w:left w:val="nil"/>
              <w:right w:val="nil"/>
            </w:tcBorders>
            <w:vAlign w:val="bottom"/>
          </w:tcPr>
          <w:p w14:paraId="46A3005D" w14:textId="77777777" w:rsidR="00467569" w:rsidRPr="00270C18" w:rsidRDefault="00467569" w:rsidP="00270C18">
            <w:pPr>
              <w:spacing w:line="320" w:lineRule="exact"/>
              <w:ind w:left="-61" w:firstLine="9"/>
              <w:rPr>
                <w:rFonts w:ascii="Calibri" w:hAnsi="Calibri" w:cs="Calibri"/>
                <w:sz w:val="22"/>
                <w:szCs w:val="22"/>
                <w:cs/>
              </w:rPr>
            </w:pPr>
            <w:r w:rsidRPr="00270C18">
              <w:rPr>
                <w:rFonts w:ascii="Calibri" w:hAnsi="Calibri" w:cs="Calibri"/>
                <w:sz w:val="22"/>
                <w:szCs w:val="22"/>
              </w:rPr>
              <w:t>Sales</w:t>
            </w:r>
          </w:p>
        </w:tc>
        <w:tc>
          <w:tcPr>
            <w:tcW w:w="1620" w:type="dxa"/>
            <w:shd w:val="clear" w:color="auto" w:fill="auto"/>
            <w:vAlign w:val="bottom"/>
          </w:tcPr>
          <w:p w14:paraId="7651CABF" w14:textId="5D5AEF35" w:rsidR="00467569"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262,001</w:t>
            </w:r>
          </w:p>
        </w:tc>
        <w:tc>
          <w:tcPr>
            <w:tcW w:w="1530" w:type="dxa"/>
            <w:tcBorders>
              <w:top w:val="nil"/>
              <w:left w:val="nil"/>
              <w:right w:val="nil"/>
            </w:tcBorders>
            <w:vAlign w:val="bottom"/>
          </w:tcPr>
          <w:p w14:paraId="3ADBEEDC" w14:textId="4724249D" w:rsidR="00467569" w:rsidRPr="00270C18" w:rsidRDefault="00467569"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232,005</w:t>
            </w:r>
          </w:p>
        </w:tc>
        <w:tc>
          <w:tcPr>
            <w:tcW w:w="1440" w:type="dxa"/>
            <w:shd w:val="clear" w:color="auto" w:fill="auto"/>
            <w:vAlign w:val="bottom"/>
          </w:tcPr>
          <w:p w14:paraId="22672FF0" w14:textId="56C7C6F1" w:rsidR="00467569"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518,130</w:t>
            </w:r>
          </w:p>
        </w:tc>
        <w:tc>
          <w:tcPr>
            <w:tcW w:w="1440" w:type="dxa"/>
            <w:tcBorders>
              <w:top w:val="nil"/>
              <w:left w:val="nil"/>
              <w:right w:val="nil"/>
            </w:tcBorders>
            <w:vAlign w:val="bottom"/>
          </w:tcPr>
          <w:p w14:paraId="6BA6BEA3" w14:textId="36514CF5" w:rsidR="00467569" w:rsidRPr="00270C18" w:rsidRDefault="00467569"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532,020</w:t>
            </w:r>
          </w:p>
        </w:tc>
        <w:tc>
          <w:tcPr>
            <w:tcW w:w="1440" w:type="dxa"/>
            <w:shd w:val="clear" w:color="auto" w:fill="auto"/>
          </w:tcPr>
          <w:p w14:paraId="76EC52BF" w14:textId="0D298297" w:rsidR="00467569" w:rsidRPr="00270C18" w:rsidRDefault="009325C0" w:rsidP="00270C18">
            <w:pP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4,804</w:t>
            </w:r>
          </w:p>
        </w:tc>
        <w:tc>
          <w:tcPr>
            <w:tcW w:w="1350" w:type="dxa"/>
            <w:tcBorders>
              <w:top w:val="nil"/>
              <w:left w:val="nil"/>
              <w:right w:val="nil"/>
            </w:tcBorders>
          </w:tcPr>
          <w:p w14:paraId="632F5A01" w14:textId="6C051169" w:rsidR="00467569" w:rsidRPr="00270C18" w:rsidRDefault="00467569" w:rsidP="00270C18">
            <w:pPr>
              <w:tabs>
                <w:tab w:val="decimal" w:pos="1062"/>
              </w:tabs>
              <w:spacing w:line="360" w:lineRule="exact"/>
              <w:jc w:val="right"/>
              <w:rPr>
                <w:rFonts w:ascii="Calibri" w:hAnsi="Calibri" w:cs="Calibri"/>
                <w:sz w:val="22"/>
                <w:szCs w:val="22"/>
              </w:rPr>
            </w:pPr>
            <w:r w:rsidRPr="00270C18">
              <w:rPr>
                <w:rFonts w:ascii="Calibri" w:hAnsi="Calibri" w:cs="Calibri"/>
                <w:sz w:val="22"/>
                <w:szCs w:val="22"/>
              </w:rPr>
              <w:t>2,101</w:t>
            </w:r>
          </w:p>
        </w:tc>
      </w:tr>
      <w:tr w:rsidR="009325C0" w:rsidRPr="00270C18" w14:paraId="09B89830" w14:textId="77777777" w:rsidTr="004C02DF">
        <w:tc>
          <w:tcPr>
            <w:tcW w:w="4977" w:type="dxa"/>
            <w:tcBorders>
              <w:top w:val="nil"/>
              <w:left w:val="nil"/>
              <w:right w:val="nil"/>
            </w:tcBorders>
            <w:vAlign w:val="bottom"/>
          </w:tcPr>
          <w:p w14:paraId="7FBC4155" w14:textId="77777777"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Other income</w:t>
            </w:r>
          </w:p>
        </w:tc>
        <w:tc>
          <w:tcPr>
            <w:tcW w:w="1620" w:type="dxa"/>
            <w:shd w:val="clear" w:color="auto" w:fill="auto"/>
            <w:vAlign w:val="bottom"/>
          </w:tcPr>
          <w:p w14:paraId="74236518" w14:textId="3A2EA362"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Theme="minorHAnsi" w:hAnsiTheme="minorHAnsi" w:cstheme="minorHAnsi"/>
                <w:sz w:val="22"/>
                <w:szCs w:val="22"/>
              </w:rPr>
              <w:t>10,146</w:t>
            </w:r>
          </w:p>
        </w:tc>
        <w:tc>
          <w:tcPr>
            <w:tcW w:w="1530" w:type="dxa"/>
            <w:tcBorders>
              <w:top w:val="nil"/>
              <w:left w:val="nil"/>
              <w:right w:val="nil"/>
            </w:tcBorders>
            <w:vAlign w:val="bottom"/>
          </w:tcPr>
          <w:p w14:paraId="0CEA3671" w14:textId="2DDAA201"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20,059</w:t>
            </w:r>
          </w:p>
        </w:tc>
        <w:tc>
          <w:tcPr>
            <w:tcW w:w="1440" w:type="dxa"/>
            <w:shd w:val="clear" w:color="auto" w:fill="auto"/>
            <w:vAlign w:val="bottom"/>
          </w:tcPr>
          <w:p w14:paraId="1037561C" w14:textId="34CED834"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26</w:t>
            </w:r>
          </w:p>
        </w:tc>
        <w:tc>
          <w:tcPr>
            <w:tcW w:w="1440" w:type="dxa"/>
            <w:tcBorders>
              <w:top w:val="nil"/>
              <w:left w:val="nil"/>
              <w:right w:val="nil"/>
            </w:tcBorders>
            <w:vAlign w:val="bottom"/>
          </w:tcPr>
          <w:p w14:paraId="35EF2778" w14:textId="25DD3357"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148</w:t>
            </w:r>
          </w:p>
        </w:tc>
        <w:tc>
          <w:tcPr>
            <w:tcW w:w="1440" w:type="dxa"/>
            <w:shd w:val="clear" w:color="auto" w:fill="auto"/>
          </w:tcPr>
          <w:p w14:paraId="32CA0262" w14:textId="2F653421" w:rsidR="009325C0" w:rsidRPr="00270C18" w:rsidRDefault="009325C0" w:rsidP="00270C18">
            <w:pP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18</w:t>
            </w:r>
          </w:p>
        </w:tc>
        <w:tc>
          <w:tcPr>
            <w:tcW w:w="1350" w:type="dxa"/>
            <w:tcBorders>
              <w:top w:val="nil"/>
              <w:left w:val="nil"/>
              <w:right w:val="nil"/>
            </w:tcBorders>
          </w:tcPr>
          <w:p w14:paraId="0ACA30A3" w14:textId="6F0A4C56" w:rsidR="009325C0" w:rsidRPr="00270C18" w:rsidRDefault="009325C0" w:rsidP="00270C18">
            <w:pPr>
              <w:tabs>
                <w:tab w:val="decimal" w:pos="1062"/>
              </w:tabs>
              <w:spacing w:line="360" w:lineRule="exact"/>
              <w:jc w:val="right"/>
              <w:rPr>
                <w:rFonts w:ascii="Calibri" w:hAnsi="Calibri" w:cs="Calibri"/>
                <w:sz w:val="22"/>
                <w:szCs w:val="22"/>
              </w:rPr>
            </w:pPr>
            <w:r w:rsidRPr="00270C18">
              <w:rPr>
                <w:rFonts w:ascii="Calibri" w:hAnsi="Calibri" w:cs="Calibri"/>
                <w:sz w:val="22"/>
                <w:szCs w:val="22"/>
              </w:rPr>
              <w:t>10</w:t>
            </w:r>
          </w:p>
        </w:tc>
      </w:tr>
      <w:tr w:rsidR="009325C0" w:rsidRPr="00270C18" w14:paraId="6295932C" w14:textId="77777777" w:rsidTr="004C02DF">
        <w:tc>
          <w:tcPr>
            <w:tcW w:w="4977" w:type="dxa"/>
            <w:tcBorders>
              <w:top w:val="nil"/>
              <w:left w:val="nil"/>
              <w:right w:val="nil"/>
            </w:tcBorders>
            <w:vAlign w:val="bottom"/>
          </w:tcPr>
          <w:p w14:paraId="09B31B0B" w14:textId="77777777"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Cost of sales</w:t>
            </w:r>
          </w:p>
        </w:tc>
        <w:tc>
          <w:tcPr>
            <w:tcW w:w="1620" w:type="dxa"/>
            <w:shd w:val="clear" w:color="auto" w:fill="auto"/>
            <w:vAlign w:val="bottom"/>
          </w:tcPr>
          <w:p w14:paraId="372131EA" w14:textId="2A3EC71C"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(191,354)</w:t>
            </w:r>
          </w:p>
        </w:tc>
        <w:tc>
          <w:tcPr>
            <w:tcW w:w="1530" w:type="dxa"/>
            <w:tcBorders>
              <w:top w:val="nil"/>
              <w:left w:val="nil"/>
              <w:right w:val="nil"/>
            </w:tcBorders>
            <w:vAlign w:val="bottom"/>
          </w:tcPr>
          <w:p w14:paraId="0F84AB56" w14:textId="23E2FC25"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(187,964)</w:t>
            </w:r>
          </w:p>
        </w:tc>
        <w:tc>
          <w:tcPr>
            <w:tcW w:w="1440" w:type="dxa"/>
            <w:shd w:val="clear" w:color="auto" w:fill="auto"/>
            <w:vAlign w:val="bottom"/>
          </w:tcPr>
          <w:p w14:paraId="6FADC719" w14:textId="7BB1DC62"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(347,239)</w:t>
            </w:r>
          </w:p>
        </w:tc>
        <w:tc>
          <w:tcPr>
            <w:tcW w:w="1440" w:type="dxa"/>
            <w:tcBorders>
              <w:top w:val="nil"/>
              <w:left w:val="nil"/>
              <w:right w:val="nil"/>
            </w:tcBorders>
            <w:vAlign w:val="bottom"/>
          </w:tcPr>
          <w:p w14:paraId="78BC0782" w14:textId="61746A1E"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(360,857)</w:t>
            </w:r>
          </w:p>
        </w:tc>
        <w:tc>
          <w:tcPr>
            <w:tcW w:w="1440" w:type="dxa"/>
            <w:shd w:val="clear" w:color="auto" w:fill="auto"/>
          </w:tcPr>
          <w:p w14:paraId="60790920" w14:textId="50BBFBD5" w:rsidR="009325C0" w:rsidRPr="00270C18" w:rsidRDefault="009325C0" w:rsidP="00270C18">
            <w:pP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(7,224)</w:t>
            </w:r>
          </w:p>
        </w:tc>
        <w:tc>
          <w:tcPr>
            <w:tcW w:w="1350" w:type="dxa"/>
            <w:tcBorders>
              <w:top w:val="nil"/>
              <w:left w:val="nil"/>
              <w:right w:val="nil"/>
            </w:tcBorders>
          </w:tcPr>
          <w:p w14:paraId="1E5FF70E" w14:textId="47551693" w:rsidR="009325C0" w:rsidRPr="00270C18" w:rsidRDefault="009325C0" w:rsidP="00270C18">
            <w:pPr>
              <w:tabs>
                <w:tab w:val="decimal" w:pos="1062"/>
              </w:tabs>
              <w:spacing w:line="360" w:lineRule="exact"/>
              <w:jc w:val="right"/>
              <w:rPr>
                <w:rFonts w:ascii="Calibri" w:hAnsi="Calibri" w:cs="Calibri"/>
                <w:sz w:val="22"/>
                <w:szCs w:val="22"/>
              </w:rPr>
            </w:pPr>
            <w:r w:rsidRPr="00270C18">
              <w:rPr>
                <w:rFonts w:ascii="Calibri" w:hAnsi="Calibri" w:cs="Calibri"/>
                <w:sz w:val="22"/>
                <w:szCs w:val="22"/>
              </w:rPr>
              <w:t>(7,644)</w:t>
            </w:r>
          </w:p>
        </w:tc>
      </w:tr>
      <w:tr w:rsidR="009325C0" w:rsidRPr="00270C18" w14:paraId="6D3B00E4" w14:textId="77777777" w:rsidTr="004C02DF">
        <w:tc>
          <w:tcPr>
            <w:tcW w:w="4977" w:type="dxa"/>
            <w:tcBorders>
              <w:top w:val="nil"/>
              <w:left w:val="nil"/>
              <w:right w:val="nil"/>
            </w:tcBorders>
            <w:vAlign w:val="bottom"/>
          </w:tcPr>
          <w:p w14:paraId="1F3BFCF1" w14:textId="77777777" w:rsidR="009325C0" w:rsidRPr="00270C18" w:rsidRDefault="009325C0" w:rsidP="00270C18">
            <w:pPr>
              <w:spacing w:line="320" w:lineRule="exact"/>
              <w:ind w:left="-61" w:firstLine="9"/>
              <w:rPr>
                <w:rFonts w:ascii="Calibri" w:hAnsi="Calibri" w:cs="Calibri"/>
                <w:sz w:val="22"/>
                <w:szCs w:val="22"/>
                <w:cs/>
              </w:rPr>
            </w:pPr>
            <w:r w:rsidRPr="00270C18">
              <w:rPr>
                <w:rFonts w:ascii="Calibri" w:hAnsi="Calibri" w:cs="Calibri"/>
                <w:sz w:val="22"/>
                <w:szCs w:val="22"/>
              </w:rPr>
              <w:t>Distribution costs and administrative expenses</w:t>
            </w:r>
          </w:p>
        </w:tc>
        <w:tc>
          <w:tcPr>
            <w:tcW w:w="1620" w:type="dxa"/>
            <w:shd w:val="clear" w:color="auto" w:fill="auto"/>
            <w:vAlign w:val="bottom"/>
          </w:tcPr>
          <w:p w14:paraId="5B6369FD" w14:textId="45695536"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(52,831)</w:t>
            </w:r>
          </w:p>
        </w:tc>
        <w:tc>
          <w:tcPr>
            <w:tcW w:w="1530" w:type="dxa"/>
            <w:tcBorders>
              <w:top w:val="nil"/>
              <w:left w:val="nil"/>
              <w:right w:val="nil"/>
            </w:tcBorders>
            <w:vAlign w:val="bottom"/>
          </w:tcPr>
          <w:p w14:paraId="0FE5F0D8" w14:textId="6CD23953"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(56,648)</w:t>
            </w:r>
          </w:p>
        </w:tc>
        <w:tc>
          <w:tcPr>
            <w:tcW w:w="1440" w:type="dxa"/>
            <w:shd w:val="clear" w:color="auto" w:fill="auto"/>
            <w:vAlign w:val="bottom"/>
          </w:tcPr>
          <w:p w14:paraId="03555175" w14:textId="5CC6FB69"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(116,161)</w:t>
            </w:r>
          </w:p>
        </w:tc>
        <w:tc>
          <w:tcPr>
            <w:tcW w:w="1440" w:type="dxa"/>
            <w:tcBorders>
              <w:top w:val="nil"/>
              <w:left w:val="nil"/>
              <w:right w:val="nil"/>
            </w:tcBorders>
            <w:vAlign w:val="bottom"/>
          </w:tcPr>
          <w:p w14:paraId="7B22B7D0" w14:textId="150EDE35"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(113,595)</w:t>
            </w:r>
          </w:p>
        </w:tc>
        <w:tc>
          <w:tcPr>
            <w:tcW w:w="1440" w:type="dxa"/>
            <w:shd w:val="clear" w:color="auto" w:fill="auto"/>
          </w:tcPr>
          <w:p w14:paraId="7DF29D3F" w14:textId="78676858" w:rsidR="009325C0" w:rsidRPr="00270C18" w:rsidRDefault="009325C0" w:rsidP="00270C18">
            <w:pP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(4,</w:t>
            </w:r>
            <w:r w:rsidR="00265030" w:rsidRPr="00270C18">
              <w:rPr>
                <w:rFonts w:ascii="Calibri" w:hAnsi="Calibri" w:cs="Calibri"/>
                <w:sz w:val="22"/>
                <w:szCs w:val="22"/>
              </w:rPr>
              <w:t>21</w:t>
            </w:r>
            <w:r w:rsidR="003F2C94" w:rsidRPr="00270C18">
              <w:rPr>
                <w:rFonts w:ascii="Calibri" w:hAnsi="Calibri" w:cs="Calibri"/>
                <w:sz w:val="22"/>
                <w:szCs w:val="22"/>
              </w:rPr>
              <w:t>3</w:t>
            </w:r>
            <w:r w:rsidRPr="00270C18">
              <w:rPr>
                <w:rFonts w:ascii="Calibri" w:hAnsi="Calibri" w:cs="Calibri"/>
                <w:sz w:val="22"/>
                <w:szCs w:val="22"/>
              </w:rPr>
              <w:t>)</w:t>
            </w:r>
          </w:p>
        </w:tc>
        <w:tc>
          <w:tcPr>
            <w:tcW w:w="1350" w:type="dxa"/>
            <w:tcBorders>
              <w:top w:val="nil"/>
              <w:left w:val="nil"/>
              <w:right w:val="nil"/>
            </w:tcBorders>
          </w:tcPr>
          <w:p w14:paraId="5F878660" w14:textId="63FCFF1F" w:rsidR="009325C0" w:rsidRPr="00270C18" w:rsidRDefault="009325C0" w:rsidP="00270C18">
            <w:pPr>
              <w:tabs>
                <w:tab w:val="decimal" w:pos="1062"/>
              </w:tabs>
              <w:spacing w:line="360" w:lineRule="exact"/>
              <w:jc w:val="right"/>
              <w:rPr>
                <w:rFonts w:ascii="Calibri" w:hAnsi="Calibri" w:cs="Calibri"/>
                <w:sz w:val="22"/>
                <w:szCs w:val="22"/>
              </w:rPr>
            </w:pPr>
            <w:r w:rsidRPr="00270C18">
              <w:rPr>
                <w:rFonts w:ascii="Calibri" w:hAnsi="Calibri" w:cs="Calibri"/>
                <w:sz w:val="22"/>
                <w:szCs w:val="22"/>
              </w:rPr>
              <w:t>(4,237)</w:t>
            </w:r>
          </w:p>
        </w:tc>
      </w:tr>
      <w:tr w:rsidR="009325C0" w:rsidRPr="00270C18" w14:paraId="3A57DDDA" w14:textId="77777777" w:rsidTr="004C02DF">
        <w:tc>
          <w:tcPr>
            <w:tcW w:w="4977" w:type="dxa"/>
            <w:tcBorders>
              <w:top w:val="nil"/>
              <w:left w:val="nil"/>
              <w:right w:val="nil"/>
            </w:tcBorders>
            <w:vAlign w:val="bottom"/>
          </w:tcPr>
          <w:p w14:paraId="0B9E19E0" w14:textId="77777777"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Finance cost</w:t>
            </w:r>
          </w:p>
        </w:tc>
        <w:tc>
          <w:tcPr>
            <w:tcW w:w="1620" w:type="dxa"/>
            <w:shd w:val="clear" w:color="auto" w:fill="auto"/>
            <w:vAlign w:val="bottom"/>
          </w:tcPr>
          <w:p w14:paraId="4B536158" w14:textId="74F6E2DD"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(1,551)</w:t>
            </w:r>
          </w:p>
        </w:tc>
        <w:tc>
          <w:tcPr>
            <w:tcW w:w="1530" w:type="dxa"/>
            <w:tcBorders>
              <w:top w:val="nil"/>
              <w:left w:val="nil"/>
              <w:right w:val="nil"/>
            </w:tcBorders>
            <w:vAlign w:val="bottom"/>
          </w:tcPr>
          <w:p w14:paraId="58CA44EF" w14:textId="61EBB61E" w:rsidR="009325C0" w:rsidRPr="00270C18" w:rsidRDefault="009325C0" w:rsidP="00270C18">
            <w:pPr>
              <w:tabs>
                <w:tab w:val="decimal" w:pos="1245"/>
              </w:tabs>
              <w:spacing w:line="360" w:lineRule="exact"/>
              <w:jc w:val="right"/>
              <w:rPr>
                <w:rFonts w:ascii="Calibri" w:hAnsi="Calibri" w:cs="Calibri"/>
                <w:sz w:val="22"/>
                <w:szCs w:val="22"/>
              </w:rPr>
            </w:pPr>
            <w:r w:rsidRPr="00270C18">
              <w:rPr>
                <w:rFonts w:ascii="Calibri" w:hAnsi="Calibri" w:cs="Calibri"/>
                <w:sz w:val="22"/>
                <w:szCs w:val="22"/>
              </w:rPr>
              <w:t>(3,718)</w:t>
            </w:r>
          </w:p>
        </w:tc>
        <w:tc>
          <w:tcPr>
            <w:tcW w:w="1440" w:type="dxa"/>
            <w:shd w:val="clear" w:color="auto" w:fill="auto"/>
            <w:vAlign w:val="bottom"/>
          </w:tcPr>
          <w:p w14:paraId="62C3681A" w14:textId="58A7C80E"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w:t>
            </w:r>
          </w:p>
        </w:tc>
        <w:tc>
          <w:tcPr>
            <w:tcW w:w="1440" w:type="dxa"/>
            <w:tcBorders>
              <w:top w:val="nil"/>
              <w:left w:val="nil"/>
              <w:right w:val="nil"/>
            </w:tcBorders>
            <w:vAlign w:val="bottom"/>
          </w:tcPr>
          <w:p w14:paraId="7D7DA122" w14:textId="28AF214B" w:rsidR="009325C0" w:rsidRPr="00270C18" w:rsidRDefault="009325C0" w:rsidP="00270C18">
            <w:pP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w:t>
            </w:r>
          </w:p>
        </w:tc>
        <w:tc>
          <w:tcPr>
            <w:tcW w:w="1440" w:type="dxa"/>
            <w:shd w:val="clear" w:color="auto" w:fill="auto"/>
          </w:tcPr>
          <w:p w14:paraId="579B8093" w14:textId="7F98FFA1" w:rsidR="009325C0" w:rsidRPr="00270C18" w:rsidRDefault="009325C0" w:rsidP="00270C18">
            <w:pP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(62)</w:t>
            </w:r>
          </w:p>
        </w:tc>
        <w:tc>
          <w:tcPr>
            <w:tcW w:w="1350" w:type="dxa"/>
            <w:tcBorders>
              <w:top w:val="nil"/>
              <w:left w:val="nil"/>
              <w:right w:val="nil"/>
            </w:tcBorders>
          </w:tcPr>
          <w:p w14:paraId="03A05E8C" w14:textId="162CBA1A" w:rsidR="009325C0" w:rsidRPr="00270C18" w:rsidRDefault="009325C0" w:rsidP="00270C18">
            <w:pPr>
              <w:tabs>
                <w:tab w:val="decimal" w:pos="1062"/>
              </w:tabs>
              <w:spacing w:line="360" w:lineRule="exact"/>
              <w:jc w:val="right"/>
              <w:rPr>
                <w:rFonts w:ascii="Calibri" w:hAnsi="Calibri" w:cs="Calibri"/>
                <w:sz w:val="22"/>
                <w:szCs w:val="22"/>
              </w:rPr>
            </w:pPr>
            <w:r w:rsidRPr="00270C18">
              <w:rPr>
                <w:rFonts w:ascii="Calibri" w:hAnsi="Calibri" w:cs="Calibri"/>
                <w:sz w:val="22"/>
                <w:szCs w:val="22"/>
              </w:rPr>
              <w:t>(13)</w:t>
            </w:r>
          </w:p>
        </w:tc>
      </w:tr>
      <w:tr w:rsidR="009325C0" w:rsidRPr="00270C18" w14:paraId="0C6BDED7" w14:textId="77777777" w:rsidTr="004C02DF">
        <w:tc>
          <w:tcPr>
            <w:tcW w:w="4977" w:type="dxa"/>
            <w:tcBorders>
              <w:top w:val="nil"/>
              <w:left w:val="nil"/>
              <w:right w:val="nil"/>
            </w:tcBorders>
            <w:vAlign w:val="bottom"/>
          </w:tcPr>
          <w:p w14:paraId="57E6C87D" w14:textId="77777777"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Income tax benefit (expense)</w:t>
            </w:r>
          </w:p>
        </w:tc>
        <w:tc>
          <w:tcPr>
            <w:tcW w:w="1620" w:type="dxa"/>
            <w:shd w:val="clear" w:color="auto" w:fill="auto"/>
            <w:vAlign w:val="bottom"/>
          </w:tcPr>
          <w:p w14:paraId="4BA64A83" w14:textId="5966B5F7" w:rsidR="009325C0" w:rsidRPr="00270C18" w:rsidRDefault="009325C0" w:rsidP="00270C18">
            <w:pPr>
              <w:pBdr>
                <w:bottom w:val="sing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(15,526)</w:t>
            </w:r>
          </w:p>
        </w:tc>
        <w:tc>
          <w:tcPr>
            <w:tcW w:w="1530" w:type="dxa"/>
            <w:tcBorders>
              <w:top w:val="nil"/>
              <w:left w:val="nil"/>
              <w:right w:val="nil"/>
            </w:tcBorders>
            <w:vAlign w:val="bottom"/>
          </w:tcPr>
          <w:p w14:paraId="45855B08" w14:textId="37600687" w:rsidR="009325C0" w:rsidRPr="00270C18" w:rsidRDefault="009325C0" w:rsidP="00270C18">
            <w:pPr>
              <w:pBdr>
                <w:bottom w:val="sing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11,308</w:t>
            </w:r>
          </w:p>
        </w:tc>
        <w:tc>
          <w:tcPr>
            <w:tcW w:w="1440" w:type="dxa"/>
            <w:shd w:val="clear" w:color="auto" w:fill="auto"/>
            <w:vAlign w:val="bottom"/>
          </w:tcPr>
          <w:p w14:paraId="28021AC6" w14:textId="6DD2CF0D" w:rsidR="009325C0" w:rsidRPr="00270C18" w:rsidRDefault="009325C0" w:rsidP="00270C18">
            <w:pPr>
              <w:pBdr>
                <w:bottom w:val="sing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(28,298)</w:t>
            </w:r>
          </w:p>
        </w:tc>
        <w:tc>
          <w:tcPr>
            <w:tcW w:w="1440" w:type="dxa"/>
            <w:tcBorders>
              <w:top w:val="nil"/>
              <w:left w:val="nil"/>
              <w:right w:val="nil"/>
            </w:tcBorders>
            <w:vAlign w:val="bottom"/>
          </w:tcPr>
          <w:p w14:paraId="73C9E1BD" w14:textId="60ED6F1D" w:rsidR="009325C0" w:rsidRPr="00270C18" w:rsidRDefault="009325C0" w:rsidP="00270C18">
            <w:pPr>
              <w:pBdr>
                <w:bottom w:val="sing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(19,179)</w:t>
            </w:r>
          </w:p>
        </w:tc>
        <w:tc>
          <w:tcPr>
            <w:tcW w:w="1440" w:type="dxa"/>
            <w:shd w:val="clear" w:color="auto" w:fill="auto"/>
          </w:tcPr>
          <w:p w14:paraId="22E5F843" w14:textId="2B93C052" w:rsidR="009325C0" w:rsidRPr="00270C18" w:rsidRDefault="009325C0" w:rsidP="00270C18">
            <w:pPr>
              <w:pBdr>
                <w:bottom w:val="single" w:sz="4" w:space="1" w:color="auto"/>
              </w:pBd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w:t>
            </w:r>
          </w:p>
        </w:tc>
        <w:tc>
          <w:tcPr>
            <w:tcW w:w="1350" w:type="dxa"/>
            <w:tcBorders>
              <w:top w:val="nil"/>
              <w:left w:val="nil"/>
              <w:right w:val="nil"/>
            </w:tcBorders>
          </w:tcPr>
          <w:p w14:paraId="6B71EBB1" w14:textId="1A73FA34" w:rsidR="009325C0" w:rsidRPr="00270C18" w:rsidRDefault="009325C0" w:rsidP="00270C18">
            <w:pPr>
              <w:pBdr>
                <w:bottom w:val="single" w:sz="4" w:space="1" w:color="auto"/>
              </w:pBdr>
              <w:tabs>
                <w:tab w:val="decimal" w:pos="1062"/>
              </w:tabs>
              <w:spacing w:line="360" w:lineRule="exact"/>
              <w:jc w:val="right"/>
              <w:rPr>
                <w:rFonts w:ascii="Calibri" w:hAnsi="Calibri" w:cs="Calibri"/>
                <w:sz w:val="22"/>
                <w:szCs w:val="22"/>
              </w:rPr>
            </w:pPr>
            <w:r w:rsidRPr="00270C18">
              <w:rPr>
                <w:rFonts w:ascii="Calibri" w:hAnsi="Calibri" w:cs="Calibri"/>
                <w:sz w:val="22"/>
                <w:szCs w:val="22"/>
              </w:rPr>
              <w:t>-</w:t>
            </w:r>
          </w:p>
        </w:tc>
      </w:tr>
      <w:tr w:rsidR="009325C0" w:rsidRPr="00270C18" w14:paraId="3C7DD249" w14:textId="77777777" w:rsidTr="004C02DF">
        <w:tc>
          <w:tcPr>
            <w:tcW w:w="4977" w:type="dxa"/>
            <w:tcBorders>
              <w:top w:val="nil"/>
              <w:left w:val="nil"/>
              <w:bottom w:val="nil"/>
              <w:right w:val="nil"/>
            </w:tcBorders>
            <w:vAlign w:val="bottom"/>
          </w:tcPr>
          <w:p w14:paraId="21508332" w14:textId="3B4FDEA3"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Total comprehensive income</w:t>
            </w:r>
            <w:r w:rsidR="00FD2BCE" w:rsidRPr="00270C18">
              <w:rPr>
                <w:rFonts w:ascii="Calibri" w:hAnsi="Calibri" w:cs="Calibri"/>
                <w:sz w:val="22"/>
                <w:szCs w:val="22"/>
              </w:rPr>
              <w:t xml:space="preserve"> (loss)</w:t>
            </w:r>
            <w:r w:rsidRPr="00270C18">
              <w:rPr>
                <w:rFonts w:ascii="Calibri" w:hAnsi="Calibri" w:cs="Calibri"/>
                <w:sz w:val="22"/>
                <w:szCs w:val="22"/>
              </w:rPr>
              <w:t xml:space="preserve"> (100%)</w:t>
            </w:r>
          </w:p>
        </w:tc>
        <w:tc>
          <w:tcPr>
            <w:tcW w:w="1620" w:type="dxa"/>
            <w:shd w:val="clear" w:color="auto" w:fill="auto"/>
            <w:vAlign w:val="bottom"/>
          </w:tcPr>
          <w:p w14:paraId="28C5EBA2" w14:textId="67FF15A5" w:rsidR="009325C0" w:rsidRPr="00270C18" w:rsidRDefault="009325C0" w:rsidP="00270C18">
            <w:pPr>
              <w:pBdr>
                <w:bottom w:val="sing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10,885</w:t>
            </w:r>
          </w:p>
        </w:tc>
        <w:tc>
          <w:tcPr>
            <w:tcW w:w="1530" w:type="dxa"/>
            <w:tcBorders>
              <w:top w:val="nil"/>
              <w:left w:val="nil"/>
              <w:bottom w:val="nil"/>
              <w:right w:val="nil"/>
            </w:tcBorders>
            <w:vAlign w:val="bottom"/>
          </w:tcPr>
          <w:p w14:paraId="4BED70DB" w14:textId="375F90E3" w:rsidR="009325C0" w:rsidRPr="00270C18" w:rsidRDefault="009325C0" w:rsidP="00270C18">
            <w:pPr>
              <w:pBdr>
                <w:bottom w:val="sing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15,042</w:t>
            </w:r>
          </w:p>
        </w:tc>
        <w:tc>
          <w:tcPr>
            <w:tcW w:w="1440" w:type="dxa"/>
            <w:shd w:val="clear" w:color="auto" w:fill="auto"/>
            <w:vAlign w:val="bottom"/>
          </w:tcPr>
          <w:p w14:paraId="6F0F5494" w14:textId="1FA0EC5F" w:rsidR="009325C0" w:rsidRPr="00270C18" w:rsidRDefault="009325C0" w:rsidP="00270C18">
            <w:pPr>
              <w:pBdr>
                <w:bottom w:val="sing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26,458</w:t>
            </w:r>
          </w:p>
        </w:tc>
        <w:tc>
          <w:tcPr>
            <w:tcW w:w="1440" w:type="dxa"/>
            <w:tcBorders>
              <w:top w:val="nil"/>
              <w:left w:val="nil"/>
              <w:bottom w:val="nil"/>
              <w:right w:val="nil"/>
            </w:tcBorders>
            <w:vAlign w:val="bottom"/>
          </w:tcPr>
          <w:p w14:paraId="3A2C957F" w14:textId="35113AF1" w:rsidR="009325C0" w:rsidRPr="00270C18" w:rsidRDefault="009325C0" w:rsidP="00270C18">
            <w:pPr>
              <w:pBdr>
                <w:bottom w:val="sing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38,537</w:t>
            </w:r>
          </w:p>
        </w:tc>
        <w:tc>
          <w:tcPr>
            <w:tcW w:w="1440" w:type="dxa"/>
            <w:shd w:val="clear" w:color="auto" w:fill="auto"/>
          </w:tcPr>
          <w:p w14:paraId="5B6FF9FC" w14:textId="10FA986D" w:rsidR="009325C0" w:rsidRPr="00270C18" w:rsidRDefault="00265030" w:rsidP="00270C18">
            <w:pPr>
              <w:pBdr>
                <w:bottom w:val="single" w:sz="4" w:space="1" w:color="auto"/>
              </w:pBd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(6,677)</w:t>
            </w:r>
          </w:p>
        </w:tc>
        <w:tc>
          <w:tcPr>
            <w:tcW w:w="1350" w:type="dxa"/>
            <w:tcBorders>
              <w:top w:val="nil"/>
              <w:left w:val="nil"/>
              <w:bottom w:val="nil"/>
              <w:right w:val="nil"/>
            </w:tcBorders>
          </w:tcPr>
          <w:p w14:paraId="71D61202" w14:textId="6891246B" w:rsidR="009325C0" w:rsidRPr="00270C18" w:rsidRDefault="009325C0" w:rsidP="00270C18">
            <w:pPr>
              <w:pBdr>
                <w:bottom w:val="single" w:sz="4" w:space="1" w:color="auto"/>
              </w:pBdr>
              <w:tabs>
                <w:tab w:val="decimal" w:pos="1062"/>
              </w:tabs>
              <w:spacing w:line="360" w:lineRule="exact"/>
              <w:jc w:val="right"/>
              <w:rPr>
                <w:rFonts w:ascii="Calibri" w:hAnsi="Calibri" w:cs="Calibri"/>
                <w:sz w:val="22"/>
                <w:szCs w:val="22"/>
              </w:rPr>
            </w:pPr>
            <w:r w:rsidRPr="00270C18">
              <w:rPr>
                <w:rFonts w:ascii="Calibri" w:hAnsi="Calibri" w:cs="Calibri"/>
                <w:sz w:val="22"/>
                <w:szCs w:val="22"/>
              </w:rPr>
              <w:t>(9,783)</w:t>
            </w:r>
          </w:p>
        </w:tc>
      </w:tr>
      <w:tr w:rsidR="009325C0" w:rsidRPr="00270C18" w14:paraId="15D5C591" w14:textId="77777777" w:rsidTr="004C02DF">
        <w:tc>
          <w:tcPr>
            <w:tcW w:w="4977" w:type="dxa"/>
            <w:tcBorders>
              <w:top w:val="nil"/>
              <w:left w:val="nil"/>
              <w:right w:val="nil"/>
            </w:tcBorders>
            <w:vAlign w:val="bottom"/>
          </w:tcPr>
          <w:p w14:paraId="41F9023A" w14:textId="76606ACE" w:rsidR="009325C0" w:rsidRPr="00270C18" w:rsidRDefault="009325C0" w:rsidP="00270C18">
            <w:pPr>
              <w:spacing w:line="320" w:lineRule="exact"/>
              <w:ind w:left="-61" w:firstLine="9"/>
              <w:rPr>
                <w:rFonts w:ascii="Calibri" w:hAnsi="Calibri" w:cs="Calibri"/>
                <w:sz w:val="22"/>
                <w:szCs w:val="22"/>
              </w:rPr>
            </w:pPr>
            <w:r w:rsidRPr="00270C18">
              <w:rPr>
                <w:rFonts w:ascii="Calibri" w:hAnsi="Calibri" w:cs="Calibri"/>
                <w:sz w:val="22"/>
                <w:szCs w:val="22"/>
              </w:rPr>
              <w:t>Total comprehensive income</w:t>
            </w:r>
            <w:r w:rsidR="00FD2BCE" w:rsidRPr="00270C18">
              <w:rPr>
                <w:rFonts w:ascii="Calibri" w:hAnsi="Calibri" w:cs="Calibri"/>
                <w:sz w:val="22"/>
                <w:szCs w:val="22"/>
              </w:rPr>
              <w:t xml:space="preserve"> (loss)</w:t>
            </w:r>
            <w:r w:rsidRPr="00270C18">
              <w:rPr>
                <w:rFonts w:ascii="Calibri" w:hAnsi="Calibri" w:cs="Calibri"/>
                <w:sz w:val="22"/>
                <w:szCs w:val="22"/>
              </w:rPr>
              <w:t xml:space="preserve"> of the Group’s </w:t>
            </w:r>
            <w:r w:rsidR="004C02DF" w:rsidRPr="00270C18">
              <w:rPr>
                <w:rFonts w:ascii="Calibri" w:hAnsi="Calibri" w:cs="Calibri"/>
                <w:sz w:val="22"/>
                <w:szCs w:val="22"/>
              </w:rPr>
              <w:t xml:space="preserve">  </w:t>
            </w:r>
            <w:r w:rsidR="004C02DF" w:rsidRPr="00270C18">
              <w:rPr>
                <w:rFonts w:ascii="Calibri" w:hAnsi="Calibri" w:cs="Calibri"/>
                <w:sz w:val="22"/>
                <w:szCs w:val="22"/>
              </w:rPr>
              <w:br/>
              <w:t xml:space="preserve">   </w:t>
            </w:r>
            <w:r w:rsidRPr="00270C18">
              <w:rPr>
                <w:rFonts w:ascii="Calibri" w:hAnsi="Calibri" w:cs="Calibri"/>
                <w:sz w:val="22"/>
                <w:szCs w:val="22"/>
              </w:rPr>
              <w:t>interest and Group’s share</w:t>
            </w:r>
          </w:p>
        </w:tc>
        <w:tc>
          <w:tcPr>
            <w:tcW w:w="1620" w:type="dxa"/>
            <w:shd w:val="clear" w:color="auto" w:fill="auto"/>
            <w:vAlign w:val="bottom"/>
          </w:tcPr>
          <w:p w14:paraId="08D73E65" w14:textId="5E9D4EDF" w:rsidR="009325C0" w:rsidRPr="00270C18" w:rsidRDefault="009325C0" w:rsidP="00270C18">
            <w:pPr>
              <w:pBdr>
                <w:bottom w:val="doub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5,442</w:t>
            </w:r>
          </w:p>
        </w:tc>
        <w:tc>
          <w:tcPr>
            <w:tcW w:w="1530" w:type="dxa"/>
            <w:tcBorders>
              <w:top w:val="nil"/>
              <w:left w:val="nil"/>
              <w:right w:val="nil"/>
            </w:tcBorders>
            <w:vAlign w:val="bottom"/>
          </w:tcPr>
          <w:p w14:paraId="44815B91" w14:textId="66D5BEBB" w:rsidR="009325C0" w:rsidRPr="00270C18" w:rsidRDefault="009325C0" w:rsidP="00270C18">
            <w:pPr>
              <w:pBdr>
                <w:bottom w:val="double" w:sz="4" w:space="1" w:color="auto"/>
              </w:pBdr>
              <w:tabs>
                <w:tab w:val="decimal" w:pos="1245"/>
              </w:tabs>
              <w:spacing w:line="360" w:lineRule="exact"/>
              <w:jc w:val="right"/>
              <w:rPr>
                <w:rFonts w:ascii="Calibri" w:hAnsi="Calibri" w:cs="Calibri"/>
                <w:sz w:val="22"/>
                <w:szCs w:val="22"/>
              </w:rPr>
            </w:pPr>
            <w:r w:rsidRPr="00270C18">
              <w:rPr>
                <w:rFonts w:ascii="Calibri" w:hAnsi="Calibri" w:cs="Calibri"/>
                <w:sz w:val="22"/>
                <w:szCs w:val="22"/>
              </w:rPr>
              <w:t>7,521</w:t>
            </w:r>
          </w:p>
        </w:tc>
        <w:tc>
          <w:tcPr>
            <w:tcW w:w="1440" w:type="dxa"/>
            <w:shd w:val="clear" w:color="auto" w:fill="auto"/>
            <w:vAlign w:val="bottom"/>
          </w:tcPr>
          <w:p w14:paraId="31A2B054" w14:textId="3D38E9F9" w:rsidR="009325C0" w:rsidRPr="00270C18" w:rsidRDefault="009325C0" w:rsidP="00270C18">
            <w:pPr>
              <w:pBdr>
                <w:bottom w:val="doub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13,229</w:t>
            </w:r>
          </w:p>
        </w:tc>
        <w:tc>
          <w:tcPr>
            <w:tcW w:w="1440" w:type="dxa"/>
            <w:tcBorders>
              <w:top w:val="nil"/>
              <w:left w:val="nil"/>
              <w:right w:val="nil"/>
            </w:tcBorders>
            <w:vAlign w:val="bottom"/>
          </w:tcPr>
          <w:p w14:paraId="49535A83" w14:textId="69F0871A" w:rsidR="009325C0" w:rsidRPr="00270C18" w:rsidRDefault="009325C0" w:rsidP="00270C18">
            <w:pPr>
              <w:pBdr>
                <w:bottom w:val="double" w:sz="4" w:space="1" w:color="auto"/>
              </w:pBdr>
              <w:tabs>
                <w:tab w:val="decimal" w:pos="1152"/>
                <w:tab w:val="decimal" w:pos="1245"/>
              </w:tabs>
              <w:spacing w:line="360" w:lineRule="exact"/>
              <w:jc w:val="right"/>
              <w:rPr>
                <w:rFonts w:ascii="Calibri" w:hAnsi="Calibri" w:cs="Calibri"/>
                <w:sz w:val="22"/>
                <w:szCs w:val="22"/>
              </w:rPr>
            </w:pPr>
            <w:r w:rsidRPr="00270C18">
              <w:rPr>
                <w:rFonts w:ascii="Calibri" w:hAnsi="Calibri" w:cs="Calibri"/>
                <w:sz w:val="22"/>
                <w:szCs w:val="22"/>
              </w:rPr>
              <w:t>19,268</w:t>
            </w:r>
          </w:p>
        </w:tc>
        <w:tc>
          <w:tcPr>
            <w:tcW w:w="1440" w:type="dxa"/>
            <w:shd w:val="clear" w:color="auto" w:fill="auto"/>
            <w:vAlign w:val="bottom"/>
          </w:tcPr>
          <w:p w14:paraId="1DC41ED2" w14:textId="6CEC3CEE" w:rsidR="009325C0" w:rsidRPr="00270C18" w:rsidRDefault="00265030" w:rsidP="00270C18">
            <w:pPr>
              <w:pBdr>
                <w:bottom w:val="double" w:sz="4" w:space="1" w:color="auto"/>
              </w:pBdr>
              <w:tabs>
                <w:tab w:val="decimal" w:pos="1062"/>
                <w:tab w:val="decimal" w:pos="1245"/>
              </w:tabs>
              <w:spacing w:line="360" w:lineRule="exact"/>
              <w:jc w:val="right"/>
              <w:rPr>
                <w:rFonts w:ascii="Calibri" w:hAnsi="Calibri" w:cs="Calibri"/>
                <w:sz w:val="22"/>
                <w:szCs w:val="22"/>
              </w:rPr>
            </w:pPr>
            <w:r w:rsidRPr="00270C18">
              <w:rPr>
                <w:rFonts w:ascii="Calibri" w:hAnsi="Calibri" w:cs="Calibri"/>
                <w:sz w:val="22"/>
                <w:szCs w:val="22"/>
              </w:rPr>
              <w:t>(3,405)</w:t>
            </w:r>
          </w:p>
        </w:tc>
        <w:tc>
          <w:tcPr>
            <w:tcW w:w="1350" w:type="dxa"/>
            <w:tcBorders>
              <w:top w:val="nil"/>
              <w:left w:val="nil"/>
              <w:right w:val="nil"/>
            </w:tcBorders>
            <w:vAlign w:val="bottom"/>
          </w:tcPr>
          <w:p w14:paraId="07DF1FDB" w14:textId="60C33BD9" w:rsidR="009325C0" w:rsidRPr="00270C18" w:rsidRDefault="009325C0" w:rsidP="00270C18">
            <w:pPr>
              <w:pBdr>
                <w:bottom w:val="double" w:sz="4" w:space="1" w:color="auto"/>
              </w:pBdr>
              <w:tabs>
                <w:tab w:val="decimal" w:pos="1062"/>
              </w:tabs>
              <w:spacing w:line="360" w:lineRule="exact"/>
              <w:jc w:val="right"/>
              <w:rPr>
                <w:rFonts w:ascii="Calibri" w:hAnsi="Calibri" w:cs="Calibri"/>
                <w:sz w:val="22"/>
                <w:szCs w:val="22"/>
              </w:rPr>
            </w:pPr>
            <w:r w:rsidRPr="00270C18">
              <w:rPr>
                <w:rFonts w:ascii="Calibri" w:hAnsi="Calibri" w:cs="Calibri"/>
                <w:sz w:val="22"/>
                <w:szCs w:val="22"/>
              </w:rPr>
              <w:t>(4,989)</w:t>
            </w:r>
          </w:p>
        </w:tc>
      </w:tr>
    </w:tbl>
    <w:p w14:paraId="51BB5643" w14:textId="77777777" w:rsidR="00A56B7A" w:rsidRPr="00270C18" w:rsidRDefault="00A56B7A" w:rsidP="00270C18">
      <w:pPr>
        <w:tabs>
          <w:tab w:val="left" w:pos="990"/>
        </w:tabs>
        <w:spacing w:before="240" w:after="120" w:line="276" w:lineRule="auto"/>
        <w:ind w:left="990"/>
        <w:jc w:val="thaiDistribute"/>
        <w:outlineLvl w:val="0"/>
        <w:rPr>
          <w:rFonts w:ascii="Calibri" w:hAnsi="Calibri" w:cs="Calibri"/>
          <w:sz w:val="22"/>
          <w:szCs w:val="22"/>
        </w:rPr>
      </w:pPr>
    </w:p>
    <w:p w14:paraId="5A2220F2"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1FE22272"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3EF4C159"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7570CD63"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5CF683AC" w14:textId="77777777" w:rsidR="00B22406" w:rsidRPr="00270C18" w:rsidRDefault="00B22406" w:rsidP="00270C18">
      <w:pPr>
        <w:numPr>
          <w:ilvl w:val="0"/>
          <w:numId w:val="2"/>
        </w:numPr>
        <w:spacing w:before="240" w:after="120" w:line="276" w:lineRule="auto"/>
        <w:ind w:left="153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Property, plant and equipment</w:t>
      </w:r>
    </w:p>
    <w:tbl>
      <w:tblPr>
        <w:tblW w:w="14310" w:type="dxa"/>
        <w:tblInd w:w="990" w:type="dxa"/>
        <w:tblLayout w:type="fixed"/>
        <w:tblLook w:val="0000" w:firstRow="0" w:lastRow="0" w:firstColumn="0" w:lastColumn="0" w:noHBand="0" w:noVBand="0"/>
      </w:tblPr>
      <w:tblGrid>
        <w:gridCol w:w="3690"/>
        <w:gridCol w:w="1080"/>
        <w:gridCol w:w="1350"/>
        <w:gridCol w:w="1350"/>
        <w:gridCol w:w="1350"/>
        <w:gridCol w:w="1350"/>
        <w:gridCol w:w="1350"/>
        <w:gridCol w:w="1530"/>
        <w:gridCol w:w="1260"/>
      </w:tblGrid>
      <w:tr w:rsidR="00337BB7" w:rsidRPr="00270C18" w14:paraId="15A389B3" w14:textId="77777777" w:rsidTr="00D4026A">
        <w:trPr>
          <w:trHeight w:val="454"/>
          <w:tblHeader/>
        </w:trPr>
        <w:tc>
          <w:tcPr>
            <w:tcW w:w="3690" w:type="dxa"/>
            <w:shd w:val="clear" w:color="auto" w:fill="auto"/>
            <w:vAlign w:val="bottom"/>
          </w:tcPr>
          <w:p w14:paraId="7F9F256C" w14:textId="77777777" w:rsidR="00337BB7" w:rsidRPr="00270C18" w:rsidRDefault="00337BB7" w:rsidP="00270C18">
            <w:pPr>
              <w:spacing w:line="260" w:lineRule="exact"/>
              <w:ind w:left="72" w:hanging="72"/>
              <w:jc w:val="center"/>
              <w:rPr>
                <w:rFonts w:ascii="Calibri" w:hAnsi="Calibri" w:cs="Calibri"/>
                <w:sz w:val="20"/>
                <w:szCs w:val="20"/>
              </w:rPr>
            </w:pPr>
          </w:p>
        </w:tc>
        <w:tc>
          <w:tcPr>
            <w:tcW w:w="10620" w:type="dxa"/>
            <w:gridSpan w:val="8"/>
            <w:vAlign w:val="bottom"/>
          </w:tcPr>
          <w:p w14:paraId="176B9799"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rPr>
            </w:pPr>
            <w:r w:rsidRPr="00270C18">
              <w:rPr>
                <w:rFonts w:ascii="Calibri" w:hAnsi="Calibri" w:cs="Calibri"/>
                <w:sz w:val="20"/>
                <w:szCs w:val="20"/>
              </w:rPr>
              <w:t>Consolidated financial statements</w:t>
            </w:r>
          </w:p>
        </w:tc>
      </w:tr>
      <w:tr w:rsidR="00337BB7" w:rsidRPr="00270C18" w14:paraId="61F867EE" w14:textId="77777777" w:rsidTr="00D4026A">
        <w:trPr>
          <w:trHeight w:val="1134"/>
          <w:tblHeader/>
        </w:trPr>
        <w:tc>
          <w:tcPr>
            <w:tcW w:w="3690" w:type="dxa"/>
            <w:vAlign w:val="bottom"/>
          </w:tcPr>
          <w:p w14:paraId="3DE64596" w14:textId="77777777" w:rsidR="00337BB7" w:rsidRPr="00270C18" w:rsidRDefault="00337BB7" w:rsidP="00270C18">
            <w:pPr>
              <w:spacing w:line="280" w:lineRule="exact"/>
              <w:ind w:left="72" w:hanging="72"/>
              <w:rPr>
                <w:rFonts w:ascii="Calibri" w:hAnsi="Calibri" w:cs="Calibri"/>
                <w:sz w:val="20"/>
                <w:szCs w:val="20"/>
              </w:rPr>
            </w:pPr>
          </w:p>
        </w:tc>
        <w:tc>
          <w:tcPr>
            <w:tcW w:w="1080" w:type="dxa"/>
            <w:vAlign w:val="bottom"/>
          </w:tcPr>
          <w:p w14:paraId="46084FC0"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cs/>
              </w:rPr>
            </w:pPr>
            <w:r w:rsidRPr="00270C18">
              <w:rPr>
                <w:rFonts w:ascii="Calibri" w:hAnsi="Calibri" w:cs="Calibri"/>
                <w:sz w:val="20"/>
                <w:szCs w:val="20"/>
              </w:rPr>
              <w:t>Land</w:t>
            </w:r>
          </w:p>
        </w:tc>
        <w:tc>
          <w:tcPr>
            <w:tcW w:w="1350" w:type="dxa"/>
            <w:vAlign w:val="bottom"/>
          </w:tcPr>
          <w:p w14:paraId="47E864CC" w14:textId="77777777" w:rsidR="00337BB7" w:rsidRPr="00270C18" w:rsidRDefault="00337BB7" w:rsidP="00270C18">
            <w:pPr>
              <w:pBdr>
                <w:bottom w:val="single" w:sz="4" w:space="1" w:color="auto"/>
              </w:pBdr>
              <w:spacing w:line="280" w:lineRule="exact"/>
              <w:ind w:left="-20" w:firstLine="20"/>
              <w:jc w:val="center"/>
              <w:rPr>
                <w:rFonts w:ascii="Calibri" w:hAnsi="Calibri" w:cs="Calibri"/>
                <w:sz w:val="20"/>
                <w:szCs w:val="20"/>
                <w:cs/>
              </w:rPr>
            </w:pPr>
            <w:r w:rsidRPr="00270C18">
              <w:rPr>
                <w:rFonts w:ascii="Calibri" w:hAnsi="Calibri" w:cs="Calibri"/>
                <w:sz w:val="20"/>
                <w:szCs w:val="20"/>
              </w:rPr>
              <w:t>Land improvement</w:t>
            </w:r>
          </w:p>
        </w:tc>
        <w:tc>
          <w:tcPr>
            <w:tcW w:w="1350" w:type="dxa"/>
            <w:vAlign w:val="bottom"/>
          </w:tcPr>
          <w:p w14:paraId="396FBD1A" w14:textId="77777777" w:rsidR="00337BB7" w:rsidRPr="00270C18" w:rsidRDefault="00337BB7" w:rsidP="00270C18">
            <w:pPr>
              <w:pBdr>
                <w:bottom w:val="single" w:sz="4" w:space="1" w:color="auto"/>
              </w:pBdr>
              <w:spacing w:line="360" w:lineRule="exact"/>
              <w:ind w:left="-20" w:firstLine="20"/>
              <w:jc w:val="center"/>
              <w:rPr>
                <w:rFonts w:ascii="Calibri" w:hAnsi="Calibri" w:cs="Calibri"/>
                <w:sz w:val="20"/>
                <w:szCs w:val="20"/>
              </w:rPr>
            </w:pPr>
            <w:r w:rsidRPr="00270C18">
              <w:rPr>
                <w:rFonts w:ascii="Calibri" w:hAnsi="Calibri" w:cs="Calibri"/>
                <w:sz w:val="20"/>
                <w:szCs w:val="20"/>
              </w:rPr>
              <w:t>Buildings</w:t>
            </w:r>
            <w:r w:rsidRPr="00270C18">
              <w:rPr>
                <w:rFonts w:ascii="Calibri" w:hAnsi="Calibri" w:cs="Calibri"/>
                <w:sz w:val="20"/>
                <w:szCs w:val="20"/>
              </w:rPr>
              <w:br/>
              <w:t>and building improvement</w:t>
            </w:r>
          </w:p>
        </w:tc>
        <w:tc>
          <w:tcPr>
            <w:tcW w:w="1350" w:type="dxa"/>
            <w:vAlign w:val="bottom"/>
          </w:tcPr>
          <w:p w14:paraId="0EB663DE" w14:textId="77777777" w:rsidR="00337BB7" w:rsidRPr="00270C18" w:rsidRDefault="00337BB7"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Machinery</w:t>
            </w:r>
          </w:p>
          <w:p w14:paraId="0621F1D3"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rPr>
            </w:pPr>
            <w:r w:rsidRPr="00270C18">
              <w:rPr>
                <w:rFonts w:ascii="Calibri" w:hAnsi="Calibri" w:cs="Calibri"/>
                <w:sz w:val="20"/>
                <w:szCs w:val="20"/>
              </w:rPr>
              <w:t>and equipment</w:t>
            </w:r>
          </w:p>
        </w:tc>
        <w:tc>
          <w:tcPr>
            <w:tcW w:w="1350" w:type="dxa"/>
            <w:vAlign w:val="bottom"/>
          </w:tcPr>
          <w:p w14:paraId="5F46EBA4" w14:textId="77777777" w:rsidR="00337BB7" w:rsidRPr="00270C18" w:rsidRDefault="00337BB7" w:rsidP="00270C18">
            <w:pPr>
              <w:pBdr>
                <w:bottom w:val="single" w:sz="4" w:space="1" w:color="auto"/>
              </w:pBdr>
              <w:spacing w:line="280" w:lineRule="exact"/>
              <w:ind w:left="-20" w:firstLine="20"/>
              <w:jc w:val="center"/>
              <w:rPr>
                <w:rFonts w:ascii="Calibri" w:hAnsi="Calibri" w:cs="Calibri"/>
                <w:sz w:val="20"/>
                <w:szCs w:val="20"/>
              </w:rPr>
            </w:pPr>
            <w:r w:rsidRPr="00270C18">
              <w:rPr>
                <w:rFonts w:ascii="Calibri" w:hAnsi="Calibri" w:cs="Calibri"/>
                <w:sz w:val="20"/>
                <w:szCs w:val="20"/>
              </w:rPr>
              <w:t>Furniture, fixtures and office equipment</w:t>
            </w:r>
          </w:p>
        </w:tc>
        <w:tc>
          <w:tcPr>
            <w:tcW w:w="1350" w:type="dxa"/>
            <w:vAlign w:val="bottom"/>
          </w:tcPr>
          <w:p w14:paraId="3ECAD110" w14:textId="77777777" w:rsidR="00337BB7" w:rsidRPr="00270C18" w:rsidRDefault="00337BB7" w:rsidP="00270C18">
            <w:pPr>
              <w:spacing w:line="360" w:lineRule="exact"/>
              <w:ind w:left="72" w:hanging="72"/>
              <w:jc w:val="center"/>
              <w:rPr>
                <w:rFonts w:ascii="Calibri" w:hAnsi="Calibri" w:cs="Calibri"/>
                <w:sz w:val="20"/>
                <w:szCs w:val="20"/>
              </w:rPr>
            </w:pPr>
          </w:p>
          <w:p w14:paraId="05C32E87"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rPr>
            </w:pPr>
            <w:r w:rsidRPr="00270C18">
              <w:rPr>
                <w:rFonts w:ascii="Calibri" w:hAnsi="Calibri" w:cs="Calibri"/>
                <w:sz w:val="20"/>
                <w:szCs w:val="20"/>
              </w:rPr>
              <w:t>Motor vehicles</w:t>
            </w:r>
          </w:p>
        </w:tc>
        <w:tc>
          <w:tcPr>
            <w:tcW w:w="1530" w:type="dxa"/>
            <w:vAlign w:val="bottom"/>
          </w:tcPr>
          <w:p w14:paraId="2BDCB11C"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rPr>
            </w:pPr>
            <w:r w:rsidRPr="00270C18">
              <w:rPr>
                <w:rFonts w:ascii="Calibri" w:hAnsi="Calibri" w:cs="Calibri"/>
                <w:sz w:val="20"/>
                <w:szCs w:val="20"/>
              </w:rPr>
              <w:t>Assets under installation and under construction</w:t>
            </w:r>
          </w:p>
        </w:tc>
        <w:tc>
          <w:tcPr>
            <w:tcW w:w="1260" w:type="dxa"/>
            <w:vAlign w:val="bottom"/>
          </w:tcPr>
          <w:p w14:paraId="4C833E43" w14:textId="77777777" w:rsidR="00337BB7" w:rsidRPr="00270C18" w:rsidRDefault="00337BB7" w:rsidP="00270C18">
            <w:pPr>
              <w:pBdr>
                <w:bottom w:val="single" w:sz="4" w:space="1" w:color="auto"/>
              </w:pBdr>
              <w:spacing w:line="280" w:lineRule="exact"/>
              <w:ind w:left="72" w:hanging="72"/>
              <w:jc w:val="center"/>
              <w:rPr>
                <w:rFonts w:ascii="Calibri" w:hAnsi="Calibri" w:cs="Calibri"/>
                <w:sz w:val="20"/>
                <w:szCs w:val="20"/>
              </w:rPr>
            </w:pPr>
            <w:r w:rsidRPr="00270C18">
              <w:rPr>
                <w:rFonts w:ascii="Calibri" w:hAnsi="Calibri" w:cs="Calibri"/>
                <w:sz w:val="20"/>
                <w:szCs w:val="20"/>
              </w:rPr>
              <w:t>Total</w:t>
            </w:r>
          </w:p>
        </w:tc>
      </w:tr>
      <w:tr w:rsidR="00337BB7" w:rsidRPr="00270C18" w14:paraId="1BF3D86B" w14:textId="77777777" w:rsidTr="00D4026A">
        <w:trPr>
          <w:trHeight w:val="70"/>
          <w:tblHeader/>
        </w:trPr>
        <w:tc>
          <w:tcPr>
            <w:tcW w:w="3690" w:type="dxa"/>
            <w:vAlign w:val="bottom"/>
          </w:tcPr>
          <w:p w14:paraId="11B7FC44" w14:textId="77777777" w:rsidR="00337BB7" w:rsidRPr="00270C18" w:rsidRDefault="00337BB7" w:rsidP="00270C18">
            <w:pPr>
              <w:spacing w:line="360" w:lineRule="exact"/>
              <w:ind w:left="72" w:hanging="72"/>
              <w:rPr>
                <w:rFonts w:ascii="Calibri" w:hAnsi="Calibri" w:cs="Calibri"/>
                <w:sz w:val="20"/>
                <w:szCs w:val="20"/>
              </w:rPr>
            </w:pPr>
          </w:p>
        </w:tc>
        <w:tc>
          <w:tcPr>
            <w:tcW w:w="10620" w:type="dxa"/>
            <w:gridSpan w:val="8"/>
            <w:vAlign w:val="bottom"/>
          </w:tcPr>
          <w:p w14:paraId="5A557845" w14:textId="77777777" w:rsidR="00337BB7" w:rsidRPr="00270C18" w:rsidRDefault="00337BB7" w:rsidP="00270C18">
            <w:pPr>
              <w:spacing w:line="360" w:lineRule="exact"/>
              <w:ind w:left="72" w:hanging="72"/>
              <w:jc w:val="center"/>
              <w:rPr>
                <w:rFonts w:ascii="Calibri" w:hAnsi="Calibri" w:cs="Calibri"/>
                <w:i/>
                <w:iCs/>
                <w:sz w:val="20"/>
                <w:szCs w:val="20"/>
              </w:rPr>
            </w:pPr>
            <w:r w:rsidRPr="00270C18">
              <w:rPr>
                <w:rFonts w:ascii="Calibri" w:hAnsi="Calibri" w:cs="Calibri"/>
                <w:i/>
                <w:iCs/>
                <w:sz w:val="20"/>
                <w:szCs w:val="20"/>
              </w:rPr>
              <w:t>(in thousand Baht)</w:t>
            </w:r>
          </w:p>
        </w:tc>
      </w:tr>
      <w:tr w:rsidR="00337BB7" w:rsidRPr="00270C18" w14:paraId="20666814" w14:textId="77777777" w:rsidTr="00D4026A">
        <w:trPr>
          <w:trHeight w:val="20"/>
        </w:trPr>
        <w:tc>
          <w:tcPr>
            <w:tcW w:w="3690" w:type="dxa"/>
          </w:tcPr>
          <w:p w14:paraId="74C2432E" w14:textId="77777777" w:rsidR="00337BB7" w:rsidRPr="00270C18" w:rsidRDefault="00337BB7"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Cost:</w:t>
            </w:r>
          </w:p>
        </w:tc>
        <w:tc>
          <w:tcPr>
            <w:tcW w:w="1080" w:type="dxa"/>
          </w:tcPr>
          <w:p w14:paraId="5B983265" w14:textId="77777777" w:rsidR="00337BB7" w:rsidRPr="00270C18" w:rsidRDefault="00337BB7" w:rsidP="00270C18">
            <w:pPr>
              <w:spacing w:line="360" w:lineRule="exact"/>
              <w:ind w:left="72" w:hanging="72"/>
              <w:rPr>
                <w:rFonts w:ascii="Calibri" w:hAnsi="Calibri" w:cs="Calibri"/>
                <w:sz w:val="20"/>
                <w:szCs w:val="20"/>
              </w:rPr>
            </w:pPr>
          </w:p>
        </w:tc>
        <w:tc>
          <w:tcPr>
            <w:tcW w:w="1350" w:type="dxa"/>
          </w:tcPr>
          <w:p w14:paraId="78D2421A" w14:textId="77777777" w:rsidR="00337BB7" w:rsidRPr="00270C18" w:rsidRDefault="00337BB7" w:rsidP="00270C18">
            <w:pPr>
              <w:spacing w:line="360" w:lineRule="exact"/>
              <w:ind w:left="72" w:hanging="72"/>
              <w:rPr>
                <w:rFonts w:ascii="Calibri" w:hAnsi="Calibri" w:cs="Calibri"/>
                <w:sz w:val="20"/>
                <w:szCs w:val="20"/>
              </w:rPr>
            </w:pPr>
          </w:p>
        </w:tc>
        <w:tc>
          <w:tcPr>
            <w:tcW w:w="1350" w:type="dxa"/>
          </w:tcPr>
          <w:p w14:paraId="353ED17D" w14:textId="77777777" w:rsidR="00337BB7" w:rsidRPr="00270C18" w:rsidRDefault="00337BB7" w:rsidP="00270C18">
            <w:pPr>
              <w:spacing w:line="360" w:lineRule="exact"/>
              <w:ind w:left="72" w:hanging="72"/>
              <w:rPr>
                <w:rFonts w:ascii="Calibri" w:hAnsi="Calibri" w:cs="Calibri"/>
                <w:sz w:val="20"/>
                <w:szCs w:val="20"/>
              </w:rPr>
            </w:pPr>
          </w:p>
        </w:tc>
        <w:tc>
          <w:tcPr>
            <w:tcW w:w="1350" w:type="dxa"/>
          </w:tcPr>
          <w:p w14:paraId="45F76D92" w14:textId="77777777" w:rsidR="00337BB7" w:rsidRPr="00270C18" w:rsidRDefault="00337BB7" w:rsidP="00270C18">
            <w:pPr>
              <w:spacing w:line="360" w:lineRule="exact"/>
              <w:ind w:left="72" w:hanging="72"/>
              <w:rPr>
                <w:rFonts w:ascii="Calibri" w:hAnsi="Calibri" w:cs="Calibri"/>
                <w:sz w:val="20"/>
                <w:szCs w:val="20"/>
              </w:rPr>
            </w:pPr>
          </w:p>
        </w:tc>
        <w:tc>
          <w:tcPr>
            <w:tcW w:w="1350" w:type="dxa"/>
          </w:tcPr>
          <w:p w14:paraId="4033469E" w14:textId="77777777" w:rsidR="00337BB7" w:rsidRPr="00270C18" w:rsidRDefault="00337BB7" w:rsidP="00270C18">
            <w:pPr>
              <w:spacing w:line="360" w:lineRule="exact"/>
              <w:ind w:left="72" w:hanging="72"/>
              <w:rPr>
                <w:rFonts w:ascii="Calibri" w:hAnsi="Calibri" w:cs="Calibri"/>
                <w:sz w:val="20"/>
                <w:szCs w:val="20"/>
              </w:rPr>
            </w:pPr>
          </w:p>
        </w:tc>
        <w:tc>
          <w:tcPr>
            <w:tcW w:w="1350" w:type="dxa"/>
          </w:tcPr>
          <w:p w14:paraId="0A28E74E" w14:textId="77777777" w:rsidR="00337BB7" w:rsidRPr="00270C18" w:rsidRDefault="00337BB7" w:rsidP="00270C18">
            <w:pPr>
              <w:spacing w:line="360" w:lineRule="exact"/>
              <w:ind w:left="72" w:hanging="72"/>
              <w:rPr>
                <w:rFonts w:ascii="Calibri" w:hAnsi="Calibri" w:cs="Calibri"/>
                <w:sz w:val="20"/>
                <w:szCs w:val="20"/>
              </w:rPr>
            </w:pPr>
          </w:p>
        </w:tc>
        <w:tc>
          <w:tcPr>
            <w:tcW w:w="1530" w:type="dxa"/>
          </w:tcPr>
          <w:p w14:paraId="5E3E4EE3" w14:textId="77777777" w:rsidR="00337BB7" w:rsidRPr="00270C18" w:rsidRDefault="00337BB7" w:rsidP="00270C18">
            <w:pPr>
              <w:spacing w:line="360" w:lineRule="exact"/>
              <w:ind w:left="72" w:hanging="72"/>
              <w:rPr>
                <w:rFonts w:ascii="Calibri" w:hAnsi="Calibri" w:cs="Calibri"/>
                <w:sz w:val="20"/>
                <w:szCs w:val="20"/>
              </w:rPr>
            </w:pPr>
          </w:p>
        </w:tc>
        <w:tc>
          <w:tcPr>
            <w:tcW w:w="1260" w:type="dxa"/>
          </w:tcPr>
          <w:p w14:paraId="1765331C" w14:textId="77777777" w:rsidR="00337BB7" w:rsidRPr="00270C18" w:rsidRDefault="00337BB7" w:rsidP="00270C18">
            <w:pPr>
              <w:spacing w:line="360" w:lineRule="exact"/>
              <w:ind w:left="72" w:hanging="72"/>
              <w:rPr>
                <w:rFonts w:ascii="Calibri" w:hAnsi="Calibri" w:cs="Calibri"/>
                <w:sz w:val="20"/>
                <w:szCs w:val="20"/>
              </w:rPr>
            </w:pPr>
          </w:p>
        </w:tc>
      </w:tr>
      <w:tr w:rsidR="00337BB7" w:rsidRPr="00270C18" w14:paraId="302FF7B4" w14:textId="77777777" w:rsidTr="00D4026A">
        <w:trPr>
          <w:trHeight w:val="20"/>
        </w:trPr>
        <w:tc>
          <w:tcPr>
            <w:tcW w:w="3690" w:type="dxa"/>
          </w:tcPr>
          <w:p w14:paraId="13B395DE" w14:textId="78AF0F3B" w:rsidR="00337BB7" w:rsidRPr="00270C18" w:rsidRDefault="00337BB7" w:rsidP="00270C18">
            <w:pPr>
              <w:spacing w:line="360" w:lineRule="exact"/>
              <w:ind w:left="72" w:hanging="72"/>
              <w:rPr>
                <w:rFonts w:ascii="Calibri" w:hAnsi="Calibri" w:cs="Calibri"/>
                <w:sz w:val="20"/>
                <w:szCs w:val="20"/>
                <w:cs/>
              </w:rPr>
            </w:pPr>
            <w:r w:rsidRPr="00270C18">
              <w:rPr>
                <w:rFonts w:ascii="Calibri" w:hAnsi="Calibri" w:cs="Calibri"/>
                <w:sz w:val="20"/>
                <w:szCs w:val="20"/>
              </w:rPr>
              <w:t>At 1 January 2023</w:t>
            </w:r>
          </w:p>
        </w:tc>
        <w:tc>
          <w:tcPr>
            <w:tcW w:w="1080" w:type="dxa"/>
          </w:tcPr>
          <w:p w14:paraId="6B892DE1" w14:textId="722EC5FF"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395,951</w:t>
            </w:r>
          </w:p>
        </w:tc>
        <w:tc>
          <w:tcPr>
            <w:tcW w:w="1350" w:type="dxa"/>
          </w:tcPr>
          <w:p w14:paraId="08B1EE7A" w14:textId="3FFB149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279,921</w:t>
            </w:r>
          </w:p>
        </w:tc>
        <w:tc>
          <w:tcPr>
            <w:tcW w:w="1350" w:type="dxa"/>
          </w:tcPr>
          <w:p w14:paraId="2D167ACA" w14:textId="468B251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2,092,321</w:t>
            </w:r>
          </w:p>
        </w:tc>
        <w:tc>
          <w:tcPr>
            <w:tcW w:w="1350" w:type="dxa"/>
          </w:tcPr>
          <w:p w14:paraId="52716143" w14:textId="1C3C383B"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3,244,827</w:t>
            </w:r>
          </w:p>
        </w:tc>
        <w:tc>
          <w:tcPr>
            <w:tcW w:w="1350" w:type="dxa"/>
          </w:tcPr>
          <w:p w14:paraId="62AD24EC" w14:textId="1166050C" w:rsidR="00337BB7" w:rsidRPr="00270C18" w:rsidRDefault="00337BB7" w:rsidP="00270C18">
            <w:pPr>
              <w:tabs>
                <w:tab w:val="left" w:pos="925"/>
              </w:tabs>
              <w:spacing w:line="360" w:lineRule="exact"/>
              <w:ind w:left="72" w:hanging="72"/>
              <w:jc w:val="right"/>
              <w:rPr>
                <w:rFonts w:ascii="Calibri" w:hAnsi="Calibri" w:cs="Calibri"/>
                <w:sz w:val="20"/>
                <w:szCs w:val="20"/>
              </w:rPr>
            </w:pPr>
            <w:r w:rsidRPr="00270C18">
              <w:rPr>
                <w:rFonts w:ascii="Calibri" w:hAnsi="Calibri" w:cs="Calibri"/>
                <w:sz w:val="20"/>
                <w:szCs w:val="20"/>
              </w:rPr>
              <w:t>108,889</w:t>
            </w:r>
          </w:p>
        </w:tc>
        <w:tc>
          <w:tcPr>
            <w:tcW w:w="1350" w:type="dxa"/>
          </w:tcPr>
          <w:p w14:paraId="276E6CEB" w14:textId="4C6F0F6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234,638</w:t>
            </w:r>
          </w:p>
        </w:tc>
        <w:tc>
          <w:tcPr>
            <w:tcW w:w="1530" w:type="dxa"/>
          </w:tcPr>
          <w:p w14:paraId="52553E86" w14:textId="5D41B610"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144,832</w:t>
            </w:r>
          </w:p>
        </w:tc>
        <w:tc>
          <w:tcPr>
            <w:tcW w:w="1260" w:type="dxa"/>
          </w:tcPr>
          <w:p w14:paraId="2B4C7BA3" w14:textId="3D860D39"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6,501,379</w:t>
            </w:r>
          </w:p>
        </w:tc>
      </w:tr>
      <w:tr w:rsidR="00337BB7" w:rsidRPr="00270C18" w14:paraId="6E9F4123" w14:textId="77777777" w:rsidTr="00985E7C">
        <w:trPr>
          <w:trHeight w:val="20"/>
        </w:trPr>
        <w:tc>
          <w:tcPr>
            <w:tcW w:w="3690" w:type="dxa"/>
          </w:tcPr>
          <w:p w14:paraId="3B3E85EA" w14:textId="77777777" w:rsidR="00337BB7" w:rsidRPr="00270C18" w:rsidRDefault="00337BB7" w:rsidP="00270C18">
            <w:pPr>
              <w:spacing w:line="360" w:lineRule="exact"/>
              <w:ind w:left="72" w:hanging="72"/>
              <w:rPr>
                <w:rFonts w:ascii="Calibri" w:hAnsi="Calibri" w:cs="Calibri"/>
                <w:sz w:val="20"/>
                <w:szCs w:val="20"/>
                <w:cs/>
              </w:rPr>
            </w:pPr>
            <w:r w:rsidRPr="00270C18">
              <w:rPr>
                <w:rFonts w:ascii="Calibri" w:hAnsi="Calibri" w:cs="Calibri"/>
                <w:sz w:val="20"/>
                <w:szCs w:val="20"/>
              </w:rPr>
              <w:t>Additions</w:t>
            </w:r>
          </w:p>
        </w:tc>
        <w:tc>
          <w:tcPr>
            <w:tcW w:w="1080" w:type="dxa"/>
            <w:vAlign w:val="bottom"/>
          </w:tcPr>
          <w:p w14:paraId="68A42D75" w14:textId="25AD5264"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7,647</w:t>
            </w:r>
          </w:p>
        </w:tc>
        <w:tc>
          <w:tcPr>
            <w:tcW w:w="1350" w:type="dxa"/>
            <w:vAlign w:val="bottom"/>
          </w:tcPr>
          <w:p w14:paraId="7D70DE55" w14:textId="053E891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6E0E543E" w14:textId="4B1E0B20"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141</w:t>
            </w:r>
          </w:p>
        </w:tc>
        <w:tc>
          <w:tcPr>
            <w:tcW w:w="1350" w:type="dxa"/>
            <w:vAlign w:val="bottom"/>
          </w:tcPr>
          <w:p w14:paraId="36C2C7FC" w14:textId="5A9DA74F"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8,922</w:t>
            </w:r>
          </w:p>
        </w:tc>
        <w:tc>
          <w:tcPr>
            <w:tcW w:w="1350" w:type="dxa"/>
            <w:shd w:val="clear" w:color="auto" w:fill="auto"/>
            <w:vAlign w:val="bottom"/>
          </w:tcPr>
          <w:p w14:paraId="697ED2F4" w14:textId="6132CD84" w:rsidR="00337BB7" w:rsidRPr="00270C18" w:rsidRDefault="006B681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6,913</w:t>
            </w:r>
          </w:p>
        </w:tc>
        <w:tc>
          <w:tcPr>
            <w:tcW w:w="1350" w:type="dxa"/>
            <w:shd w:val="clear" w:color="auto" w:fill="auto"/>
            <w:vAlign w:val="bottom"/>
          </w:tcPr>
          <w:p w14:paraId="416FD4A0" w14:textId="10D206BD" w:rsidR="00337BB7" w:rsidRPr="00270C18" w:rsidRDefault="006B681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6,984</w:t>
            </w:r>
          </w:p>
        </w:tc>
        <w:tc>
          <w:tcPr>
            <w:tcW w:w="1530" w:type="dxa"/>
            <w:shd w:val="clear" w:color="auto" w:fill="auto"/>
            <w:vAlign w:val="bottom"/>
          </w:tcPr>
          <w:p w14:paraId="7A3CCCDF" w14:textId="2392022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w:t>
            </w:r>
            <w:r w:rsidR="001E1264" w:rsidRPr="00270C18">
              <w:rPr>
                <w:rFonts w:ascii="Calibri" w:hAnsi="Calibri" w:cs="Calibri"/>
                <w:sz w:val="20"/>
                <w:szCs w:val="20"/>
              </w:rPr>
              <w:t>1,681</w:t>
            </w:r>
          </w:p>
        </w:tc>
        <w:tc>
          <w:tcPr>
            <w:tcW w:w="1260" w:type="dxa"/>
            <w:vAlign w:val="bottom"/>
          </w:tcPr>
          <w:p w14:paraId="098C838C" w14:textId="76764CBD"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152,288</w:t>
            </w:r>
          </w:p>
        </w:tc>
      </w:tr>
      <w:tr w:rsidR="00337BB7" w:rsidRPr="00270C18" w14:paraId="78655D48" w14:textId="77777777" w:rsidTr="00985E7C">
        <w:trPr>
          <w:trHeight w:val="20"/>
        </w:trPr>
        <w:tc>
          <w:tcPr>
            <w:tcW w:w="3690" w:type="dxa"/>
          </w:tcPr>
          <w:p w14:paraId="6E92CD27" w14:textId="77777777" w:rsidR="00337BB7" w:rsidRPr="00270C18" w:rsidRDefault="00337BB7" w:rsidP="00270C18">
            <w:pPr>
              <w:spacing w:line="360" w:lineRule="exact"/>
              <w:ind w:left="72" w:hanging="72"/>
              <w:rPr>
                <w:rFonts w:ascii="Calibri" w:hAnsi="Calibri" w:cs="Calibri"/>
                <w:sz w:val="20"/>
                <w:szCs w:val="20"/>
                <w:cs/>
              </w:rPr>
            </w:pPr>
            <w:r w:rsidRPr="00270C18">
              <w:rPr>
                <w:rFonts w:ascii="Calibri" w:hAnsi="Calibri" w:cs="Calibri"/>
                <w:sz w:val="20"/>
                <w:szCs w:val="20"/>
              </w:rPr>
              <w:t>Transfers in/ (out)</w:t>
            </w:r>
          </w:p>
        </w:tc>
        <w:tc>
          <w:tcPr>
            <w:tcW w:w="1080" w:type="dxa"/>
            <w:vAlign w:val="bottom"/>
          </w:tcPr>
          <w:p w14:paraId="10D551AC" w14:textId="336AF382"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500</w:t>
            </w:r>
          </w:p>
        </w:tc>
        <w:tc>
          <w:tcPr>
            <w:tcW w:w="1350" w:type="dxa"/>
            <w:vAlign w:val="bottom"/>
          </w:tcPr>
          <w:p w14:paraId="62AAFABD" w14:textId="290C9E04"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4,173</w:t>
            </w:r>
          </w:p>
        </w:tc>
        <w:tc>
          <w:tcPr>
            <w:tcW w:w="1350" w:type="dxa"/>
            <w:vAlign w:val="bottom"/>
          </w:tcPr>
          <w:p w14:paraId="54621AE5" w14:textId="6416C67C"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47,519</w:t>
            </w:r>
          </w:p>
        </w:tc>
        <w:tc>
          <w:tcPr>
            <w:tcW w:w="1350" w:type="dxa"/>
            <w:vAlign w:val="bottom"/>
          </w:tcPr>
          <w:p w14:paraId="52AEB528" w14:textId="58C96461"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150,789</w:t>
            </w:r>
          </w:p>
        </w:tc>
        <w:tc>
          <w:tcPr>
            <w:tcW w:w="1350" w:type="dxa"/>
            <w:shd w:val="clear" w:color="auto" w:fill="auto"/>
            <w:vAlign w:val="bottom"/>
          </w:tcPr>
          <w:p w14:paraId="1368A3F0" w14:textId="392DEBD0" w:rsidR="00337BB7" w:rsidRPr="00270C18" w:rsidRDefault="006B681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796</w:t>
            </w:r>
          </w:p>
        </w:tc>
        <w:tc>
          <w:tcPr>
            <w:tcW w:w="1350" w:type="dxa"/>
            <w:shd w:val="clear" w:color="auto" w:fill="auto"/>
            <w:vAlign w:val="bottom"/>
          </w:tcPr>
          <w:p w14:paraId="3065F0F3" w14:textId="6DEEFAC6" w:rsidR="00337BB7" w:rsidRPr="00270C18" w:rsidRDefault="006B681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2,676</w:t>
            </w:r>
          </w:p>
        </w:tc>
        <w:tc>
          <w:tcPr>
            <w:tcW w:w="1530" w:type="dxa"/>
            <w:shd w:val="clear" w:color="auto" w:fill="auto"/>
            <w:vAlign w:val="bottom"/>
          </w:tcPr>
          <w:p w14:paraId="51D96E0C" w14:textId="118CB145"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w:t>
            </w:r>
            <w:r w:rsidR="001E1264" w:rsidRPr="00270C18">
              <w:rPr>
                <w:rFonts w:ascii="Calibri" w:hAnsi="Calibri" w:cs="Calibri"/>
                <w:sz w:val="20"/>
                <w:szCs w:val="20"/>
              </w:rPr>
              <w:t>06,453</w:t>
            </w:r>
            <w:r w:rsidRPr="00270C18">
              <w:rPr>
                <w:rFonts w:ascii="Calibri" w:hAnsi="Calibri" w:cs="Calibri"/>
                <w:sz w:val="20"/>
                <w:szCs w:val="20"/>
              </w:rPr>
              <w:t>)</w:t>
            </w:r>
          </w:p>
        </w:tc>
        <w:tc>
          <w:tcPr>
            <w:tcW w:w="1260" w:type="dxa"/>
            <w:vAlign w:val="bottom"/>
          </w:tcPr>
          <w:p w14:paraId="1D5F9F0C" w14:textId="0DCC99ED"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337BB7" w:rsidRPr="00270C18" w14:paraId="743DBA7B" w14:textId="77777777" w:rsidTr="00985E7C">
        <w:trPr>
          <w:trHeight w:val="20"/>
        </w:trPr>
        <w:tc>
          <w:tcPr>
            <w:tcW w:w="3690" w:type="dxa"/>
          </w:tcPr>
          <w:p w14:paraId="63B88FC3" w14:textId="77777777" w:rsidR="00337BB7" w:rsidRPr="00270C18" w:rsidRDefault="00337BB7" w:rsidP="00270C18">
            <w:pPr>
              <w:spacing w:line="360" w:lineRule="exact"/>
              <w:ind w:left="72" w:hanging="72"/>
              <w:rPr>
                <w:rFonts w:ascii="Calibri" w:hAnsi="Calibri" w:cs="Calibri"/>
                <w:sz w:val="20"/>
                <w:szCs w:val="20"/>
              </w:rPr>
            </w:pPr>
            <w:r w:rsidRPr="00270C18">
              <w:rPr>
                <w:rFonts w:ascii="Calibri" w:hAnsi="Calibri" w:cs="Calibri"/>
                <w:sz w:val="20"/>
                <w:szCs w:val="20"/>
              </w:rPr>
              <w:t>Capitalised interest expense</w:t>
            </w:r>
          </w:p>
        </w:tc>
        <w:tc>
          <w:tcPr>
            <w:tcW w:w="1080" w:type="dxa"/>
            <w:vAlign w:val="bottom"/>
          </w:tcPr>
          <w:p w14:paraId="3A700860" w14:textId="571B03CF"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76FE3139" w14:textId="426E0313"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10B35C8F" w14:textId="1178D8CE"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4BF28F5F" w14:textId="642215B3"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33731CE8" w14:textId="0AA75D15"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6228D19D" w14:textId="51AA9511"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530" w:type="dxa"/>
            <w:shd w:val="clear" w:color="auto" w:fill="auto"/>
            <w:vAlign w:val="bottom"/>
          </w:tcPr>
          <w:p w14:paraId="52FE4C00" w14:textId="18258DFC"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173</w:t>
            </w:r>
          </w:p>
        </w:tc>
        <w:tc>
          <w:tcPr>
            <w:tcW w:w="1260" w:type="dxa"/>
            <w:vAlign w:val="bottom"/>
          </w:tcPr>
          <w:p w14:paraId="00B67F49" w14:textId="73C4CA1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173</w:t>
            </w:r>
          </w:p>
        </w:tc>
      </w:tr>
      <w:tr w:rsidR="00337BB7" w:rsidRPr="00270C18" w14:paraId="1715B5FD" w14:textId="77777777" w:rsidTr="00985E7C">
        <w:trPr>
          <w:trHeight w:val="20"/>
        </w:trPr>
        <w:tc>
          <w:tcPr>
            <w:tcW w:w="3690" w:type="dxa"/>
          </w:tcPr>
          <w:p w14:paraId="7F27EBE7" w14:textId="4E135542" w:rsidR="00337BB7" w:rsidRPr="00270C18" w:rsidRDefault="00337BB7" w:rsidP="00270C18">
            <w:pPr>
              <w:spacing w:line="360" w:lineRule="exact"/>
              <w:ind w:left="72" w:hanging="72"/>
              <w:rPr>
                <w:rFonts w:ascii="Calibri" w:hAnsi="Calibri" w:cs="Calibri"/>
                <w:sz w:val="20"/>
                <w:szCs w:val="20"/>
                <w:cs/>
              </w:rPr>
            </w:pPr>
            <w:r w:rsidRPr="00270C18">
              <w:rPr>
                <w:rFonts w:ascii="Calibri" w:hAnsi="Calibri" w:cs="Calibri"/>
                <w:sz w:val="20"/>
                <w:szCs w:val="20"/>
              </w:rPr>
              <w:t>Disposal/ written-off</w:t>
            </w:r>
          </w:p>
        </w:tc>
        <w:tc>
          <w:tcPr>
            <w:tcW w:w="1080" w:type="dxa"/>
            <w:vAlign w:val="bottom"/>
          </w:tcPr>
          <w:p w14:paraId="399205F6" w14:textId="5F89FAD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1FB90C0" w14:textId="4B6921AF"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w:t>
            </w:r>
          </w:p>
        </w:tc>
        <w:tc>
          <w:tcPr>
            <w:tcW w:w="1350" w:type="dxa"/>
            <w:vAlign w:val="bottom"/>
          </w:tcPr>
          <w:p w14:paraId="1AECDC2F" w14:textId="1B3E2206"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(94)</w:t>
            </w:r>
          </w:p>
        </w:tc>
        <w:tc>
          <w:tcPr>
            <w:tcW w:w="1350" w:type="dxa"/>
            <w:vAlign w:val="bottom"/>
          </w:tcPr>
          <w:p w14:paraId="0BC7C707" w14:textId="39AC05CA"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(8,236)</w:t>
            </w:r>
          </w:p>
        </w:tc>
        <w:tc>
          <w:tcPr>
            <w:tcW w:w="1350" w:type="dxa"/>
            <w:shd w:val="clear" w:color="auto" w:fill="auto"/>
            <w:vAlign w:val="bottom"/>
          </w:tcPr>
          <w:p w14:paraId="0A2B03C1" w14:textId="1766E669"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(5,841)</w:t>
            </w:r>
          </w:p>
        </w:tc>
        <w:tc>
          <w:tcPr>
            <w:tcW w:w="1350" w:type="dxa"/>
            <w:shd w:val="clear" w:color="auto" w:fill="auto"/>
            <w:vAlign w:val="bottom"/>
          </w:tcPr>
          <w:p w14:paraId="2F3BBD09" w14:textId="61A1FD52"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(2,523)</w:t>
            </w:r>
          </w:p>
        </w:tc>
        <w:tc>
          <w:tcPr>
            <w:tcW w:w="1530" w:type="dxa"/>
            <w:shd w:val="clear" w:color="auto" w:fill="auto"/>
            <w:vAlign w:val="bottom"/>
          </w:tcPr>
          <w:p w14:paraId="21CFC568" w14:textId="1E800EF4"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(337)</w:t>
            </w:r>
          </w:p>
        </w:tc>
        <w:tc>
          <w:tcPr>
            <w:tcW w:w="1260" w:type="dxa"/>
            <w:vAlign w:val="bottom"/>
          </w:tcPr>
          <w:p w14:paraId="3AD4F708" w14:textId="31CA6A27"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(17,042)</w:t>
            </w:r>
          </w:p>
        </w:tc>
      </w:tr>
      <w:tr w:rsidR="00337BB7" w:rsidRPr="00270C18" w14:paraId="3497C530" w14:textId="77777777" w:rsidTr="00985E7C">
        <w:trPr>
          <w:trHeight w:val="20"/>
        </w:trPr>
        <w:tc>
          <w:tcPr>
            <w:tcW w:w="3690" w:type="dxa"/>
          </w:tcPr>
          <w:p w14:paraId="304AE925" w14:textId="3B34FD24" w:rsidR="00337BB7" w:rsidRPr="00270C18" w:rsidRDefault="00337BB7" w:rsidP="00270C18">
            <w:pPr>
              <w:spacing w:line="360" w:lineRule="exact"/>
              <w:ind w:left="72" w:hanging="72"/>
              <w:rPr>
                <w:rFonts w:ascii="Calibri" w:hAnsi="Calibri" w:cs="Calibri"/>
                <w:sz w:val="20"/>
                <w:szCs w:val="20"/>
              </w:rPr>
            </w:pPr>
            <w:r w:rsidRPr="00270C18">
              <w:rPr>
                <w:rFonts w:ascii="Calibri" w:hAnsi="Calibri" w:cs="Calibri"/>
                <w:sz w:val="20"/>
                <w:szCs w:val="20"/>
              </w:rPr>
              <w:t>Reclassify</w:t>
            </w:r>
          </w:p>
        </w:tc>
        <w:tc>
          <w:tcPr>
            <w:tcW w:w="1080" w:type="dxa"/>
            <w:vAlign w:val="bottom"/>
          </w:tcPr>
          <w:p w14:paraId="44DF0782" w14:textId="198D84AC"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B2FE29D" w14:textId="65277C32"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37157974" w14:textId="36D46F7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(634,525)</w:t>
            </w:r>
          </w:p>
        </w:tc>
        <w:tc>
          <w:tcPr>
            <w:tcW w:w="1350" w:type="dxa"/>
            <w:vAlign w:val="bottom"/>
          </w:tcPr>
          <w:p w14:paraId="4DE11781" w14:textId="0EC51840"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611,562</w:t>
            </w:r>
          </w:p>
        </w:tc>
        <w:tc>
          <w:tcPr>
            <w:tcW w:w="1350" w:type="dxa"/>
            <w:shd w:val="clear" w:color="auto" w:fill="auto"/>
            <w:vAlign w:val="bottom"/>
          </w:tcPr>
          <w:p w14:paraId="4F4F8AD3" w14:textId="3A4017EE"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592</w:t>
            </w:r>
          </w:p>
        </w:tc>
        <w:tc>
          <w:tcPr>
            <w:tcW w:w="1350" w:type="dxa"/>
            <w:shd w:val="clear" w:color="auto" w:fill="auto"/>
            <w:vAlign w:val="bottom"/>
          </w:tcPr>
          <w:p w14:paraId="398DAE20" w14:textId="47E2E6A5"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22,371</w:t>
            </w:r>
          </w:p>
        </w:tc>
        <w:tc>
          <w:tcPr>
            <w:tcW w:w="1530" w:type="dxa"/>
            <w:shd w:val="clear" w:color="auto" w:fill="auto"/>
            <w:vAlign w:val="bottom"/>
          </w:tcPr>
          <w:p w14:paraId="0B5DC391" w14:textId="66B711F8"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27243F29" w14:textId="1839429E" w:rsidR="00337BB7" w:rsidRPr="00270C18" w:rsidRDefault="00337BB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337BB7" w:rsidRPr="00270C18" w14:paraId="5910DE76" w14:textId="77777777" w:rsidTr="00985E7C">
        <w:trPr>
          <w:trHeight w:val="20"/>
        </w:trPr>
        <w:tc>
          <w:tcPr>
            <w:tcW w:w="3690" w:type="dxa"/>
          </w:tcPr>
          <w:p w14:paraId="36F37AB6" w14:textId="77777777" w:rsidR="00337BB7" w:rsidRPr="00270C18" w:rsidRDefault="00337BB7" w:rsidP="00270C18">
            <w:pPr>
              <w:spacing w:line="360" w:lineRule="exact"/>
              <w:ind w:left="72" w:hanging="72"/>
              <w:rPr>
                <w:rFonts w:ascii="Calibri" w:hAnsi="Calibri" w:cs="Calibri"/>
                <w:sz w:val="20"/>
                <w:szCs w:val="20"/>
              </w:rPr>
            </w:pPr>
            <w:r w:rsidRPr="00270C18">
              <w:rPr>
                <w:rFonts w:ascii="Calibri" w:hAnsi="Calibri" w:cs="Calibri"/>
                <w:sz w:val="20"/>
                <w:szCs w:val="20"/>
              </w:rPr>
              <w:t>Translation adjustment</w:t>
            </w:r>
          </w:p>
        </w:tc>
        <w:tc>
          <w:tcPr>
            <w:tcW w:w="1080" w:type="dxa"/>
            <w:vAlign w:val="bottom"/>
          </w:tcPr>
          <w:p w14:paraId="35B75CC1" w14:textId="67BD73F9"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747</w:t>
            </w:r>
          </w:p>
        </w:tc>
        <w:tc>
          <w:tcPr>
            <w:tcW w:w="1350" w:type="dxa"/>
            <w:vAlign w:val="bottom"/>
          </w:tcPr>
          <w:p w14:paraId="566E1A46" w14:textId="6A1709B8"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510</w:t>
            </w:r>
          </w:p>
        </w:tc>
        <w:tc>
          <w:tcPr>
            <w:tcW w:w="1350" w:type="dxa"/>
            <w:vAlign w:val="bottom"/>
          </w:tcPr>
          <w:p w14:paraId="58F2D82E" w14:textId="10DCD820"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(16,117)</w:t>
            </w:r>
          </w:p>
        </w:tc>
        <w:tc>
          <w:tcPr>
            <w:tcW w:w="1350" w:type="dxa"/>
            <w:vAlign w:val="bottom"/>
          </w:tcPr>
          <w:p w14:paraId="775C3400" w14:textId="035BF5E8"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(30,810)</w:t>
            </w:r>
          </w:p>
        </w:tc>
        <w:tc>
          <w:tcPr>
            <w:tcW w:w="1350" w:type="dxa"/>
            <w:shd w:val="clear" w:color="auto" w:fill="auto"/>
            <w:vAlign w:val="bottom"/>
          </w:tcPr>
          <w:p w14:paraId="2743D54B" w14:textId="79F5742F"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(1,669)</w:t>
            </w:r>
          </w:p>
        </w:tc>
        <w:tc>
          <w:tcPr>
            <w:tcW w:w="1350" w:type="dxa"/>
            <w:shd w:val="clear" w:color="auto" w:fill="auto"/>
            <w:vAlign w:val="bottom"/>
          </w:tcPr>
          <w:p w14:paraId="705A6A4C" w14:textId="58772409"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(5,284)</w:t>
            </w:r>
          </w:p>
        </w:tc>
        <w:tc>
          <w:tcPr>
            <w:tcW w:w="1530" w:type="dxa"/>
            <w:shd w:val="clear" w:color="auto" w:fill="auto"/>
            <w:vAlign w:val="bottom"/>
          </w:tcPr>
          <w:p w14:paraId="57ACCD75" w14:textId="6DAE5BF0"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(669)</w:t>
            </w:r>
          </w:p>
        </w:tc>
        <w:tc>
          <w:tcPr>
            <w:tcW w:w="1260" w:type="dxa"/>
            <w:vAlign w:val="bottom"/>
          </w:tcPr>
          <w:p w14:paraId="1B52F86B" w14:textId="5509EAE4" w:rsidR="00337BB7" w:rsidRPr="00270C18" w:rsidRDefault="00337BB7"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(53,292)</w:t>
            </w:r>
          </w:p>
        </w:tc>
      </w:tr>
      <w:tr w:rsidR="00337BB7" w:rsidRPr="00270C18" w14:paraId="3E06CE2C" w14:textId="77777777" w:rsidTr="00985E7C">
        <w:trPr>
          <w:trHeight w:val="20"/>
        </w:trPr>
        <w:tc>
          <w:tcPr>
            <w:tcW w:w="3690" w:type="dxa"/>
          </w:tcPr>
          <w:p w14:paraId="77333A8B" w14:textId="20DF5888" w:rsidR="00337BB7" w:rsidRPr="00270C18" w:rsidRDefault="00337BB7" w:rsidP="00270C18">
            <w:pPr>
              <w:spacing w:line="360" w:lineRule="exact"/>
              <w:ind w:left="72" w:hanging="72"/>
              <w:rPr>
                <w:rFonts w:ascii="Calibri" w:hAnsi="Calibri" w:cstheme="minorBidi"/>
                <w:b/>
                <w:bCs/>
                <w:sz w:val="20"/>
                <w:szCs w:val="20"/>
                <w:cs/>
              </w:rPr>
            </w:pPr>
            <w:r w:rsidRPr="00270C18">
              <w:rPr>
                <w:rFonts w:ascii="Calibri" w:hAnsi="Calibri" w:cs="Calibri"/>
                <w:b/>
                <w:bCs/>
                <w:sz w:val="20"/>
                <w:szCs w:val="20"/>
              </w:rPr>
              <w:t>At 31 December 2023</w:t>
            </w:r>
          </w:p>
        </w:tc>
        <w:tc>
          <w:tcPr>
            <w:tcW w:w="1080" w:type="dxa"/>
            <w:vAlign w:val="bottom"/>
          </w:tcPr>
          <w:p w14:paraId="0359D2FF" w14:textId="78850B76"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404,845</w:t>
            </w:r>
          </w:p>
        </w:tc>
        <w:tc>
          <w:tcPr>
            <w:tcW w:w="1350" w:type="dxa"/>
            <w:vAlign w:val="bottom"/>
          </w:tcPr>
          <w:p w14:paraId="280034B7" w14:textId="23159785"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284,593</w:t>
            </w:r>
          </w:p>
        </w:tc>
        <w:tc>
          <w:tcPr>
            <w:tcW w:w="1350" w:type="dxa"/>
            <w:vAlign w:val="bottom"/>
          </w:tcPr>
          <w:p w14:paraId="2AF30D2D" w14:textId="0E62814B"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1,489,245</w:t>
            </w:r>
          </w:p>
        </w:tc>
        <w:tc>
          <w:tcPr>
            <w:tcW w:w="1350" w:type="dxa"/>
            <w:vAlign w:val="bottom"/>
          </w:tcPr>
          <w:p w14:paraId="494D2FC5" w14:textId="7406C1A8"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3,977,054</w:t>
            </w:r>
          </w:p>
        </w:tc>
        <w:tc>
          <w:tcPr>
            <w:tcW w:w="1350" w:type="dxa"/>
            <w:shd w:val="clear" w:color="auto" w:fill="auto"/>
            <w:vAlign w:val="bottom"/>
          </w:tcPr>
          <w:p w14:paraId="312E69CA" w14:textId="424038B3"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109,680</w:t>
            </w:r>
          </w:p>
        </w:tc>
        <w:tc>
          <w:tcPr>
            <w:tcW w:w="1350" w:type="dxa"/>
            <w:shd w:val="clear" w:color="auto" w:fill="auto"/>
            <w:vAlign w:val="bottom"/>
          </w:tcPr>
          <w:p w14:paraId="5C9D4053" w14:textId="34CC0FCF"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258,862</w:t>
            </w:r>
          </w:p>
        </w:tc>
        <w:tc>
          <w:tcPr>
            <w:tcW w:w="1530" w:type="dxa"/>
            <w:shd w:val="clear" w:color="auto" w:fill="auto"/>
            <w:vAlign w:val="bottom"/>
          </w:tcPr>
          <w:p w14:paraId="17B9971B" w14:textId="13873771"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59,227</w:t>
            </w:r>
          </w:p>
        </w:tc>
        <w:tc>
          <w:tcPr>
            <w:tcW w:w="1260" w:type="dxa"/>
            <w:vAlign w:val="bottom"/>
          </w:tcPr>
          <w:p w14:paraId="45E6B050" w14:textId="4566A937" w:rsidR="00337BB7" w:rsidRPr="00270C18" w:rsidRDefault="00337BB7"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6,583,506</w:t>
            </w:r>
          </w:p>
        </w:tc>
      </w:tr>
      <w:tr w:rsidR="00A43549" w:rsidRPr="00270C18" w14:paraId="5778957E" w14:textId="77777777" w:rsidTr="00D4026A">
        <w:trPr>
          <w:trHeight w:val="20"/>
        </w:trPr>
        <w:tc>
          <w:tcPr>
            <w:tcW w:w="3690" w:type="dxa"/>
          </w:tcPr>
          <w:p w14:paraId="2620310C" w14:textId="77777777" w:rsidR="00A43549" w:rsidRPr="00270C18" w:rsidRDefault="00A43549" w:rsidP="00270C18">
            <w:pPr>
              <w:spacing w:line="360" w:lineRule="exact"/>
              <w:ind w:left="72" w:hanging="72"/>
              <w:rPr>
                <w:rFonts w:ascii="Calibri" w:hAnsi="Calibri" w:cs="Calibri"/>
                <w:sz w:val="20"/>
                <w:szCs w:val="20"/>
                <w:cs/>
              </w:rPr>
            </w:pPr>
            <w:r w:rsidRPr="00270C18">
              <w:rPr>
                <w:rFonts w:ascii="Calibri" w:hAnsi="Calibri" w:cs="Calibri"/>
                <w:sz w:val="20"/>
                <w:szCs w:val="20"/>
              </w:rPr>
              <w:t>Additions</w:t>
            </w:r>
          </w:p>
        </w:tc>
        <w:tc>
          <w:tcPr>
            <w:tcW w:w="1080" w:type="dxa"/>
            <w:shd w:val="clear" w:color="auto" w:fill="auto"/>
            <w:vAlign w:val="bottom"/>
          </w:tcPr>
          <w:p w14:paraId="3C0662A4" w14:textId="2461AE4F"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5,395</w:t>
            </w:r>
          </w:p>
        </w:tc>
        <w:tc>
          <w:tcPr>
            <w:tcW w:w="1350" w:type="dxa"/>
            <w:shd w:val="clear" w:color="auto" w:fill="auto"/>
            <w:vAlign w:val="bottom"/>
          </w:tcPr>
          <w:p w14:paraId="5C02F9C7" w14:textId="1AB7CC75"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16</w:t>
            </w:r>
          </w:p>
        </w:tc>
        <w:tc>
          <w:tcPr>
            <w:tcW w:w="1350" w:type="dxa"/>
            <w:shd w:val="clear" w:color="auto" w:fill="auto"/>
            <w:vAlign w:val="bottom"/>
          </w:tcPr>
          <w:p w14:paraId="79353D14" w14:textId="546D4C3D"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1,242</w:t>
            </w:r>
          </w:p>
        </w:tc>
        <w:tc>
          <w:tcPr>
            <w:tcW w:w="1350" w:type="dxa"/>
            <w:shd w:val="clear" w:color="auto" w:fill="auto"/>
            <w:vAlign w:val="bottom"/>
          </w:tcPr>
          <w:p w14:paraId="0A7516CA" w14:textId="1CE58A7F"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17,0</w:t>
            </w:r>
            <w:r w:rsidR="009C22B2" w:rsidRPr="00270C18">
              <w:rPr>
                <w:rFonts w:ascii="Calibri" w:hAnsi="Calibri" w:cs="Calibri"/>
                <w:sz w:val="20"/>
                <w:szCs w:val="20"/>
              </w:rPr>
              <w:t>60</w:t>
            </w:r>
          </w:p>
        </w:tc>
        <w:tc>
          <w:tcPr>
            <w:tcW w:w="1350" w:type="dxa"/>
            <w:shd w:val="clear" w:color="auto" w:fill="auto"/>
            <w:vAlign w:val="bottom"/>
          </w:tcPr>
          <w:p w14:paraId="48F7F3DC" w14:textId="3C4DDDF4" w:rsidR="00A43549" w:rsidRPr="00270C18" w:rsidRDefault="001E126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5,342</w:t>
            </w:r>
          </w:p>
        </w:tc>
        <w:tc>
          <w:tcPr>
            <w:tcW w:w="1350" w:type="dxa"/>
            <w:shd w:val="clear" w:color="auto" w:fill="auto"/>
            <w:vAlign w:val="bottom"/>
          </w:tcPr>
          <w:p w14:paraId="6B532CC4" w14:textId="4DB4CA8D" w:rsidR="00A43549" w:rsidRPr="00270C18" w:rsidRDefault="0037057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w:t>
            </w:r>
            <w:r w:rsidR="00E43D7C" w:rsidRPr="00270C18">
              <w:rPr>
                <w:rFonts w:ascii="Calibri" w:hAnsi="Calibri" w:cs="Calibri"/>
                <w:sz w:val="20"/>
                <w:szCs w:val="20"/>
              </w:rPr>
              <w:t>705</w:t>
            </w:r>
          </w:p>
        </w:tc>
        <w:tc>
          <w:tcPr>
            <w:tcW w:w="1530" w:type="dxa"/>
            <w:shd w:val="clear" w:color="auto" w:fill="auto"/>
            <w:vAlign w:val="bottom"/>
          </w:tcPr>
          <w:p w14:paraId="70E93FFB" w14:textId="0E3D95C6"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22</w:t>
            </w:r>
            <w:r w:rsidR="00E43D7C" w:rsidRPr="00270C18">
              <w:rPr>
                <w:rFonts w:ascii="Calibri" w:hAnsi="Calibri" w:cs="Calibri"/>
                <w:sz w:val="20"/>
                <w:szCs w:val="20"/>
              </w:rPr>
              <w:t>0,642</w:t>
            </w:r>
          </w:p>
        </w:tc>
        <w:tc>
          <w:tcPr>
            <w:tcW w:w="1260" w:type="dxa"/>
            <w:shd w:val="clear" w:color="auto" w:fill="auto"/>
            <w:vAlign w:val="bottom"/>
          </w:tcPr>
          <w:p w14:paraId="3F4865DD" w14:textId="6ACC95FB" w:rsidR="00A43549" w:rsidRPr="00270C18" w:rsidRDefault="00B820D1"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252,402</w:t>
            </w:r>
          </w:p>
        </w:tc>
      </w:tr>
      <w:tr w:rsidR="00213082" w:rsidRPr="00270C18" w14:paraId="715180DA" w14:textId="77777777" w:rsidTr="00D4026A">
        <w:trPr>
          <w:trHeight w:val="20"/>
        </w:trPr>
        <w:tc>
          <w:tcPr>
            <w:tcW w:w="3690" w:type="dxa"/>
          </w:tcPr>
          <w:p w14:paraId="480BE42E" w14:textId="77777777" w:rsidR="00213082" w:rsidRPr="00270C18" w:rsidRDefault="00213082" w:rsidP="00270C18">
            <w:pPr>
              <w:spacing w:line="360" w:lineRule="exact"/>
              <w:ind w:left="72" w:hanging="72"/>
              <w:rPr>
                <w:rFonts w:ascii="Calibri" w:hAnsi="Calibri" w:cs="Calibri"/>
                <w:sz w:val="20"/>
                <w:szCs w:val="20"/>
                <w:cs/>
              </w:rPr>
            </w:pPr>
            <w:r w:rsidRPr="00270C18">
              <w:rPr>
                <w:rFonts w:ascii="Calibri" w:hAnsi="Calibri" w:cs="Calibri"/>
                <w:sz w:val="20"/>
                <w:szCs w:val="20"/>
              </w:rPr>
              <w:t>Transfers in/ (out)</w:t>
            </w:r>
          </w:p>
        </w:tc>
        <w:tc>
          <w:tcPr>
            <w:tcW w:w="1080" w:type="dxa"/>
            <w:shd w:val="clear" w:color="auto" w:fill="auto"/>
            <w:vAlign w:val="bottom"/>
          </w:tcPr>
          <w:p w14:paraId="0B3D97A6" w14:textId="398B2523"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54EF7419" w14:textId="20F03FA0"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10,877</w:t>
            </w:r>
          </w:p>
        </w:tc>
        <w:tc>
          <w:tcPr>
            <w:tcW w:w="1350" w:type="dxa"/>
            <w:shd w:val="clear" w:color="auto" w:fill="auto"/>
            <w:vAlign w:val="bottom"/>
          </w:tcPr>
          <w:p w14:paraId="0145D726" w14:textId="29540710"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19,259</w:t>
            </w:r>
          </w:p>
        </w:tc>
        <w:tc>
          <w:tcPr>
            <w:tcW w:w="1350" w:type="dxa"/>
            <w:shd w:val="clear" w:color="auto" w:fill="auto"/>
            <w:vAlign w:val="bottom"/>
          </w:tcPr>
          <w:p w14:paraId="6F5B8E24" w14:textId="6440279A"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84,756</w:t>
            </w:r>
          </w:p>
        </w:tc>
        <w:tc>
          <w:tcPr>
            <w:tcW w:w="1350" w:type="dxa"/>
            <w:shd w:val="clear" w:color="auto" w:fill="auto"/>
            <w:vAlign w:val="bottom"/>
          </w:tcPr>
          <w:p w14:paraId="2668E3E8" w14:textId="4D34A137" w:rsidR="00213082" w:rsidRPr="00270C18" w:rsidRDefault="00E43D7C"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368</w:t>
            </w:r>
          </w:p>
        </w:tc>
        <w:tc>
          <w:tcPr>
            <w:tcW w:w="1350" w:type="dxa"/>
            <w:shd w:val="clear" w:color="auto" w:fill="auto"/>
            <w:vAlign w:val="bottom"/>
          </w:tcPr>
          <w:p w14:paraId="20FBFECB" w14:textId="28461EC2" w:rsidR="00213082" w:rsidRPr="00270C18" w:rsidRDefault="00E43D7C"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530" w:type="dxa"/>
            <w:shd w:val="clear" w:color="auto" w:fill="auto"/>
            <w:vAlign w:val="bottom"/>
          </w:tcPr>
          <w:p w14:paraId="7E6A7E78" w14:textId="7CA43174"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w:t>
            </w:r>
            <w:r w:rsidR="00E43D7C" w:rsidRPr="00270C18">
              <w:rPr>
                <w:rFonts w:ascii="Calibri" w:hAnsi="Calibri" w:cs="Calibri"/>
                <w:sz w:val="20"/>
                <w:szCs w:val="20"/>
              </w:rPr>
              <w:t>5</w:t>
            </w:r>
            <w:r w:rsidRPr="00270C18">
              <w:rPr>
                <w:rFonts w:ascii="Calibri" w:hAnsi="Calibri" w:cs="Calibri"/>
                <w:sz w:val="20"/>
                <w:szCs w:val="20"/>
              </w:rPr>
              <w:t>,</w:t>
            </w:r>
            <w:r w:rsidR="00E43D7C" w:rsidRPr="00270C18">
              <w:rPr>
                <w:rFonts w:ascii="Calibri" w:hAnsi="Calibri" w:cs="Calibri"/>
                <w:sz w:val="20"/>
                <w:szCs w:val="20"/>
              </w:rPr>
              <w:t>260</w:t>
            </w:r>
            <w:r w:rsidRPr="00270C18">
              <w:rPr>
                <w:rFonts w:ascii="Calibri" w:hAnsi="Calibri" w:cs="Calibri"/>
                <w:sz w:val="20"/>
                <w:szCs w:val="20"/>
              </w:rPr>
              <w:t>)</w:t>
            </w:r>
          </w:p>
        </w:tc>
        <w:tc>
          <w:tcPr>
            <w:tcW w:w="1260" w:type="dxa"/>
            <w:shd w:val="clear" w:color="auto" w:fill="auto"/>
            <w:vAlign w:val="bottom"/>
          </w:tcPr>
          <w:p w14:paraId="5682C1CC" w14:textId="7C500978"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B579D0" w:rsidRPr="00270C18" w14:paraId="535E90D3" w14:textId="77777777" w:rsidTr="00D4026A">
        <w:trPr>
          <w:trHeight w:val="20"/>
        </w:trPr>
        <w:tc>
          <w:tcPr>
            <w:tcW w:w="3690" w:type="dxa"/>
          </w:tcPr>
          <w:p w14:paraId="690F98F1" w14:textId="1B281DF7" w:rsidR="00B579D0" w:rsidRPr="00270C18" w:rsidRDefault="0001429D" w:rsidP="00270C18">
            <w:pPr>
              <w:spacing w:line="360" w:lineRule="exact"/>
              <w:ind w:left="72" w:hanging="72"/>
              <w:rPr>
                <w:rFonts w:ascii="Calibri" w:hAnsi="Calibri" w:cs="Calibri"/>
                <w:sz w:val="20"/>
                <w:szCs w:val="20"/>
              </w:rPr>
            </w:pPr>
            <w:r w:rsidRPr="00270C18">
              <w:rPr>
                <w:rFonts w:ascii="Calibri" w:hAnsi="Calibri" w:cs="Calibri"/>
                <w:sz w:val="20"/>
                <w:szCs w:val="20"/>
              </w:rPr>
              <w:t xml:space="preserve">Transfers in </w:t>
            </w:r>
            <w:r w:rsidR="009D3115" w:rsidRPr="00270C18">
              <w:rPr>
                <w:rFonts w:ascii="Calibri" w:hAnsi="Calibri" w:cs="Calibri"/>
                <w:sz w:val="20"/>
                <w:szCs w:val="20"/>
              </w:rPr>
              <w:t xml:space="preserve">from </w:t>
            </w:r>
            <w:r w:rsidR="00003CA0" w:rsidRPr="00270C18">
              <w:rPr>
                <w:rFonts w:ascii="Calibri" w:hAnsi="Calibri" w:cs="Calibri"/>
                <w:sz w:val="20"/>
                <w:szCs w:val="20"/>
              </w:rPr>
              <w:t>r</w:t>
            </w:r>
            <w:r w:rsidR="00FB70F5" w:rsidRPr="00270C18">
              <w:rPr>
                <w:rFonts w:ascii="Calibri" w:hAnsi="Calibri" w:cs="Calibri"/>
                <w:sz w:val="20"/>
                <w:szCs w:val="20"/>
              </w:rPr>
              <w:t>ight-of-</w:t>
            </w:r>
            <w:r w:rsidR="00003CA0" w:rsidRPr="00270C18">
              <w:rPr>
                <w:rFonts w:ascii="Calibri" w:hAnsi="Calibri" w:cs="Calibri"/>
                <w:sz w:val="20"/>
                <w:szCs w:val="20"/>
              </w:rPr>
              <w:t>u</w:t>
            </w:r>
            <w:r w:rsidR="00FB70F5" w:rsidRPr="00270C18">
              <w:rPr>
                <w:rFonts w:ascii="Calibri" w:hAnsi="Calibri" w:cs="Calibri"/>
                <w:sz w:val="20"/>
                <w:szCs w:val="20"/>
              </w:rPr>
              <w:t xml:space="preserve">se </w:t>
            </w:r>
            <w:r w:rsidR="00003CA0" w:rsidRPr="00270C18">
              <w:rPr>
                <w:rFonts w:ascii="Calibri" w:hAnsi="Calibri" w:cs="Calibri"/>
                <w:sz w:val="20"/>
                <w:szCs w:val="20"/>
              </w:rPr>
              <w:t>a</w:t>
            </w:r>
            <w:r w:rsidR="00FB70F5" w:rsidRPr="00270C18">
              <w:rPr>
                <w:rFonts w:ascii="Calibri" w:hAnsi="Calibri" w:cs="Calibri"/>
                <w:sz w:val="20"/>
                <w:szCs w:val="20"/>
              </w:rPr>
              <w:t>sset</w:t>
            </w:r>
          </w:p>
        </w:tc>
        <w:tc>
          <w:tcPr>
            <w:tcW w:w="1080" w:type="dxa"/>
            <w:shd w:val="clear" w:color="auto" w:fill="auto"/>
            <w:vAlign w:val="bottom"/>
          </w:tcPr>
          <w:p w14:paraId="166B5502" w14:textId="0705060C" w:rsidR="00B579D0" w:rsidRPr="00270C18" w:rsidRDefault="00966BE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2EA8E014" w14:textId="66C5BA45" w:rsidR="00B579D0" w:rsidRPr="00270C18" w:rsidRDefault="00966BE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1FA93B81" w14:textId="4A87E6F2" w:rsidR="00B579D0" w:rsidRPr="00270C18" w:rsidRDefault="00966BE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3A5C8E58" w14:textId="5AB3B1BF" w:rsidR="00B579D0" w:rsidRPr="00270C18" w:rsidRDefault="00966BE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0BCD8E94" w14:textId="66B7BFA3" w:rsidR="00B579D0" w:rsidRPr="00270C18" w:rsidRDefault="00D01B85"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67E3779D" w14:textId="79AC5AA1" w:rsidR="00B579D0" w:rsidRPr="00270C18" w:rsidRDefault="00611A6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9,893</w:t>
            </w:r>
          </w:p>
        </w:tc>
        <w:tc>
          <w:tcPr>
            <w:tcW w:w="1530" w:type="dxa"/>
            <w:shd w:val="clear" w:color="auto" w:fill="auto"/>
            <w:vAlign w:val="bottom"/>
          </w:tcPr>
          <w:p w14:paraId="1C70B68D" w14:textId="641DD6F6" w:rsidR="00B579D0" w:rsidRPr="00270C18" w:rsidRDefault="00611A6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vAlign w:val="bottom"/>
          </w:tcPr>
          <w:p w14:paraId="2B180402" w14:textId="37C4E489" w:rsidR="00B579D0" w:rsidRPr="00270C18" w:rsidRDefault="00611A67"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9,893</w:t>
            </w:r>
          </w:p>
        </w:tc>
      </w:tr>
      <w:tr w:rsidR="00213082" w:rsidRPr="00270C18" w14:paraId="657C2F1B" w14:textId="77777777" w:rsidTr="00D4026A">
        <w:trPr>
          <w:trHeight w:val="20"/>
        </w:trPr>
        <w:tc>
          <w:tcPr>
            <w:tcW w:w="3690" w:type="dxa"/>
          </w:tcPr>
          <w:p w14:paraId="7A12C228" w14:textId="77777777" w:rsidR="00213082" w:rsidRPr="00270C18" w:rsidRDefault="00213082" w:rsidP="00270C18">
            <w:pPr>
              <w:spacing w:line="360" w:lineRule="exact"/>
              <w:ind w:left="72" w:hanging="72"/>
              <w:rPr>
                <w:rFonts w:ascii="Calibri" w:hAnsi="Calibri" w:cs="Calibri"/>
                <w:sz w:val="20"/>
                <w:szCs w:val="20"/>
                <w:cs/>
              </w:rPr>
            </w:pPr>
            <w:r w:rsidRPr="00270C18">
              <w:rPr>
                <w:rFonts w:ascii="Calibri" w:hAnsi="Calibri" w:cs="Calibri"/>
                <w:sz w:val="20"/>
                <w:szCs w:val="20"/>
              </w:rPr>
              <w:t>Disposal/ written-off</w:t>
            </w:r>
          </w:p>
        </w:tc>
        <w:tc>
          <w:tcPr>
            <w:tcW w:w="1080" w:type="dxa"/>
            <w:shd w:val="clear" w:color="auto" w:fill="auto"/>
            <w:vAlign w:val="bottom"/>
          </w:tcPr>
          <w:p w14:paraId="3CAF5FB5" w14:textId="75E8B256"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2EF7813D" w14:textId="797D32E9"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6825DCDF" w14:textId="39310770"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(18,398)</w:t>
            </w:r>
          </w:p>
        </w:tc>
        <w:tc>
          <w:tcPr>
            <w:tcW w:w="1350" w:type="dxa"/>
            <w:shd w:val="clear" w:color="auto" w:fill="auto"/>
            <w:vAlign w:val="bottom"/>
          </w:tcPr>
          <w:p w14:paraId="0F973D71" w14:textId="4C1AB895"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(18,10</w:t>
            </w:r>
            <w:r w:rsidR="009C22B2" w:rsidRPr="00270C18">
              <w:rPr>
                <w:rFonts w:ascii="Calibri" w:hAnsi="Calibri" w:cs="Calibri"/>
                <w:sz w:val="20"/>
                <w:szCs w:val="20"/>
              </w:rPr>
              <w:t>7</w:t>
            </w:r>
            <w:r w:rsidRPr="00270C18">
              <w:rPr>
                <w:rFonts w:ascii="Calibri" w:hAnsi="Calibri" w:cs="Calibri"/>
                <w:sz w:val="20"/>
                <w:szCs w:val="20"/>
              </w:rPr>
              <w:t>)</w:t>
            </w:r>
          </w:p>
        </w:tc>
        <w:tc>
          <w:tcPr>
            <w:tcW w:w="1350" w:type="dxa"/>
            <w:shd w:val="clear" w:color="auto" w:fill="auto"/>
            <w:vAlign w:val="bottom"/>
          </w:tcPr>
          <w:p w14:paraId="381CD724" w14:textId="17871605"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(5,11</w:t>
            </w:r>
            <w:r w:rsidR="00B56716" w:rsidRPr="00270C18">
              <w:rPr>
                <w:rFonts w:ascii="Calibri" w:hAnsi="Calibri" w:cs="Calibri"/>
                <w:sz w:val="20"/>
                <w:szCs w:val="20"/>
              </w:rPr>
              <w:t>6</w:t>
            </w:r>
            <w:r w:rsidRPr="00270C18">
              <w:rPr>
                <w:rFonts w:ascii="Calibri" w:hAnsi="Calibri" w:cs="Calibri"/>
                <w:sz w:val="20"/>
                <w:szCs w:val="20"/>
              </w:rPr>
              <w:t>)</w:t>
            </w:r>
          </w:p>
        </w:tc>
        <w:tc>
          <w:tcPr>
            <w:tcW w:w="1350" w:type="dxa"/>
            <w:shd w:val="clear" w:color="auto" w:fill="auto"/>
            <w:vAlign w:val="bottom"/>
          </w:tcPr>
          <w:p w14:paraId="457657AB" w14:textId="39E47576"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(5,35</w:t>
            </w:r>
            <w:r w:rsidR="00C965FF" w:rsidRPr="00270C18">
              <w:rPr>
                <w:rFonts w:ascii="Calibri" w:hAnsi="Calibri" w:cs="Calibri"/>
                <w:sz w:val="20"/>
                <w:szCs w:val="20"/>
              </w:rPr>
              <w:t>1</w:t>
            </w:r>
            <w:r w:rsidRPr="00270C18">
              <w:rPr>
                <w:rFonts w:ascii="Calibri" w:hAnsi="Calibri" w:cs="Calibri"/>
                <w:sz w:val="20"/>
                <w:szCs w:val="20"/>
              </w:rPr>
              <w:t>)</w:t>
            </w:r>
          </w:p>
        </w:tc>
        <w:tc>
          <w:tcPr>
            <w:tcW w:w="1530" w:type="dxa"/>
            <w:shd w:val="clear" w:color="auto" w:fill="auto"/>
            <w:vAlign w:val="bottom"/>
          </w:tcPr>
          <w:p w14:paraId="680E21EC" w14:textId="3E635F25" w:rsidR="00213082" w:rsidRPr="00270C18" w:rsidRDefault="00EE116C"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vAlign w:val="bottom"/>
          </w:tcPr>
          <w:p w14:paraId="01383CAB" w14:textId="10939831"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w:t>
            </w:r>
            <w:r w:rsidR="00AF3C5B" w:rsidRPr="00270C18">
              <w:rPr>
                <w:rFonts w:ascii="Calibri" w:hAnsi="Calibri" w:cs="Calibri"/>
                <w:sz w:val="20"/>
                <w:szCs w:val="20"/>
              </w:rPr>
              <w:t>6</w:t>
            </w:r>
            <w:r w:rsidRPr="00270C18">
              <w:rPr>
                <w:rFonts w:ascii="Calibri" w:hAnsi="Calibri" w:cs="Calibri"/>
                <w:sz w:val="20"/>
                <w:szCs w:val="20"/>
              </w:rPr>
              <w:t>,9</w:t>
            </w:r>
            <w:r w:rsidR="00860588" w:rsidRPr="00270C18">
              <w:rPr>
                <w:rFonts w:ascii="Calibri" w:hAnsi="Calibri" w:cs="Calibri"/>
                <w:sz w:val="20"/>
                <w:szCs w:val="20"/>
              </w:rPr>
              <w:t>7</w:t>
            </w:r>
            <w:r w:rsidR="00D44E2D" w:rsidRPr="00270C18">
              <w:rPr>
                <w:rFonts w:ascii="Calibri" w:hAnsi="Calibri" w:cs="Calibri"/>
                <w:sz w:val="20"/>
                <w:szCs w:val="20"/>
              </w:rPr>
              <w:t>2</w:t>
            </w:r>
            <w:r w:rsidRPr="00270C18">
              <w:rPr>
                <w:rFonts w:ascii="Calibri" w:hAnsi="Calibri" w:cs="Calibri"/>
                <w:sz w:val="20"/>
                <w:szCs w:val="20"/>
              </w:rPr>
              <w:t>)</w:t>
            </w:r>
          </w:p>
        </w:tc>
      </w:tr>
      <w:tr w:rsidR="00213082" w:rsidRPr="00270C18" w14:paraId="326CCAEE" w14:textId="77777777" w:rsidTr="00D4026A">
        <w:trPr>
          <w:trHeight w:val="20"/>
        </w:trPr>
        <w:tc>
          <w:tcPr>
            <w:tcW w:w="3690" w:type="dxa"/>
          </w:tcPr>
          <w:p w14:paraId="6828077C" w14:textId="77777777" w:rsidR="00213082" w:rsidRPr="00270C18" w:rsidRDefault="00213082" w:rsidP="00270C18">
            <w:pPr>
              <w:spacing w:line="360" w:lineRule="exact"/>
              <w:ind w:left="72" w:hanging="72"/>
              <w:rPr>
                <w:rFonts w:ascii="Calibri" w:hAnsi="Calibri" w:cs="Calibri"/>
                <w:sz w:val="20"/>
                <w:szCs w:val="20"/>
              </w:rPr>
            </w:pPr>
            <w:r w:rsidRPr="00270C18">
              <w:rPr>
                <w:rFonts w:ascii="Calibri" w:hAnsi="Calibri" w:cs="Calibri"/>
                <w:sz w:val="20"/>
                <w:szCs w:val="20"/>
              </w:rPr>
              <w:t>Reclassify</w:t>
            </w:r>
          </w:p>
        </w:tc>
        <w:tc>
          <w:tcPr>
            <w:tcW w:w="1080" w:type="dxa"/>
            <w:shd w:val="clear" w:color="auto" w:fill="auto"/>
            <w:vAlign w:val="bottom"/>
          </w:tcPr>
          <w:p w14:paraId="62B3FBD5" w14:textId="79F890E2"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2DD107C7" w14:textId="2533479B"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9,523</w:t>
            </w:r>
          </w:p>
        </w:tc>
        <w:tc>
          <w:tcPr>
            <w:tcW w:w="1350" w:type="dxa"/>
            <w:shd w:val="clear" w:color="auto" w:fill="auto"/>
            <w:vAlign w:val="bottom"/>
          </w:tcPr>
          <w:p w14:paraId="47241843" w14:textId="566CE4AE"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4EC39A4E" w14:textId="1EFC95D0"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129,011</w:t>
            </w:r>
          </w:p>
        </w:tc>
        <w:tc>
          <w:tcPr>
            <w:tcW w:w="1350" w:type="dxa"/>
            <w:shd w:val="clear" w:color="auto" w:fill="auto"/>
            <w:vAlign w:val="bottom"/>
          </w:tcPr>
          <w:p w14:paraId="4103859E" w14:textId="7AF0BD2F"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(9,523)</w:t>
            </w:r>
          </w:p>
        </w:tc>
        <w:tc>
          <w:tcPr>
            <w:tcW w:w="1350" w:type="dxa"/>
            <w:shd w:val="clear" w:color="auto" w:fill="auto"/>
            <w:vAlign w:val="bottom"/>
          </w:tcPr>
          <w:p w14:paraId="3F29CBBA" w14:textId="2ED14D83"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(129,011)</w:t>
            </w:r>
          </w:p>
        </w:tc>
        <w:tc>
          <w:tcPr>
            <w:tcW w:w="1530" w:type="dxa"/>
            <w:shd w:val="clear" w:color="auto" w:fill="auto"/>
            <w:vAlign w:val="bottom"/>
          </w:tcPr>
          <w:p w14:paraId="4179636E" w14:textId="0146B510"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vAlign w:val="bottom"/>
          </w:tcPr>
          <w:p w14:paraId="68E84A07" w14:textId="6DD4FA74"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213082" w:rsidRPr="00270C18" w14:paraId="52DE9625" w14:textId="77777777" w:rsidTr="00D4026A">
        <w:trPr>
          <w:trHeight w:val="20"/>
        </w:trPr>
        <w:tc>
          <w:tcPr>
            <w:tcW w:w="3690" w:type="dxa"/>
          </w:tcPr>
          <w:p w14:paraId="12B1E4E1" w14:textId="77777777" w:rsidR="00213082" w:rsidRPr="00270C18" w:rsidRDefault="00213082" w:rsidP="00270C18">
            <w:pPr>
              <w:spacing w:line="360" w:lineRule="exact"/>
              <w:ind w:left="72" w:hanging="72"/>
              <w:rPr>
                <w:rFonts w:ascii="Calibri" w:hAnsi="Calibri" w:cs="Calibri"/>
                <w:sz w:val="20"/>
                <w:szCs w:val="20"/>
              </w:rPr>
            </w:pPr>
            <w:r w:rsidRPr="00270C18">
              <w:rPr>
                <w:rFonts w:ascii="Calibri" w:hAnsi="Calibri" w:cs="Calibri"/>
                <w:sz w:val="20"/>
                <w:szCs w:val="20"/>
              </w:rPr>
              <w:t>Translation adjustment</w:t>
            </w:r>
          </w:p>
        </w:tc>
        <w:tc>
          <w:tcPr>
            <w:tcW w:w="1080" w:type="dxa"/>
            <w:shd w:val="clear" w:color="auto" w:fill="auto"/>
            <w:vAlign w:val="bottom"/>
          </w:tcPr>
          <w:p w14:paraId="4DA64C1A" w14:textId="731B8C83"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(21,175)</w:t>
            </w:r>
          </w:p>
        </w:tc>
        <w:tc>
          <w:tcPr>
            <w:tcW w:w="1350" w:type="dxa"/>
            <w:shd w:val="clear" w:color="auto" w:fill="auto"/>
            <w:vAlign w:val="bottom"/>
          </w:tcPr>
          <w:p w14:paraId="7FC25C68" w14:textId="5186B2EB"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(15,04</w:t>
            </w:r>
            <w:r w:rsidR="009C22B2" w:rsidRPr="00270C18">
              <w:rPr>
                <w:rFonts w:ascii="Calibri" w:hAnsi="Calibri" w:cs="Calibri"/>
                <w:sz w:val="20"/>
                <w:szCs w:val="20"/>
              </w:rPr>
              <w:t>7</w:t>
            </w:r>
            <w:r w:rsidRPr="00270C18">
              <w:rPr>
                <w:rFonts w:ascii="Calibri" w:hAnsi="Calibri" w:cs="Calibri"/>
                <w:sz w:val="20"/>
                <w:szCs w:val="20"/>
              </w:rPr>
              <w:t>)</w:t>
            </w:r>
          </w:p>
        </w:tc>
        <w:tc>
          <w:tcPr>
            <w:tcW w:w="1350" w:type="dxa"/>
            <w:shd w:val="clear" w:color="auto" w:fill="auto"/>
            <w:vAlign w:val="bottom"/>
          </w:tcPr>
          <w:p w14:paraId="5E5FEF40" w14:textId="225526E9"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(43,55</w:t>
            </w:r>
            <w:r w:rsidR="00483113" w:rsidRPr="00270C18">
              <w:rPr>
                <w:rFonts w:ascii="Calibri" w:hAnsi="Calibri" w:cs="Calibri"/>
                <w:sz w:val="20"/>
                <w:szCs w:val="20"/>
              </w:rPr>
              <w:t>1</w:t>
            </w:r>
            <w:r w:rsidRPr="00270C18">
              <w:rPr>
                <w:rFonts w:ascii="Calibri" w:hAnsi="Calibri" w:cs="Calibri"/>
                <w:sz w:val="20"/>
                <w:szCs w:val="20"/>
              </w:rPr>
              <w:t>)</w:t>
            </w:r>
          </w:p>
        </w:tc>
        <w:tc>
          <w:tcPr>
            <w:tcW w:w="1350" w:type="dxa"/>
            <w:shd w:val="clear" w:color="auto" w:fill="auto"/>
            <w:vAlign w:val="bottom"/>
          </w:tcPr>
          <w:p w14:paraId="216A52A1" w14:textId="059AA148"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(89,78</w:t>
            </w:r>
            <w:r w:rsidR="00B56716" w:rsidRPr="00270C18">
              <w:rPr>
                <w:rFonts w:ascii="Calibri" w:hAnsi="Calibri" w:cs="Calibri"/>
                <w:sz w:val="20"/>
                <w:szCs w:val="20"/>
              </w:rPr>
              <w:t>7</w:t>
            </w:r>
            <w:r w:rsidRPr="00270C18">
              <w:rPr>
                <w:rFonts w:ascii="Calibri" w:hAnsi="Calibri" w:cs="Calibri"/>
                <w:sz w:val="20"/>
                <w:szCs w:val="20"/>
              </w:rPr>
              <w:t>)</w:t>
            </w:r>
          </w:p>
        </w:tc>
        <w:tc>
          <w:tcPr>
            <w:tcW w:w="1350" w:type="dxa"/>
            <w:shd w:val="clear" w:color="auto" w:fill="auto"/>
            <w:vAlign w:val="bottom"/>
          </w:tcPr>
          <w:p w14:paraId="06F09EF1" w14:textId="0F381AF1"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(1,93</w:t>
            </w:r>
            <w:r w:rsidR="00B56716" w:rsidRPr="00270C18">
              <w:rPr>
                <w:rFonts w:ascii="Calibri" w:hAnsi="Calibri" w:cs="Calibri"/>
                <w:sz w:val="20"/>
                <w:szCs w:val="20"/>
              </w:rPr>
              <w:t>6</w:t>
            </w:r>
            <w:r w:rsidRPr="00270C18">
              <w:rPr>
                <w:rFonts w:ascii="Calibri" w:hAnsi="Calibri" w:cs="Calibri"/>
                <w:sz w:val="20"/>
                <w:szCs w:val="20"/>
              </w:rPr>
              <w:t>)</w:t>
            </w:r>
          </w:p>
        </w:tc>
        <w:tc>
          <w:tcPr>
            <w:tcW w:w="1350" w:type="dxa"/>
            <w:shd w:val="clear" w:color="auto" w:fill="auto"/>
            <w:vAlign w:val="bottom"/>
          </w:tcPr>
          <w:p w14:paraId="580E3CB8" w14:textId="273F541A"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w:t>
            </w:r>
            <w:r w:rsidR="00C965FF" w:rsidRPr="00270C18">
              <w:rPr>
                <w:rFonts w:ascii="Calibri" w:hAnsi="Calibri" w:cs="Calibri"/>
                <w:sz w:val="20"/>
                <w:szCs w:val="20"/>
              </w:rPr>
              <w:t>90</w:t>
            </w:r>
            <w:r w:rsidRPr="00270C18">
              <w:rPr>
                <w:rFonts w:ascii="Calibri" w:hAnsi="Calibri" w:cs="Calibri"/>
                <w:sz w:val="20"/>
                <w:szCs w:val="20"/>
              </w:rPr>
              <w:t>)</w:t>
            </w:r>
          </w:p>
        </w:tc>
        <w:tc>
          <w:tcPr>
            <w:tcW w:w="1530" w:type="dxa"/>
            <w:shd w:val="clear" w:color="auto" w:fill="auto"/>
            <w:vAlign w:val="bottom"/>
          </w:tcPr>
          <w:p w14:paraId="353C4F63" w14:textId="2C2BB847"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r w:rsidR="002869A0" w:rsidRPr="00270C18">
              <w:rPr>
                <w:rFonts w:ascii="Calibri" w:hAnsi="Calibri" w:cs="Calibri"/>
                <w:sz w:val="20"/>
                <w:szCs w:val="20"/>
              </w:rPr>
              <w:t>1,8</w:t>
            </w:r>
            <w:r w:rsidR="00BE21F8" w:rsidRPr="00270C18">
              <w:rPr>
                <w:rFonts w:ascii="Calibri" w:hAnsi="Calibri" w:cs="Calibri"/>
                <w:sz w:val="20"/>
                <w:szCs w:val="20"/>
              </w:rPr>
              <w:t>58</w:t>
            </w:r>
            <w:r w:rsidRPr="00270C18">
              <w:rPr>
                <w:rFonts w:ascii="Calibri" w:hAnsi="Calibri" w:cs="Calibri"/>
                <w:sz w:val="20"/>
                <w:szCs w:val="20"/>
              </w:rPr>
              <w:t>)</w:t>
            </w:r>
          </w:p>
        </w:tc>
        <w:tc>
          <w:tcPr>
            <w:tcW w:w="1260" w:type="dxa"/>
            <w:shd w:val="clear" w:color="auto" w:fill="auto"/>
            <w:vAlign w:val="bottom"/>
          </w:tcPr>
          <w:p w14:paraId="65BE5C0F" w14:textId="50AE0ED9"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(174,</w:t>
            </w:r>
            <w:r w:rsidR="004508BC" w:rsidRPr="00270C18">
              <w:rPr>
                <w:rFonts w:ascii="Calibri" w:hAnsi="Calibri" w:cs="Calibri"/>
                <w:sz w:val="20"/>
                <w:szCs w:val="20"/>
              </w:rPr>
              <w:t>24</w:t>
            </w:r>
            <w:r w:rsidR="00D44E2D" w:rsidRPr="00270C18">
              <w:rPr>
                <w:rFonts w:ascii="Calibri" w:hAnsi="Calibri" w:cs="Calibri"/>
                <w:sz w:val="20"/>
                <w:szCs w:val="20"/>
              </w:rPr>
              <w:t>4</w:t>
            </w:r>
            <w:r w:rsidRPr="00270C18">
              <w:rPr>
                <w:rFonts w:ascii="Calibri" w:hAnsi="Calibri" w:cs="Calibri"/>
                <w:sz w:val="20"/>
                <w:szCs w:val="20"/>
              </w:rPr>
              <w:t>)</w:t>
            </w:r>
          </w:p>
        </w:tc>
      </w:tr>
      <w:tr w:rsidR="00A43549" w:rsidRPr="00270C18" w14:paraId="0B932EBA" w14:textId="77777777" w:rsidTr="00D4026A">
        <w:trPr>
          <w:trHeight w:val="261"/>
        </w:trPr>
        <w:tc>
          <w:tcPr>
            <w:tcW w:w="3690" w:type="dxa"/>
          </w:tcPr>
          <w:p w14:paraId="4032FC75" w14:textId="3B53C234" w:rsidR="00A43549" w:rsidRPr="00270C18" w:rsidRDefault="00A43549" w:rsidP="00270C18">
            <w:pPr>
              <w:spacing w:line="360" w:lineRule="exact"/>
              <w:ind w:left="72" w:hanging="72"/>
              <w:rPr>
                <w:rFonts w:ascii="Calibri" w:hAnsi="Calibri" w:cs="Calibri"/>
                <w:b/>
                <w:bCs/>
                <w:sz w:val="20"/>
                <w:szCs w:val="20"/>
                <w:cs/>
              </w:rPr>
            </w:pPr>
            <w:r w:rsidRPr="00270C18">
              <w:rPr>
                <w:rFonts w:ascii="Calibri" w:hAnsi="Calibri" w:cs="Calibri"/>
                <w:b/>
                <w:bCs/>
                <w:sz w:val="20"/>
                <w:szCs w:val="20"/>
              </w:rPr>
              <w:t>At 31 December 2024</w:t>
            </w:r>
          </w:p>
        </w:tc>
        <w:tc>
          <w:tcPr>
            <w:tcW w:w="1080" w:type="dxa"/>
            <w:shd w:val="clear" w:color="auto" w:fill="auto"/>
            <w:vAlign w:val="bottom"/>
          </w:tcPr>
          <w:p w14:paraId="7F0BE75F" w14:textId="4F3C30DE"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389,065</w:t>
            </w:r>
          </w:p>
        </w:tc>
        <w:tc>
          <w:tcPr>
            <w:tcW w:w="1350" w:type="dxa"/>
            <w:shd w:val="clear" w:color="auto" w:fill="auto"/>
            <w:vAlign w:val="bottom"/>
          </w:tcPr>
          <w:p w14:paraId="06B823AC" w14:textId="6233E1A8"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cs/>
              </w:rPr>
            </w:pPr>
            <w:r w:rsidRPr="00270C18">
              <w:rPr>
                <w:rFonts w:ascii="Calibri" w:hAnsi="Calibri" w:cs="Calibri"/>
                <w:b/>
                <w:bCs/>
                <w:sz w:val="20"/>
                <w:szCs w:val="20"/>
              </w:rPr>
              <w:t>289,96</w:t>
            </w:r>
            <w:r w:rsidR="009C22B2" w:rsidRPr="00270C18">
              <w:rPr>
                <w:rFonts w:ascii="Calibri" w:hAnsi="Calibri" w:cs="Calibri"/>
                <w:b/>
                <w:bCs/>
                <w:sz w:val="20"/>
                <w:szCs w:val="20"/>
              </w:rPr>
              <w:t>2</w:t>
            </w:r>
          </w:p>
        </w:tc>
        <w:tc>
          <w:tcPr>
            <w:tcW w:w="1350" w:type="dxa"/>
            <w:shd w:val="clear" w:color="auto" w:fill="auto"/>
            <w:vAlign w:val="bottom"/>
          </w:tcPr>
          <w:p w14:paraId="613D3036" w14:textId="1FD2D1B5"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1,447,79</w:t>
            </w:r>
            <w:r w:rsidR="00483113" w:rsidRPr="00270C18">
              <w:rPr>
                <w:rFonts w:ascii="Calibri" w:hAnsi="Calibri" w:cs="Calibri"/>
                <w:b/>
                <w:bCs/>
                <w:sz w:val="20"/>
                <w:szCs w:val="20"/>
              </w:rPr>
              <w:t>7</w:t>
            </w:r>
          </w:p>
        </w:tc>
        <w:tc>
          <w:tcPr>
            <w:tcW w:w="1350" w:type="dxa"/>
            <w:shd w:val="clear" w:color="auto" w:fill="auto"/>
            <w:vAlign w:val="bottom"/>
          </w:tcPr>
          <w:p w14:paraId="036F6056" w14:textId="1CE89161"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4,099,98</w:t>
            </w:r>
            <w:r w:rsidR="00B56716" w:rsidRPr="00270C18">
              <w:rPr>
                <w:rFonts w:ascii="Calibri" w:hAnsi="Calibri" w:cs="Calibri"/>
                <w:b/>
                <w:bCs/>
                <w:sz w:val="20"/>
                <w:szCs w:val="20"/>
              </w:rPr>
              <w:t>7</w:t>
            </w:r>
          </w:p>
        </w:tc>
        <w:tc>
          <w:tcPr>
            <w:tcW w:w="1350" w:type="dxa"/>
            <w:shd w:val="clear" w:color="auto" w:fill="auto"/>
            <w:vAlign w:val="bottom"/>
          </w:tcPr>
          <w:p w14:paraId="62CF791D" w14:textId="027AEDC6"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98,81</w:t>
            </w:r>
            <w:r w:rsidR="00B56716" w:rsidRPr="00270C18">
              <w:rPr>
                <w:rFonts w:ascii="Calibri" w:hAnsi="Calibri" w:cs="Calibri"/>
                <w:b/>
                <w:bCs/>
                <w:sz w:val="20"/>
                <w:szCs w:val="20"/>
              </w:rPr>
              <w:t>5</w:t>
            </w:r>
          </w:p>
        </w:tc>
        <w:tc>
          <w:tcPr>
            <w:tcW w:w="1350" w:type="dxa"/>
            <w:shd w:val="clear" w:color="auto" w:fill="auto"/>
            <w:vAlign w:val="bottom"/>
          </w:tcPr>
          <w:p w14:paraId="4C663E60" w14:textId="31A22E11"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136,20</w:t>
            </w:r>
            <w:r w:rsidR="00EE116C" w:rsidRPr="00270C18">
              <w:rPr>
                <w:rFonts w:ascii="Calibri" w:hAnsi="Calibri" w:cs="Calibri"/>
                <w:b/>
                <w:bCs/>
                <w:sz w:val="20"/>
                <w:szCs w:val="20"/>
              </w:rPr>
              <w:t>8</w:t>
            </w:r>
          </w:p>
        </w:tc>
        <w:tc>
          <w:tcPr>
            <w:tcW w:w="1530" w:type="dxa"/>
            <w:shd w:val="clear" w:color="auto" w:fill="auto"/>
            <w:vAlign w:val="bottom"/>
          </w:tcPr>
          <w:p w14:paraId="0973D7D9" w14:textId="0B712E7B"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w:t>
            </w:r>
            <w:r w:rsidR="00181642" w:rsidRPr="00270C18">
              <w:rPr>
                <w:rFonts w:ascii="Calibri" w:hAnsi="Calibri" w:cs="Calibri"/>
                <w:b/>
                <w:bCs/>
                <w:sz w:val="20"/>
                <w:szCs w:val="20"/>
              </w:rPr>
              <w:t>6</w:t>
            </w:r>
            <w:r w:rsidR="002869A0" w:rsidRPr="00270C18">
              <w:rPr>
                <w:rFonts w:ascii="Calibri" w:hAnsi="Calibri" w:cs="Calibri"/>
                <w:b/>
                <w:bCs/>
                <w:sz w:val="20"/>
                <w:szCs w:val="20"/>
              </w:rPr>
              <w:t>2</w:t>
            </w:r>
            <w:r w:rsidRPr="00270C18">
              <w:rPr>
                <w:rFonts w:ascii="Calibri" w:hAnsi="Calibri" w:cs="Calibri"/>
                <w:b/>
                <w:bCs/>
                <w:sz w:val="20"/>
                <w:szCs w:val="20"/>
              </w:rPr>
              <w:t>,</w:t>
            </w:r>
            <w:r w:rsidR="002869A0" w:rsidRPr="00270C18">
              <w:rPr>
                <w:rFonts w:ascii="Calibri" w:hAnsi="Calibri" w:cs="Calibri"/>
                <w:b/>
                <w:bCs/>
                <w:sz w:val="20"/>
                <w:szCs w:val="20"/>
              </w:rPr>
              <w:t>75</w:t>
            </w:r>
            <w:r w:rsidR="00A9586B" w:rsidRPr="00270C18">
              <w:rPr>
                <w:rFonts w:ascii="Calibri" w:hAnsi="Calibri" w:cs="Calibri"/>
                <w:b/>
                <w:bCs/>
                <w:sz w:val="20"/>
                <w:szCs w:val="20"/>
              </w:rPr>
              <w:t>1</w:t>
            </w:r>
          </w:p>
        </w:tc>
        <w:tc>
          <w:tcPr>
            <w:tcW w:w="1260" w:type="dxa"/>
            <w:shd w:val="clear" w:color="auto" w:fill="auto"/>
            <w:vAlign w:val="bottom"/>
          </w:tcPr>
          <w:p w14:paraId="3C2C53AF" w14:textId="7AAE548A" w:rsidR="00A43549" w:rsidRPr="00270C18" w:rsidRDefault="00A43549" w:rsidP="00270C18">
            <w:pPr>
              <w:pBdr>
                <w:top w:val="single" w:sz="4" w:space="1" w:color="auto"/>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6,62</w:t>
            </w:r>
            <w:r w:rsidR="004508BC" w:rsidRPr="00270C18">
              <w:rPr>
                <w:rFonts w:ascii="Calibri" w:hAnsi="Calibri" w:cs="Calibri"/>
                <w:b/>
                <w:bCs/>
                <w:sz w:val="20"/>
                <w:szCs w:val="20"/>
              </w:rPr>
              <w:t>4</w:t>
            </w:r>
            <w:r w:rsidR="00860588" w:rsidRPr="00270C18">
              <w:rPr>
                <w:rFonts w:ascii="Calibri" w:hAnsi="Calibri" w:cs="Calibri"/>
                <w:b/>
                <w:bCs/>
                <w:sz w:val="20"/>
                <w:szCs w:val="20"/>
              </w:rPr>
              <w:t>,</w:t>
            </w:r>
            <w:r w:rsidR="004508BC" w:rsidRPr="00270C18">
              <w:rPr>
                <w:rFonts w:ascii="Calibri" w:hAnsi="Calibri" w:cs="Calibri"/>
                <w:b/>
                <w:bCs/>
                <w:sz w:val="20"/>
                <w:szCs w:val="20"/>
              </w:rPr>
              <w:t>585</w:t>
            </w:r>
          </w:p>
        </w:tc>
      </w:tr>
      <w:tr w:rsidR="00130759" w:rsidRPr="00270C18" w14:paraId="6E1EA15A" w14:textId="77777777" w:rsidTr="00D4026A">
        <w:trPr>
          <w:trHeight w:val="20"/>
        </w:trPr>
        <w:tc>
          <w:tcPr>
            <w:tcW w:w="3690" w:type="dxa"/>
          </w:tcPr>
          <w:p w14:paraId="28745A5B" w14:textId="77777777" w:rsidR="00130759" w:rsidRPr="00270C18" w:rsidRDefault="00130759" w:rsidP="00270C18">
            <w:pPr>
              <w:spacing w:line="300" w:lineRule="exact"/>
              <w:ind w:left="72" w:right="-141" w:hanging="72"/>
              <w:rPr>
                <w:rFonts w:ascii="Calibri" w:hAnsi="Calibri" w:cs="Calibri"/>
                <w:b/>
                <w:bCs/>
                <w:sz w:val="20"/>
                <w:szCs w:val="20"/>
              </w:rPr>
            </w:pPr>
          </w:p>
        </w:tc>
        <w:tc>
          <w:tcPr>
            <w:tcW w:w="1080" w:type="dxa"/>
          </w:tcPr>
          <w:p w14:paraId="12BB2529"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308D500A"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384467AD"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334A1BBC"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3D16C481"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2D7D4E19" w14:textId="77777777" w:rsidR="00130759" w:rsidRPr="00270C18" w:rsidRDefault="00130759" w:rsidP="00270C18">
            <w:pPr>
              <w:spacing w:line="300" w:lineRule="exact"/>
              <w:ind w:left="72" w:hanging="72"/>
              <w:jc w:val="right"/>
              <w:rPr>
                <w:rFonts w:ascii="Calibri" w:hAnsi="Calibri" w:cs="Calibri"/>
                <w:sz w:val="20"/>
                <w:szCs w:val="20"/>
              </w:rPr>
            </w:pPr>
          </w:p>
        </w:tc>
        <w:tc>
          <w:tcPr>
            <w:tcW w:w="1530" w:type="dxa"/>
          </w:tcPr>
          <w:p w14:paraId="3B29E8A1" w14:textId="77777777" w:rsidR="00130759" w:rsidRPr="00270C18" w:rsidRDefault="00130759" w:rsidP="00270C18">
            <w:pPr>
              <w:spacing w:line="300" w:lineRule="exact"/>
              <w:ind w:left="72" w:hanging="72"/>
              <w:jc w:val="right"/>
              <w:rPr>
                <w:rFonts w:ascii="Calibri" w:hAnsi="Calibri" w:cs="Calibri"/>
                <w:sz w:val="20"/>
                <w:szCs w:val="20"/>
              </w:rPr>
            </w:pPr>
          </w:p>
        </w:tc>
        <w:tc>
          <w:tcPr>
            <w:tcW w:w="1260" w:type="dxa"/>
          </w:tcPr>
          <w:p w14:paraId="51CE3045" w14:textId="77777777" w:rsidR="00130759" w:rsidRPr="00270C18" w:rsidRDefault="00130759" w:rsidP="00270C18">
            <w:pPr>
              <w:spacing w:line="300" w:lineRule="exact"/>
              <w:ind w:left="72" w:hanging="72"/>
              <w:jc w:val="right"/>
              <w:rPr>
                <w:rFonts w:ascii="Calibri" w:hAnsi="Calibri" w:cs="Calibri"/>
                <w:sz w:val="20"/>
                <w:szCs w:val="20"/>
              </w:rPr>
            </w:pPr>
          </w:p>
        </w:tc>
      </w:tr>
      <w:tr w:rsidR="00130759" w:rsidRPr="00270C18" w14:paraId="48B5178D" w14:textId="77777777" w:rsidTr="00D4026A">
        <w:trPr>
          <w:trHeight w:val="20"/>
        </w:trPr>
        <w:tc>
          <w:tcPr>
            <w:tcW w:w="3690" w:type="dxa"/>
          </w:tcPr>
          <w:p w14:paraId="3F60F4F1" w14:textId="693A8F04" w:rsidR="00130759" w:rsidRPr="00270C18" w:rsidRDefault="00DE55A9" w:rsidP="00270C18">
            <w:pPr>
              <w:spacing w:line="300" w:lineRule="exact"/>
              <w:ind w:left="72" w:right="-141" w:hanging="72"/>
              <w:rPr>
                <w:rFonts w:ascii="Calibri" w:hAnsi="Calibri" w:cs="Calibri"/>
                <w:b/>
                <w:bCs/>
                <w:sz w:val="20"/>
                <w:szCs w:val="20"/>
              </w:rPr>
            </w:pPr>
            <w:r w:rsidRPr="00270C18">
              <w:rPr>
                <w:rFonts w:ascii="Calibri" w:hAnsi="Calibri" w:cs="Calibri"/>
                <w:b/>
                <w:bCs/>
                <w:sz w:val="20"/>
                <w:szCs w:val="20"/>
              </w:rPr>
              <w:lastRenderedPageBreak/>
              <w:t>Depreciation:</w:t>
            </w:r>
          </w:p>
        </w:tc>
        <w:tc>
          <w:tcPr>
            <w:tcW w:w="1080" w:type="dxa"/>
          </w:tcPr>
          <w:p w14:paraId="05A18D88"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21BF54ED"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4429DC9E"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15016F0B"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730DC412" w14:textId="77777777" w:rsidR="00130759" w:rsidRPr="00270C18" w:rsidRDefault="00130759" w:rsidP="00270C18">
            <w:pPr>
              <w:spacing w:line="300" w:lineRule="exact"/>
              <w:ind w:left="72" w:hanging="72"/>
              <w:jc w:val="right"/>
              <w:rPr>
                <w:rFonts w:ascii="Calibri" w:hAnsi="Calibri" w:cs="Calibri"/>
                <w:sz w:val="20"/>
                <w:szCs w:val="20"/>
              </w:rPr>
            </w:pPr>
          </w:p>
        </w:tc>
        <w:tc>
          <w:tcPr>
            <w:tcW w:w="1350" w:type="dxa"/>
          </w:tcPr>
          <w:p w14:paraId="7227E6E3" w14:textId="77777777" w:rsidR="00130759" w:rsidRPr="00270C18" w:rsidRDefault="00130759" w:rsidP="00270C18">
            <w:pPr>
              <w:spacing w:line="300" w:lineRule="exact"/>
              <w:ind w:left="72" w:hanging="72"/>
              <w:jc w:val="right"/>
              <w:rPr>
                <w:rFonts w:ascii="Calibri" w:hAnsi="Calibri" w:cs="Calibri"/>
                <w:sz w:val="20"/>
                <w:szCs w:val="20"/>
              </w:rPr>
            </w:pPr>
          </w:p>
        </w:tc>
        <w:tc>
          <w:tcPr>
            <w:tcW w:w="1530" w:type="dxa"/>
          </w:tcPr>
          <w:p w14:paraId="7FD19882" w14:textId="77777777" w:rsidR="00130759" w:rsidRPr="00270C18" w:rsidRDefault="00130759" w:rsidP="00270C18">
            <w:pPr>
              <w:spacing w:line="300" w:lineRule="exact"/>
              <w:ind w:left="72" w:hanging="72"/>
              <w:jc w:val="right"/>
              <w:rPr>
                <w:rFonts w:ascii="Calibri" w:hAnsi="Calibri" w:cs="Calibri"/>
                <w:sz w:val="20"/>
                <w:szCs w:val="20"/>
              </w:rPr>
            </w:pPr>
          </w:p>
        </w:tc>
        <w:tc>
          <w:tcPr>
            <w:tcW w:w="1260" w:type="dxa"/>
          </w:tcPr>
          <w:p w14:paraId="26D4B1C8" w14:textId="77777777" w:rsidR="00130759" w:rsidRPr="00270C18" w:rsidRDefault="00130759" w:rsidP="00270C18">
            <w:pPr>
              <w:spacing w:line="300" w:lineRule="exact"/>
              <w:ind w:left="72" w:hanging="72"/>
              <w:jc w:val="right"/>
              <w:rPr>
                <w:rFonts w:ascii="Calibri" w:hAnsi="Calibri" w:cs="Calibri"/>
                <w:sz w:val="20"/>
                <w:szCs w:val="20"/>
              </w:rPr>
            </w:pPr>
          </w:p>
        </w:tc>
      </w:tr>
      <w:tr w:rsidR="00130759" w:rsidRPr="00270C18" w14:paraId="53216895" w14:textId="77777777" w:rsidTr="00D4026A">
        <w:trPr>
          <w:trHeight w:val="20"/>
        </w:trPr>
        <w:tc>
          <w:tcPr>
            <w:tcW w:w="3690" w:type="dxa"/>
          </w:tcPr>
          <w:p w14:paraId="66556A84" w14:textId="7F4B7B59" w:rsidR="00130759" w:rsidRPr="00270C18" w:rsidRDefault="00DE55A9" w:rsidP="00270C18">
            <w:pPr>
              <w:spacing w:line="300" w:lineRule="exact"/>
              <w:ind w:left="72" w:right="-141" w:hanging="72"/>
              <w:rPr>
                <w:rFonts w:ascii="Calibri" w:hAnsi="Calibri" w:cs="Calibri"/>
                <w:b/>
                <w:bCs/>
                <w:sz w:val="20"/>
                <w:szCs w:val="20"/>
              </w:rPr>
            </w:pPr>
            <w:r w:rsidRPr="00270C18">
              <w:rPr>
                <w:rFonts w:ascii="Calibri" w:hAnsi="Calibri" w:cs="Calibri"/>
                <w:sz w:val="20"/>
                <w:szCs w:val="20"/>
              </w:rPr>
              <w:t>At 1 January 2023</w:t>
            </w:r>
          </w:p>
        </w:tc>
        <w:tc>
          <w:tcPr>
            <w:tcW w:w="1080" w:type="dxa"/>
          </w:tcPr>
          <w:p w14:paraId="75E4322D" w14:textId="0DC7F355"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4E65DB96" w14:textId="4ACEA9DE"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100,191</w:t>
            </w:r>
          </w:p>
        </w:tc>
        <w:tc>
          <w:tcPr>
            <w:tcW w:w="1350" w:type="dxa"/>
          </w:tcPr>
          <w:p w14:paraId="34A5F16B" w14:textId="75578702"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489,388</w:t>
            </w:r>
          </w:p>
        </w:tc>
        <w:tc>
          <w:tcPr>
            <w:tcW w:w="1350" w:type="dxa"/>
          </w:tcPr>
          <w:p w14:paraId="5D2B6D3C" w14:textId="39E33E01"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1,303,211</w:t>
            </w:r>
          </w:p>
        </w:tc>
        <w:tc>
          <w:tcPr>
            <w:tcW w:w="1350" w:type="dxa"/>
          </w:tcPr>
          <w:p w14:paraId="660A8F0E" w14:textId="5DCE83F4"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68,106</w:t>
            </w:r>
          </w:p>
        </w:tc>
        <w:tc>
          <w:tcPr>
            <w:tcW w:w="1350" w:type="dxa"/>
          </w:tcPr>
          <w:p w14:paraId="3E1EFA61" w14:textId="56A90E71"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171,397</w:t>
            </w:r>
          </w:p>
        </w:tc>
        <w:tc>
          <w:tcPr>
            <w:tcW w:w="1530" w:type="dxa"/>
          </w:tcPr>
          <w:p w14:paraId="45784377" w14:textId="2E9BE6FC"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31C0F91C" w14:textId="2DF91489" w:rsidR="00130759" w:rsidRPr="00270C18" w:rsidRDefault="00DE55A9" w:rsidP="00270C18">
            <w:pPr>
              <w:spacing w:line="300" w:lineRule="exact"/>
              <w:ind w:left="72" w:hanging="72"/>
              <w:jc w:val="right"/>
              <w:rPr>
                <w:rFonts w:ascii="Calibri" w:hAnsi="Calibri" w:cs="Calibri"/>
                <w:sz w:val="20"/>
                <w:szCs w:val="20"/>
              </w:rPr>
            </w:pPr>
            <w:r w:rsidRPr="00270C18">
              <w:rPr>
                <w:rFonts w:ascii="Calibri" w:hAnsi="Calibri" w:cs="Calibri"/>
                <w:sz w:val="20"/>
                <w:szCs w:val="20"/>
              </w:rPr>
              <w:t>2,132,293</w:t>
            </w:r>
          </w:p>
        </w:tc>
      </w:tr>
      <w:tr w:rsidR="00130759" w:rsidRPr="00270C18" w14:paraId="163BB611" w14:textId="77777777" w:rsidTr="00D4026A">
        <w:trPr>
          <w:trHeight w:val="20"/>
        </w:trPr>
        <w:tc>
          <w:tcPr>
            <w:tcW w:w="3690" w:type="dxa"/>
          </w:tcPr>
          <w:p w14:paraId="43B60BEC" w14:textId="4F788BF4" w:rsidR="00130759" w:rsidRPr="00270C18" w:rsidRDefault="00DE55A9"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 for the year</w:t>
            </w:r>
          </w:p>
        </w:tc>
        <w:tc>
          <w:tcPr>
            <w:tcW w:w="1080" w:type="dxa"/>
          </w:tcPr>
          <w:p w14:paraId="39F436E0" w14:textId="6974F7FA"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68E9F68E" w14:textId="671EC5CD"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12,537</w:t>
            </w:r>
          </w:p>
        </w:tc>
        <w:tc>
          <w:tcPr>
            <w:tcW w:w="1350" w:type="dxa"/>
          </w:tcPr>
          <w:p w14:paraId="72A494DA" w14:textId="2017CD5A"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67,032</w:t>
            </w:r>
          </w:p>
        </w:tc>
        <w:tc>
          <w:tcPr>
            <w:tcW w:w="1350" w:type="dxa"/>
          </w:tcPr>
          <w:p w14:paraId="2EEF6549" w14:textId="0FA00492"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218,965</w:t>
            </w:r>
          </w:p>
        </w:tc>
        <w:tc>
          <w:tcPr>
            <w:tcW w:w="1350" w:type="dxa"/>
          </w:tcPr>
          <w:p w14:paraId="310D5F30" w14:textId="7FC05946"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6,978</w:t>
            </w:r>
          </w:p>
        </w:tc>
        <w:tc>
          <w:tcPr>
            <w:tcW w:w="1350" w:type="dxa"/>
          </w:tcPr>
          <w:p w14:paraId="69097AB8" w14:textId="22EE4585"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10,591</w:t>
            </w:r>
          </w:p>
        </w:tc>
        <w:tc>
          <w:tcPr>
            <w:tcW w:w="1530" w:type="dxa"/>
          </w:tcPr>
          <w:p w14:paraId="2BB5CD38" w14:textId="1FF0BBE9"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788EB827" w14:textId="6259339C"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316,103</w:t>
            </w:r>
          </w:p>
        </w:tc>
      </w:tr>
      <w:tr w:rsidR="00130759" w:rsidRPr="00270C18" w14:paraId="7A5171A2" w14:textId="77777777" w:rsidTr="00D4026A">
        <w:trPr>
          <w:trHeight w:val="20"/>
        </w:trPr>
        <w:tc>
          <w:tcPr>
            <w:tcW w:w="3690" w:type="dxa"/>
          </w:tcPr>
          <w:p w14:paraId="0BC4746F" w14:textId="33365277" w:rsidR="00130759" w:rsidRPr="00270C18" w:rsidRDefault="00DE55A9"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w:t>
            </w:r>
            <w:r w:rsidR="00B243B2" w:rsidRPr="00270C18">
              <w:rPr>
                <w:rFonts w:ascii="Calibri" w:hAnsi="Calibri" w:cstheme="minorBidi" w:hint="cs"/>
                <w:sz w:val="20"/>
                <w:szCs w:val="20"/>
                <w:cs/>
              </w:rPr>
              <w:t xml:space="preserve"> </w:t>
            </w:r>
            <w:r w:rsidRPr="00270C18">
              <w:rPr>
                <w:rFonts w:ascii="Calibri" w:hAnsi="Calibri" w:cs="Calibri"/>
                <w:sz w:val="20"/>
                <w:szCs w:val="20"/>
              </w:rPr>
              <w:t>-</w:t>
            </w:r>
            <w:r w:rsidR="00B243B2" w:rsidRPr="00270C18">
              <w:rPr>
                <w:rFonts w:ascii="Calibri" w:hAnsi="Calibri" w:cstheme="minorBidi" w:hint="cs"/>
                <w:sz w:val="20"/>
                <w:szCs w:val="20"/>
                <w:cs/>
              </w:rPr>
              <w:t xml:space="preserve"> </w:t>
            </w:r>
            <w:r w:rsidRPr="00270C18">
              <w:rPr>
                <w:rFonts w:ascii="Calibri" w:hAnsi="Calibri" w:cs="Calibri"/>
                <w:sz w:val="20"/>
                <w:szCs w:val="20"/>
              </w:rPr>
              <w:t>disposal/ written-off</w:t>
            </w:r>
          </w:p>
        </w:tc>
        <w:tc>
          <w:tcPr>
            <w:tcW w:w="1080" w:type="dxa"/>
          </w:tcPr>
          <w:p w14:paraId="0AB37A07" w14:textId="28DBEB7E"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225D1EC2" w14:textId="7166ECE7"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w:t>
            </w:r>
          </w:p>
        </w:tc>
        <w:tc>
          <w:tcPr>
            <w:tcW w:w="1350" w:type="dxa"/>
          </w:tcPr>
          <w:p w14:paraId="6971C580" w14:textId="25CC1539"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(73)</w:t>
            </w:r>
          </w:p>
        </w:tc>
        <w:tc>
          <w:tcPr>
            <w:tcW w:w="1350" w:type="dxa"/>
          </w:tcPr>
          <w:p w14:paraId="4CB2B536" w14:textId="1DD972F2"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(5,128)</w:t>
            </w:r>
          </w:p>
        </w:tc>
        <w:tc>
          <w:tcPr>
            <w:tcW w:w="1350" w:type="dxa"/>
          </w:tcPr>
          <w:p w14:paraId="7EDEC02A" w14:textId="497C5397"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(5,795)</w:t>
            </w:r>
          </w:p>
        </w:tc>
        <w:tc>
          <w:tcPr>
            <w:tcW w:w="1350" w:type="dxa"/>
          </w:tcPr>
          <w:p w14:paraId="427F0C82" w14:textId="272CF741"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(2,523)</w:t>
            </w:r>
          </w:p>
        </w:tc>
        <w:tc>
          <w:tcPr>
            <w:tcW w:w="1530" w:type="dxa"/>
          </w:tcPr>
          <w:p w14:paraId="1F0FBDCE" w14:textId="0A7FDCA7"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39F154DD" w14:textId="595260AF"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(13,530)</w:t>
            </w:r>
          </w:p>
        </w:tc>
      </w:tr>
      <w:tr w:rsidR="00130759" w:rsidRPr="00270C18" w14:paraId="2AB03302" w14:textId="77777777" w:rsidTr="00D4026A">
        <w:trPr>
          <w:trHeight w:val="20"/>
        </w:trPr>
        <w:tc>
          <w:tcPr>
            <w:tcW w:w="3690" w:type="dxa"/>
          </w:tcPr>
          <w:p w14:paraId="21813B68" w14:textId="58AAEFCC" w:rsidR="00130759" w:rsidRPr="00270C18" w:rsidRDefault="00DE55A9" w:rsidP="00270C18">
            <w:pPr>
              <w:spacing w:line="360" w:lineRule="exact"/>
              <w:ind w:left="72" w:hanging="72"/>
              <w:rPr>
                <w:rFonts w:ascii="Calibri" w:hAnsi="Calibri" w:cs="Calibri"/>
                <w:sz w:val="20"/>
                <w:szCs w:val="20"/>
              </w:rPr>
            </w:pPr>
            <w:r w:rsidRPr="00270C18">
              <w:rPr>
                <w:rFonts w:ascii="Calibri" w:hAnsi="Calibri" w:cs="Calibri"/>
                <w:sz w:val="20"/>
                <w:szCs w:val="20"/>
              </w:rPr>
              <w:t>Reclassify</w:t>
            </w:r>
          </w:p>
        </w:tc>
        <w:tc>
          <w:tcPr>
            <w:tcW w:w="1080" w:type="dxa"/>
          </w:tcPr>
          <w:p w14:paraId="75D0B974" w14:textId="10955E84"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63678B94" w14:textId="390925E8"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16629119" w14:textId="2D544C56"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(128,631)</w:t>
            </w:r>
          </w:p>
        </w:tc>
        <w:tc>
          <w:tcPr>
            <w:tcW w:w="1350" w:type="dxa"/>
          </w:tcPr>
          <w:p w14:paraId="5E6527E0" w14:textId="4A3F6945"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123,684</w:t>
            </w:r>
          </w:p>
        </w:tc>
        <w:tc>
          <w:tcPr>
            <w:tcW w:w="1350" w:type="dxa"/>
          </w:tcPr>
          <w:p w14:paraId="69B79443" w14:textId="57553397"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473</w:t>
            </w:r>
          </w:p>
        </w:tc>
        <w:tc>
          <w:tcPr>
            <w:tcW w:w="1350" w:type="dxa"/>
          </w:tcPr>
          <w:p w14:paraId="42BFD104" w14:textId="41D24E67"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4,474</w:t>
            </w:r>
          </w:p>
        </w:tc>
        <w:tc>
          <w:tcPr>
            <w:tcW w:w="1530" w:type="dxa"/>
          </w:tcPr>
          <w:p w14:paraId="53C257E6" w14:textId="274E2CBB" w:rsidR="00130759" w:rsidRPr="00270C18" w:rsidRDefault="00B93718" w:rsidP="00270C18">
            <w:pPr>
              <w:spacing w:line="360" w:lineRule="exact"/>
              <w:ind w:left="72" w:hanging="72"/>
              <w:jc w:val="right"/>
              <w:rPr>
                <w:rFonts w:ascii="Calibri" w:hAnsi="Calibri" w:cstheme="minorBidi"/>
                <w:sz w:val="20"/>
                <w:szCs w:val="20"/>
              </w:rPr>
            </w:pPr>
            <w:r w:rsidRPr="00270C18">
              <w:rPr>
                <w:rFonts w:ascii="Calibri" w:hAnsi="Calibri" w:cs="Calibri"/>
                <w:sz w:val="20"/>
                <w:szCs w:val="20"/>
              </w:rPr>
              <w:t>-</w:t>
            </w:r>
          </w:p>
        </w:tc>
        <w:tc>
          <w:tcPr>
            <w:tcW w:w="1260" w:type="dxa"/>
          </w:tcPr>
          <w:p w14:paraId="61B2FD67" w14:textId="769E43B2"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130759" w:rsidRPr="00270C18" w14:paraId="779CC1CB" w14:textId="77777777" w:rsidTr="00D4026A">
        <w:trPr>
          <w:trHeight w:val="20"/>
        </w:trPr>
        <w:tc>
          <w:tcPr>
            <w:tcW w:w="3690" w:type="dxa"/>
          </w:tcPr>
          <w:p w14:paraId="387A7D21" w14:textId="528B90D0" w:rsidR="00130759" w:rsidRPr="00270C18" w:rsidRDefault="00DE55A9" w:rsidP="00270C18">
            <w:pPr>
              <w:spacing w:line="360" w:lineRule="exact"/>
              <w:ind w:left="72" w:hanging="72"/>
              <w:rPr>
                <w:rFonts w:ascii="Calibri" w:hAnsi="Calibri" w:cs="Calibri"/>
                <w:sz w:val="20"/>
                <w:szCs w:val="20"/>
              </w:rPr>
            </w:pPr>
            <w:r w:rsidRPr="00270C18">
              <w:rPr>
                <w:rFonts w:ascii="Calibri" w:hAnsi="Calibri" w:cs="Calibri"/>
                <w:sz w:val="20"/>
                <w:szCs w:val="20"/>
              </w:rPr>
              <w:t>Translation adjustment</w:t>
            </w:r>
          </w:p>
        </w:tc>
        <w:tc>
          <w:tcPr>
            <w:tcW w:w="1080" w:type="dxa"/>
          </w:tcPr>
          <w:p w14:paraId="4E1F27F0" w14:textId="4B184976"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1C4C10EF" w14:textId="5909830E"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96</w:t>
            </w:r>
          </w:p>
        </w:tc>
        <w:tc>
          <w:tcPr>
            <w:tcW w:w="1350" w:type="dxa"/>
          </w:tcPr>
          <w:p w14:paraId="2D326622" w14:textId="51F5A390"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(3,928)</w:t>
            </w:r>
          </w:p>
        </w:tc>
        <w:tc>
          <w:tcPr>
            <w:tcW w:w="1350" w:type="dxa"/>
          </w:tcPr>
          <w:p w14:paraId="018500DE" w14:textId="64CBC770"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(13,505)</w:t>
            </w:r>
          </w:p>
        </w:tc>
        <w:tc>
          <w:tcPr>
            <w:tcW w:w="1350" w:type="dxa"/>
          </w:tcPr>
          <w:p w14:paraId="667F084F" w14:textId="6EE2EBC6"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(658)</w:t>
            </w:r>
          </w:p>
        </w:tc>
        <w:tc>
          <w:tcPr>
            <w:tcW w:w="1350" w:type="dxa"/>
          </w:tcPr>
          <w:p w14:paraId="326E995D" w14:textId="3B0071E5"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(2,415)</w:t>
            </w:r>
          </w:p>
        </w:tc>
        <w:tc>
          <w:tcPr>
            <w:tcW w:w="1530" w:type="dxa"/>
          </w:tcPr>
          <w:p w14:paraId="57FE61D8" w14:textId="1B1E23E1"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54FC8C3C" w14:textId="05E72E92"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(20,410)</w:t>
            </w:r>
          </w:p>
        </w:tc>
      </w:tr>
      <w:tr w:rsidR="00130759" w:rsidRPr="00270C18" w14:paraId="77A6C32B" w14:textId="77777777" w:rsidTr="00D4026A">
        <w:trPr>
          <w:trHeight w:val="20"/>
        </w:trPr>
        <w:tc>
          <w:tcPr>
            <w:tcW w:w="3690" w:type="dxa"/>
          </w:tcPr>
          <w:p w14:paraId="44A19E5B" w14:textId="3A88F6F8" w:rsidR="00130759" w:rsidRPr="00270C18" w:rsidRDefault="00DE55A9" w:rsidP="00270C18">
            <w:pPr>
              <w:spacing w:line="360" w:lineRule="exact"/>
              <w:ind w:left="72" w:hanging="72"/>
              <w:rPr>
                <w:rFonts w:ascii="Calibri" w:hAnsi="Calibri" w:cs="Calibri"/>
                <w:sz w:val="20"/>
                <w:szCs w:val="20"/>
              </w:rPr>
            </w:pPr>
            <w:r w:rsidRPr="00270C18">
              <w:rPr>
                <w:rFonts w:ascii="Calibri" w:hAnsi="Calibri" w:cs="Calibri"/>
                <w:b/>
                <w:bCs/>
                <w:sz w:val="20"/>
                <w:szCs w:val="20"/>
              </w:rPr>
              <w:t>At 31 December 2023</w:t>
            </w:r>
          </w:p>
        </w:tc>
        <w:tc>
          <w:tcPr>
            <w:tcW w:w="1080" w:type="dxa"/>
            <w:vAlign w:val="center"/>
          </w:tcPr>
          <w:p w14:paraId="0744DF9B" w14:textId="06A7177B"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vAlign w:val="center"/>
          </w:tcPr>
          <w:p w14:paraId="7842E8EA" w14:textId="547D49D7"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112,813</w:t>
            </w:r>
          </w:p>
        </w:tc>
        <w:tc>
          <w:tcPr>
            <w:tcW w:w="1350" w:type="dxa"/>
            <w:vAlign w:val="center"/>
          </w:tcPr>
          <w:p w14:paraId="39EE4E45" w14:textId="77035776"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423,788</w:t>
            </w:r>
          </w:p>
        </w:tc>
        <w:tc>
          <w:tcPr>
            <w:tcW w:w="1350" w:type="dxa"/>
            <w:vAlign w:val="center"/>
          </w:tcPr>
          <w:p w14:paraId="063D9140" w14:textId="563FD851"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1,627,227</w:t>
            </w:r>
          </w:p>
        </w:tc>
        <w:tc>
          <w:tcPr>
            <w:tcW w:w="1350" w:type="dxa"/>
            <w:vAlign w:val="center"/>
          </w:tcPr>
          <w:p w14:paraId="02F9F21C" w14:textId="2E95FDBE"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69,104</w:t>
            </w:r>
          </w:p>
        </w:tc>
        <w:tc>
          <w:tcPr>
            <w:tcW w:w="1350" w:type="dxa"/>
            <w:vAlign w:val="center"/>
          </w:tcPr>
          <w:p w14:paraId="49C9D5F1" w14:textId="2C59D0EF"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181,524</w:t>
            </w:r>
          </w:p>
        </w:tc>
        <w:tc>
          <w:tcPr>
            <w:tcW w:w="1530" w:type="dxa"/>
            <w:vAlign w:val="center"/>
          </w:tcPr>
          <w:p w14:paraId="5F215A1D" w14:textId="05AE82BC"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260" w:type="dxa"/>
            <w:vAlign w:val="center"/>
          </w:tcPr>
          <w:p w14:paraId="1D8AFA08" w14:textId="565D589B"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2,414,456</w:t>
            </w:r>
          </w:p>
        </w:tc>
      </w:tr>
      <w:tr w:rsidR="00130759" w:rsidRPr="00270C18" w14:paraId="5362A171" w14:textId="77777777" w:rsidTr="00D4026A">
        <w:trPr>
          <w:trHeight w:val="20"/>
        </w:trPr>
        <w:tc>
          <w:tcPr>
            <w:tcW w:w="3690" w:type="dxa"/>
          </w:tcPr>
          <w:p w14:paraId="539A46A6" w14:textId="35AF6539" w:rsidR="00130759" w:rsidRPr="00270C18" w:rsidRDefault="00DE55A9" w:rsidP="00270C18">
            <w:pPr>
              <w:spacing w:line="360" w:lineRule="exact"/>
              <w:ind w:left="72" w:right="-170" w:hanging="72"/>
              <w:rPr>
                <w:rFonts w:ascii="Calibri" w:hAnsi="Calibri" w:cs="Calibri"/>
                <w:b/>
                <w:bCs/>
                <w:sz w:val="20"/>
                <w:szCs w:val="20"/>
              </w:rPr>
            </w:pPr>
            <w:r w:rsidRPr="00270C18">
              <w:rPr>
                <w:rFonts w:ascii="Calibri" w:hAnsi="Calibri" w:cs="Calibri"/>
                <w:sz w:val="20"/>
                <w:szCs w:val="20"/>
              </w:rPr>
              <w:t>Depreciation for the year</w:t>
            </w:r>
          </w:p>
        </w:tc>
        <w:tc>
          <w:tcPr>
            <w:tcW w:w="1080" w:type="dxa"/>
            <w:shd w:val="clear" w:color="auto" w:fill="auto"/>
          </w:tcPr>
          <w:p w14:paraId="60953C39" w14:textId="1F11C182" w:rsidR="00130759" w:rsidRPr="00270C18" w:rsidRDefault="00130759" w:rsidP="00270C18">
            <w:pPr>
              <w:spacing w:line="360" w:lineRule="exact"/>
              <w:ind w:left="72" w:hanging="72"/>
              <w:jc w:val="right"/>
              <w:rPr>
                <w:rFonts w:ascii="Calibri" w:hAnsi="Calibri" w:cs="Calibri"/>
                <w:b/>
                <w:bCs/>
                <w:sz w:val="20"/>
                <w:szCs w:val="20"/>
              </w:rPr>
            </w:pPr>
            <w:r w:rsidRPr="00270C18">
              <w:rPr>
                <w:rFonts w:ascii="Calibri" w:hAnsi="Calibri" w:cs="Calibri" w:hint="cs"/>
                <w:sz w:val="20"/>
                <w:szCs w:val="20"/>
                <w:cs/>
              </w:rPr>
              <w:t>-</w:t>
            </w:r>
          </w:p>
        </w:tc>
        <w:tc>
          <w:tcPr>
            <w:tcW w:w="1350" w:type="dxa"/>
            <w:shd w:val="clear" w:color="auto" w:fill="auto"/>
          </w:tcPr>
          <w:p w14:paraId="58344274" w14:textId="3C172A31" w:rsidR="00130759" w:rsidRPr="00270C18" w:rsidRDefault="00DE55A9"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12,054</w:t>
            </w:r>
          </w:p>
        </w:tc>
        <w:tc>
          <w:tcPr>
            <w:tcW w:w="1350" w:type="dxa"/>
            <w:shd w:val="clear" w:color="auto" w:fill="auto"/>
          </w:tcPr>
          <w:p w14:paraId="67E63D9F" w14:textId="0F8005EB" w:rsidR="00130759" w:rsidRPr="00270C18" w:rsidRDefault="00DE55A9"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67,734</w:t>
            </w:r>
          </w:p>
        </w:tc>
        <w:tc>
          <w:tcPr>
            <w:tcW w:w="1350" w:type="dxa"/>
            <w:shd w:val="clear" w:color="auto" w:fill="auto"/>
          </w:tcPr>
          <w:p w14:paraId="06D6E2AB" w14:textId="00F0F7BE" w:rsidR="00130759" w:rsidRPr="00270C18" w:rsidRDefault="00DE55A9"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222,447</w:t>
            </w:r>
          </w:p>
        </w:tc>
        <w:tc>
          <w:tcPr>
            <w:tcW w:w="1350" w:type="dxa"/>
            <w:shd w:val="clear" w:color="auto" w:fill="auto"/>
          </w:tcPr>
          <w:p w14:paraId="7CC26ECB" w14:textId="02F04241" w:rsidR="00130759" w:rsidRPr="00270C18" w:rsidRDefault="00DE55A9"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6,800</w:t>
            </w:r>
          </w:p>
        </w:tc>
        <w:tc>
          <w:tcPr>
            <w:tcW w:w="1350" w:type="dxa"/>
            <w:shd w:val="clear" w:color="auto" w:fill="auto"/>
          </w:tcPr>
          <w:p w14:paraId="4A21562F" w14:textId="442C9C5D" w:rsidR="00130759" w:rsidRPr="00270C18" w:rsidRDefault="00CD793A"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10,763</w:t>
            </w:r>
          </w:p>
        </w:tc>
        <w:tc>
          <w:tcPr>
            <w:tcW w:w="1530" w:type="dxa"/>
            <w:shd w:val="clear" w:color="auto" w:fill="auto"/>
          </w:tcPr>
          <w:p w14:paraId="7BF42D66" w14:textId="30FEB65F"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617EAA93" w14:textId="6B4B1689" w:rsidR="00130759" w:rsidRPr="00270C18" w:rsidRDefault="00CD793A" w:rsidP="00270C18">
            <w:pPr>
              <w:spacing w:line="360" w:lineRule="exact"/>
              <w:ind w:left="72" w:hanging="72"/>
              <w:jc w:val="right"/>
              <w:rPr>
                <w:rFonts w:ascii="Calibri" w:hAnsi="Calibri" w:cs="Calibri"/>
                <w:b/>
                <w:bCs/>
                <w:sz w:val="20"/>
                <w:szCs w:val="20"/>
              </w:rPr>
            </w:pPr>
            <w:r w:rsidRPr="00270C18">
              <w:rPr>
                <w:rFonts w:ascii="Calibri" w:hAnsi="Calibri" w:cs="Calibri"/>
                <w:sz w:val="20"/>
                <w:szCs w:val="20"/>
              </w:rPr>
              <w:t>319,798</w:t>
            </w:r>
          </w:p>
        </w:tc>
      </w:tr>
      <w:tr w:rsidR="00A43549" w:rsidRPr="00270C18" w14:paraId="430BC11E" w14:textId="77777777" w:rsidTr="00D4026A">
        <w:trPr>
          <w:trHeight w:val="20"/>
        </w:trPr>
        <w:tc>
          <w:tcPr>
            <w:tcW w:w="3690" w:type="dxa"/>
          </w:tcPr>
          <w:p w14:paraId="09D8564D" w14:textId="7E37BD8C" w:rsidR="00A43549" w:rsidRPr="00270C18" w:rsidRDefault="00DE55A9"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w:t>
            </w:r>
            <w:r w:rsidR="00B243B2" w:rsidRPr="00270C18">
              <w:rPr>
                <w:rFonts w:ascii="Calibri" w:hAnsi="Calibri" w:cstheme="minorBidi" w:hint="cs"/>
                <w:sz w:val="20"/>
                <w:szCs w:val="20"/>
                <w:cs/>
              </w:rPr>
              <w:t xml:space="preserve"> </w:t>
            </w:r>
            <w:r w:rsidRPr="00270C18">
              <w:rPr>
                <w:rFonts w:ascii="Calibri" w:hAnsi="Calibri" w:cs="Calibri"/>
                <w:sz w:val="20"/>
                <w:szCs w:val="20"/>
              </w:rPr>
              <w:t>-</w:t>
            </w:r>
            <w:r w:rsidR="00B243B2" w:rsidRPr="00270C18">
              <w:rPr>
                <w:rFonts w:ascii="Calibri" w:hAnsi="Calibri" w:cstheme="minorBidi" w:hint="cs"/>
                <w:sz w:val="20"/>
                <w:szCs w:val="20"/>
                <w:cs/>
              </w:rPr>
              <w:t xml:space="preserve"> </w:t>
            </w:r>
            <w:r w:rsidRPr="00270C18">
              <w:rPr>
                <w:rFonts w:ascii="Calibri" w:hAnsi="Calibri" w:cs="Calibri"/>
                <w:sz w:val="20"/>
                <w:szCs w:val="20"/>
              </w:rPr>
              <w:t>disposal/ written-off</w:t>
            </w:r>
          </w:p>
        </w:tc>
        <w:tc>
          <w:tcPr>
            <w:tcW w:w="1080" w:type="dxa"/>
            <w:shd w:val="clear" w:color="auto" w:fill="auto"/>
          </w:tcPr>
          <w:p w14:paraId="4B73912D" w14:textId="078087E0"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2B9556F2" w14:textId="5C105431"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1B355576" w14:textId="7397263F"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(4,250)</w:t>
            </w:r>
          </w:p>
        </w:tc>
        <w:tc>
          <w:tcPr>
            <w:tcW w:w="1350" w:type="dxa"/>
            <w:shd w:val="clear" w:color="auto" w:fill="auto"/>
          </w:tcPr>
          <w:p w14:paraId="681C57A5" w14:textId="79ACA79E"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(16,711)</w:t>
            </w:r>
          </w:p>
        </w:tc>
        <w:tc>
          <w:tcPr>
            <w:tcW w:w="1350" w:type="dxa"/>
            <w:shd w:val="clear" w:color="auto" w:fill="auto"/>
          </w:tcPr>
          <w:p w14:paraId="225B5598" w14:textId="15CE0664"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(4,9</w:t>
            </w:r>
            <w:r w:rsidR="00265E38" w:rsidRPr="00270C18">
              <w:rPr>
                <w:rFonts w:ascii="Calibri" w:hAnsi="Calibri" w:cs="Calibri"/>
                <w:sz w:val="20"/>
                <w:szCs w:val="20"/>
              </w:rPr>
              <w:t>20</w:t>
            </w:r>
            <w:r w:rsidRPr="00270C18">
              <w:rPr>
                <w:rFonts w:ascii="Calibri" w:hAnsi="Calibri" w:cs="Calibri"/>
                <w:sz w:val="20"/>
                <w:szCs w:val="20"/>
              </w:rPr>
              <w:t>)</w:t>
            </w:r>
          </w:p>
        </w:tc>
        <w:tc>
          <w:tcPr>
            <w:tcW w:w="1350" w:type="dxa"/>
            <w:shd w:val="clear" w:color="auto" w:fill="auto"/>
          </w:tcPr>
          <w:p w14:paraId="24EF7D57" w14:textId="390BC0C5"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(4,653)</w:t>
            </w:r>
          </w:p>
        </w:tc>
        <w:tc>
          <w:tcPr>
            <w:tcW w:w="1530" w:type="dxa"/>
            <w:shd w:val="clear" w:color="auto" w:fill="auto"/>
          </w:tcPr>
          <w:p w14:paraId="12A83346" w14:textId="77F6E895"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59C3AE8A" w14:textId="07CA7123" w:rsidR="00A4354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(30,53</w:t>
            </w:r>
            <w:r w:rsidR="00CD793A" w:rsidRPr="00270C18">
              <w:rPr>
                <w:rFonts w:ascii="Calibri" w:hAnsi="Calibri" w:cs="Calibri"/>
                <w:sz w:val="20"/>
                <w:szCs w:val="20"/>
              </w:rPr>
              <w:t>4</w:t>
            </w:r>
            <w:r w:rsidRPr="00270C18">
              <w:rPr>
                <w:rFonts w:ascii="Calibri" w:hAnsi="Calibri" w:cs="Calibri"/>
                <w:sz w:val="20"/>
                <w:szCs w:val="20"/>
              </w:rPr>
              <w:t>)</w:t>
            </w:r>
          </w:p>
        </w:tc>
      </w:tr>
      <w:tr w:rsidR="001E6168" w:rsidRPr="00270C18" w14:paraId="5EAE22D9" w14:textId="77777777" w:rsidTr="00D4026A">
        <w:trPr>
          <w:trHeight w:val="20"/>
        </w:trPr>
        <w:tc>
          <w:tcPr>
            <w:tcW w:w="3690" w:type="dxa"/>
          </w:tcPr>
          <w:p w14:paraId="777765DF" w14:textId="164F769B" w:rsidR="001E6168" w:rsidRPr="00270C18" w:rsidRDefault="001250C4" w:rsidP="00270C18">
            <w:pPr>
              <w:spacing w:line="360" w:lineRule="exact"/>
              <w:ind w:left="72" w:hanging="72"/>
              <w:rPr>
                <w:rFonts w:ascii="Calibri" w:hAnsi="Calibri" w:cs="Calibri"/>
                <w:sz w:val="20"/>
                <w:szCs w:val="20"/>
              </w:rPr>
            </w:pPr>
            <w:r w:rsidRPr="00270C18">
              <w:rPr>
                <w:rFonts w:ascii="Calibri" w:hAnsi="Calibri" w:cs="Calibri"/>
                <w:sz w:val="20"/>
                <w:szCs w:val="20"/>
              </w:rPr>
              <w:t xml:space="preserve">Transfers in from </w:t>
            </w:r>
            <w:r w:rsidR="005932CF" w:rsidRPr="00270C18">
              <w:rPr>
                <w:rFonts w:ascii="Calibri" w:hAnsi="Calibri" w:cs="Browallia New"/>
                <w:sz w:val="20"/>
                <w:szCs w:val="25"/>
              </w:rPr>
              <w:t>r</w:t>
            </w:r>
            <w:r w:rsidRPr="00270C18">
              <w:rPr>
                <w:rFonts w:ascii="Calibri" w:hAnsi="Calibri" w:cs="Calibri"/>
                <w:sz w:val="20"/>
                <w:szCs w:val="20"/>
              </w:rPr>
              <w:t>ight-of-</w:t>
            </w:r>
            <w:r w:rsidR="005932CF" w:rsidRPr="00270C18">
              <w:rPr>
                <w:rFonts w:ascii="Calibri" w:hAnsi="Calibri" w:cs="Calibri"/>
                <w:sz w:val="20"/>
                <w:szCs w:val="20"/>
              </w:rPr>
              <w:t>u</w:t>
            </w:r>
            <w:r w:rsidRPr="00270C18">
              <w:rPr>
                <w:rFonts w:ascii="Calibri" w:hAnsi="Calibri" w:cs="Calibri"/>
                <w:sz w:val="20"/>
                <w:szCs w:val="20"/>
              </w:rPr>
              <w:t xml:space="preserve">se </w:t>
            </w:r>
            <w:r w:rsidR="005932CF" w:rsidRPr="00270C18">
              <w:rPr>
                <w:rFonts w:ascii="Calibri" w:hAnsi="Calibri" w:cs="Calibri"/>
                <w:sz w:val="20"/>
                <w:szCs w:val="20"/>
              </w:rPr>
              <w:t>a</w:t>
            </w:r>
            <w:r w:rsidRPr="00270C18">
              <w:rPr>
                <w:rFonts w:ascii="Calibri" w:hAnsi="Calibri" w:cs="Calibri"/>
                <w:sz w:val="20"/>
                <w:szCs w:val="20"/>
              </w:rPr>
              <w:t>sset</w:t>
            </w:r>
          </w:p>
        </w:tc>
        <w:tc>
          <w:tcPr>
            <w:tcW w:w="1080" w:type="dxa"/>
            <w:shd w:val="clear" w:color="auto" w:fill="auto"/>
          </w:tcPr>
          <w:p w14:paraId="3A8C231C" w14:textId="4EFEE630" w:rsidR="001E6168" w:rsidRPr="00270C18" w:rsidRDefault="001250C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2D2BAFD5" w14:textId="23D1A8CA" w:rsidR="001E6168" w:rsidRPr="00270C18" w:rsidRDefault="001250C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00053CE0" w14:textId="3D450FB2" w:rsidR="001E6168" w:rsidRPr="00270C18" w:rsidRDefault="001250C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63FCFD38" w14:textId="1D77EFFD" w:rsidR="001E6168" w:rsidRPr="00270C18" w:rsidRDefault="001250C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7B8B2EC0" w14:textId="1D3E8BF6" w:rsidR="001E6168" w:rsidRPr="00270C18" w:rsidRDefault="001250C4"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258D688C" w14:textId="5529802B" w:rsidR="001E6168" w:rsidRPr="00270C18" w:rsidRDefault="00265E3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843</w:t>
            </w:r>
          </w:p>
        </w:tc>
        <w:tc>
          <w:tcPr>
            <w:tcW w:w="1530" w:type="dxa"/>
            <w:shd w:val="clear" w:color="auto" w:fill="auto"/>
          </w:tcPr>
          <w:p w14:paraId="3CF092CF" w14:textId="3426C671" w:rsidR="001E6168" w:rsidRPr="00270C18" w:rsidRDefault="00265E3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743CE1C4" w14:textId="072C6753" w:rsidR="001E6168" w:rsidRPr="00270C18" w:rsidRDefault="00265E38"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843</w:t>
            </w:r>
          </w:p>
        </w:tc>
      </w:tr>
      <w:tr w:rsidR="00213082" w:rsidRPr="00270C18" w14:paraId="3B0C2B39" w14:textId="77777777" w:rsidTr="00D4026A">
        <w:trPr>
          <w:trHeight w:val="20"/>
        </w:trPr>
        <w:tc>
          <w:tcPr>
            <w:tcW w:w="3690" w:type="dxa"/>
          </w:tcPr>
          <w:p w14:paraId="34FC85B3" w14:textId="5B698315" w:rsidR="00213082" w:rsidRPr="00270C18" w:rsidRDefault="00DE55A9" w:rsidP="00270C18">
            <w:pPr>
              <w:spacing w:line="360" w:lineRule="exact"/>
              <w:ind w:left="72" w:hanging="72"/>
              <w:rPr>
                <w:rFonts w:ascii="Calibri" w:hAnsi="Calibri" w:cs="Calibri"/>
                <w:sz w:val="20"/>
                <w:szCs w:val="20"/>
                <w:cs/>
              </w:rPr>
            </w:pPr>
            <w:r w:rsidRPr="00270C18">
              <w:rPr>
                <w:rFonts w:ascii="Calibri" w:hAnsi="Calibri" w:cs="Calibri"/>
                <w:sz w:val="20"/>
                <w:szCs w:val="20"/>
              </w:rPr>
              <w:t>Reclassify</w:t>
            </w:r>
          </w:p>
        </w:tc>
        <w:tc>
          <w:tcPr>
            <w:tcW w:w="1080" w:type="dxa"/>
            <w:shd w:val="clear" w:color="auto" w:fill="auto"/>
          </w:tcPr>
          <w:p w14:paraId="56A1E9C9" w14:textId="3CFA75DB"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1C92A1FB" w14:textId="53F42F8E" w:rsidR="00213082"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1,870</w:t>
            </w:r>
          </w:p>
        </w:tc>
        <w:tc>
          <w:tcPr>
            <w:tcW w:w="1350" w:type="dxa"/>
            <w:shd w:val="clear" w:color="auto" w:fill="auto"/>
          </w:tcPr>
          <w:p w14:paraId="405CEB7B" w14:textId="4D616267" w:rsidR="00213082"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47C2AA98" w14:textId="6C4269CD" w:rsidR="00213082"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67,679</w:t>
            </w:r>
          </w:p>
        </w:tc>
        <w:tc>
          <w:tcPr>
            <w:tcW w:w="1350" w:type="dxa"/>
            <w:shd w:val="clear" w:color="auto" w:fill="auto"/>
          </w:tcPr>
          <w:p w14:paraId="12176C0D" w14:textId="53DA206D"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r w:rsidR="00DE55A9" w:rsidRPr="00270C18">
              <w:rPr>
                <w:rFonts w:ascii="Calibri" w:hAnsi="Calibri" w:cs="Calibri"/>
                <w:sz w:val="20"/>
                <w:szCs w:val="20"/>
              </w:rPr>
              <w:t>1,870</w:t>
            </w:r>
            <w:r w:rsidRPr="00270C18">
              <w:rPr>
                <w:rFonts w:ascii="Calibri" w:hAnsi="Calibri" w:cs="Calibri"/>
                <w:sz w:val="20"/>
                <w:szCs w:val="20"/>
              </w:rPr>
              <w:t>)</w:t>
            </w:r>
          </w:p>
        </w:tc>
        <w:tc>
          <w:tcPr>
            <w:tcW w:w="1350" w:type="dxa"/>
            <w:shd w:val="clear" w:color="auto" w:fill="auto"/>
          </w:tcPr>
          <w:p w14:paraId="2798F89B" w14:textId="0866FAF1" w:rsidR="00213082"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(67,679)</w:t>
            </w:r>
          </w:p>
        </w:tc>
        <w:tc>
          <w:tcPr>
            <w:tcW w:w="1530" w:type="dxa"/>
            <w:shd w:val="clear" w:color="auto" w:fill="auto"/>
          </w:tcPr>
          <w:p w14:paraId="32860988" w14:textId="61C8C35E" w:rsidR="00213082" w:rsidRPr="00270C18" w:rsidRDefault="0021308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5B287B39" w14:textId="6FFF1EB7" w:rsidR="00213082"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213082" w:rsidRPr="00270C18" w14:paraId="1DA71134" w14:textId="77777777" w:rsidTr="00D4026A">
        <w:trPr>
          <w:trHeight w:val="20"/>
        </w:trPr>
        <w:tc>
          <w:tcPr>
            <w:tcW w:w="3690" w:type="dxa"/>
          </w:tcPr>
          <w:p w14:paraId="5CE30AAA" w14:textId="2324D764" w:rsidR="00213082" w:rsidRPr="00270C18" w:rsidRDefault="00DE55A9" w:rsidP="00270C18">
            <w:pPr>
              <w:spacing w:line="360" w:lineRule="exact"/>
              <w:ind w:left="72" w:hanging="72"/>
              <w:rPr>
                <w:rFonts w:ascii="Calibri" w:hAnsi="Calibri" w:cs="Calibri"/>
                <w:sz w:val="20"/>
                <w:szCs w:val="20"/>
              </w:rPr>
            </w:pPr>
            <w:r w:rsidRPr="00270C18">
              <w:rPr>
                <w:rFonts w:ascii="Calibri" w:hAnsi="Calibri" w:cs="Calibri"/>
                <w:sz w:val="20"/>
                <w:szCs w:val="20"/>
              </w:rPr>
              <w:t>Translation adjustment</w:t>
            </w:r>
          </w:p>
        </w:tc>
        <w:tc>
          <w:tcPr>
            <w:tcW w:w="1080" w:type="dxa"/>
            <w:shd w:val="clear" w:color="auto" w:fill="auto"/>
          </w:tcPr>
          <w:p w14:paraId="0D1CF740" w14:textId="48F7F7AA" w:rsidR="00213082" w:rsidRPr="00270C18" w:rsidRDefault="002130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2B45FD69" w14:textId="4E11ADE2"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r w:rsidR="00213082" w:rsidRPr="00270C18">
              <w:rPr>
                <w:rFonts w:ascii="Calibri" w:hAnsi="Calibri" w:cs="Calibri"/>
                <w:sz w:val="20"/>
                <w:szCs w:val="20"/>
              </w:rPr>
              <w:t>1,</w:t>
            </w:r>
            <w:r w:rsidRPr="00270C18">
              <w:rPr>
                <w:rFonts w:ascii="Calibri" w:hAnsi="Calibri" w:cs="Calibri"/>
                <w:sz w:val="20"/>
                <w:szCs w:val="20"/>
              </w:rPr>
              <w:t>674)</w:t>
            </w:r>
          </w:p>
        </w:tc>
        <w:tc>
          <w:tcPr>
            <w:tcW w:w="1350" w:type="dxa"/>
            <w:shd w:val="clear" w:color="auto" w:fill="auto"/>
          </w:tcPr>
          <w:p w14:paraId="37177099" w14:textId="5529C804"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(7,767)</w:t>
            </w:r>
          </w:p>
        </w:tc>
        <w:tc>
          <w:tcPr>
            <w:tcW w:w="1350" w:type="dxa"/>
            <w:shd w:val="clear" w:color="auto" w:fill="auto"/>
          </w:tcPr>
          <w:p w14:paraId="1947740D" w14:textId="696A9C9F"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(30,95</w:t>
            </w:r>
            <w:r w:rsidR="00291CAB" w:rsidRPr="00270C18">
              <w:rPr>
                <w:rFonts w:ascii="Calibri" w:hAnsi="Calibri" w:cs="Calibri"/>
                <w:sz w:val="20"/>
                <w:szCs w:val="20"/>
              </w:rPr>
              <w:t>6</w:t>
            </w:r>
            <w:r w:rsidRPr="00270C18">
              <w:rPr>
                <w:rFonts w:ascii="Calibri" w:hAnsi="Calibri" w:cs="Calibri"/>
                <w:sz w:val="20"/>
                <w:szCs w:val="20"/>
              </w:rPr>
              <w:t>)</w:t>
            </w:r>
          </w:p>
        </w:tc>
        <w:tc>
          <w:tcPr>
            <w:tcW w:w="1350" w:type="dxa"/>
            <w:shd w:val="clear" w:color="auto" w:fill="auto"/>
          </w:tcPr>
          <w:p w14:paraId="653BE1B9" w14:textId="7F06A7C4" w:rsidR="00213082" w:rsidRPr="00270C18" w:rsidRDefault="002130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r w:rsidR="00DE55A9" w:rsidRPr="00270C18">
              <w:rPr>
                <w:rFonts w:ascii="Calibri" w:hAnsi="Calibri" w:cs="Calibri"/>
                <w:sz w:val="20"/>
                <w:szCs w:val="20"/>
              </w:rPr>
              <w:t>9</w:t>
            </w:r>
            <w:r w:rsidR="00D3016E" w:rsidRPr="00270C18">
              <w:rPr>
                <w:rFonts w:ascii="Calibri" w:hAnsi="Calibri" w:cs="Calibri"/>
                <w:sz w:val="20"/>
                <w:szCs w:val="20"/>
              </w:rPr>
              <w:t>59</w:t>
            </w:r>
            <w:r w:rsidRPr="00270C18">
              <w:rPr>
                <w:rFonts w:ascii="Calibri" w:hAnsi="Calibri" w:cs="Calibri"/>
                <w:sz w:val="20"/>
                <w:szCs w:val="20"/>
              </w:rPr>
              <w:t>)</w:t>
            </w:r>
          </w:p>
        </w:tc>
        <w:tc>
          <w:tcPr>
            <w:tcW w:w="1350" w:type="dxa"/>
            <w:shd w:val="clear" w:color="auto" w:fill="auto"/>
          </w:tcPr>
          <w:p w14:paraId="454F6F97" w14:textId="48F48167"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(84)</w:t>
            </w:r>
          </w:p>
        </w:tc>
        <w:tc>
          <w:tcPr>
            <w:tcW w:w="1530" w:type="dxa"/>
            <w:shd w:val="clear" w:color="auto" w:fill="auto"/>
          </w:tcPr>
          <w:p w14:paraId="1378D797" w14:textId="3454E206" w:rsidR="00213082" w:rsidRPr="00270C18" w:rsidRDefault="002130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1DF36644" w14:textId="246F1B22"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(41,44</w:t>
            </w:r>
            <w:r w:rsidR="00C87331" w:rsidRPr="00270C18">
              <w:rPr>
                <w:rFonts w:ascii="Calibri" w:hAnsi="Calibri" w:cs="Calibri"/>
                <w:sz w:val="20"/>
                <w:szCs w:val="20"/>
              </w:rPr>
              <w:t>0</w:t>
            </w:r>
            <w:r w:rsidRPr="00270C18">
              <w:rPr>
                <w:rFonts w:ascii="Calibri" w:hAnsi="Calibri" w:cs="Calibri"/>
                <w:sz w:val="20"/>
                <w:szCs w:val="20"/>
              </w:rPr>
              <w:t>)</w:t>
            </w:r>
          </w:p>
        </w:tc>
      </w:tr>
      <w:tr w:rsidR="00213082" w:rsidRPr="00270C18" w14:paraId="58BE7D27" w14:textId="77777777" w:rsidTr="00D4026A">
        <w:trPr>
          <w:trHeight w:val="20"/>
        </w:trPr>
        <w:tc>
          <w:tcPr>
            <w:tcW w:w="3690" w:type="dxa"/>
          </w:tcPr>
          <w:p w14:paraId="2D4BAAD8" w14:textId="1EC0CBC8" w:rsidR="00213082" w:rsidRPr="00270C18" w:rsidRDefault="00DE55A9" w:rsidP="00270C18">
            <w:pPr>
              <w:spacing w:line="360" w:lineRule="exact"/>
              <w:ind w:left="72" w:hanging="72"/>
              <w:rPr>
                <w:rFonts w:ascii="Calibri" w:hAnsi="Calibri" w:cs="Calibri"/>
                <w:sz w:val="20"/>
                <w:szCs w:val="20"/>
              </w:rPr>
            </w:pPr>
            <w:r w:rsidRPr="00270C18">
              <w:rPr>
                <w:rFonts w:ascii="Calibri" w:hAnsi="Calibri" w:cs="Calibri"/>
                <w:b/>
                <w:bCs/>
                <w:sz w:val="20"/>
                <w:szCs w:val="20"/>
              </w:rPr>
              <w:t>At 31 December 2024</w:t>
            </w:r>
          </w:p>
        </w:tc>
        <w:tc>
          <w:tcPr>
            <w:tcW w:w="1080" w:type="dxa"/>
            <w:shd w:val="clear" w:color="auto" w:fill="auto"/>
            <w:vAlign w:val="center"/>
          </w:tcPr>
          <w:p w14:paraId="4AE5E7BA" w14:textId="44664ED4" w:rsidR="00213082" w:rsidRPr="00270C18" w:rsidRDefault="002130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center"/>
          </w:tcPr>
          <w:p w14:paraId="70F79A71" w14:textId="05BADE83"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125,063</w:t>
            </w:r>
          </w:p>
        </w:tc>
        <w:tc>
          <w:tcPr>
            <w:tcW w:w="1350" w:type="dxa"/>
            <w:shd w:val="clear" w:color="auto" w:fill="auto"/>
            <w:vAlign w:val="center"/>
          </w:tcPr>
          <w:p w14:paraId="65ECD304" w14:textId="5BE7B761"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479,505</w:t>
            </w:r>
          </w:p>
        </w:tc>
        <w:tc>
          <w:tcPr>
            <w:tcW w:w="1350" w:type="dxa"/>
            <w:shd w:val="clear" w:color="auto" w:fill="auto"/>
            <w:vAlign w:val="center"/>
          </w:tcPr>
          <w:p w14:paraId="496824EF" w14:textId="4B1B8B8B"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1,869,68</w:t>
            </w:r>
            <w:r w:rsidR="00291CAB" w:rsidRPr="00270C18">
              <w:rPr>
                <w:rFonts w:ascii="Calibri" w:hAnsi="Calibri" w:cs="Calibri"/>
                <w:b/>
                <w:bCs/>
                <w:sz w:val="20"/>
                <w:szCs w:val="20"/>
              </w:rPr>
              <w:t>6</w:t>
            </w:r>
          </w:p>
        </w:tc>
        <w:tc>
          <w:tcPr>
            <w:tcW w:w="1350" w:type="dxa"/>
            <w:shd w:val="clear" w:color="auto" w:fill="auto"/>
            <w:vAlign w:val="center"/>
          </w:tcPr>
          <w:p w14:paraId="3B5DAE8E" w14:textId="44760D39"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68,15</w:t>
            </w:r>
            <w:r w:rsidR="00265E38" w:rsidRPr="00270C18">
              <w:rPr>
                <w:rFonts w:ascii="Calibri" w:hAnsi="Calibri" w:cs="Calibri"/>
                <w:b/>
                <w:bCs/>
                <w:sz w:val="20"/>
                <w:szCs w:val="20"/>
              </w:rPr>
              <w:t>5</w:t>
            </w:r>
          </w:p>
        </w:tc>
        <w:tc>
          <w:tcPr>
            <w:tcW w:w="1350" w:type="dxa"/>
            <w:shd w:val="clear" w:color="auto" w:fill="auto"/>
            <w:vAlign w:val="center"/>
          </w:tcPr>
          <w:p w14:paraId="13FE4D3D" w14:textId="6F572608"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120,714</w:t>
            </w:r>
          </w:p>
        </w:tc>
        <w:tc>
          <w:tcPr>
            <w:tcW w:w="1530" w:type="dxa"/>
            <w:shd w:val="clear" w:color="auto" w:fill="auto"/>
            <w:vAlign w:val="center"/>
          </w:tcPr>
          <w:p w14:paraId="1DE5D3DC" w14:textId="27CA9AF9" w:rsidR="00213082" w:rsidRPr="00270C18" w:rsidRDefault="002130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260" w:type="dxa"/>
            <w:shd w:val="clear" w:color="auto" w:fill="auto"/>
            <w:vAlign w:val="center"/>
          </w:tcPr>
          <w:p w14:paraId="14FD6954" w14:textId="21E5D43D" w:rsidR="00213082"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2,663,123</w:t>
            </w:r>
          </w:p>
        </w:tc>
      </w:tr>
      <w:tr w:rsidR="00A43549" w:rsidRPr="00270C18" w14:paraId="718D4D42" w14:textId="77777777" w:rsidTr="00453517">
        <w:trPr>
          <w:trHeight w:val="66"/>
        </w:trPr>
        <w:tc>
          <w:tcPr>
            <w:tcW w:w="3690" w:type="dxa"/>
          </w:tcPr>
          <w:p w14:paraId="65E9CE9C" w14:textId="77777777" w:rsidR="00AD613D" w:rsidRPr="00270C18" w:rsidRDefault="00AD613D" w:rsidP="00270C18">
            <w:pPr>
              <w:spacing w:line="360" w:lineRule="exact"/>
              <w:ind w:left="72" w:hanging="72"/>
              <w:rPr>
                <w:rFonts w:ascii="Calibri" w:hAnsi="Calibri" w:cs="Calibri"/>
                <w:b/>
                <w:bCs/>
                <w:sz w:val="20"/>
                <w:szCs w:val="20"/>
              </w:rPr>
            </w:pPr>
          </w:p>
          <w:p w14:paraId="0E1369AA" w14:textId="77777777" w:rsidR="00F76BAC" w:rsidRPr="00270C18" w:rsidRDefault="00F76BAC" w:rsidP="00270C18">
            <w:pPr>
              <w:spacing w:line="360" w:lineRule="exact"/>
              <w:ind w:left="72" w:hanging="72"/>
              <w:rPr>
                <w:rFonts w:ascii="Calibri" w:hAnsi="Calibri" w:cs="Calibri"/>
                <w:b/>
                <w:bCs/>
                <w:sz w:val="20"/>
                <w:szCs w:val="20"/>
              </w:rPr>
            </w:pPr>
          </w:p>
          <w:p w14:paraId="5C1C9F8F" w14:textId="77777777" w:rsidR="00F76BAC" w:rsidRPr="00270C18" w:rsidRDefault="00F76BAC" w:rsidP="00270C18">
            <w:pPr>
              <w:spacing w:line="360" w:lineRule="exact"/>
              <w:ind w:left="72" w:hanging="72"/>
              <w:rPr>
                <w:rFonts w:ascii="Calibri" w:hAnsi="Calibri" w:cs="Calibri"/>
                <w:b/>
                <w:bCs/>
                <w:sz w:val="20"/>
                <w:szCs w:val="20"/>
              </w:rPr>
            </w:pPr>
          </w:p>
          <w:p w14:paraId="2D93ABFC" w14:textId="77777777" w:rsidR="00AD613D" w:rsidRPr="00270C18" w:rsidRDefault="00AD613D" w:rsidP="00270C18">
            <w:pPr>
              <w:spacing w:line="360" w:lineRule="exact"/>
              <w:ind w:left="72" w:hanging="72"/>
              <w:rPr>
                <w:rFonts w:ascii="Calibri" w:hAnsi="Calibri" w:cs="Calibri"/>
                <w:b/>
                <w:bCs/>
                <w:sz w:val="20"/>
                <w:szCs w:val="20"/>
              </w:rPr>
            </w:pPr>
          </w:p>
          <w:p w14:paraId="60FD4AA8" w14:textId="77777777" w:rsidR="00AD613D" w:rsidRPr="00270C18" w:rsidRDefault="00AD613D" w:rsidP="00270C18">
            <w:pPr>
              <w:spacing w:line="360" w:lineRule="exact"/>
              <w:ind w:left="72" w:hanging="72"/>
              <w:rPr>
                <w:rFonts w:ascii="Calibri" w:hAnsi="Calibri" w:cs="Calibri"/>
                <w:b/>
                <w:bCs/>
                <w:sz w:val="20"/>
                <w:szCs w:val="20"/>
              </w:rPr>
            </w:pPr>
          </w:p>
          <w:p w14:paraId="1ED41F81" w14:textId="438EAF6D" w:rsidR="00A43549" w:rsidRPr="00270C18" w:rsidRDefault="00DE55A9" w:rsidP="00270C18">
            <w:pPr>
              <w:spacing w:line="360" w:lineRule="exact"/>
              <w:ind w:left="72" w:hanging="72"/>
              <w:rPr>
                <w:rFonts w:ascii="Calibri" w:hAnsi="Calibri" w:cs="Calibri"/>
                <w:b/>
                <w:bCs/>
                <w:sz w:val="20"/>
                <w:szCs w:val="20"/>
                <w:cs/>
              </w:rPr>
            </w:pPr>
            <w:r w:rsidRPr="00270C18">
              <w:rPr>
                <w:rFonts w:ascii="Calibri" w:hAnsi="Calibri" w:cs="Calibri"/>
                <w:b/>
                <w:bCs/>
                <w:sz w:val="20"/>
                <w:szCs w:val="20"/>
              </w:rPr>
              <w:lastRenderedPageBreak/>
              <w:t>Allowance for impairment loss</w:t>
            </w:r>
            <w:r w:rsidR="00453517" w:rsidRPr="00270C18">
              <w:rPr>
                <w:rFonts w:ascii="Calibri" w:hAnsi="Calibri" w:cs="Calibri"/>
                <w:b/>
                <w:bCs/>
                <w:sz w:val="20"/>
                <w:szCs w:val="20"/>
              </w:rPr>
              <w:t xml:space="preserve"> :</w:t>
            </w:r>
          </w:p>
        </w:tc>
        <w:tc>
          <w:tcPr>
            <w:tcW w:w="1080" w:type="dxa"/>
          </w:tcPr>
          <w:p w14:paraId="4AC965A3" w14:textId="2AEA855D" w:rsidR="00A43549" w:rsidRPr="00270C18" w:rsidRDefault="00A43549" w:rsidP="00270C18">
            <w:pPr>
              <w:spacing w:line="360" w:lineRule="exact"/>
              <w:ind w:left="72" w:hanging="72"/>
              <w:jc w:val="right"/>
              <w:rPr>
                <w:rFonts w:ascii="Calibri" w:hAnsi="Calibri" w:cs="Calibri"/>
                <w:b/>
                <w:bCs/>
                <w:sz w:val="20"/>
                <w:szCs w:val="20"/>
              </w:rPr>
            </w:pPr>
          </w:p>
        </w:tc>
        <w:tc>
          <w:tcPr>
            <w:tcW w:w="1350" w:type="dxa"/>
          </w:tcPr>
          <w:p w14:paraId="2B4D0CE3" w14:textId="020AFE3B" w:rsidR="00A43549" w:rsidRPr="00270C18" w:rsidRDefault="00A43549" w:rsidP="00270C18">
            <w:pPr>
              <w:spacing w:line="360" w:lineRule="exact"/>
              <w:ind w:left="72" w:hanging="72"/>
              <w:jc w:val="right"/>
              <w:rPr>
                <w:rFonts w:ascii="Calibri" w:hAnsi="Calibri" w:cs="Calibri"/>
                <w:b/>
                <w:bCs/>
                <w:sz w:val="20"/>
                <w:szCs w:val="20"/>
              </w:rPr>
            </w:pPr>
          </w:p>
        </w:tc>
        <w:tc>
          <w:tcPr>
            <w:tcW w:w="1350" w:type="dxa"/>
          </w:tcPr>
          <w:p w14:paraId="45F41ECE" w14:textId="7AC7CECF" w:rsidR="00A43549" w:rsidRPr="00270C18" w:rsidRDefault="00A43549" w:rsidP="00270C18">
            <w:pPr>
              <w:spacing w:line="360" w:lineRule="exact"/>
              <w:ind w:left="72" w:hanging="72"/>
              <w:jc w:val="right"/>
              <w:rPr>
                <w:rFonts w:ascii="Calibri" w:hAnsi="Calibri" w:cs="Calibri"/>
                <w:b/>
                <w:bCs/>
                <w:sz w:val="20"/>
                <w:szCs w:val="20"/>
              </w:rPr>
            </w:pPr>
          </w:p>
        </w:tc>
        <w:tc>
          <w:tcPr>
            <w:tcW w:w="1350" w:type="dxa"/>
          </w:tcPr>
          <w:p w14:paraId="414EA378" w14:textId="5E55CFF0" w:rsidR="00A43549" w:rsidRPr="00270C18" w:rsidRDefault="00A43549" w:rsidP="00270C18">
            <w:pPr>
              <w:spacing w:line="360" w:lineRule="exact"/>
              <w:ind w:left="72" w:hanging="72"/>
              <w:jc w:val="right"/>
              <w:rPr>
                <w:rFonts w:ascii="Calibri" w:hAnsi="Calibri" w:cs="Calibri"/>
                <w:b/>
                <w:bCs/>
                <w:sz w:val="20"/>
                <w:szCs w:val="20"/>
              </w:rPr>
            </w:pPr>
          </w:p>
        </w:tc>
        <w:tc>
          <w:tcPr>
            <w:tcW w:w="1350" w:type="dxa"/>
          </w:tcPr>
          <w:p w14:paraId="00E21C3F" w14:textId="1D171AF5" w:rsidR="00A43549" w:rsidRPr="00270C18" w:rsidRDefault="00A43549" w:rsidP="00270C18">
            <w:pPr>
              <w:spacing w:line="360" w:lineRule="exact"/>
              <w:ind w:left="72" w:hanging="72"/>
              <w:jc w:val="right"/>
              <w:rPr>
                <w:rFonts w:ascii="Calibri" w:hAnsi="Calibri" w:cs="Calibri"/>
                <w:b/>
                <w:bCs/>
                <w:sz w:val="20"/>
                <w:szCs w:val="20"/>
              </w:rPr>
            </w:pPr>
          </w:p>
        </w:tc>
        <w:tc>
          <w:tcPr>
            <w:tcW w:w="1350" w:type="dxa"/>
          </w:tcPr>
          <w:p w14:paraId="7D6254B4" w14:textId="1A71EAA5" w:rsidR="00A43549" w:rsidRPr="00270C18" w:rsidRDefault="00A43549" w:rsidP="00270C18">
            <w:pPr>
              <w:spacing w:line="360" w:lineRule="exact"/>
              <w:ind w:left="72" w:hanging="72"/>
              <w:jc w:val="right"/>
              <w:rPr>
                <w:rFonts w:ascii="Calibri" w:hAnsi="Calibri" w:cs="Calibri"/>
                <w:b/>
                <w:bCs/>
                <w:sz w:val="20"/>
                <w:szCs w:val="20"/>
              </w:rPr>
            </w:pPr>
          </w:p>
        </w:tc>
        <w:tc>
          <w:tcPr>
            <w:tcW w:w="1530" w:type="dxa"/>
          </w:tcPr>
          <w:p w14:paraId="405889F5" w14:textId="1F4373EA" w:rsidR="00A43549" w:rsidRPr="00270C18" w:rsidRDefault="00A43549" w:rsidP="00270C18">
            <w:pPr>
              <w:spacing w:line="360" w:lineRule="exact"/>
              <w:ind w:left="72" w:hanging="72"/>
              <w:jc w:val="right"/>
              <w:rPr>
                <w:rFonts w:ascii="Calibri" w:hAnsi="Calibri" w:cs="Calibri"/>
                <w:b/>
                <w:bCs/>
                <w:sz w:val="20"/>
                <w:szCs w:val="20"/>
              </w:rPr>
            </w:pPr>
          </w:p>
        </w:tc>
        <w:tc>
          <w:tcPr>
            <w:tcW w:w="1260" w:type="dxa"/>
          </w:tcPr>
          <w:p w14:paraId="1FB15818" w14:textId="79C2A5C8" w:rsidR="00A43549" w:rsidRPr="00270C18" w:rsidRDefault="00A43549" w:rsidP="00270C18">
            <w:pPr>
              <w:spacing w:line="360" w:lineRule="exact"/>
              <w:ind w:left="72" w:hanging="72"/>
              <w:jc w:val="right"/>
              <w:rPr>
                <w:rFonts w:ascii="Calibri" w:hAnsi="Calibri" w:cs="Calibri"/>
                <w:b/>
                <w:bCs/>
                <w:sz w:val="20"/>
                <w:szCs w:val="20"/>
              </w:rPr>
            </w:pPr>
          </w:p>
        </w:tc>
      </w:tr>
      <w:tr w:rsidR="00130759" w:rsidRPr="00270C18" w14:paraId="134A3C08" w14:textId="77777777" w:rsidTr="00D4026A">
        <w:trPr>
          <w:trHeight w:val="20"/>
        </w:trPr>
        <w:tc>
          <w:tcPr>
            <w:tcW w:w="3690" w:type="dxa"/>
          </w:tcPr>
          <w:p w14:paraId="54D9D430" w14:textId="409DCCEE" w:rsidR="00130759" w:rsidRPr="00270C18" w:rsidRDefault="00DE55A9" w:rsidP="00270C18">
            <w:pPr>
              <w:spacing w:line="360" w:lineRule="exact"/>
              <w:ind w:left="72" w:hanging="72"/>
              <w:rPr>
                <w:rFonts w:ascii="Calibri" w:hAnsi="Calibri" w:cs="Calibri"/>
                <w:b/>
                <w:bCs/>
                <w:sz w:val="20"/>
                <w:szCs w:val="20"/>
              </w:rPr>
            </w:pPr>
            <w:r w:rsidRPr="00270C18">
              <w:rPr>
                <w:rFonts w:ascii="Calibri" w:hAnsi="Calibri" w:cs="Calibri"/>
                <w:sz w:val="20"/>
                <w:szCs w:val="20"/>
              </w:rPr>
              <w:t>At 1 January 2023</w:t>
            </w:r>
          </w:p>
        </w:tc>
        <w:tc>
          <w:tcPr>
            <w:tcW w:w="1080" w:type="dxa"/>
          </w:tcPr>
          <w:p w14:paraId="43AE0EFA" w14:textId="00CBAC11"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078168FC" w14:textId="2094C758"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0AA54F10" w14:textId="06B0332C"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tcPr>
          <w:p w14:paraId="02D6BF2E" w14:textId="30A7C071"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31</w:t>
            </w:r>
          </w:p>
        </w:tc>
        <w:tc>
          <w:tcPr>
            <w:tcW w:w="1350" w:type="dxa"/>
          </w:tcPr>
          <w:p w14:paraId="0370FB31" w14:textId="2E8E79A5"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w:t>
            </w:r>
          </w:p>
        </w:tc>
        <w:tc>
          <w:tcPr>
            <w:tcW w:w="1350" w:type="dxa"/>
          </w:tcPr>
          <w:p w14:paraId="2061321D" w14:textId="2ADD6ED2"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530" w:type="dxa"/>
          </w:tcPr>
          <w:p w14:paraId="4BCC4C8E" w14:textId="0BF12F25"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tcPr>
          <w:p w14:paraId="77A1BFDB" w14:textId="3EAA46CA"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35</w:t>
            </w:r>
          </w:p>
        </w:tc>
      </w:tr>
      <w:tr w:rsidR="00130759" w:rsidRPr="00270C18" w14:paraId="500598C8" w14:textId="77777777" w:rsidTr="00D4026A">
        <w:trPr>
          <w:trHeight w:val="20"/>
        </w:trPr>
        <w:tc>
          <w:tcPr>
            <w:tcW w:w="3690" w:type="dxa"/>
          </w:tcPr>
          <w:p w14:paraId="21EDC1F8" w14:textId="3B7B8B11" w:rsidR="00130759" w:rsidRPr="00270C18" w:rsidRDefault="00DE55A9" w:rsidP="00270C18">
            <w:pPr>
              <w:spacing w:line="360" w:lineRule="exact"/>
              <w:ind w:left="72" w:hanging="72"/>
              <w:rPr>
                <w:rFonts w:ascii="Calibri" w:hAnsi="Calibri" w:cs="Calibri"/>
                <w:b/>
                <w:bCs/>
                <w:sz w:val="20"/>
                <w:szCs w:val="20"/>
              </w:rPr>
            </w:pPr>
            <w:bookmarkStart w:id="4" w:name="_Hlk159488163"/>
            <w:r w:rsidRPr="00270C18">
              <w:rPr>
                <w:rFonts w:ascii="Calibri" w:hAnsi="Calibri" w:cs="Browallia New"/>
                <w:sz w:val="20"/>
                <w:szCs w:val="20"/>
              </w:rPr>
              <w:t xml:space="preserve">Decrease </w:t>
            </w:r>
            <w:r w:rsidR="005E32EB" w:rsidRPr="00270C18">
              <w:rPr>
                <w:rFonts w:ascii="Calibri" w:hAnsi="Calibri" w:cs="Browallia New"/>
                <w:sz w:val="20"/>
                <w:szCs w:val="20"/>
              </w:rPr>
              <w:t>A</w:t>
            </w:r>
            <w:r w:rsidRPr="00270C18">
              <w:rPr>
                <w:rFonts w:ascii="Calibri" w:hAnsi="Calibri" w:cs="Calibri"/>
                <w:sz w:val="20"/>
                <w:szCs w:val="20"/>
              </w:rPr>
              <w:t>llowance for impairment</w:t>
            </w:r>
            <w:bookmarkEnd w:id="4"/>
            <w:r w:rsidR="00F72489" w:rsidRPr="00270C18">
              <w:rPr>
                <w:rFonts w:ascii="Calibri" w:hAnsi="Calibri" w:cs="Calibri"/>
                <w:sz w:val="20"/>
                <w:szCs w:val="20"/>
              </w:rPr>
              <w:t xml:space="preserve"> </w:t>
            </w:r>
            <w:r w:rsidR="00F72489" w:rsidRPr="00270C18">
              <w:rPr>
                <w:rFonts w:ascii="Calibri" w:hAnsi="Calibri" w:cs="Browallia New"/>
                <w:sz w:val="20"/>
                <w:szCs w:val="25"/>
              </w:rPr>
              <w:t>loss</w:t>
            </w:r>
            <w:r w:rsidR="005E32EB" w:rsidRPr="00270C18">
              <w:rPr>
                <w:rFonts w:ascii="Calibri" w:hAnsi="Calibri" w:cs="Calibri"/>
                <w:sz w:val="20"/>
                <w:szCs w:val="20"/>
              </w:rPr>
              <w:t xml:space="preserve"> </w:t>
            </w:r>
            <w:r w:rsidR="00F72489" w:rsidRPr="00270C18">
              <w:rPr>
                <w:rFonts w:ascii="Calibri" w:hAnsi="Calibri" w:cs="Calibri"/>
                <w:sz w:val="20"/>
                <w:szCs w:val="20"/>
              </w:rPr>
              <w:t xml:space="preserve"> </w:t>
            </w:r>
            <w:r w:rsidR="00F72489" w:rsidRPr="00270C18">
              <w:rPr>
                <w:rFonts w:ascii="Calibri" w:hAnsi="Calibri" w:cs="Calibri"/>
                <w:sz w:val="20"/>
                <w:szCs w:val="20"/>
              </w:rPr>
              <w:br/>
              <w:t xml:space="preserve">  </w:t>
            </w:r>
            <w:r w:rsidR="005E32EB" w:rsidRPr="00270C18">
              <w:rPr>
                <w:rFonts w:ascii="Calibri" w:hAnsi="Calibri" w:cs="Calibri"/>
                <w:sz w:val="20"/>
                <w:szCs w:val="20"/>
              </w:rPr>
              <w:t>for the year</w:t>
            </w:r>
          </w:p>
        </w:tc>
        <w:tc>
          <w:tcPr>
            <w:tcW w:w="1080" w:type="dxa"/>
          </w:tcPr>
          <w:p w14:paraId="0FB87EE0" w14:textId="77777777"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p w14:paraId="39371060" w14:textId="0FE8A524" w:rsidR="00130759" w:rsidRPr="00270C18" w:rsidRDefault="00130759" w:rsidP="00270C18">
            <w:pPr>
              <w:pBdr>
                <w:bottom w:val="single" w:sz="4" w:space="1" w:color="auto"/>
              </w:pBdr>
              <w:spacing w:line="360" w:lineRule="exact"/>
              <w:jc w:val="right"/>
              <w:rPr>
                <w:rFonts w:ascii="Calibri" w:hAnsi="Calibri" w:cs="Calibri"/>
                <w:sz w:val="20"/>
                <w:szCs w:val="20"/>
              </w:rPr>
            </w:pPr>
          </w:p>
        </w:tc>
        <w:tc>
          <w:tcPr>
            <w:tcW w:w="1350" w:type="dxa"/>
          </w:tcPr>
          <w:p w14:paraId="665FD11A" w14:textId="77777777"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p w14:paraId="107BFF15" w14:textId="7C042FA4"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350" w:type="dxa"/>
          </w:tcPr>
          <w:p w14:paraId="7AD59544" w14:textId="77777777"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p w14:paraId="7FF571B0" w14:textId="11C4A23C"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350" w:type="dxa"/>
          </w:tcPr>
          <w:p w14:paraId="2CFF3F2B" w14:textId="77777777"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227</w:t>
            </w:r>
          </w:p>
          <w:p w14:paraId="06175B76" w14:textId="292757FD"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350" w:type="dxa"/>
          </w:tcPr>
          <w:p w14:paraId="7D57D994" w14:textId="77777777"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w:t>
            </w:r>
          </w:p>
          <w:p w14:paraId="491C6E58" w14:textId="477A36A4"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350" w:type="dxa"/>
          </w:tcPr>
          <w:p w14:paraId="1E6923D2" w14:textId="77777777"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p w14:paraId="62C213D0" w14:textId="2856FDD0"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530" w:type="dxa"/>
          </w:tcPr>
          <w:p w14:paraId="2887A202" w14:textId="77777777"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p w14:paraId="4A7EF757" w14:textId="283EB600"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c>
          <w:tcPr>
            <w:tcW w:w="1260" w:type="dxa"/>
          </w:tcPr>
          <w:p w14:paraId="35E4C981" w14:textId="77777777"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226</w:t>
            </w:r>
          </w:p>
          <w:p w14:paraId="03E3AA36" w14:textId="04B77B28"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p>
        </w:tc>
      </w:tr>
      <w:tr w:rsidR="00130759" w:rsidRPr="00270C18" w14:paraId="5F449E0E" w14:textId="77777777" w:rsidTr="00D4026A">
        <w:trPr>
          <w:trHeight w:val="20"/>
        </w:trPr>
        <w:tc>
          <w:tcPr>
            <w:tcW w:w="3690" w:type="dxa"/>
          </w:tcPr>
          <w:p w14:paraId="01C30F38" w14:textId="47619CE2" w:rsidR="00130759" w:rsidRPr="00270C18" w:rsidRDefault="00DE55A9" w:rsidP="00270C18">
            <w:pPr>
              <w:spacing w:line="360" w:lineRule="exact"/>
              <w:ind w:left="72" w:right="-106" w:hanging="72"/>
              <w:rPr>
                <w:rFonts w:ascii="Calibri" w:hAnsi="Calibri" w:cstheme="minorBidi"/>
                <w:b/>
                <w:bCs/>
                <w:sz w:val="20"/>
                <w:szCs w:val="20"/>
              </w:rPr>
            </w:pPr>
            <w:r w:rsidRPr="00270C18">
              <w:rPr>
                <w:rFonts w:ascii="Calibri" w:hAnsi="Calibri" w:cs="Calibri"/>
                <w:b/>
                <w:bCs/>
                <w:sz w:val="20"/>
                <w:szCs w:val="20"/>
              </w:rPr>
              <w:t>At 31 December 2023</w:t>
            </w:r>
          </w:p>
        </w:tc>
        <w:tc>
          <w:tcPr>
            <w:tcW w:w="1080" w:type="dxa"/>
          </w:tcPr>
          <w:p w14:paraId="332B93AA" w14:textId="6B9E5526"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tcPr>
          <w:p w14:paraId="29CC9CB4" w14:textId="053BD227"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tcPr>
          <w:p w14:paraId="29A47BDC" w14:textId="23C860A9"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tcPr>
          <w:p w14:paraId="263071ED" w14:textId="47C1C065"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258</w:t>
            </w:r>
          </w:p>
        </w:tc>
        <w:tc>
          <w:tcPr>
            <w:tcW w:w="1350" w:type="dxa"/>
          </w:tcPr>
          <w:p w14:paraId="2B8F641F" w14:textId="3CC76843"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3</w:t>
            </w:r>
          </w:p>
        </w:tc>
        <w:tc>
          <w:tcPr>
            <w:tcW w:w="1350" w:type="dxa"/>
          </w:tcPr>
          <w:p w14:paraId="3700B6A1" w14:textId="5E61CBBB"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530" w:type="dxa"/>
          </w:tcPr>
          <w:p w14:paraId="316B0F43" w14:textId="4D0420C2" w:rsidR="00130759" w:rsidRPr="00270C18" w:rsidRDefault="0013075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260" w:type="dxa"/>
          </w:tcPr>
          <w:p w14:paraId="73354FD5" w14:textId="1410E9EE" w:rsidR="00130759" w:rsidRPr="00270C18" w:rsidRDefault="00DE55A9" w:rsidP="00270C18">
            <w:pPr>
              <w:spacing w:line="360" w:lineRule="exact"/>
              <w:ind w:left="72" w:hanging="72"/>
              <w:jc w:val="right"/>
              <w:rPr>
                <w:rFonts w:ascii="Calibri" w:hAnsi="Calibri" w:cs="Calibri"/>
                <w:sz w:val="20"/>
                <w:szCs w:val="20"/>
              </w:rPr>
            </w:pPr>
            <w:r w:rsidRPr="00270C18">
              <w:rPr>
                <w:rFonts w:ascii="Calibri" w:hAnsi="Calibri" w:cs="Calibri"/>
                <w:b/>
                <w:bCs/>
                <w:sz w:val="20"/>
                <w:szCs w:val="20"/>
              </w:rPr>
              <w:t>261</w:t>
            </w:r>
          </w:p>
        </w:tc>
      </w:tr>
      <w:tr w:rsidR="00130759" w:rsidRPr="00270C18" w14:paraId="7E02922E" w14:textId="77777777" w:rsidTr="00D4026A">
        <w:trPr>
          <w:trHeight w:val="405"/>
        </w:trPr>
        <w:tc>
          <w:tcPr>
            <w:tcW w:w="3690" w:type="dxa"/>
          </w:tcPr>
          <w:p w14:paraId="66706CB4" w14:textId="58A4026A" w:rsidR="00130759" w:rsidRPr="00270C18" w:rsidRDefault="004C193E" w:rsidP="00270C18">
            <w:pPr>
              <w:spacing w:line="360" w:lineRule="exact"/>
              <w:rPr>
                <w:rFonts w:ascii="Calibri" w:hAnsi="Calibri" w:cs="Browallia New"/>
                <w:b/>
                <w:bCs/>
                <w:sz w:val="18"/>
                <w:szCs w:val="25"/>
              </w:rPr>
            </w:pPr>
            <w:r w:rsidRPr="00270C18">
              <w:rPr>
                <w:rFonts w:ascii="Calibri" w:hAnsi="Calibri" w:cs="Browallia New"/>
                <w:sz w:val="20"/>
                <w:szCs w:val="25"/>
              </w:rPr>
              <w:t>W</w:t>
            </w:r>
            <w:r w:rsidR="00C51C97" w:rsidRPr="00270C18">
              <w:rPr>
                <w:rFonts w:ascii="Calibri" w:hAnsi="Calibri" w:cs="Browallia New"/>
                <w:sz w:val="20"/>
                <w:szCs w:val="25"/>
              </w:rPr>
              <w:t>ritten</w:t>
            </w:r>
            <w:r w:rsidR="00AB6A5F" w:rsidRPr="00270C18">
              <w:rPr>
                <w:rFonts w:ascii="Calibri" w:hAnsi="Calibri" w:cs="Browallia New"/>
                <w:sz w:val="20"/>
                <w:szCs w:val="25"/>
              </w:rPr>
              <w:t>-</w:t>
            </w:r>
            <w:r w:rsidR="00C51C97" w:rsidRPr="00270C18">
              <w:rPr>
                <w:rFonts w:ascii="Calibri" w:hAnsi="Calibri" w:cs="Browallia New"/>
                <w:sz w:val="20"/>
                <w:szCs w:val="25"/>
              </w:rPr>
              <w:t>off</w:t>
            </w:r>
            <w:r w:rsidR="001C066F" w:rsidRPr="00270C18">
              <w:rPr>
                <w:rFonts w:ascii="Calibri" w:hAnsi="Calibri" w:cs="Browallia New"/>
                <w:sz w:val="20"/>
                <w:szCs w:val="25"/>
              </w:rPr>
              <w:t xml:space="preserve"> for the year </w:t>
            </w:r>
          </w:p>
        </w:tc>
        <w:tc>
          <w:tcPr>
            <w:tcW w:w="1080" w:type="dxa"/>
            <w:shd w:val="clear" w:color="auto" w:fill="auto"/>
          </w:tcPr>
          <w:p w14:paraId="02072BA2" w14:textId="324D0711"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68218B17" w14:textId="4DECF748"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69E1D5C2" w14:textId="3AA68C74"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tcPr>
          <w:p w14:paraId="17D2739B" w14:textId="6DF38AB3" w:rsidR="00130759" w:rsidRPr="00270C18" w:rsidRDefault="00DE55A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r w:rsidR="00130759" w:rsidRPr="00270C18">
              <w:rPr>
                <w:rFonts w:ascii="Calibri" w:hAnsi="Calibri" w:cs="Calibri"/>
                <w:sz w:val="20"/>
                <w:szCs w:val="20"/>
              </w:rPr>
              <w:t>258</w:t>
            </w:r>
            <w:r w:rsidRPr="00270C18">
              <w:rPr>
                <w:rFonts w:ascii="Calibri" w:hAnsi="Calibri" w:cs="Calibri"/>
                <w:sz w:val="20"/>
                <w:szCs w:val="20"/>
              </w:rPr>
              <w:t>)</w:t>
            </w:r>
          </w:p>
        </w:tc>
        <w:tc>
          <w:tcPr>
            <w:tcW w:w="1350" w:type="dxa"/>
            <w:shd w:val="clear" w:color="auto" w:fill="auto"/>
          </w:tcPr>
          <w:p w14:paraId="7FA9CC02" w14:textId="073007E4" w:rsidR="00130759" w:rsidRPr="00270C18" w:rsidRDefault="00DE55A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r w:rsidR="00130759" w:rsidRPr="00270C18">
              <w:rPr>
                <w:rFonts w:ascii="Calibri" w:hAnsi="Calibri" w:cs="Calibri"/>
                <w:sz w:val="20"/>
                <w:szCs w:val="20"/>
              </w:rPr>
              <w:t>3</w:t>
            </w:r>
            <w:r w:rsidRPr="00270C18">
              <w:rPr>
                <w:rFonts w:ascii="Calibri" w:hAnsi="Calibri" w:cs="Calibri"/>
                <w:sz w:val="20"/>
                <w:szCs w:val="20"/>
              </w:rPr>
              <w:t>)</w:t>
            </w:r>
          </w:p>
        </w:tc>
        <w:tc>
          <w:tcPr>
            <w:tcW w:w="1350" w:type="dxa"/>
            <w:shd w:val="clear" w:color="auto" w:fill="auto"/>
          </w:tcPr>
          <w:p w14:paraId="30046C9A" w14:textId="36578B5C"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tc>
        <w:tc>
          <w:tcPr>
            <w:tcW w:w="1530" w:type="dxa"/>
            <w:shd w:val="clear" w:color="auto" w:fill="auto"/>
          </w:tcPr>
          <w:p w14:paraId="34C71DCC" w14:textId="568700AB" w:rsidR="00130759" w:rsidRPr="00270C18" w:rsidRDefault="0013075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tcPr>
          <w:p w14:paraId="55CEEA62" w14:textId="09B85F01" w:rsidR="00130759" w:rsidRPr="00270C18" w:rsidRDefault="00DE55A9" w:rsidP="00270C18">
            <w:pPr>
              <w:pBdr>
                <w:bottom w:val="single" w:sz="4" w:space="1" w:color="auto"/>
              </w:pBdr>
              <w:spacing w:line="360" w:lineRule="exact"/>
              <w:jc w:val="right"/>
              <w:rPr>
                <w:rFonts w:ascii="Calibri" w:hAnsi="Calibri" w:cs="Calibri"/>
                <w:sz w:val="20"/>
                <w:szCs w:val="20"/>
              </w:rPr>
            </w:pPr>
            <w:r w:rsidRPr="00270C18">
              <w:rPr>
                <w:rFonts w:ascii="Calibri" w:hAnsi="Calibri" w:cs="Calibri"/>
                <w:sz w:val="20"/>
                <w:szCs w:val="20"/>
              </w:rPr>
              <w:t>(</w:t>
            </w:r>
            <w:r w:rsidR="00130759" w:rsidRPr="00270C18">
              <w:rPr>
                <w:rFonts w:ascii="Calibri" w:hAnsi="Calibri" w:cs="Calibri"/>
                <w:sz w:val="20"/>
                <w:szCs w:val="20"/>
              </w:rPr>
              <w:t>261</w:t>
            </w:r>
            <w:r w:rsidRPr="00270C18">
              <w:rPr>
                <w:rFonts w:ascii="Calibri" w:hAnsi="Calibri" w:cs="Calibri"/>
                <w:sz w:val="20"/>
                <w:szCs w:val="20"/>
              </w:rPr>
              <w:t>)</w:t>
            </w:r>
          </w:p>
        </w:tc>
      </w:tr>
      <w:tr w:rsidR="00130759" w:rsidRPr="00270C18" w14:paraId="503009BC" w14:textId="77777777" w:rsidTr="00D4026A">
        <w:trPr>
          <w:trHeight w:val="20"/>
        </w:trPr>
        <w:tc>
          <w:tcPr>
            <w:tcW w:w="3690" w:type="dxa"/>
          </w:tcPr>
          <w:p w14:paraId="43AEF415" w14:textId="21A5E937" w:rsidR="00130759" w:rsidRPr="00270C18" w:rsidRDefault="00DE55A9" w:rsidP="00270C18">
            <w:pPr>
              <w:spacing w:line="360" w:lineRule="exact"/>
              <w:ind w:left="72" w:right="-111" w:hanging="72"/>
              <w:rPr>
                <w:rFonts w:ascii="Calibri" w:hAnsi="Calibri" w:cs="Calibri"/>
                <w:sz w:val="20"/>
                <w:szCs w:val="20"/>
              </w:rPr>
            </w:pPr>
            <w:r w:rsidRPr="00270C18">
              <w:rPr>
                <w:rFonts w:ascii="Calibri" w:hAnsi="Calibri" w:cs="Calibri"/>
                <w:b/>
                <w:bCs/>
                <w:sz w:val="20"/>
                <w:szCs w:val="20"/>
              </w:rPr>
              <w:t>At 31 December 2024</w:t>
            </w:r>
          </w:p>
        </w:tc>
        <w:tc>
          <w:tcPr>
            <w:tcW w:w="1080" w:type="dxa"/>
            <w:shd w:val="clear" w:color="auto" w:fill="auto"/>
            <w:vAlign w:val="bottom"/>
          </w:tcPr>
          <w:p w14:paraId="29D6AFC2" w14:textId="519CE091"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bottom"/>
          </w:tcPr>
          <w:p w14:paraId="2C216F0F" w14:textId="1D094B14"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bottom"/>
          </w:tcPr>
          <w:p w14:paraId="19AE542A" w14:textId="62DF8D17"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bottom"/>
          </w:tcPr>
          <w:p w14:paraId="4FDF8E32" w14:textId="3BEF14F0"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bottom"/>
          </w:tcPr>
          <w:p w14:paraId="4E5F042E" w14:textId="37E5B83B"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350" w:type="dxa"/>
            <w:shd w:val="clear" w:color="auto" w:fill="auto"/>
            <w:vAlign w:val="bottom"/>
          </w:tcPr>
          <w:p w14:paraId="2E3047C2" w14:textId="6F8807AF"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530" w:type="dxa"/>
            <w:shd w:val="clear" w:color="auto" w:fill="auto"/>
            <w:vAlign w:val="bottom"/>
          </w:tcPr>
          <w:p w14:paraId="0D3D984C" w14:textId="00FBC471" w:rsidR="00130759" w:rsidRPr="00270C18" w:rsidRDefault="0013075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c>
          <w:tcPr>
            <w:tcW w:w="1260" w:type="dxa"/>
            <w:shd w:val="clear" w:color="auto" w:fill="auto"/>
            <w:vAlign w:val="bottom"/>
          </w:tcPr>
          <w:p w14:paraId="0F0865A4" w14:textId="39ED8643" w:rsidR="00130759" w:rsidRPr="00270C18" w:rsidRDefault="00DE55A9"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w:t>
            </w:r>
          </w:p>
        </w:tc>
      </w:tr>
      <w:tr w:rsidR="00130759" w:rsidRPr="00270C18" w14:paraId="366B6007" w14:textId="77777777" w:rsidTr="00D4026A">
        <w:trPr>
          <w:trHeight w:val="264"/>
        </w:trPr>
        <w:tc>
          <w:tcPr>
            <w:tcW w:w="3690" w:type="dxa"/>
          </w:tcPr>
          <w:p w14:paraId="5DF2643C" w14:textId="2A9FF543" w:rsidR="00130759" w:rsidRPr="00270C18" w:rsidRDefault="00DE55A9"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Net book value:</w:t>
            </w:r>
          </w:p>
        </w:tc>
        <w:tc>
          <w:tcPr>
            <w:tcW w:w="1080" w:type="dxa"/>
            <w:vAlign w:val="bottom"/>
          </w:tcPr>
          <w:p w14:paraId="36FC4410" w14:textId="5590DB96" w:rsidR="00130759" w:rsidRPr="00270C18" w:rsidRDefault="00130759" w:rsidP="00270C18">
            <w:pPr>
              <w:spacing w:line="360" w:lineRule="exact"/>
              <w:ind w:left="72" w:hanging="72"/>
              <w:jc w:val="right"/>
              <w:rPr>
                <w:rFonts w:ascii="Calibri" w:hAnsi="Calibri" w:cs="Calibri"/>
                <w:b/>
                <w:bCs/>
                <w:sz w:val="20"/>
                <w:szCs w:val="20"/>
              </w:rPr>
            </w:pPr>
          </w:p>
        </w:tc>
        <w:tc>
          <w:tcPr>
            <w:tcW w:w="1350" w:type="dxa"/>
            <w:vAlign w:val="bottom"/>
          </w:tcPr>
          <w:p w14:paraId="06CBF3BB" w14:textId="3144F7F0" w:rsidR="00130759" w:rsidRPr="00270C18" w:rsidRDefault="00130759" w:rsidP="00270C18">
            <w:pPr>
              <w:spacing w:line="360" w:lineRule="exact"/>
              <w:ind w:left="72" w:hanging="72"/>
              <w:jc w:val="right"/>
              <w:rPr>
                <w:rFonts w:ascii="Calibri" w:hAnsi="Calibri" w:cs="Calibri"/>
                <w:b/>
                <w:bCs/>
                <w:sz w:val="20"/>
                <w:szCs w:val="20"/>
              </w:rPr>
            </w:pPr>
          </w:p>
        </w:tc>
        <w:tc>
          <w:tcPr>
            <w:tcW w:w="1350" w:type="dxa"/>
            <w:vAlign w:val="bottom"/>
          </w:tcPr>
          <w:p w14:paraId="5951FF36" w14:textId="3DE881FD" w:rsidR="00130759" w:rsidRPr="00270C18" w:rsidRDefault="00130759" w:rsidP="00270C18">
            <w:pPr>
              <w:spacing w:line="360" w:lineRule="exact"/>
              <w:ind w:left="72" w:hanging="72"/>
              <w:jc w:val="right"/>
              <w:rPr>
                <w:rFonts w:ascii="Calibri" w:hAnsi="Calibri" w:cs="Calibri"/>
                <w:b/>
                <w:bCs/>
                <w:sz w:val="20"/>
                <w:szCs w:val="20"/>
              </w:rPr>
            </w:pPr>
          </w:p>
        </w:tc>
        <w:tc>
          <w:tcPr>
            <w:tcW w:w="1350" w:type="dxa"/>
            <w:vAlign w:val="bottom"/>
          </w:tcPr>
          <w:p w14:paraId="39B88FE3" w14:textId="1BCF8B8C" w:rsidR="00130759" w:rsidRPr="00270C18" w:rsidRDefault="00130759" w:rsidP="00270C18">
            <w:pPr>
              <w:spacing w:line="360" w:lineRule="exact"/>
              <w:ind w:left="72" w:hanging="72"/>
              <w:jc w:val="right"/>
              <w:rPr>
                <w:rFonts w:ascii="Calibri" w:hAnsi="Calibri" w:cs="Calibri"/>
                <w:b/>
                <w:bCs/>
                <w:sz w:val="20"/>
                <w:szCs w:val="20"/>
              </w:rPr>
            </w:pPr>
          </w:p>
        </w:tc>
        <w:tc>
          <w:tcPr>
            <w:tcW w:w="1350" w:type="dxa"/>
            <w:vAlign w:val="bottom"/>
          </w:tcPr>
          <w:p w14:paraId="7874C610" w14:textId="04293C06" w:rsidR="00130759" w:rsidRPr="00270C18" w:rsidRDefault="00130759" w:rsidP="00270C18">
            <w:pPr>
              <w:spacing w:line="360" w:lineRule="exact"/>
              <w:ind w:left="72" w:hanging="72"/>
              <w:jc w:val="right"/>
              <w:rPr>
                <w:rFonts w:ascii="Calibri" w:hAnsi="Calibri" w:cs="Calibri"/>
                <w:b/>
                <w:bCs/>
                <w:sz w:val="20"/>
                <w:szCs w:val="20"/>
              </w:rPr>
            </w:pPr>
          </w:p>
        </w:tc>
        <w:tc>
          <w:tcPr>
            <w:tcW w:w="1350" w:type="dxa"/>
            <w:vAlign w:val="bottom"/>
          </w:tcPr>
          <w:p w14:paraId="32DF4268" w14:textId="3CF07491" w:rsidR="00130759" w:rsidRPr="00270C18" w:rsidRDefault="00130759" w:rsidP="00270C18">
            <w:pPr>
              <w:spacing w:line="360" w:lineRule="exact"/>
              <w:ind w:left="72" w:hanging="72"/>
              <w:jc w:val="right"/>
              <w:rPr>
                <w:rFonts w:ascii="Calibri" w:hAnsi="Calibri" w:cs="Calibri"/>
                <w:b/>
                <w:bCs/>
                <w:sz w:val="20"/>
                <w:szCs w:val="20"/>
              </w:rPr>
            </w:pPr>
          </w:p>
        </w:tc>
        <w:tc>
          <w:tcPr>
            <w:tcW w:w="1530" w:type="dxa"/>
            <w:vAlign w:val="bottom"/>
          </w:tcPr>
          <w:p w14:paraId="3A036D84" w14:textId="6FB4B5F7" w:rsidR="00130759" w:rsidRPr="00270C18" w:rsidRDefault="00130759" w:rsidP="00270C18">
            <w:pPr>
              <w:spacing w:line="360" w:lineRule="exact"/>
              <w:ind w:left="72" w:hanging="72"/>
              <w:jc w:val="right"/>
              <w:rPr>
                <w:rFonts w:ascii="Calibri" w:hAnsi="Calibri" w:cs="Calibri"/>
                <w:b/>
                <w:bCs/>
                <w:sz w:val="20"/>
                <w:szCs w:val="20"/>
              </w:rPr>
            </w:pPr>
          </w:p>
        </w:tc>
        <w:tc>
          <w:tcPr>
            <w:tcW w:w="1260" w:type="dxa"/>
            <w:vAlign w:val="bottom"/>
          </w:tcPr>
          <w:p w14:paraId="308D43B6" w14:textId="02B5B607" w:rsidR="00130759" w:rsidRPr="00270C18" w:rsidRDefault="00130759" w:rsidP="00270C18">
            <w:pPr>
              <w:spacing w:line="360" w:lineRule="exact"/>
              <w:ind w:left="72" w:hanging="72"/>
              <w:jc w:val="right"/>
              <w:rPr>
                <w:rFonts w:ascii="Calibri" w:hAnsi="Calibri" w:cs="Calibri"/>
                <w:b/>
                <w:bCs/>
                <w:sz w:val="20"/>
                <w:szCs w:val="20"/>
              </w:rPr>
            </w:pPr>
          </w:p>
        </w:tc>
      </w:tr>
      <w:tr w:rsidR="00130759" w:rsidRPr="00270C18" w14:paraId="621F835A" w14:textId="77777777" w:rsidTr="00D4026A">
        <w:trPr>
          <w:trHeight w:val="20"/>
        </w:trPr>
        <w:tc>
          <w:tcPr>
            <w:tcW w:w="3690" w:type="dxa"/>
          </w:tcPr>
          <w:p w14:paraId="504FCE40" w14:textId="09854F4A" w:rsidR="00130759" w:rsidRPr="00270C18" w:rsidRDefault="00DE55A9" w:rsidP="00270C18">
            <w:pPr>
              <w:spacing w:line="360" w:lineRule="exact"/>
              <w:ind w:left="72" w:hanging="72"/>
              <w:rPr>
                <w:rFonts w:ascii="Calibri" w:hAnsi="Calibri" w:cs="Calibri"/>
                <w:sz w:val="20"/>
                <w:szCs w:val="20"/>
              </w:rPr>
            </w:pPr>
            <w:r w:rsidRPr="00270C18">
              <w:rPr>
                <w:rFonts w:ascii="Calibri" w:hAnsi="Calibri" w:cs="Calibri"/>
                <w:b/>
                <w:bCs/>
                <w:sz w:val="20"/>
                <w:szCs w:val="20"/>
              </w:rPr>
              <w:t>31 December 2023</w:t>
            </w:r>
          </w:p>
        </w:tc>
        <w:tc>
          <w:tcPr>
            <w:tcW w:w="1080" w:type="dxa"/>
            <w:vAlign w:val="bottom"/>
          </w:tcPr>
          <w:p w14:paraId="20A841B2" w14:textId="5A3F8AEB"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404,845</w:t>
            </w:r>
          </w:p>
        </w:tc>
        <w:tc>
          <w:tcPr>
            <w:tcW w:w="1350" w:type="dxa"/>
            <w:vAlign w:val="bottom"/>
          </w:tcPr>
          <w:p w14:paraId="71ED1856" w14:textId="52C14CAF"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171,780</w:t>
            </w:r>
          </w:p>
        </w:tc>
        <w:tc>
          <w:tcPr>
            <w:tcW w:w="1350" w:type="dxa"/>
            <w:vAlign w:val="bottom"/>
          </w:tcPr>
          <w:p w14:paraId="2FCB90CE" w14:textId="5CA7C451"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1,065,457</w:t>
            </w:r>
          </w:p>
        </w:tc>
        <w:tc>
          <w:tcPr>
            <w:tcW w:w="1350" w:type="dxa"/>
            <w:vAlign w:val="bottom"/>
          </w:tcPr>
          <w:p w14:paraId="2F7F0887" w14:textId="2B234319"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2,349,569</w:t>
            </w:r>
          </w:p>
        </w:tc>
        <w:tc>
          <w:tcPr>
            <w:tcW w:w="1350" w:type="dxa"/>
            <w:vAlign w:val="bottom"/>
          </w:tcPr>
          <w:p w14:paraId="3776E6C7" w14:textId="02D1F099"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40,573</w:t>
            </w:r>
          </w:p>
        </w:tc>
        <w:tc>
          <w:tcPr>
            <w:tcW w:w="1350" w:type="dxa"/>
            <w:vAlign w:val="bottom"/>
          </w:tcPr>
          <w:p w14:paraId="678041EC" w14:textId="4B07E13E"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77,338</w:t>
            </w:r>
          </w:p>
        </w:tc>
        <w:tc>
          <w:tcPr>
            <w:tcW w:w="1530" w:type="dxa"/>
            <w:vAlign w:val="bottom"/>
          </w:tcPr>
          <w:p w14:paraId="3E6DEE93" w14:textId="0858E231"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59,227</w:t>
            </w:r>
          </w:p>
        </w:tc>
        <w:tc>
          <w:tcPr>
            <w:tcW w:w="1260" w:type="dxa"/>
            <w:vAlign w:val="bottom"/>
          </w:tcPr>
          <w:p w14:paraId="1A665033" w14:textId="54EA3409"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Calibri"/>
                <w:b/>
                <w:bCs/>
                <w:sz w:val="20"/>
                <w:szCs w:val="20"/>
              </w:rPr>
              <w:t>4,168,789</w:t>
            </w:r>
          </w:p>
        </w:tc>
      </w:tr>
      <w:tr w:rsidR="00130759" w:rsidRPr="00270C18" w14:paraId="63CBFEB4" w14:textId="77777777" w:rsidTr="00D4026A">
        <w:trPr>
          <w:trHeight w:val="20"/>
        </w:trPr>
        <w:tc>
          <w:tcPr>
            <w:tcW w:w="3690" w:type="dxa"/>
          </w:tcPr>
          <w:p w14:paraId="6DFEF0D4" w14:textId="6E59B914" w:rsidR="00130759" w:rsidRPr="00270C18" w:rsidRDefault="00130759"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 xml:space="preserve">31 December </w:t>
            </w:r>
            <w:r w:rsidR="00DE55A9" w:rsidRPr="00270C18">
              <w:rPr>
                <w:rFonts w:ascii="Calibri" w:hAnsi="Calibri" w:cs="Calibri"/>
                <w:b/>
                <w:bCs/>
                <w:sz w:val="20"/>
                <w:szCs w:val="20"/>
              </w:rPr>
              <w:t>2024</w:t>
            </w:r>
          </w:p>
        </w:tc>
        <w:tc>
          <w:tcPr>
            <w:tcW w:w="1080" w:type="dxa"/>
            <w:shd w:val="clear" w:color="auto" w:fill="auto"/>
            <w:vAlign w:val="bottom"/>
          </w:tcPr>
          <w:p w14:paraId="6869ECC0" w14:textId="6613784B" w:rsidR="00130759" w:rsidRPr="00270C18" w:rsidRDefault="00DE55A9" w:rsidP="00270C18">
            <w:pPr>
              <w:pBdr>
                <w:bottom w:val="double" w:sz="4" w:space="1" w:color="auto"/>
              </w:pBdr>
              <w:spacing w:line="360" w:lineRule="exact"/>
              <w:ind w:left="72" w:hanging="72"/>
              <w:jc w:val="right"/>
              <w:rPr>
                <w:rFonts w:ascii="Calibri" w:hAnsi="Calibri" w:cs="Browallia New"/>
                <w:b/>
                <w:bCs/>
                <w:sz w:val="20"/>
                <w:szCs w:val="25"/>
              </w:rPr>
            </w:pPr>
            <w:r w:rsidRPr="00270C18">
              <w:rPr>
                <w:rFonts w:ascii="Calibri" w:hAnsi="Calibri" w:cs="Calibri"/>
                <w:b/>
                <w:bCs/>
                <w:sz w:val="20"/>
                <w:szCs w:val="20"/>
              </w:rPr>
              <w:t>389,06</w:t>
            </w:r>
            <w:r w:rsidR="00A34EAE" w:rsidRPr="00270C18">
              <w:rPr>
                <w:rFonts w:ascii="Calibri" w:hAnsi="Calibri" w:cs="Browallia New"/>
                <w:b/>
                <w:bCs/>
                <w:sz w:val="20"/>
                <w:szCs w:val="25"/>
              </w:rPr>
              <w:t>5</w:t>
            </w:r>
          </w:p>
        </w:tc>
        <w:tc>
          <w:tcPr>
            <w:tcW w:w="1350" w:type="dxa"/>
            <w:shd w:val="clear" w:color="auto" w:fill="auto"/>
            <w:vAlign w:val="bottom"/>
          </w:tcPr>
          <w:p w14:paraId="42AC65C8" w14:textId="4C1BBB80"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164,899</w:t>
            </w:r>
          </w:p>
        </w:tc>
        <w:tc>
          <w:tcPr>
            <w:tcW w:w="1350" w:type="dxa"/>
            <w:shd w:val="clear" w:color="auto" w:fill="auto"/>
            <w:vAlign w:val="bottom"/>
          </w:tcPr>
          <w:p w14:paraId="6AC96FF0" w14:textId="3FB3FE5B"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968,29</w:t>
            </w:r>
            <w:r w:rsidR="004D3D0C" w:rsidRPr="00270C18">
              <w:rPr>
                <w:rFonts w:ascii="Calibri" w:hAnsi="Calibri" w:cs="Calibri"/>
                <w:b/>
                <w:bCs/>
                <w:sz w:val="20"/>
                <w:szCs w:val="20"/>
              </w:rPr>
              <w:t>2</w:t>
            </w:r>
          </w:p>
        </w:tc>
        <w:tc>
          <w:tcPr>
            <w:tcW w:w="1350" w:type="dxa"/>
            <w:shd w:val="clear" w:color="auto" w:fill="auto"/>
            <w:vAlign w:val="bottom"/>
          </w:tcPr>
          <w:p w14:paraId="4CD83290" w14:textId="0C810BDE"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2,</w:t>
            </w:r>
            <w:r w:rsidR="00DB556F" w:rsidRPr="00270C18">
              <w:rPr>
                <w:rFonts w:ascii="Calibri" w:hAnsi="Calibri" w:cs="Calibri"/>
                <w:b/>
                <w:bCs/>
                <w:sz w:val="20"/>
                <w:szCs w:val="20"/>
              </w:rPr>
              <w:t>230,</w:t>
            </w:r>
            <w:r w:rsidR="004D3D0C" w:rsidRPr="00270C18">
              <w:rPr>
                <w:rFonts w:ascii="Calibri" w:hAnsi="Calibri" w:cs="Calibri"/>
                <w:b/>
                <w:bCs/>
                <w:sz w:val="20"/>
                <w:szCs w:val="20"/>
              </w:rPr>
              <w:t>301</w:t>
            </w:r>
          </w:p>
        </w:tc>
        <w:tc>
          <w:tcPr>
            <w:tcW w:w="1350" w:type="dxa"/>
            <w:shd w:val="clear" w:color="auto" w:fill="auto"/>
            <w:vAlign w:val="bottom"/>
          </w:tcPr>
          <w:p w14:paraId="1D189934" w14:textId="652A863C"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w:t>
            </w:r>
            <w:r w:rsidR="00DB556F" w:rsidRPr="00270C18">
              <w:rPr>
                <w:rFonts w:ascii="Calibri" w:hAnsi="Calibri" w:cs="Calibri"/>
                <w:b/>
                <w:bCs/>
                <w:sz w:val="20"/>
                <w:szCs w:val="20"/>
              </w:rPr>
              <w:t>0,66</w:t>
            </w:r>
            <w:r w:rsidR="003A6FC4" w:rsidRPr="00270C18">
              <w:rPr>
                <w:rFonts w:ascii="Calibri" w:hAnsi="Calibri" w:cs="Calibri"/>
                <w:b/>
                <w:bCs/>
                <w:sz w:val="20"/>
                <w:szCs w:val="20"/>
              </w:rPr>
              <w:t>0</w:t>
            </w:r>
          </w:p>
        </w:tc>
        <w:tc>
          <w:tcPr>
            <w:tcW w:w="1350" w:type="dxa"/>
            <w:shd w:val="clear" w:color="auto" w:fill="auto"/>
            <w:vAlign w:val="bottom"/>
          </w:tcPr>
          <w:p w14:paraId="53BA2007" w14:textId="3EB904D2"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15,49</w:t>
            </w:r>
            <w:r w:rsidR="00027079" w:rsidRPr="00270C18">
              <w:rPr>
                <w:rFonts w:ascii="Calibri" w:hAnsi="Calibri" w:cs="Calibri"/>
                <w:b/>
                <w:bCs/>
                <w:sz w:val="20"/>
                <w:szCs w:val="20"/>
              </w:rPr>
              <w:t>4</w:t>
            </w:r>
          </w:p>
        </w:tc>
        <w:tc>
          <w:tcPr>
            <w:tcW w:w="1530" w:type="dxa"/>
            <w:shd w:val="clear" w:color="auto" w:fill="auto"/>
            <w:vAlign w:val="bottom"/>
          </w:tcPr>
          <w:p w14:paraId="266B98F7" w14:textId="28CF7377"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16</w:t>
            </w:r>
            <w:r w:rsidR="00E7757E" w:rsidRPr="00270C18">
              <w:rPr>
                <w:rFonts w:ascii="Calibri" w:hAnsi="Calibri" w:cs="Calibri"/>
                <w:b/>
                <w:bCs/>
                <w:sz w:val="20"/>
                <w:szCs w:val="20"/>
              </w:rPr>
              <w:t>2,751</w:t>
            </w:r>
          </w:p>
        </w:tc>
        <w:tc>
          <w:tcPr>
            <w:tcW w:w="1260" w:type="dxa"/>
            <w:shd w:val="clear" w:color="auto" w:fill="auto"/>
            <w:vAlign w:val="bottom"/>
          </w:tcPr>
          <w:p w14:paraId="08D80F34" w14:textId="2D77B2DA" w:rsidR="00130759" w:rsidRPr="00270C18" w:rsidRDefault="00DE55A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3,96</w:t>
            </w:r>
            <w:r w:rsidR="004D3D0C" w:rsidRPr="00270C18">
              <w:rPr>
                <w:rFonts w:ascii="Calibri" w:hAnsi="Calibri" w:cs="Calibri"/>
                <w:b/>
                <w:bCs/>
                <w:sz w:val="20"/>
                <w:szCs w:val="20"/>
              </w:rPr>
              <w:t>1,462</w:t>
            </w:r>
          </w:p>
        </w:tc>
      </w:tr>
      <w:tr w:rsidR="00213082" w:rsidRPr="00270C18" w14:paraId="26A133B3" w14:textId="77777777" w:rsidTr="00D4026A">
        <w:trPr>
          <w:trHeight w:val="20"/>
        </w:trPr>
        <w:tc>
          <w:tcPr>
            <w:tcW w:w="3690" w:type="dxa"/>
          </w:tcPr>
          <w:p w14:paraId="23F71DCD" w14:textId="491DF339" w:rsidR="00213082" w:rsidRPr="00270C18" w:rsidRDefault="00213082" w:rsidP="00270C18">
            <w:pPr>
              <w:spacing w:line="360" w:lineRule="exact"/>
              <w:ind w:left="72" w:hanging="72"/>
              <w:rPr>
                <w:rFonts w:ascii="Calibri" w:hAnsi="Calibri" w:cs="Calibri"/>
                <w:b/>
                <w:bCs/>
                <w:sz w:val="20"/>
                <w:szCs w:val="20"/>
              </w:rPr>
            </w:pPr>
          </w:p>
        </w:tc>
        <w:tc>
          <w:tcPr>
            <w:tcW w:w="1080" w:type="dxa"/>
            <w:vAlign w:val="center"/>
          </w:tcPr>
          <w:p w14:paraId="5A3F1637" w14:textId="1D089D76" w:rsidR="00213082" w:rsidRPr="00270C18" w:rsidRDefault="00213082" w:rsidP="00270C18">
            <w:pPr>
              <w:spacing w:line="360" w:lineRule="exact"/>
              <w:ind w:left="72" w:hanging="72"/>
              <w:jc w:val="right"/>
              <w:rPr>
                <w:rFonts w:ascii="Calibri" w:hAnsi="Calibri" w:cs="Calibri"/>
                <w:b/>
                <w:bCs/>
                <w:sz w:val="20"/>
                <w:szCs w:val="20"/>
              </w:rPr>
            </w:pPr>
          </w:p>
        </w:tc>
        <w:tc>
          <w:tcPr>
            <w:tcW w:w="1350" w:type="dxa"/>
          </w:tcPr>
          <w:p w14:paraId="41442687" w14:textId="6E8D83D8" w:rsidR="00213082" w:rsidRPr="00270C18" w:rsidRDefault="00213082" w:rsidP="00270C18">
            <w:pPr>
              <w:spacing w:line="360" w:lineRule="exact"/>
              <w:ind w:left="72" w:hanging="72"/>
              <w:jc w:val="right"/>
              <w:rPr>
                <w:rFonts w:ascii="Calibri" w:hAnsi="Calibri" w:cs="Calibri"/>
                <w:b/>
                <w:bCs/>
                <w:sz w:val="20"/>
                <w:szCs w:val="20"/>
              </w:rPr>
            </w:pPr>
          </w:p>
        </w:tc>
        <w:tc>
          <w:tcPr>
            <w:tcW w:w="1350" w:type="dxa"/>
            <w:vAlign w:val="bottom"/>
          </w:tcPr>
          <w:p w14:paraId="6E86EE1E" w14:textId="4607D65A" w:rsidR="00213082" w:rsidRPr="00270C18" w:rsidRDefault="00213082" w:rsidP="00270C18">
            <w:pPr>
              <w:spacing w:line="360" w:lineRule="exact"/>
              <w:ind w:left="72" w:hanging="72"/>
              <w:jc w:val="right"/>
              <w:rPr>
                <w:rFonts w:ascii="Calibri" w:hAnsi="Calibri" w:cs="Calibri"/>
                <w:b/>
                <w:bCs/>
                <w:sz w:val="20"/>
                <w:szCs w:val="20"/>
              </w:rPr>
            </w:pPr>
          </w:p>
        </w:tc>
        <w:tc>
          <w:tcPr>
            <w:tcW w:w="1350" w:type="dxa"/>
            <w:vAlign w:val="bottom"/>
          </w:tcPr>
          <w:p w14:paraId="4969F660" w14:textId="35B70F4A" w:rsidR="00213082" w:rsidRPr="00270C18" w:rsidRDefault="00213082" w:rsidP="00270C18">
            <w:pPr>
              <w:spacing w:line="360" w:lineRule="exact"/>
              <w:ind w:left="72" w:hanging="72"/>
              <w:jc w:val="right"/>
              <w:rPr>
                <w:rFonts w:ascii="Calibri" w:hAnsi="Calibri" w:cs="Calibri"/>
                <w:b/>
                <w:bCs/>
                <w:sz w:val="20"/>
                <w:szCs w:val="20"/>
              </w:rPr>
            </w:pPr>
          </w:p>
        </w:tc>
        <w:tc>
          <w:tcPr>
            <w:tcW w:w="1350" w:type="dxa"/>
            <w:vAlign w:val="bottom"/>
          </w:tcPr>
          <w:p w14:paraId="011D95EC" w14:textId="4AD2667E" w:rsidR="00213082" w:rsidRPr="00270C18" w:rsidRDefault="00213082" w:rsidP="00270C18">
            <w:pPr>
              <w:spacing w:line="360" w:lineRule="exact"/>
              <w:ind w:left="72" w:hanging="72"/>
              <w:jc w:val="right"/>
              <w:rPr>
                <w:rFonts w:ascii="Calibri" w:hAnsi="Calibri" w:cs="Calibri"/>
                <w:b/>
                <w:bCs/>
                <w:sz w:val="20"/>
                <w:szCs w:val="20"/>
              </w:rPr>
            </w:pPr>
          </w:p>
        </w:tc>
        <w:tc>
          <w:tcPr>
            <w:tcW w:w="1350" w:type="dxa"/>
            <w:vAlign w:val="bottom"/>
          </w:tcPr>
          <w:p w14:paraId="670D386D" w14:textId="04B2DD19" w:rsidR="00213082" w:rsidRPr="00270C18" w:rsidRDefault="00213082" w:rsidP="00270C18">
            <w:pPr>
              <w:spacing w:line="360" w:lineRule="exact"/>
              <w:ind w:left="72" w:hanging="72"/>
              <w:jc w:val="right"/>
              <w:rPr>
                <w:rFonts w:ascii="Calibri" w:hAnsi="Calibri" w:cs="Calibri"/>
                <w:b/>
                <w:bCs/>
                <w:sz w:val="20"/>
                <w:szCs w:val="20"/>
              </w:rPr>
            </w:pPr>
          </w:p>
        </w:tc>
        <w:tc>
          <w:tcPr>
            <w:tcW w:w="1530" w:type="dxa"/>
            <w:vAlign w:val="bottom"/>
          </w:tcPr>
          <w:p w14:paraId="013AA88F" w14:textId="5CD8BC15" w:rsidR="00213082" w:rsidRPr="00270C18" w:rsidRDefault="00213082" w:rsidP="00270C18">
            <w:pPr>
              <w:spacing w:line="360" w:lineRule="exact"/>
              <w:ind w:left="72" w:hanging="72"/>
              <w:jc w:val="right"/>
              <w:rPr>
                <w:rFonts w:ascii="Calibri" w:hAnsi="Calibri" w:cs="Calibri"/>
                <w:b/>
                <w:bCs/>
                <w:sz w:val="20"/>
                <w:szCs w:val="20"/>
              </w:rPr>
            </w:pPr>
          </w:p>
        </w:tc>
        <w:tc>
          <w:tcPr>
            <w:tcW w:w="1260" w:type="dxa"/>
            <w:vAlign w:val="bottom"/>
          </w:tcPr>
          <w:p w14:paraId="426137A9" w14:textId="01B44DB8" w:rsidR="00213082" w:rsidRPr="00270C18" w:rsidRDefault="00213082" w:rsidP="00270C18">
            <w:pPr>
              <w:spacing w:line="360" w:lineRule="exact"/>
              <w:ind w:left="72" w:hanging="72"/>
              <w:jc w:val="right"/>
              <w:rPr>
                <w:rFonts w:ascii="Calibri" w:hAnsi="Calibri" w:cs="Calibri"/>
                <w:b/>
                <w:bCs/>
                <w:sz w:val="20"/>
                <w:szCs w:val="20"/>
              </w:rPr>
            </w:pPr>
          </w:p>
        </w:tc>
      </w:tr>
      <w:tr w:rsidR="00130759" w:rsidRPr="00270C18" w14:paraId="58E71D11" w14:textId="77777777" w:rsidTr="00337BB7">
        <w:trPr>
          <w:trHeight w:val="20"/>
        </w:trPr>
        <w:tc>
          <w:tcPr>
            <w:tcW w:w="13050" w:type="dxa"/>
            <w:gridSpan w:val="8"/>
          </w:tcPr>
          <w:p w14:paraId="11492F26" w14:textId="7D164862" w:rsidR="00130759" w:rsidRPr="00270C18" w:rsidRDefault="00DE55A9" w:rsidP="00270C18">
            <w:pPr>
              <w:spacing w:line="360" w:lineRule="exact"/>
              <w:ind w:left="72" w:hanging="72"/>
              <w:rPr>
                <w:rFonts w:ascii="Calibri" w:hAnsi="Calibri" w:cs="Calibri"/>
                <w:sz w:val="19"/>
                <w:szCs w:val="19"/>
              </w:rPr>
            </w:pPr>
            <w:r w:rsidRPr="00270C18">
              <w:rPr>
                <w:rFonts w:ascii="Calibri" w:hAnsi="Calibri" w:cs="Calibri"/>
                <w:b/>
                <w:bCs/>
                <w:sz w:val="20"/>
                <w:szCs w:val="20"/>
              </w:rPr>
              <w:t>Depreciation for the year</w:t>
            </w:r>
          </w:p>
        </w:tc>
        <w:tc>
          <w:tcPr>
            <w:tcW w:w="1260" w:type="dxa"/>
            <w:vAlign w:val="center"/>
          </w:tcPr>
          <w:p w14:paraId="3FA28578" w14:textId="77777777" w:rsidR="00130759" w:rsidRPr="00270C18" w:rsidRDefault="00130759" w:rsidP="00270C18">
            <w:pPr>
              <w:spacing w:line="360" w:lineRule="exact"/>
              <w:ind w:left="72" w:hanging="72"/>
              <w:jc w:val="right"/>
              <w:rPr>
                <w:rFonts w:ascii="Calibri" w:hAnsi="Calibri" w:cs="Calibri"/>
                <w:sz w:val="20"/>
                <w:szCs w:val="20"/>
              </w:rPr>
            </w:pPr>
          </w:p>
        </w:tc>
      </w:tr>
      <w:tr w:rsidR="00130759" w:rsidRPr="00270C18" w14:paraId="6DF18A6B" w14:textId="77777777" w:rsidTr="00337BB7">
        <w:trPr>
          <w:trHeight w:val="20"/>
        </w:trPr>
        <w:tc>
          <w:tcPr>
            <w:tcW w:w="13050" w:type="dxa"/>
            <w:gridSpan w:val="8"/>
          </w:tcPr>
          <w:p w14:paraId="3552F22A" w14:textId="7081F207" w:rsidR="00130759" w:rsidRPr="00270C18" w:rsidRDefault="00DE55A9" w:rsidP="00270C18">
            <w:pPr>
              <w:spacing w:line="360" w:lineRule="exact"/>
              <w:ind w:left="72" w:hanging="72"/>
              <w:rPr>
                <w:rFonts w:ascii="Calibri" w:hAnsi="Calibri" w:cs="Calibri"/>
                <w:b/>
                <w:bCs/>
                <w:sz w:val="20"/>
                <w:szCs w:val="20"/>
              </w:rPr>
            </w:pPr>
            <w:r w:rsidRPr="00270C18">
              <w:rPr>
                <w:rFonts w:ascii="Calibri" w:hAnsi="Calibri" w:cs="Calibri"/>
                <w:sz w:val="20"/>
                <w:szCs w:val="20"/>
              </w:rPr>
              <w:t>2023 (Baht 304 million included in cost of sales, and balance in distribution costs and administrative expenses)</w:t>
            </w:r>
          </w:p>
        </w:tc>
        <w:tc>
          <w:tcPr>
            <w:tcW w:w="1260" w:type="dxa"/>
            <w:vAlign w:val="center"/>
          </w:tcPr>
          <w:p w14:paraId="4A20F8B1" w14:textId="442EE909" w:rsidR="00130759" w:rsidRPr="00270C18" w:rsidRDefault="00DE55A9" w:rsidP="00270C18">
            <w:pPr>
              <w:pBdr>
                <w:bottom w:val="double" w:sz="4" w:space="1" w:color="auto"/>
              </w:pBdr>
              <w:spacing w:line="360" w:lineRule="exact"/>
              <w:ind w:left="72" w:hanging="72"/>
              <w:jc w:val="right"/>
              <w:rPr>
                <w:rFonts w:ascii="Calibri" w:hAnsi="Calibri" w:cs="Calibri"/>
                <w:sz w:val="20"/>
                <w:szCs w:val="20"/>
              </w:rPr>
            </w:pPr>
            <w:r w:rsidRPr="00270C18">
              <w:rPr>
                <w:rFonts w:ascii="Calibri" w:hAnsi="Calibri" w:cstheme="minorBidi"/>
                <w:sz w:val="20"/>
                <w:szCs w:val="20"/>
              </w:rPr>
              <w:t>316,103</w:t>
            </w:r>
          </w:p>
        </w:tc>
      </w:tr>
      <w:tr w:rsidR="00130759" w:rsidRPr="00270C18" w14:paraId="7C2EE584" w14:textId="77777777">
        <w:trPr>
          <w:trHeight w:val="20"/>
        </w:trPr>
        <w:tc>
          <w:tcPr>
            <w:tcW w:w="13050" w:type="dxa"/>
            <w:gridSpan w:val="8"/>
          </w:tcPr>
          <w:p w14:paraId="66582F31" w14:textId="0A0A99DA" w:rsidR="00130759" w:rsidRPr="00270C18" w:rsidRDefault="00DE55A9" w:rsidP="00270C18">
            <w:pPr>
              <w:spacing w:line="360" w:lineRule="exact"/>
              <w:ind w:left="72" w:hanging="72"/>
              <w:rPr>
                <w:rFonts w:ascii="Calibri" w:hAnsi="Calibri" w:cs="Calibri"/>
                <w:sz w:val="20"/>
                <w:szCs w:val="20"/>
              </w:rPr>
            </w:pPr>
            <w:r w:rsidRPr="00270C18">
              <w:rPr>
                <w:rFonts w:ascii="Calibri" w:hAnsi="Calibri" w:cs="Calibri"/>
                <w:sz w:val="20"/>
                <w:szCs w:val="20"/>
              </w:rPr>
              <w:t>2024</w:t>
            </w:r>
            <w:r w:rsidR="00130759" w:rsidRPr="00270C18">
              <w:rPr>
                <w:rFonts w:ascii="Calibri" w:hAnsi="Calibri" w:cs="Calibri"/>
                <w:sz w:val="20"/>
                <w:szCs w:val="20"/>
              </w:rPr>
              <w:t xml:space="preserve"> (Baht </w:t>
            </w:r>
            <w:r w:rsidRPr="00270C18">
              <w:rPr>
                <w:rFonts w:ascii="Calibri" w:hAnsi="Calibri" w:cs="Calibri"/>
                <w:sz w:val="20"/>
                <w:szCs w:val="20"/>
              </w:rPr>
              <w:t>308</w:t>
            </w:r>
            <w:r w:rsidR="00130759" w:rsidRPr="00270C18">
              <w:rPr>
                <w:rFonts w:ascii="Calibri" w:hAnsi="Calibri" w:cs="Calibri"/>
                <w:sz w:val="20"/>
                <w:szCs w:val="20"/>
              </w:rPr>
              <w:t xml:space="preserve"> million included in cost of sales, and balance in distribution costs and administrative expenses)</w:t>
            </w:r>
          </w:p>
        </w:tc>
        <w:tc>
          <w:tcPr>
            <w:tcW w:w="1260" w:type="dxa"/>
            <w:shd w:val="clear" w:color="auto" w:fill="auto"/>
            <w:vAlign w:val="center"/>
          </w:tcPr>
          <w:p w14:paraId="6017629C" w14:textId="48629661" w:rsidR="00130759" w:rsidRPr="00270C18" w:rsidRDefault="00AF15D4" w:rsidP="00270C18">
            <w:pPr>
              <w:pBdr>
                <w:bottom w:val="double" w:sz="4" w:space="1" w:color="auto"/>
              </w:pBdr>
              <w:spacing w:line="360" w:lineRule="exact"/>
              <w:ind w:left="72" w:hanging="72"/>
              <w:jc w:val="right"/>
              <w:rPr>
                <w:rFonts w:ascii="Calibri" w:hAnsi="Calibri" w:cs="Calibri"/>
                <w:sz w:val="20"/>
                <w:szCs w:val="20"/>
                <w:cs/>
              </w:rPr>
            </w:pPr>
            <w:r w:rsidRPr="00270C18">
              <w:rPr>
                <w:rFonts w:ascii="Calibri" w:hAnsi="Calibri" w:cstheme="minorBidi"/>
                <w:sz w:val="20"/>
                <w:szCs w:val="20"/>
              </w:rPr>
              <w:t>319,798</w:t>
            </w:r>
          </w:p>
        </w:tc>
      </w:tr>
      <w:tr w:rsidR="00130759" w:rsidRPr="00270C18" w14:paraId="11C4B80F" w14:textId="77777777" w:rsidTr="00130759">
        <w:trPr>
          <w:trHeight w:val="20"/>
        </w:trPr>
        <w:tc>
          <w:tcPr>
            <w:tcW w:w="13050" w:type="dxa"/>
            <w:gridSpan w:val="8"/>
          </w:tcPr>
          <w:p w14:paraId="2E27F9E8" w14:textId="326CD3C7" w:rsidR="00130759" w:rsidRPr="00270C18" w:rsidRDefault="00130759" w:rsidP="00270C18">
            <w:pPr>
              <w:spacing w:line="360" w:lineRule="exact"/>
              <w:ind w:left="72" w:hanging="72"/>
              <w:rPr>
                <w:rFonts w:ascii="Calibri" w:hAnsi="Calibri" w:cs="Calibri"/>
                <w:sz w:val="20"/>
                <w:szCs w:val="20"/>
              </w:rPr>
            </w:pPr>
          </w:p>
        </w:tc>
        <w:tc>
          <w:tcPr>
            <w:tcW w:w="1260" w:type="dxa"/>
            <w:shd w:val="clear" w:color="auto" w:fill="auto"/>
            <w:vAlign w:val="center"/>
          </w:tcPr>
          <w:p w14:paraId="4EAB03FC" w14:textId="4379CAFB" w:rsidR="00130759" w:rsidRPr="00270C18" w:rsidRDefault="00130759" w:rsidP="00270C18">
            <w:pPr>
              <w:spacing w:line="360" w:lineRule="exact"/>
              <w:ind w:left="72" w:hanging="72"/>
              <w:jc w:val="right"/>
              <w:rPr>
                <w:rFonts w:ascii="Calibri" w:hAnsi="Calibri" w:cstheme="minorBidi"/>
                <w:sz w:val="20"/>
                <w:szCs w:val="20"/>
              </w:rPr>
            </w:pPr>
          </w:p>
        </w:tc>
      </w:tr>
    </w:tbl>
    <w:p w14:paraId="05511CC9" w14:textId="77777777" w:rsidR="008F63A2" w:rsidRPr="00270C18" w:rsidRDefault="008F63A2" w:rsidP="00270C18">
      <w:pPr>
        <w:spacing w:before="240" w:after="120" w:line="276" w:lineRule="auto"/>
        <w:ind w:left="990"/>
        <w:jc w:val="thaiDistribute"/>
        <w:outlineLvl w:val="0"/>
        <w:rPr>
          <w:rFonts w:ascii="Calibri" w:hAnsi="Calibri" w:cs="Calibri"/>
          <w:b/>
          <w:bCs/>
          <w:sz w:val="22"/>
          <w:szCs w:val="22"/>
        </w:rPr>
      </w:pPr>
    </w:p>
    <w:tbl>
      <w:tblPr>
        <w:tblW w:w="13991" w:type="dxa"/>
        <w:tblInd w:w="990" w:type="dxa"/>
        <w:tblLayout w:type="fixed"/>
        <w:tblLook w:val="0000" w:firstRow="0" w:lastRow="0" w:firstColumn="0" w:lastColumn="0" w:noHBand="0" w:noVBand="0"/>
      </w:tblPr>
      <w:tblGrid>
        <w:gridCol w:w="3191"/>
        <w:gridCol w:w="1350"/>
        <w:gridCol w:w="1350"/>
        <w:gridCol w:w="1440"/>
        <w:gridCol w:w="1440"/>
        <w:gridCol w:w="1260"/>
        <w:gridCol w:w="1260"/>
        <w:gridCol w:w="1440"/>
        <w:gridCol w:w="1260"/>
      </w:tblGrid>
      <w:tr w:rsidR="00C00981" w:rsidRPr="00270C18" w14:paraId="64E607AC" w14:textId="77777777" w:rsidTr="005D7FC3">
        <w:trPr>
          <w:tblHeader/>
        </w:trPr>
        <w:tc>
          <w:tcPr>
            <w:tcW w:w="3191" w:type="dxa"/>
            <w:vAlign w:val="bottom"/>
          </w:tcPr>
          <w:p w14:paraId="172D4915" w14:textId="77777777" w:rsidR="00C00981" w:rsidRPr="00270C18" w:rsidRDefault="00C00981" w:rsidP="00270C18">
            <w:pPr>
              <w:spacing w:line="360" w:lineRule="exact"/>
              <w:ind w:left="72" w:hanging="72"/>
              <w:rPr>
                <w:rFonts w:ascii="Calibri" w:hAnsi="Calibri" w:cs="Calibri"/>
                <w:sz w:val="20"/>
                <w:szCs w:val="20"/>
              </w:rPr>
            </w:pPr>
          </w:p>
        </w:tc>
        <w:tc>
          <w:tcPr>
            <w:tcW w:w="10800" w:type="dxa"/>
            <w:gridSpan w:val="8"/>
            <w:vAlign w:val="bottom"/>
          </w:tcPr>
          <w:p w14:paraId="3F596E37"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Separate financial statements</w:t>
            </w:r>
          </w:p>
        </w:tc>
      </w:tr>
      <w:tr w:rsidR="00C00981" w:rsidRPr="00270C18" w14:paraId="1C5A03CB" w14:textId="77777777" w:rsidTr="005D7FC3">
        <w:trPr>
          <w:trHeight w:val="1029"/>
          <w:tblHeader/>
        </w:trPr>
        <w:tc>
          <w:tcPr>
            <w:tcW w:w="3191" w:type="dxa"/>
            <w:vAlign w:val="bottom"/>
          </w:tcPr>
          <w:p w14:paraId="67C14D90" w14:textId="77777777" w:rsidR="00C00981" w:rsidRPr="00270C18" w:rsidRDefault="00C00981" w:rsidP="00270C18">
            <w:pPr>
              <w:spacing w:line="360" w:lineRule="exact"/>
              <w:ind w:left="72" w:hanging="72"/>
              <w:rPr>
                <w:rFonts w:ascii="Calibri" w:hAnsi="Calibri" w:cs="Calibri"/>
                <w:sz w:val="20"/>
                <w:szCs w:val="20"/>
              </w:rPr>
            </w:pPr>
          </w:p>
        </w:tc>
        <w:tc>
          <w:tcPr>
            <w:tcW w:w="1350" w:type="dxa"/>
            <w:vAlign w:val="bottom"/>
          </w:tcPr>
          <w:p w14:paraId="7DC985B8"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cs/>
              </w:rPr>
            </w:pPr>
            <w:r w:rsidRPr="00270C18">
              <w:rPr>
                <w:rFonts w:ascii="Calibri" w:hAnsi="Calibri" w:cs="Calibri"/>
                <w:sz w:val="20"/>
                <w:szCs w:val="20"/>
              </w:rPr>
              <w:t>Land</w:t>
            </w:r>
          </w:p>
        </w:tc>
        <w:tc>
          <w:tcPr>
            <w:tcW w:w="1350" w:type="dxa"/>
            <w:vAlign w:val="bottom"/>
          </w:tcPr>
          <w:p w14:paraId="371BE013" w14:textId="77777777" w:rsidR="00C00981" w:rsidRPr="00270C18" w:rsidRDefault="00C00981" w:rsidP="00270C18">
            <w:pPr>
              <w:pBdr>
                <w:bottom w:val="single" w:sz="4" w:space="1" w:color="auto"/>
              </w:pBdr>
              <w:spacing w:line="360" w:lineRule="exact"/>
              <w:ind w:left="-22" w:right="-14" w:firstLine="22"/>
              <w:jc w:val="center"/>
              <w:rPr>
                <w:rFonts w:ascii="Calibri" w:hAnsi="Calibri" w:cs="Calibri"/>
                <w:sz w:val="20"/>
                <w:szCs w:val="20"/>
                <w:cs/>
              </w:rPr>
            </w:pPr>
            <w:r w:rsidRPr="00270C18">
              <w:rPr>
                <w:rFonts w:ascii="Calibri" w:hAnsi="Calibri" w:cs="Calibri"/>
                <w:sz w:val="20"/>
                <w:szCs w:val="20"/>
              </w:rPr>
              <w:t>Land improvement</w:t>
            </w:r>
          </w:p>
        </w:tc>
        <w:tc>
          <w:tcPr>
            <w:tcW w:w="1440" w:type="dxa"/>
            <w:vAlign w:val="bottom"/>
          </w:tcPr>
          <w:p w14:paraId="43701909"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Buildings</w:t>
            </w:r>
          </w:p>
          <w:p w14:paraId="3E7D49D5"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and building improvement</w:t>
            </w:r>
          </w:p>
        </w:tc>
        <w:tc>
          <w:tcPr>
            <w:tcW w:w="1440" w:type="dxa"/>
            <w:vAlign w:val="bottom"/>
          </w:tcPr>
          <w:p w14:paraId="678648DE"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Machinery</w:t>
            </w:r>
          </w:p>
          <w:p w14:paraId="25A65A58"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and equipment</w:t>
            </w:r>
          </w:p>
        </w:tc>
        <w:tc>
          <w:tcPr>
            <w:tcW w:w="1260" w:type="dxa"/>
            <w:vAlign w:val="bottom"/>
          </w:tcPr>
          <w:p w14:paraId="79E4B8CF"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Furniture, fixtures and office equipment</w:t>
            </w:r>
          </w:p>
        </w:tc>
        <w:tc>
          <w:tcPr>
            <w:tcW w:w="1260" w:type="dxa"/>
            <w:vAlign w:val="bottom"/>
          </w:tcPr>
          <w:p w14:paraId="5692CB0B" w14:textId="77777777" w:rsidR="00C00981" w:rsidRPr="00270C18" w:rsidRDefault="00C00981" w:rsidP="00270C18">
            <w:pPr>
              <w:spacing w:line="360" w:lineRule="exact"/>
              <w:ind w:left="72" w:hanging="72"/>
              <w:jc w:val="center"/>
              <w:rPr>
                <w:rFonts w:ascii="Calibri" w:hAnsi="Calibri" w:cs="Calibri"/>
                <w:sz w:val="20"/>
                <w:szCs w:val="20"/>
              </w:rPr>
            </w:pPr>
          </w:p>
          <w:p w14:paraId="588449EC"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Motor vehicles</w:t>
            </w:r>
          </w:p>
        </w:tc>
        <w:tc>
          <w:tcPr>
            <w:tcW w:w="1440" w:type="dxa"/>
            <w:vAlign w:val="bottom"/>
          </w:tcPr>
          <w:p w14:paraId="6614D646"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Assets under installation and under construction</w:t>
            </w:r>
          </w:p>
        </w:tc>
        <w:tc>
          <w:tcPr>
            <w:tcW w:w="1260" w:type="dxa"/>
            <w:vAlign w:val="bottom"/>
          </w:tcPr>
          <w:p w14:paraId="486D18B7" w14:textId="77777777" w:rsidR="00C00981" w:rsidRPr="00270C18" w:rsidRDefault="00C00981"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Total</w:t>
            </w:r>
          </w:p>
        </w:tc>
      </w:tr>
      <w:tr w:rsidR="00C00981" w:rsidRPr="00270C18" w14:paraId="18F82202" w14:textId="77777777" w:rsidTr="005D7FC3">
        <w:trPr>
          <w:tblHeader/>
        </w:trPr>
        <w:tc>
          <w:tcPr>
            <w:tcW w:w="3191" w:type="dxa"/>
            <w:vAlign w:val="bottom"/>
          </w:tcPr>
          <w:p w14:paraId="44503805" w14:textId="77777777" w:rsidR="00C00981" w:rsidRPr="00270C18" w:rsidRDefault="00C00981" w:rsidP="00270C18">
            <w:pPr>
              <w:spacing w:line="360" w:lineRule="exact"/>
              <w:ind w:left="72" w:hanging="72"/>
              <w:rPr>
                <w:rFonts w:ascii="Calibri" w:hAnsi="Calibri" w:cs="Calibri"/>
                <w:sz w:val="20"/>
                <w:szCs w:val="20"/>
              </w:rPr>
            </w:pPr>
          </w:p>
        </w:tc>
        <w:tc>
          <w:tcPr>
            <w:tcW w:w="10800" w:type="dxa"/>
            <w:gridSpan w:val="8"/>
            <w:vAlign w:val="bottom"/>
          </w:tcPr>
          <w:p w14:paraId="5481F746" w14:textId="77777777" w:rsidR="00C00981" w:rsidRPr="00270C18" w:rsidRDefault="00C00981" w:rsidP="00270C18">
            <w:pPr>
              <w:spacing w:line="360" w:lineRule="exact"/>
              <w:ind w:left="72" w:hanging="72"/>
              <w:jc w:val="center"/>
              <w:rPr>
                <w:rFonts w:ascii="Calibri" w:hAnsi="Calibri" w:cs="Calibri"/>
                <w:i/>
                <w:iCs/>
                <w:sz w:val="20"/>
                <w:szCs w:val="20"/>
              </w:rPr>
            </w:pPr>
            <w:r w:rsidRPr="00270C18">
              <w:rPr>
                <w:rFonts w:ascii="Calibri" w:hAnsi="Calibri" w:cs="Calibri"/>
                <w:i/>
                <w:iCs/>
                <w:sz w:val="20"/>
                <w:szCs w:val="20"/>
              </w:rPr>
              <w:t>(in thousand Baht)</w:t>
            </w:r>
          </w:p>
        </w:tc>
      </w:tr>
      <w:tr w:rsidR="00C00981" w:rsidRPr="00270C18" w14:paraId="2050637F" w14:textId="77777777" w:rsidTr="005D7FC3">
        <w:tc>
          <w:tcPr>
            <w:tcW w:w="3191" w:type="dxa"/>
          </w:tcPr>
          <w:p w14:paraId="023D5795" w14:textId="77777777" w:rsidR="00C00981" w:rsidRPr="00270C18" w:rsidRDefault="00C00981"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Cost:</w:t>
            </w:r>
          </w:p>
        </w:tc>
        <w:tc>
          <w:tcPr>
            <w:tcW w:w="1350" w:type="dxa"/>
          </w:tcPr>
          <w:p w14:paraId="0655B318" w14:textId="77777777" w:rsidR="00C00981" w:rsidRPr="00270C18" w:rsidRDefault="00C00981" w:rsidP="00270C18">
            <w:pPr>
              <w:spacing w:line="360" w:lineRule="exact"/>
              <w:ind w:left="72" w:hanging="72"/>
              <w:rPr>
                <w:rFonts w:ascii="Calibri" w:hAnsi="Calibri" w:cs="Calibri"/>
                <w:sz w:val="20"/>
                <w:szCs w:val="20"/>
              </w:rPr>
            </w:pPr>
          </w:p>
        </w:tc>
        <w:tc>
          <w:tcPr>
            <w:tcW w:w="1350" w:type="dxa"/>
          </w:tcPr>
          <w:p w14:paraId="20C44989" w14:textId="77777777" w:rsidR="00C00981" w:rsidRPr="00270C18" w:rsidRDefault="00C00981" w:rsidP="00270C18">
            <w:pPr>
              <w:spacing w:line="360" w:lineRule="exact"/>
              <w:ind w:left="72" w:hanging="72"/>
              <w:rPr>
                <w:rFonts w:ascii="Calibri" w:hAnsi="Calibri" w:cs="Calibri"/>
                <w:sz w:val="20"/>
                <w:szCs w:val="20"/>
              </w:rPr>
            </w:pPr>
          </w:p>
        </w:tc>
        <w:tc>
          <w:tcPr>
            <w:tcW w:w="1440" w:type="dxa"/>
          </w:tcPr>
          <w:p w14:paraId="2545BE84" w14:textId="77777777" w:rsidR="00C00981" w:rsidRPr="00270C18" w:rsidRDefault="00C00981" w:rsidP="00270C18">
            <w:pPr>
              <w:spacing w:line="360" w:lineRule="exact"/>
              <w:ind w:left="72" w:hanging="72"/>
              <w:rPr>
                <w:rFonts w:ascii="Calibri" w:hAnsi="Calibri" w:cs="Calibri"/>
                <w:sz w:val="20"/>
                <w:szCs w:val="20"/>
              </w:rPr>
            </w:pPr>
          </w:p>
        </w:tc>
        <w:tc>
          <w:tcPr>
            <w:tcW w:w="1440" w:type="dxa"/>
          </w:tcPr>
          <w:p w14:paraId="7FAA898E" w14:textId="77777777" w:rsidR="00C00981" w:rsidRPr="00270C18" w:rsidRDefault="00C00981" w:rsidP="00270C18">
            <w:pPr>
              <w:spacing w:line="360" w:lineRule="exact"/>
              <w:ind w:left="72" w:hanging="72"/>
              <w:rPr>
                <w:rFonts w:ascii="Calibri" w:hAnsi="Calibri" w:cs="Calibri"/>
                <w:sz w:val="20"/>
                <w:szCs w:val="20"/>
              </w:rPr>
            </w:pPr>
          </w:p>
        </w:tc>
        <w:tc>
          <w:tcPr>
            <w:tcW w:w="1260" w:type="dxa"/>
          </w:tcPr>
          <w:p w14:paraId="4C6C0C9A" w14:textId="77777777" w:rsidR="00C00981" w:rsidRPr="00270C18" w:rsidRDefault="00C00981" w:rsidP="00270C18">
            <w:pPr>
              <w:spacing w:line="360" w:lineRule="exact"/>
              <w:ind w:left="72" w:hanging="72"/>
              <w:rPr>
                <w:rFonts w:ascii="Calibri" w:hAnsi="Calibri" w:cs="Calibri"/>
                <w:sz w:val="20"/>
                <w:szCs w:val="20"/>
              </w:rPr>
            </w:pPr>
          </w:p>
        </w:tc>
        <w:tc>
          <w:tcPr>
            <w:tcW w:w="1260" w:type="dxa"/>
          </w:tcPr>
          <w:p w14:paraId="682C437D" w14:textId="77777777" w:rsidR="00C00981" w:rsidRPr="00270C18" w:rsidRDefault="00C00981" w:rsidP="00270C18">
            <w:pPr>
              <w:spacing w:line="360" w:lineRule="exact"/>
              <w:ind w:left="72" w:hanging="72"/>
              <w:rPr>
                <w:rFonts w:ascii="Calibri" w:hAnsi="Calibri" w:cs="Calibri"/>
                <w:sz w:val="20"/>
                <w:szCs w:val="20"/>
              </w:rPr>
            </w:pPr>
          </w:p>
        </w:tc>
        <w:tc>
          <w:tcPr>
            <w:tcW w:w="1440" w:type="dxa"/>
          </w:tcPr>
          <w:p w14:paraId="0526008F" w14:textId="77777777" w:rsidR="00C00981" w:rsidRPr="00270C18" w:rsidRDefault="00C00981" w:rsidP="00270C18">
            <w:pPr>
              <w:spacing w:line="360" w:lineRule="exact"/>
              <w:ind w:left="72" w:hanging="72"/>
              <w:rPr>
                <w:rFonts w:ascii="Calibri" w:hAnsi="Calibri" w:cs="Calibri"/>
                <w:sz w:val="20"/>
                <w:szCs w:val="20"/>
              </w:rPr>
            </w:pPr>
          </w:p>
        </w:tc>
        <w:tc>
          <w:tcPr>
            <w:tcW w:w="1260" w:type="dxa"/>
          </w:tcPr>
          <w:p w14:paraId="1DF021E0" w14:textId="77777777" w:rsidR="00C00981" w:rsidRPr="00270C18" w:rsidRDefault="00C00981" w:rsidP="00270C18">
            <w:pPr>
              <w:spacing w:line="360" w:lineRule="exact"/>
              <w:ind w:left="72" w:hanging="72"/>
              <w:rPr>
                <w:rFonts w:ascii="Calibri" w:hAnsi="Calibri" w:cs="Calibri"/>
                <w:sz w:val="20"/>
                <w:szCs w:val="20"/>
              </w:rPr>
            </w:pPr>
          </w:p>
        </w:tc>
      </w:tr>
      <w:tr w:rsidR="008F22C2" w:rsidRPr="00270C18" w14:paraId="7C8F5714" w14:textId="77777777" w:rsidTr="005D7FC3">
        <w:tc>
          <w:tcPr>
            <w:tcW w:w="3191" w:type="dxa"/>
          </w:tcPr>
          <w:p w14:paraId="4705BFCD" w14:textId="5FDC4F19" w:rsidR="008F22C2" w:rsidRPr="00270C18" w:rsidRDefault="008F22C2" w:rsidP="00270C18">
            <w:pPr>
              <w:spacing w:line="360" w:lineRule="exact"/>
              <w:ind w:left="72" w:hanging="72"/>
              <w:rPr>
                <w:rFonts w:ascii="Calibri" w:hAnsi="Calibri" w:cs="Calibri"/>
                <w:sz w:val="20"/>
                <w:szCs w:val="20"/>
                <w:cs/>
              </w:rPr>
            </w:pPr>
            <w:r w:rsidRPr="00270C18">
              <w:rPr>
                <w:rFonts w:ascii="Calibri" w:hAnsi="Calibri" w:cs="Calibri"/>
                <w:sz w:val="20"/>
                <w:szCs w:val="20"/>
              </w:rPr>
              <w:t>At 1 January 2023</w:t>
            </w:r>
          </w:p>
        </w:tc>
        <w:tc>
          <w:tcPr>
            <w:tcW w:w="1350" w:type="dxa"/>
            <w:vAlign w:val="bottom"/>
          </w:tcPr>
          <w:p w14:paraId="429BEBF2" w14:textId="2ED8BF1C"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178,777</w:t>
            </w:r>
          </w:p>
        </w:tc>
        <w:tc>
          <w:tcPr>
            <w:tcW w:w="1350" w:type="dxa"/>
            <w:vAlign w:val="bottom"/>
          </w:tcPr>
          <w:p w14:paraId="72B77FE6" w14:textId="428E81EC"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131,622</w:t>
            </w:r>
          </w:p>
        </w:tc>
        <w:tc>
          <w:tcPr>
            <w:tcW w:w="1440" w:type="dxa"/>
            <w:vAlign w:val="bottom"/>
          </w:tcPr>
          <w:p w14:paraId="04B2845B" w14:textId="59FC9C8E"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848,717</w:t>
            </w:r>
          </w:p>
        </w:tc>
        <w:tc>
          <w:tcPr>
            <w:tcW w:w="1440" w:type="dxa"/>
            <w:vAlign w:val="bottom"/>
          </w:tcPr>
          <w:p w14:paraId="4F8C5CD1" w14:textId="15277B07"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2,577,622</w:t>
            </w:r>
          </w:p>
        </w:tc>
        <w:tc>
          <w:tcPr>
            <w:tcW w:w="1260" w:type="dxa"/>
            <w:vAlign w:val="bottom"/>
          </w:tcPr>
          <w:p w14:paraId="56D19BE3" w14:textId="00A5A121"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62,159</w:t>
            </w:r>
          </w:p>
        </w:tc>
        <w:tc>
          <w:tcPr>
            <w:tcW w:w="1260" w:type="dxa"/>
            <w:vAlign w:val="bottom"/>
          </w:tcPr>
          <w:p w14:paraId="425624C3" w14:textId="790D73F8"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114,009</w:t>
            </w:r>
          </w:p>
        </w:tc>
        <w:tc>
          <w:tcPr>
            <w:tcW w:w="1440" w:type="dxa"/>
            <w:vAlign w:val="bottom"/>
          </w:tcPr>
          <w:p w14:paraId="7DCD29BF" w14:textId="3268E05C"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126,641</w:t>
            </w:r>
          </w:p>
        </w:tc>
        <w:tc>
          <w:tcPr>
            <w:tcW w:w="1260" w:type="dxa"/>
            <w:vAlign w:val="bottom"/>
          </w:tcPr>
          <w:p w14:paraId="42C78D95" w14:textId="0A350CF0"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4,039,547</w:t>
            </w:r>
          </w:p>
        </w:tc>
      </w:tr>
      <w:tr w:rsidR="008F22C2" w:rsidRPr="00270C18" w14:paraId="37A8E4B8" w14:textId="77777777" w:rsidTr="00985E7C">
        <w:tc>
          <w:tcPr>
            <w:tcW w:w="3191" w:type="dxa"/>
          </w:tcPr>
          <w:p w14:paraId="220CA52F" w14:textId="77777777" w:rsidR="008F22C2" w:rsidRPr="00270C18" w:rsidRDefault="008F22C2" w:rsidP="00270C18">
            <w:pPr>
              <w:spacing w:line="360" w:lineRule="exact"/>
              <w:ind w:left="72" w:hanging="72"/>
              <w:rPr>
                <w:rFonts w:ascii="Calibri" w:hAnsi="Calibri" w:cs="Calibri"/>
                <w:sz w:val="20"/>
                <w:szCs w:val="20"/>
                <w:cs/>
              </w:rPr>
            </w:pPr>
            <w:r w:rsidRPr="00270C18">
              <w:rPr>
                <w:rFonts w:ascii="Calibri" w:hAnsi="Calibri" w:cs="Calibri"/>
                <w:sz w:val="20"/>
                <w:szCs w:val="20"/>
              </w:rPr>
              <w:t>Additions</w:t>
            </w:r>
          </w:p>
        </w:tc>
        <w:tc>
          <w:tcPr>
            <w:tcW w:w="1350" w:type="dxa"/>
            <w:vAlign w:val="bottom"/>
          </w:tcPr>
          <w:p w14:paraId="5A29CCEC" w14:textId="563C3D4F"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7,647</w:t>
            </w:r>
          </w:p>
        </w:tc>
        <w:tc>
          <w:tcPr>
            <w:tcW w:w="1350" w:type="dxa"/>
            <w:vAlign w:val="bottom"/>
          </w:tcPr>
          <w:p w14:paraId="10A75334" w14:textId="4FC4C6D6"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7E2FA0B8" w14:textId="493D2132"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124</w:t>
            </w:r>
          </w:p>
        </w:tc>
        <w:tc>
          <w:tcPr>
            <w:tcW w:w="1440" w:type="dxa"/>
            <w:vAlign w:val="bottom"/>
          </w:tcPr>
          <w:p w14:paraId="0435A0D8" w14:textId="363EEBA9"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7,968</w:t>
            </w:r>
          </w:p>
        </w:tc>
        <w:tc>
          <w:tcPr>
            <w:tcW w:w="1260" w:type="dxa"/>
            <w:shd w:val="clear" w:color="auto" w:fill="auto"/>
            <w:vAlign w:val="bottom"/>
          </w:tcPr>
          <w:p w14:paraId="18682476" w14:textId="1C072ECF" w:rsidR="008F22C2" w:rsidRPr="00270C18" w:rsidRDefault="000D4DBD"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3,865</w:t>
            </w:r>
          </w:p>
        </w:tc>
        <w:tc>
          <w:tcPr>
            <w:tcW w:w="1260" w:type="dxa"/>
            <w:shd w:val="clear" w:color="auto" w:fill="auto"/>
            <w:vAlign w:val="bottom"/>
          </w:tcPr>
          <w:p w14:paraId="6E4B79DD" w14:textId="38AA3E7D" w:rsidR="008F22C2" w:rsidRPr="00270C18" w:rsidRDefault="000D4DBD"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4,749</w:t>
            </w:r>
          </w:p>
        </w:tc>
        <w:tc>
          <w:tcPr>
            <w:tcW w:w="1440" w:type="dxa"/>
            <w:shd w:val="clear" w:color="auto" w:fill="auto"/>
            <w:vAlign w:val="bottom"/>
          </w:tcPr>
          <w:p w14:paraId="608EF990" w14:textId="148449A0"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w:t>
            </w:r>
            <w:r w:rsidR="000D4DBD" w:rsidRPr="00270C18">
              <w:rPr>
                <w:rFonts w:ascii="Calibri" w:hAnsi="Calibri" w:cs="Calibri"/>
                <w:sz w:val="20"/>
                <w:szCs w:val="20"/>
              </w:rPr>
              <w:t>2,385</w:t>
            </w:r>
          </w:p>
        </w:tc>
        <w:tc>
          <w:tcPr>
            <w:tcW w:w="1260" w:type="dxa"/>
            <w:vAlign w:val="bottom"/>
          </w:tcPr>
          <w:p w14:paraId="6808E0E7" w14:textId="007C4F77"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116,738</w:t>
            </w:r>
          </w:p>
        </w:tc>
      </w:tr>
      <w:tr w:rsidR="008F22C2" w:rsidRPr="00270C18" w14:paraId="1F57C3FF" w14:textId="77777777" w:rsidTr="00985E7C">
        <w:tc>
          <w:tcPr>
            <w:tcW w:w="3191" w:type="dxa"/>
          </w:tcPr>
          <w:p w14:paraId="5E2CE95A" w14:textId="77777777" w:rsidR="008F22C2" w:rsidRPr="00270C18" w:rsidRDefault="008F22C2" w:rsidP="00270C18">
            <w:pPr>
              <w:spacing w:line="360" w:lineRule="exact"/>
              <w:ind w:left="72" w:hanging="72"/>
              <w:rPr>
                <w:rFonts w:ascii="Calibri" w:hAnsi="Calibri" w:cs="Calibri"/>
                <w:sz w:val="20"/>
                <w:szCs w:val="20"/>
              </w:rPr>
            </w:pPr>
            <w:r w:rsidRPr="00270C18">
              <w:rPr>
                <w:rFonts w:ascii="Calibri" w:hAnsi="Calibri" w:cs="Calibri"/>
                <w:sz w:val="20"/>
                <w:szCs w:val="20"/>
              </w:rPr>
              <w:t>Transfers in/ (out)</w:t>
            </w:r>
          </w:p>
        </w:tc>
        <w:tc>
          <w:tcPr>
            <w:tcW w:w="1350" w:type="dxa"/>
            <w:vAlign w:val="bottom"/>
          </w:tcPr>
          <w:p w14:paraId="7C011AA1" w14:textId="15458CF9"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500</w:t>
            </w:r>
          </w:p>
        </w:tc>
        <w:tc>
          <w:tcPr>
            <w:tcW w:w="1350" w:type="dxa"/>
            <w:vAlign w:val="bottom"/>
          </w:tcPr>
          <w:p w14:paraId="51678068" w14:textId="6CD536AD"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4,173</w:t>
            </w:r>
          </w:p>
        </w:tc>
        <w:tc>
          <w:tcPr>
            <w:tcW w:w="1440" w:type="dxa"/>
            <w:vAlign w:val="bottom"/>
          </w:tcPr>
          <w:p w14:paraId="0AB6019B" w14:textId="663BBCBE"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19,291</w:t>
            </w:r>
          </w:p>
        </w:tc>
        <w:tc>
          <w:tcPr>
            <w:tcW w:w="1440" w:type="dxa"/>
            <w:vAlign w:val="bottom"/>
          </w:tcPr>
          <w:p w14:paraId="03685966" w14:textId="416ACF4A"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146,329</w:t>
            </w:r>
          </w:p>
        </w:tc>
        <w:tc>
          <w:tcPr>
            <w:tcW w:w="1260" w:type="dxa"/>
            <w:shd w:val="clear" w:color="auto" w:fill="auto"/>
            <w:vAlign w:val="bottom"/>
          </w:tcPr>
          <w:p w14:paraId="553A5979" w14:textId="53899A14" w:rsidR="008F22C2" w:rsidRPr="00270C18" w:rsidRDefault="000D4DBD"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vAlign w:val="bottom"/>
          </w:tcPr>
          <w:p w14:paraId="3A87525F" w14:textId="22D29E95" w:rsidR="008F22C2" w:rsidRPr="00270C18" w:rsidRDefault="000D4DBD"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964</w:t>
            </w:r>
          </w:p>
        </w:tc>
        <w:tc>
          <w:tcPr>
            <w:tcW w:w="1440" w:type="dxa"/>
            <w:shd w:val="clear" w:color="auto" w:fill="auto"/>
            <w:vAlign w:val="bottom"/>
          </w:tcPr>
          <w:p w14:paraId="746FD110" w14:textId="36723AC3"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r w:rsidR="000D4DBD" w:rsidRPr="00270C18">
              <w:rPr>
                <w:rFonts w:ascii="Calibri" w:hAnsi="Calibri" w:cs="Calibri"/>
                <w:sz w:val="20"/>
                <w:szCs w:val="20"/>
              </w:rPr>
              <w:t>171,257</w:t>
            </w:r>
            <w:r w:rsidRPr="00270C18">
              <w:rPr>
                <w:rFonts w:ascii="Calibri" w:hAnsi="Calibri" w:cs="Calibri"/>
                <w:sz w:val="20"/>
                <w:szCs w:val="20"/>
              </w:rPr>
              <w:t>)</w:t>
            </w:r>
          </w:p>
        </w:tc>
        <w:tc>
          <w:tcPr>
            <w:tcW w:w="1260" w:type="dxa"/>
            <w:vAlign w:val="bottom"/>
          </w:tcPr>
          <w:p w14:paraId="00B448C1" w14:textId="0BB640F1" w:rsidR="008F22C2" w:rsidRPr="00270C18" w:rsidRDefault="008F22C2"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8F22C2" w:rsidRPr="00270C18" w14:paraId="44C4396D" w14:textId="77777777" w:rsidTr="00985E7C">
        <w:tc>
          <w:tcPr>
            <w:tcW w:w="3191" w:type="dxa"/>
          </w:tcPr>
          <w:p w14:paraId="0506C3BD" w14:textId="77777777" w:rsidR="008F22C2" w:rsidRPr="00270C18" w:rsidRDefault="008F22C2" w:rsidP="00270C18">
            <w:pPr>
              <w:spacing w:line="360" w:lineRule="exact"/>
              <w:ind w:left="72" w:hanging="72"/>
              <w:rPr>
                <w:rFonts w:ascii="Calibri" w:hAnsi="Calibri" w:cs="Calibri"/>
                <w:sz w:val="20"/>
                <w:szCs w:val="20"/>
              </w:rPr>
            </w:pPr>
            <w:r w:rsidRPr="00270C18">
              <w:rPr>
                <w:rFonts w:ascii="Calibri" w:hAnsi="Calibri" w:cs="Calibri"/>
                <w:sz w:val="20"/>
                <w:szCs w:val="20"/>
              </w:rPr>
              <w:t>Disposal/ written-off</w:t>
            </w:r>
          </w:p>
        </w:tc>
        <w:tc>
          <w:tcPr>
            <w:tcW w:w="1350" w:type="dxa"/>
            <w:vAlign w:val="bottom"/>
          </w:tcPr>
          <w:p w14:paraId="6F8FEE2E" w14:textId="389B5D10"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vAlign w:val="bottom"/>
          </w:tcPr>
          <w:p w14:paraId="7FB14BF6" w14:textId="3A9ACCC1"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(11)</w:t>
            </w:r>
          </w:p>
        </w:tc>
        <w:tc>
          <w:tcPr>
            <w:tcW w:w="1440" w:type="dxa"/>
            <w:vAlign w:val="bottom"/>
          </w:tcPr>
          <w:p w14:paraId="4FBC1E84" w14:textId="2E7CCB66"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(94)</w:t>
            </w:r>
          </w:p>
        </w:tc>
        <w:tc>
          <w:tcPr>
            <w:tcW w:w="1440" w:type="dxa"/>
            <w:vAlign w:val="bottom"/>
          </w:tcPr>
          <w:p w14:paraId="7EEB9B6B" w14:textId="351D8498"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(8,230)</w:t>
            </w:r>
          </w:p>
        </w:tc>
        <w:tc>
          <w:tcPr>
            <w:tcW w:w="1260" w:type="dxa"/>
            <w:shd w:val="clear" w:color="auto" w:fill="auto"/>
            <w:vAlign w:val="bottom"/>
          </w:tcPr>
          <w:p w14:paraId="2FB66689" w14:textId="38A1937D"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(5,831)</w:t>
            </w:r>
          </w:p>
        </w:tc>
        <w:tc>
          <w:tcPr>
            <w:tcW w:w="1260" w:type="dxa"/>
            <w:shd w:val="clear" w:color="auto" w:fill="auto"/>
            <w:vAlign w:val="bottom"/>
          </w:tcPr>
          <w:p w14:paraId="0388699E" w14:textId="115C0895"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(2,523)</w:t>
            </w:r>
          </w:p>
        </w:tc>
        <w:tc>
          <w:tcPr>
            <w:tcW w:w="1440" w:type="dxa"/>
            <w:shd w:val="clear" w:color="auto" w:fill="auto"/>
            <w:vAlign w:val="bottom"/>
          </w:tcPr>
          <w:p w14:paraId="23488FB1" w14:textId="36E38A08"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vAlign w:val="bottom"/>
          </w:tcPr>
          <w:p w14:paraId="31BD431B" w14:textId="0E33C27B" w:rsidR="008F22C2" w:rsidRPr="00270C18" w:rsidRDefault="008F22C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(16,689)</w:t>
            </w:r>
          </w:p>
        </w:tc>
      </w:tr>
      <w:tr w:rsidR="008F22C2" w:rsidRPr="00270C18" w14:paraId="5BE8338C" w14:textId="77777777" w:rsidTr="00985E7C">
        <w:tc>
          <w:tcPr>
            <w:tcW w:w="3191" w:type="dxa"/>
          </w:tcPr>
          <w:p w14:paraId="36DBE38A" w14:textId="4305E38B" w:rsidR="008F22C2" w:rsidRPr="00270C18" w:rsidRDefault="008F22C2" w:rsidP="00270C18">
            <w:pPr>
              <w:spacing w:line="360" w:lineRule="exact"/>
              <w:ind w:left="72" w:hanging="72"/>
              <w:rPr>
                <w:rFonts w:ascii="Calibri" w:hAnsi="Calibri" w:cs="Calibri"/>
                <w:b/>
                <w:bCs/>
                <w:sz w:val="20"/>
                <w:szCs w:val="20"/>
                <w:cs/>
              </w:rPr>
            </w:pPr>
            <w:r w:rsidRPr="00270C18">
              <w:rPr>
                <w:rFonts w:ascii="Calibri" w:hAnsi="Calibri" w:cs="Calibri"/>
                <w:b/>
                <w:bCs/>
                <w:sz w:val="20"/>
                <w:szCs w:val="20"/>
              </w:rPr>
              <w:t>At 31 December 2023</w:t>
            </w:r>
          </w:p>
        </w:tc>
        <w:tc>
          <w:tcPr>
            <w:tcW w:w="1350" w:type="dxa"/>
            <w:vAlign w:val="bottom"/>
          </w:tcPr>
          <w:p w14:paraId="2CB4EFEA" w14:textId="2DECF258"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186,924</w:t>
            </w:r>
          </w:p>
        </w:tc>
        <w:tc>
          <w:tcPr>
            <w:tcW w:w="1350" w:type="dxa"/>
            <w:vAlign w:val="bottom"/>
          </w:tcPr>
          <w:p w14:paraId="3464A220" w14:textId="5D3517A9"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135,784</w:t>
            </w:r>
          </w:p>
        </w:tc>
        <w:tc>
          <w:tcPr>
            <w:tcW w:w="1440" w:type="dxa"/>
            <w:vAlign w:val="bottom"/>
          </w:tcPr>
          <w:p w14:paraId="13AC6F5C" w14:textId="311A801E"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868,038</w:t>
            </w:r>
          </w:p>
        </w:tc>
        <w:tc>
          <w:tcPr>
            <w:tcW w:w="1440" w:type="dxa"/>
            <w:vAlign w:val="bottom"/>
          </w:tcPr>
          <w:p w14:paraId="5938C5B5" w14:textId="21E5DB8F"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2,723,689</w:t>
            </w:r>
          </w:p>
        </w:tc>
        <w:tc>
          <w:tcPr>
            <w:tcW w:w="1260" w:type="dxa"/>
            <w:shd w:val="clear" w:color="auto" w:fill="auto"/>
            <w:vAlign w:val="bottom"/>
          </w:tcPr>
          <w:p w14:paraId="72058DD0" w14:textId="3E8B0082"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60,193</w:t>
            </w:r>
          </w:p>
        </w:tc>
        <w:tc>
          <w:tcPr>
            <w:tcW w:w="1260" w:type="dxa"/>
            <w:shd w:val="clear" w:color="auto" w:fill="auto"/>
            <w:vAlign w:val="bottom"/>
          </w:tcPr>
          <w:p w14:paraId="5A1E5554" w14:textId="7D07F96A"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117,199</w:t>
            </w:r>
          </w:p>
        </w:tc>
        <w:tc>
          <w:tcPr>
            <w:tcW w:w="1440" w:type="dxa"/>
            <w:shd w:val="clear" w:color="auto" w:fill="auto"/>
            <w:vAlign w:val="bottom"/>
          </w:tcPr>
          <w:p w14:paraId="58BC5F97" w14:textId="10475587"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47,769</w:t>
            </w:r>
          </w:p>
        </w:tc>
        <w:tc>
          <w:tcPr>
            <w:tcW w:w="1260" w:type="dxa"/>
            <w:vAlign w:val="bottom"/>
          </w:tcPr>
          <w:p w14:paraId="4DAC0928" w14:textId="35F195B4" w:rsidR="008F22C2" w:rsidRPr="00270C18" w:rsidRDefault="008F22C2"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4,139,596</w:t>
            </w:r>
          </w:p>
        </w:tc>
      </w:tr>
      <w:tr w:rsidR="00A43549" w:rsidRPr="00270C18" w14:paraId="612FF1E9" w14:textId="77777777" w:rsidTr="00861BAF">
        <w:trPr>
          <w:trHeight w:val="207"/>
        </w:trPr>
        <w:tc>
          <w:tcPr>
            <w:tcW w:w="3191" w:type="dxa"/>
          </w:tcPr>
          <w:p w14:paraId="760E70E6" w14:textId="77777777" w:rsidR="00A43549" w:rsidRPr="00270C18" w:rsidRDefault="00A43549" w:rsidP="00270C18">
            <w:pPr>
              <w:spacing w:line="360" w:lineRule="exact"/>
              <w:ind w:left="72" w:hanging="72"/>
              <w:rPr>
                <w:rFonts w:ascii="Calibri" w:hAnsi="Calibri" w:cs="Calibri"/>
                <w:sz w:val="20"/>
                <w:szCs w:val="20"/>
                <w:cs/>
              </w:rPr>
            </w:pPr>
            <w:r w:rsidRPr="00270C18">
              <w:rPr>
                <w:rFonts w:ascii="Calibri" w:hAnsi="Calibri" w:cs="Calibri"/>
                <w:sz w:val="20"/>
                <w:szCs w:val="20"/>
              </w:rPr>
              <w:t>Additions</w:t>
            </w:r>
          </w:p>
        </w:tc>
        <w:tc>
          <w:tcPr>
            <w:tcW w:w="1350" w:type="dxa"/>
            <w:shd w:val="clear" w:color="auto" w:fill="auto"/>
            <w:vAlign w:val="bottom"/>
          </w:tcPr>
          <w:p w14:paraId="230E2F1A" w14:textId="20384935"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5,395</w:t>
            </w:r>
          </w:p>
        </w:tc>
        <w:tc>
          <w:tcPr>
            <w:tcW w:w="1350" w:type="dxa"/>
            <w:shd w:val="clear" w:color="auto" w:fill="auto"/>
            <w:vAlign w:val="bottom"/>
          </w:tcPr>
          <w:p w14:paraId="7231C28C" w14:textId="52BAC0BE"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16</w:t>
            </w:r>
          </w:p>
        </w:tc>
        <w:tc>
          <w:tcPr>
            <w:tcW w:w="1440" w:type="dxa"/>
            <w:shd w:val="clear" w:color="auto" w:fill="auto"/>
            <w:vAlign w:val="bottom"/>
          </w:tcPr>
          <w:p w14:paraId="7A016759" w14:textId="32301DC4"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1,089</w:t>
            </w:r>
          </w:p>
        </w:tc>
        <w:tc>
          <w:tcPr>
            <w:tcW w:w="1440" w:type="dxa"/>
            <w:shd w:val="clear" w:color="auto" w:fill="auto"/>
            <w:vAlign w:val="bottom"/>
          </w:tcPr>
          <w:p w14:paraId="22E6B027" w14:textId="4B928E1F"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11,972</w:t>
            </w:r>
          </w:p>
        </w:tc>
        <w:tc>
          <w:tcPr>
            <w:tcW w:w="1260" w:type="dxa"/>
            <w:shd w:val="clear" w:color="auto" w:fill="auto"/>
            <w:vAlign w:val="bottom"/>
          </w:tcPr>
          <w:p w14:paraId="07009486" w14:textId="30B4498F" w:rsidR="00A43549" w:rsidRPr="00270C18" w:rsidRDefault="00F45BE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4,745</w:t>
            </w:r>
          </w:p>
        </w:tc>
        <w:tc>
          <w:tcPr>
            <w:tcW w:w="1260" w:type="dxa"/>
            <w:shd w:val="clear" w:color="auto" w:fill="auto"/>
            <w:vAlign w:val="bottom"/>
          </w:tcPr>
          <w:p w14:paraId="3C4E8FAD" w14:textId="3039659A" w:rsidR="00A43549" w:rsidRPr="00270C18" w:rsidRDefault="00F45BE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538</w:t>
            </w:r>
          </w:p>
        </w:tc>
        <w:tc>
          <w:tcPr>
            <w:tcW w:w="1440" w:type="dxa"/>
            <w:shd w:val="clear" w:color="auto" w:fill="auto"/>
            <w:vAlign w:val="bottom"/>
          </w:tcPr>
          <w:p w14:paraId="2CEAC620" w14:textId="1FCFF286"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w:t>
            </w:r>
            <w:r w:rsidR="00F45BE0" w:rsidRPr="00270C18">
              <w:rPr>
                <w:rFonts w:ascii="Calibri" w:hAnsi="Calibri" w:cs="Calibri"/>
                <w:sz w:val="20"/>
                <w:szCs w:val="20"/>
              </w:rPr>
              <w:t>1,899</w:t>
            </w:r>
          </w:p>
        </w:tc>
        <w:tc>
          <w:tcPr>
            <w:tcW w:w="1260" w:type="dxa"/>
            <w:shd w:val="clear" w:color="auto" w:fill="auto"/>
            <w:vAlign w:val="bottom"/>
          </w:tcPr>
          <w:p w14:paraId="45BF9124" w14:textId="31DECECA"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215,65</w:t>
            </w:r>
            <w:r w:rsidR="00F344E0" w:rsidRPr="00270C18">
              <w:rPr>
                <w:rFonts w:ascii="Calibri" w:hAnsi="Calibri" w:cs="Calibri"/>
                <w:sz w:val="20"/>
                <w:szCs w:val="20"/>
              </w:rPr>
              <w:t>4</w:t>
            </w:r>
          </w:p>
        </w:tc>
      </w:tr>
      <w:tr w:rsidR="00861BAF" w:rsidRPr="00270C18" w14:paraId="06CEEFB8" w14:textId="77777777" w:rsidTr="00861BAF">
        <w:tc>
          <w:tcPr>
            <w:tcW w:w="3191" w:type="dxa"/>
          </w:tcPr>
          <w:p w14:paraId="07605DB3" w14:textId="77777777" w:rsidR="00861BAF" w:rsidRPr="00270C18" w:rsidRDefault="00861BAF" w:rsidP="00270C18">
            <w:pPr>
              <w:spacing w:line="360" w:lineRule="exact"/>
              <w:ind w:left="72" w:hanging="72"/>
              <w:rPr>
                <w:rFonts w:ascii="Calibri" w:hAnsi="Calibri" w:cs="Calibri"/>
                <w:sz w:val="20"/>
                <w:szCs w:val="20"/>
              </w:rPr>
            </w:pPr>
            <w:r w:rsidRPr="00270C18">
              <w:rPr>
                <w:rFonts w:ascii="Calibri" w:hAnsi="Calibri" w:cs="Calibri"/>
                <w:sz w:val="20"/>
                <w:szCs w:val="20"/>
              </w:rPr>
              <w:t>Transfers in/ (out)</w:t>
            </w:r>
          </w:p>
        </w:tc>
        <w:tc>
          <w:tcPr>
            <w:tcW w:w="1350" w:type="dxa"/>
            <w:shd w:val="clear" w:color="auto" w:fill="auto"/>
            <w:vAlign w:val="bottom"/>
          </w:tcPr>
          <w:p w14:paraId="16F75EA4" w14:textId="199E4F83"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2AF67F6A" w14:textId="695D1600"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9,916</w:t>
            </w:r>
          </w:p>
        </w:tc>
        <w:tc>
          <w:tcPr>
            <w:tcW w:w="1440" w:type="dxa"/>
            <w:shd w:val="clear" w:color="auto" w:fill="auto"/>
            <w:vAlign w:val="bottom"/>
          </w:tcPr>
          <w:p w14:paraId="4D82C413" w14:textId="3321EDCB"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14,489</w:t>
            </w:r>
          </w:p>
        </w:tc>
        <w:tc>
          <w:tcPr>
            <w:tcW w:w="1440" w:type="dxa"/>
            <w:shd w:val="clear" w:color="auto" w:fill="auto"/>
            <w:vAlign w:val="bottom"/>
          </w:tcPr>
          <w:p w14:paraId="2CA8DA14" w14:textId="37AC5EE3"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81,495</w:t>
            </w:r>
          </w:p>
        </w:tc>
        <w:tc>
          <w:tcPr>
            <w:tcW w:w="1260" w:type="dxa"/>
            <w:shd w:val="clear" w:color="auto" w:fill="auto"/>
            <w:vAlign w:val="bottom"/>
          </w:tcPr>
          <w:p w14:paraId="64C30E8D" w14:textId="6B3F4448" w:rsidR="00861BAF" w:rsidRPr="00270C18" w:rsidRDefault="00F45BE0" w:rsidP="00270C18">
            <w:pPr>
              <w:spacing w:line="360" w:lineRule="exact"/>
              <w:ind w:left="72" w:hanging="72"/>
              <w:jc w:val="right"/>
              <w:rPr>
                <w:rFonts w:ascii="Calibri" w:hAnsi="Calibri" w:cs="Calibri"/>
                <w:sz w:val="20"/>
                <w:szCs w:val="20"/>
                <w:cs/>
              </w:rPr>
            </w:pPr>
            <w:r w:rsidRPr="00270C18">
              <w:rPr>
                <w:rFonts w:ascii="Calibri" w:hAnsi="Calibri" w:cs="Calibri"/>
                <w:sz w:val="20"/>
                <w:szCs w:val="20"/>
              </w:rPr>
              <w:t>276</w:t>
            </w:r>
          </w:p>
        </w:tc>
        <w:tc>
          <w:tcPr>
            <w:tcW w:w="1260" w:type="dxa"/>
            <w:shd w:val="clear" w:color="auto" w:fill="auto"/>
            <w:vAlign w:val="bottom"/>
          </w:tcPr>
          <w:p w14:paraId="2A121688" w14:textId="731256F6" w:rsidR="00861BAF" w:rsidRPr="00270C18" w:rsidRDefault="00F45BE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12F73B0C" w14:textId="30B992C5"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(10</w:t>
            </w:r>
            <w:r w:rsidR="00F45BE0" w:rsidRPr="00270C18">
              <w:rPr>
                <w:rFonts w:ascii="Calibri" w:hAnsi="Calibri" w:cs="Calibri"/>
                <w:sz w:val="20"/>
                <w:szCs w:val="20"/>
              </w:rPr>
              <w:t>6,176</w:t>
            </w:r>
            <w:r w:rsidRPr="00270C18">
              <w:rPr>
                <w:rFonts w:ascii="Calibri" w:hAnsi="Calibri" w:cs="Calibri"/>
                <w:sz w:val="20"/>
                <w:szCs w:val="20"/>
              </w:rPr>
              <w:t>)</w:t>
            </w:r>
          </w:p>
        </w:tc>
        <w:tc>
          <w:tcPr>
            <w:tcW w:w="1260" w:type="dxa"/>
            <w:shd w:val="clear" w:color="auto" w:fill="auto"/>
            <w:vAlign w:val="bottom"/>
          </w:tcPr>
          <w:p w14:paraId="31A0F475" w14:textId="365F3EA3" w:rsidR="00861BAF" w:rsidRPr="00270C18" w:rsidRDefault="00861BAF"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r>
      <w:tr w:rsidR="00861BAF" w:rsidRPr="00270C18" w14:paraId="1B8BBD48" w14:textId="77777777" w:rsidTr="00861BAF">
        <w:tc>
          <w:tcPr>
            <w:tcW w:w="3191" w:type="dxa"/>
          </w:tcPr>
          <w:p w14:paraId="4BCF16B2" w14:textId="4FE50B4B" w:rsidR="00861BAF" w:rsidRPr="00270C18" w:rsidRDefault="00861BAF" w:rsidP="00270C18">
            <w:pPr>
              <w:spacing w:line="360" w:lineRule="exact"/>
              <w:ind w:left="72" w:hanging="72"/>
              <w:rPr>
                <w:rFonts w:ascii="Calibri" w:hAnsi="Calibri" w:cs="Calibri"/>
                <w:sz w:val="20"/>
                <w:szCs w:val="20"/>
              </w:rPr>
            </w:pPr>
            <w:r w:rsidRPr="00270C18">
              <w:rPr>
                <w:rFonts w:ascii="Calibri" w:hAnsi="Calibri" w:cs="Calibri"/>
                <w:sz w:val="20"/>
                <w:szCs w:val="20"/>
              </w:rPr>
              <w:t>Disposal</w:t>
            </w:r>
            <w:r w:rsidR="00203C96" w:rsidRPr="00270C18">
              <w:rPr>
                <w:rFonts w:ascii="Calibri" w:hAnsi="Calibri" w:cs="Calibri"/>
                <w:sz w:val="20"/>
                <w:szCs w:val="20"/>
              </w:rPr>
              <w:t xml:space="preserve"> </w:t>
            </w:r>
            <w:r w:rsidRPr="00270C18">
              <w:rPr>
                <w:rFonts w:ascii="Calibri" w:hAnsi="Calibri" w:cs="Calibri"/>
                <w:sz w:val="20"/>
                <w:szCs w:val="20"/>
              </w:rPr>
              <w:t>/ written-off</w:t>
            </w:r>
          </w:p>
        </w:tc>
        <w:tc>
          <w:tcPr>
            <w:tcW w:w="1350" w:type="dxa"/>
            <w:shd w:val="clear" w:color="auto" w:fill="auto"/>
            <w:vAlign w:val="bottom"/>
          </w:tcPr>
          <w:p w14:paraId="62A694FC" w14:textId="7EF2B97E"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50" w:type="dxa"/>
            <w:shd w:val="clear" w:color="auto" w:fill="auto"/>
            <w:vAlign w:val="bottom"/>
          </w:tcPr>
          <w:p w14:paraId="2BAE7E16" w14:textId="40C32583"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6027D31A" w14:textId="24CC8537" w:rsidR="00861BAF" w:rsidRPr="00270C18" w:rsidRDefault="006C2582"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72DA86BA" w14:textId="0B482AF1" w:rsidR="00861BAF" w:rsidRPr="00270C18" w:rsidRDefault="00861BAF" w:rsidP="00270C18">
            <w:pPr>
              <w:pBdr>
                <w:bottom w:val="single" w:sz="4" w:space="1" w:color="auto"/>
              </w:pBdr>
              <w:spacing w:line="360" w:lineRule="exact"/>
              <w:ind w:left="72" w:hanging="72"/>
              <w:jc w:val="right"/>
              <w:rPr>
                <w:rFonts w:ascii="Calibri" w:hAnsi="Calibri" w:cs="Calibri"/>
                <w:sz w:val="20"/>
                <w:szCs w:val="20"/>
                <w:cs/>
              </w:rPr>
            </w:pPr>
            <w:r w:rsidRPr="00270C18">
              <w:rPr>
                <w:rFonts w:ascii="Calibri" w:hAnsi="Calibri" w:cs="Calibri"/>
                <w:sz w:val="20"/>
                <w:szCs w:val="20"/>
              </w:rPr>
              <w:t>(15,88</w:t>
            </w:r>
            <w:r w:rsidR="000A69E3" w:rsidRPr="00270C18">
              <w:rPr>
                <w:rFonts w:ascii="Calibri" w:hAnsi="Calibri" w:cs="Calibri"/>
                <w:sz w:val="20"/>
                <w:szCs w:val="20"/>
              </w:rPr>
              <w:t>8</w:t>
            </w:r>
            <w:r w:rsidRPr="00270C18">
              <w:rPr>
                <w:rFonts w:ascii="Calibri" w:hAnsi="Calibri" w:cs="Calibri"/>
                <w:sz w:val="20"/>
                <w:szCs w:val="20"/>
              </w:rPr>
              <w:t>)</w:t>
            </w:r>
          </w:p>
        </w:tc>
        <w:tc>
          <w:tcPr>
            <w:tcW w:w="1260" w:type="dxa"/>
            <w:shd w:val="clear" w:color="auto" w:fill="auto"/>
            <w:vAlign w:val="bottom"/>
          </w:tcPr>
          <w:p w14:paraId="446F7831" w14:textId="1096FF74"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(4,59</w:t>
            </w:r>
            <w:r w:rsidR="00A86983" w:rsidRPr="00270C18">
              <w:rPr>
                <w:rFonts w:ascii="Calibri" w:hAnsi="Calibri" w:cs="Calibri"/>
                <w:sz w:val="20"/>
                <w:szCs w:val="20"/>
              </w:rPr>
              <w:t>2</w:t>
            </w:r>
            <w:r w:rsidRPr="00270C18">
              <w:rPr>
                <w:rFonts w:ascii="Calibri" w:hAnsi="Calibri" w:cs="Calibri"/>
                <w:sz w:val="20"/>
                <w:szCs w:val="20"/>
              </w:rPr>
              <w:t>)</w:t>
            </w:r>
          </w:p>
        </w:tc>
        <w:tc>
          <w:tcPr>
            <w:tcW w:w="1260" w:type="dxa"/>
            <w:shd w:val="clear" w:color="auto" w:fill="auto"/>
            <w:vAlign w:val="bottom"/>
          </w:tcPr>
          <w:p w14:paraId="0362DBED" w14:textId="1A192FB7"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029BCAB3" w14:textId="53482C96"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260" w:type="dxa"/>
            <w:shd w:val="clear" w:color="auto" w:fill="auto"/>
            <w:vAlign w:val="bottom"/>
          </w:tcPr>
          <w:p w14:paraId="2DBBDFF6" w14:textId="35C3954E" w:rsidR="00861BAF" w:rsidRPr="00270C18" w:rsidRDefault="00861BAF"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(20,48</w:t>
            </w:r>
            <w:r w:rsidR="00A86983" w:rsidRPr="00270C18">
              <w:rPr>
                <w:rFonts w:ascii="Calibri" w:hAnsi="Calibri" w:cs="Calibri"/>
                <w:sz w:val="20"/>
                <w:szCs w:val="20"/>
              </w:rPr>
              <w:t>0</w:t>
            </w:r>
            <w:r w:rsidRPr="00270C18">
              <w:rPr>
                <w:rFonts w:ascii="Calibri" w:hAnsi="Calibri" w:cs="Calibri"/>
                <w:sz w:val="20"/>
                <w:szCs w:val="20"/>
              </w:rPr>
              <w:t>)</w:t>
            </w:r>
          </w:p>
        </w:tc>
      </w:tr>
      <w:tr w:rsidR="00A43549" w:rsidRPr="00270C18" w14:paraId="04FD50A7" w14:textId="77777777" w:rsidTr="00861BAF">
        <w:tc>
          <w:tcPr>
            <w:tcW w:w="3191" w:type="dxa"/>
          </w:tcPr>
          <w:p w14:paraId="5AE946A0" w14:textId="4B2C683E" w:rsidR="00A43549" w:rsidRPr="00270C18" w:rsidRDefault="00A43549" w:rsidP="00270C18">
            <w:pPr>
              <w:spacing w:line="360" w:lineRule="exact"/>
              <w:ind w:left="72" w:hanging="72"/>
              <w:rPr>
                <w:rFonts w:ascii="Calibri" w:hAnsi="Calibri" w:cs="Calibri"/>
                <w:sz w:val="20"/>
                <w:szCs w:val="20"/>
              </w:rPr>
            </w:pPr>
            <w:r w:rsidRPr="00270C18">
              <w:rPr>
                <w:rFonts w:ascii="Calibri" w:hAnsi="Calibri" w:cs="Calibri"/>
                <w:b/>
                <w:bCs/>
                <w:sz w:val="20"/>
                <w:szCs w:val="20"/>
              </w:rPr>
              <w:t>At 31 December 2024</w:t>
            </w:r>
          </w:p>
        </w:tc>
        <w:tc>
          <w:tcPr>
            <w:tcW w:w="1350" w:type="dxa"/>
            <w:shd w:val="clear" w:color="auto" w:fill="auto"/>
            <w:vAlign w:val="bottom"/>
          </w:tcPr>
          <w:p w14:paraId="42474F4D" w14:textId="2D587AD9"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192,319</w:t>
            </w:r>
          </w:p>
        </w:tc>
        <w:tc>
          <w:tcPr>
            <w:tcW w:w="1350" w:type="dxa"/>
            <w:shd w:val="clear" w:color="auto" w:fill="auto"/>
            <w:vAlign w:val="bottom"/>
          </w:tcPr>
          <w:p w14:paraId="44BA1B62" w14:textId="264848E1"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145,716</w:t>
            </w:r>
          </w:p>
        </w:tc>
        <w:tc>
          <w:tcPr>
            <w:tcW w:w="1440" w:type="dxa"/>
            <w:shd w:val="clear" w:color="auto" w:fill="auto"/>
            <w:vAlign w:val="bottom"/>
          </w:tcPr>
          <w:p w14:paraId="32B95359" w14:textId="03B0CBAA"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883,616</w:t>
            </w:r>
          </w:p>
        </w:tc>
        <w:tc>
          <w:tcPr>
            <w:tcW w:w="1440" w:type="dxa"/>
            <w:shd w:val="clear" w:color="auto" w:fill="auto"/>
            <w:vAlign w:val="bottom"/>
          </w:tcPr>
          <w:p w14:paraId="0ABF4185" w14:textId="027EB4EA"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2,801,268</w:t>
            </w:r>
          </w:p>
        </w:tc>
        <w:tc>
          <w:tcPr>
            <w:tcW w:w="1260" w:type="dxa"/>
            <w:shd w:val="clear" w:color="auto" w:fill="auto"/>
            <w:vAlign w:val="bottom"/>
          </w:tcPr>
          <w:p w14:paraId="66414A08" w14:textId="2FB3638B"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60,62</w:t>
            </w:r>
            <w:r w:rsidR="00A86983" w:rsidRPr="00270C18">
              <w:rPr>
                <w:rFonts w:ascii="Calibri" w:hAnsi="Calibri" w:cs="Calibri"/>
                <w:b/>
                <w:bCs/>
                <w:sz w:val="20"/>
                <w:szCs w:val="20"/>
              </w:rPr>
              <w:t>2</w:t>
            </w:r>
          </w:p>
        </w:tc>
        <w:tc>
          <w:tcPr>
            <w:tcW w:w="1260" w:type="dxa"/>
            <w:shd w:val="clear" w:color="auto" w:fill="auto"/>
            <w:vAlign w:val="bottom"/>
          </w:tcPr>
          <w:p w14:paraId="71C1F004" w14:textId="5A311CAD"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117,737</w:t>
            </w:r>
          </w:p>
        </w:tc>
        <w:tc>
          <w:tcPr>
            <w:tcW w:w="1440" w:type="dxa"/>
            <w:shd w:val="clear" w:color="auto" w:fill="auto"/>
            <w:vAlign w:val="bottom"/>
          </w:tcPr>
          <w:p w14:paraId="3821C4DC" w14:textId="338AF131"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133,492</w:t>
            </w:r>
          </w:p>
        </w:tc>
        <w:tc>
          <w:tcPr>
            <w:tcW w:w="1260" w:type="dxa"/>
            <w:shd w:val="clear" w:color="auto" w:fill="auto"/>
            <w:vAlign w:val="bottom"/>
          </w:tcPr>
          <w:p w14:paraId="028A0C0F" w14:textId="3C7113C2" w:rsidR="00A43549" w:rsidRPr="00270C18" w:rsidRDefault="00A43549" w:rsidP="00270C18">
            <w:pPr>
              <w:pBdr>
                <w:bottom w:val="double" w:sz="4" w:space="1" w:color="auto"/>
              </w:pBdr>
              <w:spacing w:line="360" w:lineRule="exact"/>
              <w:ind w:left="72" w:hanging="72"/>
              <w:jc w:val="right"/>
              <w:rPr>
                <w:rFonts w:ascii="Calibri" w:hAnsi="Calibri" w:cs="Calibri"/>
                <w:b/>
                <w:bCs/>
                <w:sz w:val="20"/>
                <w:szCs w:val="20"/>
                <w:cs/>
              </w:rPr>
            </w:pPr>
            <w:r w:rsidRPr="00270C18">
              <w:rPr>
                <w:rFonts w:ascii="Calibri" w:hAnsi="Calibri" w:cs="Calibri"/>
                <w:b/>
                <w:bCs/>
                <w:sz w:val="20"/>
                <w:szCs w:val="20"/>
              </w:rPr>
              <w:t>4,334,7</w:t>
            </w:r>
            <w:r w:rsidR="00A86983" w:rsidRPr="00270C18">
              <w:rPr>
                <w:rFonts w:ascii="Calibri" w:hAnsi="Calibri" w:cs="Calibri"/>
                <w:b/>
                <w:bCs/>
                <w:sz w:val="20"/>
                <w:szCs w:val="20"/>
              </w:rPr>
              <w:t>70</w:t>
            </w:r>
          </w:p>
        </w:tc>
      </w:tr>
    </w:tbl>
    <w:p w14:paraId="609B1ABE" w14:textId="77777777" w:rsidR="008F63A2" w:rsidRPr="00270C18" w:rsidRDefault="008F63A2" w:rsidP="00270C18">
      <w:pPr>
        <w:spacing w:before="240" w:after="120" w:line="276" w:lineRule="auto"/>
        <w:ind w:left="180"/>
        <w:jc w:val="thaiDistribute"/>
        <w:outlineLvl w:val="0"/>
        <w:rPr>
          <w:rFonts w:ascii="Calibri" w:hAnsi="Calibri" w:cs="Calibri"/>
          <w:b/>
          <w:bCs/>
          <w:sz w:val="22"/>
          <w:szCs w:val="22"/>
        </w:rPr>
      </w:pPr>
    </w:p>
    <w:p w14:paraId="6135D756" w14:textId="77777777" w:rsidR="008A15B3" w:rsidRPr="00270C18" w:rsidRDefault="008A15B3" w:rsidP="00270C18">
      <w:pPr>
        <w:spacing w:before="240" w:after="120" w:line="276" w:lineRule="auto"/>
        <w:ind w:left="180"/>
        <w:jc w:val="thaiDistribute"/>
        <w:outlineLvl w:val="0"/>
        <w:rPr>
          <w:rFonts w:ascii="Calibri" w:hAnsi="Calibri" w:cs="Calibri"/>
          <w:b/>
          <w:bCs/>
          <w:sz w:val="22"/>
          <w:szCs w:val="22"/>
        </w:rPr>
      </w:pPr>
    </w:p>
    <w:p w14:paraId="46CDD1DF" w14:textId="77777777" w:rsidR="008A15B3" w:rsidRPr="00270C18" w:rsidRDefault="008A15B3" w:rsidP="00270C18">
      <w:pPr>
        <w:spacing w:before="240" w:after="120" w:line="276" w:lineRule="auto"/>
        <w:ind w:left="180"/>
        <w:jc w:val="thaiDistribute"/>
        <w:outlineLvl w:val="0"/>
        <w:rPr>
          <w:rFonts w:ascii="Calibri" w:hAnsi="Calibri" w:cs="Calibri"/>
          <w:b/>
          <w:bCs/>
          <w:sz w:val="22"/>
          <w:szCs w:val="22"/>
        </w:rPr>
      </w:pPr>
    </w:p>
    <w:p w14:paraId="52C3AC53" w14:textId="77777777" w:rsidR="008A15B3" w:rsidRPr="00270C18" w:rsidRDefault="008A15B3" w:rsidP="00270C18">
      <w:pPr>
        <w:spacing w:before="240" w:after="120" w:line="276" w:lineRule="auto"/>
        <w:ind w:left="180"/>
        <w:jc w:val="thaiDistribute"/>
        <w:outlineLvl w:val="0"/>
        <w:rPr>
          <w:rFonts w:ascii="Calibri" w:hAnsi="Calibri" w:cs="Calibri"/>
          <w:b/>
          <w:bCs/>
          <w:sz w:val="22"/>
          <w:szCs w:val="22"/>
        </w:rPr>
      </w:pPr>
    </w:p>
    <w:tbl>
      <w:tblPr>
        <w:tblW w:w="13869" w:type="dxa"/>
        <w:tblInd w:w="990" w:type="dxa"/>
        <w:tblLayout w:type="fixed"/>
        <w:tblLook w:val="0000" w:firstRow="0" w:lastRow="0" w:firstColumn="0" w:lastColumn="0" w:noHBand="0" w:noVBand="0"/>
      </w:tblPr>
      <w:tblGrid>
        <w:gridCol w:w="3780"/>
        <w:gridCol w:w="1224"/>
        <w:gridCol w:w="1143"/>
        <w:gridCol w:w="1440"/>
        <w:gridCol w:w="1321"/>
        <w:gridCol w:w="1260"/>
        <w:gridCol w:w="1149"/>
        <w:gridCol w:w="1413"/>
        <w:gridCol w:w="1139"/>
      </w:tblGrid>
      <w:tr w:rsidR="008A15B3" w:rsidRPr="00270C18" w14:paraId="1861C39A" w14:textId="77777777" w:rsidTr="00B77384">
        <w:trPr>
          <w:tblHeader/>
        </w:trPr>
        <w:tc>
          <w:tcPr>
            <w:tcW w:w="3780" w:type="dxa"/>
            <w:vAlign w:val="bottom"/>
          </w:tcPr>
          <w:p w14:paraId="2924BBAA" w14:textId="77777777" w:rsidR="008A15B3" w:rsidRPr="00270C18" w:rsidRDefault="008A15B3" w:rsidP="00270C18">
            <w:pPr>
              <w:spacing w:line="360" w:lineRule="exact"/>
              <w:ind w:left="72" w:hanging="72"/>
              <w:rPr>
                <w:rFonts w:ascii="Calibri" w:hAnsi="Calibri" w:cs="Calibri"/>
                <w:sz w:val="20"/>
                <w:szCs w:val="20"/>
              </w:rPr>
            </w:pPr>
            <w:r w:rsidRPr="00270C18">
              <w:rPr>
                <w:rFonts w:ascii="Calibri" w:hAnsi="Calibri" w:cs="Calibri"/>
                <w:sz w:val="20"/>
                <w:szCs w:val="20"/>
              </w:rPr>
              <w:lastRenderedPageBreak/>
              <w:br w:type="page"/>
            </w:r>
            <w:r w:rsidRPr="00270C18">
              <w:rPr>
                <w:rFonts w:ascii="Calibri" w:hAnsi="Calibri" w:cs="Calibri"/>
                <w:sz w:val="20"/>
                <w:szCs w:val="20"/>
              </w:rPr>
              <w:br w:type="page"/>
            </w:r>
          </w:p>
        </w:tc>
        <w:tc>
          <w:tcPr>
            <w:tcW w:w="10089" w:type="dxa"/>
            <w:gridSpan w:val="8"/>
            <w:vAlign w:val="bottom"/>
          </w:tcPr>
          <w:p w14:paraId="01403C9B"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Separate financial statements</w:t>
            </w:r>
          </w:p>
        </w:tc>
      </w:tr>
      <w:tr w:rsidR="008A15B3" w:rsidRPr="00270C18" w14:paraId="1817D74B" w14:textId="77777777" w:rsidTr="00B77384">
        <w:trPr>
          <w:trHeight w:val="1029"/>
          <w:tblHeader/>
        </w:trPr>
        <w:tc>
          <w:tcPr>
            <w:tcW w:w="3780" w:type="dxa"/>
            <w:vAlign w:val="bottom"/>
          </w:tcPr>
          <w:p w14:paraId="7999B4BF" w14:textId="77777777" w:rsidR="008A15B3" w:rsidRPr="00270C18" w:rsidRDefault="008A15B3" w:rsidP="00270C18">
            <w:pPr>
              <w:spacing w:line="360" w:lineRule="exact"/>
              <w:ind w:left="72" w:hanging="72"/>
              <w:rPr>
                <w:rFonts w:ascii="Calibri" w:hAnsi="Calibri" w:cs="Calibri"/>
                <w:sz w:val="20"/>
                <w:szCs w:val="20"/>
              </w:rPr>
            </w:pPr>
          </w:p>
        </w:tc>
        <w:tc>
          <w:tcPr>
            <w:tcW w:w="1224" w:type="dxa"/>
            <w:vAlign w:val="bottom"/>
          </w:tcPr>
          <w:p w14:paraId="18B80BDF"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cs/>
              </w:rPr>
            </w:pPr>
            <w:r w:rsidRPr="00270C18">
              <w:rPr>
                <w:rFonts w:ascii="Calibri" w:hAnsi="Calibri" w:cs="Calibri"/>
                <w:sz w:val="20"/>
                <w:szCs w:val="20"/>
              </w:rPr>
              <w:t>Land</w:t>
            </w:r>
          </w:p>
        </w:tc>
        <w:tc>
          <w:tcPr>
            <w:tcW w:w="1143" w:type="dxa"/>
            <w:vAlign w:val="bottom"/>
          </w:tcPr>
          <w:p w14:paraId="67AC2B46" w14:textId="77777777" w:rsidR="008A15B3" w:rsidRPr="00270C18" w:rsidRDefault="008A15B3" w:rsidP="00270C18">
            <w:pPr>
              <w:pBdr>
                <w:bottom w:val="single" w:sz="4" w:space="1" w:color="auto"/>
              </w:pBdr>
              <w:spacing w:line="360" w:lineRule="exact"/>
              <w:ind w:left="-110" w:right="-110" w:firstLine="110"/>
              <w:jc w:val="center"/>
              <w:rPr>
                <w:rFonts w:ascii="Calibri" w:hAnsi="Calibri" w:cs="Calibri"/>
                <w:sz w:val="20"/>
                <w:szCs w:val="20"/>
                <w:cs/>
              </w:rPr>
            </w:pPr>
            <w:r w:rsidRPr="00270C18">
              <w:rPr>
                <w:rFonts w:ascii="Calibri" w:hAnsi="Calibri" w:cs="Calibri"/>
                <w:sz w:val="20"/>
                <w:szCs w:val="20"/>
              </w:rPr>
              <w:t>Land improvement</w:t>
            </w:r>
          </w:p>
        </w:tc>
        <w:tc>
          <w:tcPr>
            <w:tcW w:w="1440" w:type="dxa"/>
            <w:vAlign w:val="bottom"/>
          </w:tcPr>
          <w:p w14:paraId="5304FE49"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Buildings</w:t>
            </w:r>
          </w:p>
          <w:p w14:paraId="019C18E8"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and building improvement</w:t>
            </w:r>
          </w:p>
        </w:tc>
        <w:tc>
          <w:tcPr>
            <w:tcW w:w="1321" w:type="dxa"/>
            <w:vAlign w:val="bottom"/>
          </w:tcPr>
          <w:p w14:paraId="5C741C59"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Machinery</w:t>
            </w:r>
          </w:p>
          <w:p w14:paraId="6D7078A4"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and equipment</w:t>
            </w:r>
          </w:p>
        </w:tc>
        <w:tc>
          <w:tcPr>
            <w:tcW w:w="1260" w:type="dxa"/>
            <w:vAlign w:val="bottom"/>
          </w:tcPr>
          <w:p w14:paraId="0ED12FFB"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Furniture, fixtures and office equipment</w:t>
            </w:r>
          </w:p>
        </w:tc>
        <w:tc>
          <w:tcPr>
            <w:tcW w:w="1149" w:type="dxa"/>
            <w:vAlign w:val="bottom"/>
          </w:tcPr>
          <w:p w14:paraId="0A2A622A" w14:textId="77777777" w:rsidR="008A15B3" w:rsidRPr="00270C18" w:rsidRDefault="008A15B3" w:rsidP="00270C18">
            <w:pPr>
              <w:spacing w:line="360" w:lineRule="exact"/>
              <w:ind w:left="72" w:hanging="72"/>
              <w:jc w:val="center"/>
              <w:rPr>
                <w:rFonts w:ascii="Calibri" w:hAnsi="Calibri" w:cs="Calibri"/>
                <w:sz w:val="20"/>
                <w:szCs w:val="20"/>
              </w:rPr>
            </w:pPr>
          </w:p>
          <w:p w14:paraId="17049EA8"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Motor vehicles</w:t>
            </w:r>
          </w:p>
        </w:tc>
        <w:tc>
          <w:tcPr>
            <w:tcW w:w="1413" w:type="dxa"/>
            <w:vAlign w:val="bottom"/>
          </w:tcPr>
          <w:p w14:paraId="27474BC1"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Assets under installation and under construction</w:t>
            </w:r>
          </w:p>
        </w:tc>
        <w:tc>
          <w:tcPr>
            <w:tcW w:w="1139" w:type="dxa"/>
            <w:vAlign w:val="bottom"/>
          </w:tcPr>
          <w:p w14:paraId="7531F1D8" w14:textId="77777777" w:rsidR="008A15B3" w:rsidRPr="00270C18" w:rsidRDefault="008A15B3" w:rsidP="00270C18">
            <w:pPr>
              <w:pBdr>
                <w:bottom w:val="single" w:sz="4" w:space="1" w:color="auto"/>
              </w:pBdr>
              <w:spacing w:line="360" w:lineRule="exact"/>
              <w:ind w:left="72" w:hanging="72"/>
              <w:jc w:val="center"/>
              <w:rPr>
                <w:rFonts w:ascii="Calibri" w:hAnsi="Calibri" w:cs="Calibri"/>
                <w:sz w:val="20"/>
                <w:szCs w:val="20"/>
              </w:rPr>
            </w:pPr>
            <w:r w:rsidRPr="00270C18">
              <w:rPr>
                <w:rFonts w:ascii="Calibri" w:hAnsi="Calibri" w:cs="Calibri"/>
                <w:sz w:val="20"/>
                <w:szCs w:val="20"/>
              </w:rPr>
              <w:t>Total</w:t>
            </w:r>
          </w:p>
        </w:tc>
      </w:tr>
      <w:tr w:rsidR="008A15B3" w:rsidRPr="00270C18" w14:paraId="3AB868B3" w14:textId="77777777" w:rsidTr="00B77384">
        <w:trPr>
          <w:tblHeader/>
        </w:trPr>
        <w:tc>
          <w:tcPr>
            <w:tcW w:w="3780" w:type="dxa"/>
            <w:vAlign w:val="bottom"/>
          </w:tcPr>
          <w:p w14:paraId="65AB1A68" w14:textId="77777777" w:rsidR="008A15B3" w:rsidRPr="00270C18" w:rsidRDefault="008A15B3" w:rsidP="00270C18">
            <w:pPr>
              <w:spacing w:line="360" w:lineRule="exact"/>
              <w:ind w:left="72" w:hanging="72"/>
              <w:rPr>
                <w:rFonts w:ascii="Calibri" w:hAnsi="Calibri" w:cs="Calibri"/>
                <w:sz w:val="20"/>
                <w:szCs w:val="20"/>
              </w:rPr>
            </w:pPr>
          </w:p>
        </w:tc>
        <w:tc>
          <w:tcPr>
            <w:tcW w:w="10089" w:type="dxa"/>
            <w:gridSpan w:val="8"/>
            <w:vAlign w:val="bottom"/>
          </w:tcPr>
          <w:p w14:paraId="7020F087" w14:textId="77777777" w:rsidR="008A15B3" w:rsidRPr="00270C18" w:rsidRDefault="008A15B3" w:rsidP="00270C18">
            <w:pPr>
              <w:spacing w:line="360" w:lineRule="exact"/>
              <w:ind w:left="72" w:hanging="72"/>
              <w:jc w:val="center"/>
              <w:rPr>
                <w:rFonts w:ascii="Calibri" w:hAnsi="Calibri" w:cs="Calibri"/>
                <w:i/>
                <w:iCs/>
                <w:sz w:val="20"/>
                <w:szCs w:val="20"/>
              </w:rPr>
            </w:pPr>
            <w:r w:rsidRPr="00270C18">
              <w:rPr>
                <w:rFonts w:ascii="Calibri" w:hAnsi="Calibri" w:cs="Calibri"/>
                <w:i/>
                <w:iCs/>
                <w:sz w:val="20"/>
                <w:szCs w:val="20"/>
              </w:rPr>
              <w:t>(in thousand Baht)</w:t>
            </w:r>
          </w:p>
        </w:tc>
      </w:tr>
      <w:tr w:rsidR="008A15B3" w:rsidRPr="00270C18" w14:paraId="25860F05" w14:textId="77777777" w:rsidTr="00B77384">
        <w:trPr>
          <w:trHeight w:val="60"/>
        </w:trPr>
        <w:tc>
          <w:tcPr>
            <w:tcW w:w="3780" w:type="dxa"/>
          </w:tcPr>
          <w:p w14:paraId="4F956608" w14:textId="77777777" w:rsidR="008A15B3" w:rsidRPr="00270C18" w:rsidRDefault="008A15B3" w:rsidP="00270C18">
            <w:pPr>
              <w:spacing w:line="360" w:lineRule="exact"/>
              <w:ind w:left="72" w:right="-130" w:hanging="72"/>
              <w:rPr>
                <w:rFonts w:ascii="Calibri" w:hAnsi="Calibri" w:cs="Calibri"/>
                <w:b/>
                <w:bCs/>
                <w:sz w:val="20"/>
                <w:szCs w:val="20"/>
              </w:rPr>
            </w:pPr>
            <w:r w:rsidRPr="00270C18">
              <w:rPr>
                <w:rFonts w:ascii="Calibri" w:hAnsi="Calibri" w:cs="Calibri"/>
                <w:b/>
                <w:bCs/>
                <w:sz w:val="20"/>
                <w:szCs w:val="20"/>
              </w:rPr>
              <w:t>Depreciation:</w:t>
            </w:r>
          </w:p>
        </w:tc>
        <w:tc>
          <w:tcPr>
            <w:tcW w:w="1224" w:type="dxa"/>
            <w:vAlign w:val="bottom"/>
          </w:tcPr>
          <w:p w14:paraId="317813EE" w14:textId="77777777" w:rsidR="008A15B3" w:rsidRPr="00270C18" w:rsidRDefault="008A15B3" w:rsidP="00270C18">
            <w:pPr>
              <w:spacing w:line="360" w:lineRule="exact"/>
              <w:ind w:left="72" w:hanging="72"/>
              <w:rPr>
                <w:rFonts w:ascii="Calibri" w:hAnsi="Calibri" w:cs="Calibri"/>
                <w:sz w:val="20"/>
                <w:szCs w:val="20"/>
              </w:rPr>
            </w:pPr>
          </w:p>
        </w:tc>
        <w:tc>
          <w:tcPr>
            <w:tcW w:w="1143" w:type="dxa"/>
            <w:vAlign w:val="bottom"/>
          </w:tcPr>
          <w:p w14:paraId="66A14ED3" w14:textId="77777777" w:rsidR="008A15B3" w:rsidRPr="00270C18" w:rsidRDefault="008A15B3" w:rsidP="00270C18">
            <w:pPr>
              <w:spacing w:line="360" w:lineRule="exact"/>
              <w:ind w:left="72" w:hanging="72"/>
              <w:rPr>
                <w:rFonts w:ascii="Calibri" w:hAnsi="Calibri" w:cs="Calibri"/>
                <w:sz w:val="20"/>
                <w:szCs w:val="20"/>
              </w:rPr>
            </w:pPr>
          </w:p>
        </w:tc>
        <w:tc>
          <w:tcPr>
            <w:tcW w:w="1440" w:type="dxa"/>
            <w:vAlign w:val="bottom"/>
          </w:tcPr>
          <w:p w14:paraId="5559EBCA" w14:textId="77777777" w:rsidR="008A15B3" w:rsidRPr="00270C18" w:rsidRDefault="008A15B3" w:rsidP="00270C18">
            <w:pPr>
              <w:spacing w:line="360" w:lineRule="exact"/>
              <w:ind w:left="72" w:hanging="72"/>
              <w:rPr>
                <w:rFonts w:ascii="Calibri" w:hAnsi="Calibri" w:cs="Calibri"/>
                <w:sz w:val="20"/>
                <w:szCs w:val="20"/>
              </w:rPr>
            </w:pPr>
          </w:p>
        </w:tc>
        <w:tc>
          <w:tcPr>
            <w:tcW w:w="1321" w:type="dxa"/>
            <w:vAlign w:val="bottom"/>
          </w:tcPr>
          <w:p w14:paraId="75B776E0" w14:textId="77777777" w:rsidR="008A15B3" w:rsidRPr="00270C18" w:rsidRDefault="008A15B3" w:rsidP="00270C18">
            <w:pPr>
              <w:spacing w:line="360" w:lineRule="exact"/>
              <w:ind w:left="72" w:hanging="72"/>
              <w:rPr>
                <w:rFonts w:ascii="Calibri" w:hAnsi="Calibri" w:cs="Calibri"/>
                <w:sz w:val="20"/>
                <w:szCs w:val="20"/>
              </w:rPr>
            </w:pPr>
          </w:p>
        </w:tc>
        <w:tc>
          <w:tcPr>
            <w:tcW w:w="1260" w:type="dxa"/>
            <w:vAlign w:val="bottom"/>
          </w:tcPr>
          <w:p w14:paraId="1A586F0E" w14:textId="77777777" w:rsidR="008A15B3" w:rsidRPr="00270C18" w:rsidRDefault="008A15B3" w:rsidP="00270C18">
            <w:pPr>
              <w:spacing w:line="360" w:lineRule="exact"/>
              <w:ind w:left="72" w:hanging="72"/>
              <w:rPr>
                <w:rFonts w:ascii="Calibri" w:hAnsi="Calibri" w:cs="Calibri"/>
                <w:sz w:val="20"/>
                <w:szCs w:val="20"/>
              </w:rPr>
            </w:pPr>
          </w:p>
        </w:tc>
        <w:tc>
          <w:tcPr>
            <w:tcW w:w="1149" w:type="dxa"/>
            <w:vAlign w:val="bottom"/>
          </w:tcPr>
          <w:p w14:paraId="4DA93358" w14:textId="77777777" w:rsidR="008A15B3" w:rsidRPr="00270C18" w:rsidRDefault="008A15B3" w:rsidP="00270C18">
            <w:pPr>
              <w:spacing w:line="360" w:lineRule="exact"/>
              <w:ind w:left="72" w:hanging="72"/>
              <w:rPr>
                <w:rFonts w:ascii="Calibri" w:hAnsi="Calibri" w:cs="Calibri"/>
                <w:sz w:val="20"/>
                <w:szCs w:val="20"/>
              </w:rPr>
            </w:pPr>
          </w:p>
        </w:tc>
        <w:tc>
          <w:tcPr>
            <w:tcW w:w="1413" w:type="dxa"/>
            <w:vAlign w:val="bottom"/>
          </w:tcPr>
          <w:p w14:paraId="6F2386D7" w14:textId="77777777" w:rsidR="008A15B3" w:rsidRPr="00270C18" w:rsidRDefault="008A15B3" w:rsidP="00270C18">
            <w:pPr>
              <w:spacing w:line="360" w:lineRule="exact"/>
              <w:ind w:left="72" w:hanging="72"/>
              <w:rPr>
                <w:rFonts w:ascii="Calibri" w:hAnsi="Calibri" w:cs="Calibri"/>
                <w:sz w:val="20"/>
                <w:szCs w:val="20"/>
              </w:rPr>
            </w:pPr>
          </w:p>
        </w:tc>
        <w:tc>
          <w:tcPr>
            <w:tcW w:w="1139" w:type="dxa"/>
            <w:vAlign w:val="bottom"/>
          </w:tcPr>
          <w:p w14:paraId="40F8D812" w14:textId="77777777" w:rsidR="008A15B3" w:rsidRPr="00270C18" w:rsidRDefault="008A15B3" w:rsidP="00270C18">
            <w:pPr>
              <w:spacing w:line="360" w:lineRule="exact"/>
              <w:ind w:left="72" w:hanging="72"/>
              <w:rPr>
                <w:rFonts w:ascii="Calibri" w:hAnsi="Calibri" w:cs="Calibri"/>
                <w:sz w:val="20"/>
                <w:szCs w:val="20"/>
              </w:rPr>
            </w:pPr>
          </w:p>
        </w:tc>
      </w:tr>
      <w:tr w:rsidR="006620F0" w:rsidRPr="00270C18" w14:paraId="25D6887F" w14:textId="77777777" w:rsidTr="00B77384">
        <w:tc>
          <w:tcPr>
            <w:tcW w:w="3780" w:type="dxa"/>
          </w:tcPr>
          <w:p w14:paraId="22FAFC8C" w14:textId="12ECD266" w:rsidR="006620F0" w:rsidRPr="00270C18" w:rsidRDefault="006620F0" w:rsidP="00270C18">
            <w:pPr>
              <w:spacing w:line="360" w:lineRule="exact"/>
              <w:ind w:left="72" w:hanging="72"/>
              <w:rPr>
                <w:rFonts w:ascii="Calibri" w:hAnsi="Calibri" w:cs="Calibri"/>
                <w:sz w:val="20"/>
                <w:szCs w:val="20"/>
                <w:cs/>
              </w:rPr>
            </w:pPr>
            <w:r w:rsidRPr="00270C18">
              <w:rPr>
                <w:rFonts w:ascii="Calibri" w:hAnsi="Calibri" w:cs="Calibri"/>
                <w:sz w:val="20"/>
                <w:szCs w:val="20"/>
              </w:rPr>
              <w:t>At 1 January 2023</w:t>
            </w:r>
          </w:p>
        </w:tc>
        <w:tc>
          <w:tcPr>
            <w:tcW w:w="1224" w:type="dxa"/>
            <w:vAlign w:val="bottom"/>
          </w:tcPr>
          <w:p w14:paraId="11B75683" w14:textId="0F73339E"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43" w:type="dxa"/>
            <w:vAlign w:val="bottom"/>
          </w:tcPr>
          <w:p w14:paraId="417E964A" w14:textId="178BBBE3"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93,545</w:t>
            </w:r>
          </w:p>
        </w:tc>
        <w:tc>
          <w:tcPr>
            <w:tcW w:w="1440" w:type="dxa"/>
            <w:vAlign w:val="bottom"/>
          </w:tcPr>
          <w:p w14:paraId="30585F4A" w14:textId="17DE3D48"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273,439</w:t>
            </w:r>
          </w:p>
        </w:tc>
        <w:tc>
          <w:tcPr>
            <w:tcW w:w="1321" w:type="dxa"/>
            <w:vAlign w:val="bottom"/>
          </w:tcPr>
          <w:p w14:paraId="494C5B85" w14:textId="45602864"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1,090,124</w:t>
            </w:r>
          </w:p>
        </w:tc>
        <w:tc>
          <w:tcPr>
            <w:tcW w:w="1260" w:type="dxa"/>
            <w:vAlign w:val="bottom"/>
          </w:tcPr>
          <w:p w14:paraId="115FDBA8" w14:textId="63BF0C02"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54,347</w:t>
            </w:r>
          </w:p>
        </w:tc>
        <w:tc>
          <w:tcPr>
            <w:tcW w:w="1149" w:type="dxa"/>
            <w:vAlign w:val="bottom"/>
          </w:tcPr>
          <w:p w14:paraId="257A6372" w14:textId="34D1162F"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112,377</w:t>
            </w:r>
          </w:p>
        </w:tc>
        <w:tc>
          <w:tcPr>
            <w:tcW w:w="1413" w:type="dxa"/>
            <w:vAlign w:val="bottom"/>
          </w:tcPr>
          <w:p w14:paraId="6345D4B8" w14:textId="222339C8"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39" w:type="dxa"/>
            <w:vAlign w:val="bottom"/>
          </w:tcPr>
          <w:p w14:paraId="08FE7B8D" w14:textId="25BFFC8D"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1,623,832</w:t>
            </w:r>
          </w:p>
        </w:tc>
      </w:tr>
      <w:tr w:rsidR="006620F0" w:rsidRPr="00270C18" w14:paraId="3205C5DA" w14:textId="77777777" w:rsidTr="00B77384">
        <w:tc>
          <w:tcPr>
            <w:tcW w:w="3780" w:type="dxa"/>
          </w:tcPr>
          <w:p w14:paraId="323F336C" w14:textId="77777777" w:rsidR="006620F0" w:rsidRPr="00270C18" w:rsidRDefault="006620F0"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 for the year</w:t>
            </w:r>
          </w:p>
        </w:tc>
        <w:tc>
          <w:tcPr>
            <w:tcW w:w="1224" w:type="dxa"/>
            <w:vAlign w:val="bottom"/>
          </w:tcPr>
          <w:p w14:paraId="3DA4946B" w14:textId="625911B0"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43" w:type="dxa"/>
            <w:vAlign w:val="bottom"/>
          </w:tcPr>
          <w:p w14:paraId="6DDEB312" w14:textId="747E04E6"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7,652</w:t>
            </w:r>
          </w:p>
        </w:tc>
        <w:tc>
          <w:tcPr>
            <w:tcW w:w="1440" w:type="dxa"/>
            <w:vAlign w:val="bottom"/>
          </w:tcPr>
          <w:p w14:paraId="1388B074" w14:textId="03C35A1F"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43,779</w:t>
            </w:r>
          </w:p>
        </w:tc>
        <w:tc>
          <w:tcPr>
            <w:tcW w:w="1321" w:type="dxa"/>
            <w:vAlign w:val="bottom"/>
          </w:tcPr>
          <w:p w14:paraId="7DE60FCE" w14:textId="55C47891"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138,539</w:t>
            </w:r>
          </w:p>
        </w:tc>
        <w:tc>
          <w:tcPr>
            <w:tcW w:w="1260" w:type="dxa"/>
            <w:vAlign w:val="bottom"/>
          </w:tcPr>
          <w:p w14:paraId="7DF93E7B" w14:textId="054BCC93"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3,609</w:t>
            </w:r>
          </w:p>
        </w:tc>
        <w:tc>
          <w:tcPr>
            <w:tcW w:w="1149" w:type="dxa"/>
            <w:vAlign w:val="bottom"/>
          </w:tcPr>
          <w:p w14:paraId="5DDEDD35" w14:textId="7339285E"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870</w:t>
            </w:r>
          </w:p>
        </w:tc>
        <w:tc>
          <w:tcPr>
            <w:tcW w:w="1413" w:type="dxa"/>
            <w:vAlign w:val="bottom"/>
          </w:tcPr>
          <w:p w14:paraId="49D92314" w14:textId="7CCE66BB"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39" w:type="dxa"/>
            <w:vAlign w:val="bottom"/>
          </w:tcPr>
          <w:p w14:paraId="2A239487" w14:textId="07FD22B1" w:rsidR="006620F0" w:rsidRPr="00270C18" w:rsidRDefault="006620F0"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194,449</w:t>
            </w:r>
          </w:p>
        </w:tc>
      </w:tr>
      <w:tr w:rsidR="006620F0" w:rsidRPr="00270C18" w14:paraId="1DBF4A58" w14:textId="77777777" w:rsidTr="00B77384">
        <w:tc>
          <w:tcPr>
            <w:tcW w:w="3780" w:type="dxa"/>
          </w:tcPr>
          <w:p w14:paraId="228408A0" w14:textId="7060164E" w:rsidR="006620F0" w:rsidRPr="00270C18" w:rsidRDefault="006620F0" w:rsidP="00270C18">
            <w:pPr>
              <w:spacing w:line="360" w:lineRule="exact"/>
              <w:ind w:left="72" w:hanging="72"/>
              <w:rPr>
                <w:rFonts w:ascii="Calibri" w:hAnsi="Calibri" w:cs="Calibri"/>
                <w:sz w:val="20"/>
                <w:szCs w:val="20"/>
              </w:rPr>
            </w:pPr>
            <w:r w:rsidRPr="00270C18">
              <w:rPr>
                <w:rFonts w:ascii="Calibri" w:hAnsi="Calibri" w:cs="Calibri"/>
                <w:sz w:val="20"/>
                <w:szCs w:val="20"/>
              </w:rPr>
              <w:t>Depreciation</w:t>
            </w:r>
            <w:r w:rsidR="00140832" w:rsidRPr="00270C18">
              <w:rPr>
                <w:rFonts w:ascii="Calibri" w:hAnsi="Calibri" w:cstheme="minorBidi"/>
                <w:sz w:val="20"/>
                <w:szCs w:val="20"/>
              </w:rPr>
              <w:t xml:space="preserve"> </w:t>
            </w:r>
            <w:r w:rsidRPr="00270C18">
              <w:rPr>
                <w:rFonts w:ascii="Calibri" w:hAnsi="Calibri" w:cs="Calibri"/>
                <w:sz w:val="20"/>
                <w:szCs w:val="20"/>
              </w:rPr>
              <w:t>-</w:t>
            </w:r>
            <w:r w:rsidR="00140832" w:rsidRPr="00270C18">
              <w:rPr>
                <w:rFonts w:ascii="Calibri" w:hAnsi="Calibri" w:cstheme="minorBidi"/>
                <w:sz w:val="20"/>
                <w:szCs w:val="20"/>
              </w:rPr>
              <w:t xml:space="preserve"> </w:t>
            </w:r>
            <w:r w:rsidRPr="00270C18">
              <w:rPr>
                <w:rFonts w:ascii="Calibri" w:hAnsi="Calibri" w:cs="Calibri"/>
                <w:sz w:val="20"/>
                <w:szCs w:val="20"/>
              </w:rPr>
              <w:t>disposal/ written-off</w:t>
            </w:r>
          </w:p>
        </w:tc>
        <w:tc>
          <w:tcPr>
            <w:tcW w:w="1224" w:type="dxa"/>
            <w:vAlign w:val="bottom"/>
          </w:tcPr>
          <w:p w14:paraId="3E4BA017" w14:textId="50A5EBDF" w:rsidR="006620F0" w:rsidRPr="00270C18" w:rsidRDefault="006620F0" w:rsidP="00270C18">
            <w:pPr>
              <w:pBdr>
                <w:bottom w:val="single" w:sz="4" w:space="1" w:color="auto"/>
              </w:pBdr>
              <w:ind w:left="-15"/>
              <w:jc w:val="right"/>
              <w:rPr>
                <w:rFonts w:ascii="Calibri" w:hAnsi="Calibri" w:cs="Calibri"/>
                <w:sz w:val="26"/>
                <w:szCs w:val="26"/>
              </w:rPr>
            </w:pPr>
            <w:r w:rsidRPr="00270C18">
              <w:rPr>
                <w:rFonts w:ascii="Calibri" w:hAnsi="Calibri" w:cs="Calibri"/>
                <w:sz w:val="20"/>
                <w:szCs w:val="20"/>
              </w:rPr>
              <w:t>-</w:t>
            </w:r>
          </w:p>
        </w:tc>
        <w:tc>
          <w:tcPr>
            <w:tcW w:w="1143" w:type="dxa"/>
            <w:vAlign w:val="bottom"/>
          </w:tcPr>
          <w:p w14:paraId="76497482" w14:textId="7D5A6510"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(11)</w:t>
            </w:r>
          </w:p>
        </w:tc>
        <w:tc>
          <w:tcPr>
            <w:tcW w:w="1440" w:type="dxa"/>
            <w:vAlign w:val="bottom"/>
          </w:tcPr>
          <w:p w14:paraId="7B079D7A" w14:textId="3DE913E4"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(73)</w:t>
            </w:r>
          </w:p>
        </w:tc>
        <w:tc>
          <w:tcPr>
            <w:tcW w:w="1321" w:type="dxa"/>
            <w:vAlign w:val="bottom"/>
          </w:tcPr>
          <w:p w14:paraId="6E315411" w14:textId="50F0FB45"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(5,128)</w:t>
            </w:r>
          </w:p>
        </w:tc>
        <w:tc>
          <w:tcPr>
            <w:tcW w:w="1260" w:type="dxa"/>
            <w:vAlign w:val="bottom"/>
          </w:tcPr>
          <w:p w14:paraId="75730F07" w14:textId="1D770D85"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(5,794)</w:t>
            </w:r>
          </w:p>
        </w:tc>
        <w:tc>
          <w:tcPr>
            <w:tcW w:w="1149" w:type="dxa"/>
            <w:vAlign w:val="bottom"/>
          </w:tcPr>
          <w:p w14:paraId="5A146D50" w14:textId="08628AE5"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(2,523)</w:t>
            </w:r>
          </w:p>
        </w:tc>
        <w:tc>
          <w:tcPr>
            <w:tcW w:w="1413" w:type="dxa"/>
            <w:vAlign w:val="bottom"/>
          </w:tcPr>
          <w:p w14:paraId="5CB273F2" w14:textId="42667088"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39" w:type="dxa"/>
            <w:vAlign w:val="bottom"/>
          </w:tcPr>
          <w:p w14:paraId="4516FB9B" w14:textId="39D48CDE" w:rsidR="006620F0" w:rsidRPr="00270C18" w:rsidRDefault="006620F0"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(13,529)</w:t>
            </w:r>
          </w:p>
        </w:tc>
      </w:tr>
      <w:tr w:rsidR="006620F0" w:rsidRPr="00270C18" w14:paraId="58A44803" w14:textId="77777777" w:rsidTr="00B77384">
        <w:tc>
          <w:tcPr>
            <w:tcW w:w="3780" w:type="dxa"/>
          </w:tcPr>
          <w:p w14:paraId="4E93CE10" w14:textId="7FDC1C7A" w:rsidR="006620F0" w:rsidRPr="00270C18" w:rsidRDefault="006620F0" w:rsidP="00270C18">
            <w:pPr>
              <w:spacing w:line="360" w:lineRule="exact"/>
              <w:ind w:left="72" w:hanging="72"/>
              <w:rPr>
                <w:rFonts w:ascii="Calibri" w:hAnsi="Calibri" w:cs="Calibri"/>
                <w:b/>
                <w:bCs/>
                <w:sz w:val="20"/>
                <w:szCs w:val="20"/>
                <w:cs/>
              </w:rPr>
            </w:pPr>
            <w:r w:rsidRPr="00270C18">
              <w:rPr>
                <w:rFonts w:ascii="Calibri" w:hAnsi="Calibri" w:cs="Calibri"/>
                <w:b/>
                <w:bCs/>
                <w:sz w:val="20"/>
                <w:szCs w:val="20"/>
              </w:rPr>
              <w:t>At 31 December 2023</w:t>
            </w:r>
          </w:p>
        </w:tc>
        <w:tc>
          <w:tcPr>
            <w:tcW w:w="1224" w:type="dxa"/>
            <w:vAlign w:val="bottom"/>
          </w:tcPr>
          <w:p w14:paraId="17550937" w14:textId="1972EC04"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w:t>
            </w:r>
          </w:p>
        </w:tc>
        <w:tc>
          <w:tcPr>
            <w:tcW w:w="1143" w:type="dxa"/>
            <w:vAlign w:val="bottom"/>
          </w:tcPr>
          <w:p w14:paraId="344F4ECF" w14:textId="53F773C4"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101,186</w:t>
            </w:r>
          </w:p>
        </w:tc>
        <w:tc>
          <w:tcPr>
            <w:tcW w:w="1440" w:type="dxa"/>
            <w:vAlign w:val="bottom"/>
          </w:tcPr>
          <w:p w14:paraId="618F2E25" w14:textId="26F78416"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317,145</w:t>
            </w:r>
          </w:p>
        </w:tc>
        <w:tc>
          <w:tcPr>
            <w:tcW w:w="1321" w:type="dxa"/>
            <w:vAlign w:val="bottom"/>
          </w:tcPr>
          <w:p w14:paraId="4CEA1E34" w14:textId="224DC05A"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1,223,535</w:t>
            </w:r>
          </w:p>
        </w:tc>
        <w:tc>
          <w:tcPr>
            <w:tcW w:w="1260" w:type="dxa"/>
            <w:vAlign w:val="bottom"/>
          </w:tcPr>
          <w:p w14:paraId="4C9585C9" w14:textId="6F1207AB"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52,162</w:t>
            </w:r>
          </w:p>
        </w:tc>
        <w:tc>
          <w:tcPr>
            <w:tcW w:w="1149" w:type="dxa"/>
            <w:vAlign w:val="bottom"/>
          </w:tcPr>
          <w:p w14:paraId="1F3A4225" w14:textId="70803904"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110,724</w:t>
            </w:r>
          </w:p>
        </w:tc>
        <w:tc>
          <w:tcPr>
            <w:tcW w:w="1413" w:type="dxa"/>
            <w:vAlign w:val="bottom"/>
          </w:tcPr>
          <w:p w14:paraId="19083BEB" w14:textId="7968F688"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w:t>
            </w:r>
          </w:p>
        </w:tc>
        <w:tc>
          <w:tcPr>
            <w:tcW w:w="1139" w:type="dxa"/>
            <w:vAlign w:val="bottom"/>
          </w:tcPr>
          <w:p w14:paraId="6BEF5BDE" w14:textId="443EDD1B" w:rsidR="006620F0" w:rsidRPr="00270C18" w:rsidRDefault="006620F0" w:rsidP="00270C18">
            <w:pPr>
              <w:spacing w:line="360" w:lineRule="exact"/>
              <w:ind w:left="72" w:hanging="72"/>
              <w:jc w:val="right"/>
              <w:rPr>
                <w:rFonts w:ascii="Calibri" w:hAnsi="Calibri" w:cs="Calibri"/>
                <w:b/>
                <w:bCs/>
                <w:sz w:val="20"/>
                <w:szCs w:val="20"/>
              </w:rPr>
            </w:pPr>
            <w:r w:rsidRPr="00270C18">
              <w:rPr>
                <w:rFonts w:ascii="Calibri" w:hAnsi="Calibri" w:cs="Calibri"/>
                <w:b/>
                <w:bCs/>
                <w:sz w:val="20"/>
                <w:szCs w:val="20"/>
              </w:rPr>
              <w:t>1,804,752</w:t>
            </w:r>
          </w:p>
        </w:tc>
      </w:tr>
      <w:tr w:rsidR="00A43549" w:rsidRPr="00270C18" w14:paraId="746B8AD0" w14:textId="77777777" w:rsidTr="00C33218">
        <w:tc>
          <w:tcPr>
            <w:tcW w:w="3780" w:type="dxa"/>
          </w:tcPr>
          <w:p w14:paraId="316B7860" w14:textId="77777777" w:rsidR="00A43549" w:rsidRPr="00270C18" w:rsidRDefault="00A43549"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 for the year</w:t>
            </w:r>
          </w:p>
        </w:tc>
        <w:tc>
          <w:tcPr>
            <w:tcW w:w="1224" w:type="dxa"/>
            <w:shd w:val="clear" w:color="auto" w:fill="auto"/>
            <w:vAlign w:val="bottom"/>
          </w:tcPr>
          <w:p w14:paraId="02F5DA30" w14:textId="6D142229"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43" w:type="dxa"/>
            <w:shd w:val="clear" w:color="auto" w:fill="auto"/>
            <w:vAlign w:val="bottom"/>
          </w:tcPr>
          <w:p w14:paraId="2CC018B7" w14:textId="15FC96B6"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7,10</w:t>
            </w:r>
            <w:r w:rsidR="00156881" w:rsidRPr="00270C18">
              <w:rPr>
                <w:rFonts w:ascii="Calibri" w:hAnsi="Calibri" w:cs="Calibri"/>
                <w:sz w:val="20"/>
                <w:szCs w:val="20"/>
              </w:rPr>
              <w:t>7</w:t>
            </w:r>
          </w:p>
        </w:tc>
        <w:tc>
          <w:tcPr>
            <w:tcW w:w="1440" w:type="dxa"/>
            <w:shd w:val="clear" w:color="auto" w:fill="auto"/>
            <w:vAlign w:val="bottom"/>
          </w:tcPr>
          <w:p w14:paraId="6080DD94" w14:textId="1B330A5A"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44,309</w:t>
            </w:r>
          </w:p>
        </w:tc>
        <w:tc>
          <w:tcPr>
            <w:tcW w:w="1321" w:type="dxa"/>
            <w:shd w:val="clear" w:color="auto" w:fill="auto"/>
            <w:vAlign w:val="bottom"/>
          </w:tcPr>
          <w:p w14:paraId="4AC150FB" w14:textId="383B48AB"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143,49</w:t>
            </w:r>
            <w:r w:rsidR="00156881" w:rsidRPr="00270C18">
              <w:rPr>
                <w:rFonts w:ascii="Calibri" w:hAnsi="Calibri" w:cs="Calibri"/>
                <w:sz w:val="20"/>
                <w:szCs w:val="20"/>
              </w:rPr>
              <w:t>2</w:t>
            </w:r>
          </w:p>
        </w:tc>
        <w:tc>
          <w:tcPr>
            <w:tcW w:w="1260" w:type="dxa"/>
            <w:shd w:val="clear" w:color="auto" w:fill="auto"/>
            <w:vAlign w:val="bottom"/>
          </w:tcPr>
          <w:p w14:paraId="754C7B55" w14:textId="2D952969"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3,53</w:t>
            </w:r>
            <w:r w:rsidR="002D0880" w:rsidRPr="00270C18">
              <w:rPr>
                <w:rFonts w:ascii="Calibri" w:hAnsi="Calibri" w:cs="Calibri"/>
                <w:sz w:val="20"/>
                <w:szCs w:val="20"/>
              </w:rPr>
              <w:t>4</w:t>
            </w:r>
          </w:p>
        </w:tc>
        <w:tc>
          <w:tcPr>
            <w:tcW w:w="1149" w:type="dxa"/>
            <w:shd w:val="clear" w:color="auto" w:fill="auto"/>
            <w:vAlign w:val="bottom"/>
          </w:tcPr>
          <w:p w14:paraId="12245708" w14:textId="4DC976B8"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1,213</w:t>
            </w:r>
          </w:p>
        </w:tc>
        <w:tc>
          <w:tcPr>
            <w:tcW w:w="1413" w:type="dxa"/>
            <w:shd w:val="clear" w:color="auto" w:fill="auto"/>
            <w:vAlign w:val="bottom"/>
          </w:tcPr>
          <w:p w14:paraId="172B77CB" w14:textId="5212EE48"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39" w:type="dxa"/>
            <w:shd w:val="clear" w:color="auto" w:fill="auto"/>
            <w:vAlign w:val="bottom"/>
          </w:tcPr>
          <w:p w14:paraId="799F6ED3" w14:textId="3DDD313B" w:rsidR="00A43549" w:rsidRPr="00270C18" w:rsidRDefault="00A43549" w:rsidP="00270C18">
            <w:pPr>
              <w:spacing w:line="360" w:lineRule="exact"/>
              <w:ind w:left="72" w:hanging="72"/>
              <w:jc w:val="right"/>
              <w:rPr>
                <w:rFonts w:ascii="Calibri" w:hAnsi="Calibri" w:cs="Calibri"/>
                <w:sz w:val="20"/>
                <w:szCs w:val="20"/>
              </w:rPr>
            </w:pPr>
            <w:r w:rsidRPr="00270C18">
              <w:rPr>
                <w:rFonts w:ascii="Calibri" w:hAnsi="Calibri" w:cs="Calibri"/>
                <w:sz w:val="20"/>
                <w:szCs w:val="20"/>
              </w:rPr>
              <w:t>199,65</w:t>
            </w:r>
            <w:r w:rsidR="0000570C" w:rsidRPr="00270C18">
              <w:rPr>
                <w:rFonts w:ascii="Calibri" w:hAnsi="Calibri" w:cs="Calibri"/>
                <w:sz w:val="20"/>
                <w:szCs w:val="20"/>
              </w:rPr>
              <w:t>5</w:t>
            </w:r>
          </w:p>
        </w:tc>
      </w:tr>
      <w:tr w:rsidR="00C33218" w:rsidRPr="00270C18" w14:paraId="6EB103D9" w14:textId="77777777" w:rsidTr="00C33218">
        <w:tc>
          <w:tcPr>
            <w:tcW w:w="3780" w:type="dxa"/>
          </w:tcPr>
          <w:p w14:paraId="5CB938A2" w14:textId="4573E2C8" w:rsidR="00C33218" w:rsidRPr="00270C18" w:rsidRDefault="00C33218" w:rsidP="00270C18">
            <w:pPr>
              <w:spacing w:line="360" w:lineRule="exact"/>
              <w:ind w:left="72" w:hanging="72"/>
              <w:rPr>
                <w:rFonts w:ascii="Calibri" w:hAnsi="Calibri" w:cs="Calibri"/>
                <w:sz w:val="20"/>
                <w:szCs w:val="20"/>
                <w:cs/>
              </w:rPr>
            </w:pPr>
            <w:r w:rsidRPr="00270C18">
              <w:rPr>
                <w:rFonts w:ascii="Calibri" w:hAnsi="Calibri" w:cs="Calibri"/>
                <w:sz w:val="20"/>
                <w:szCs w:val="20"/>
              </w:rPr>
              <w:t>Depreciation</w:t>
            </w:r>
            <w:r w:rsidR="00140832" w:rsidRPr="00270C18">
              <w:rPr>
                <w:rFonts w:ascii="Calibri" w:hAnsi="Calibri" w:cs="Calibri"/>
                <w:sz w:val="20"/>
                <w:szCs w:val="20"/>
              </w:rPr>
              <w:t xml:space="preserve"> </w:t>
            </w:r>
            <w:r w:rsidRPr="00270C18">
              <w:rPr>
                <w:rFonts w:ascii="Calibri" w:hAnsi="Calibri" w:cs="Calibri"/>
                <w:sz w:val="20"/>
                <w:szCs w:val="20"/>
              </w:rPr>
              <w:t>-</w:t>
            </w:r>
            <w:r w:rsidR="00140832" w:rsidRPr="00270C18">
              <w:rPr>
                <w:rFonts w:ascii="Calibri" w:hAnsi="Calibri" w:cs="Calibri"/>
                <w:sz w:val="20"/>
                <w:szCs w:val="20"/>
              </w:rPr>
              <w:t xml:space="preserve"> </w:t>
            </w:r>
            <w:r w:rsidRPr="00270C18">
              <w:rPr>
                <w:rFonts w:ascii="Calibri" w:hAnsi="Calibri" w:cs="Calibri"/>
                <w:sz w:val="20"/>
                <w:szCs w:val="20"/>
              </w:rPr>
              <w:t>disposal/ written-off</w:t>
            </w:r>
          </w:p>
        </w:tc>
        <w:tc>
          <w:tcPr>
            <w:tcW w:w="1224" w:type="dxa"/>
            <w:shd w:val="clear" w:color="auto" w:fill="auto"/>
            <w:vAlign w:val="bottom"/>
          </w:tcPr>
          <w:p w14:paraId="48BE8E6B" w14:textId="772CEEB5"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43" w:type="dxa"/>
            <w:shd w:val="clear" w:color="auto" w:fill="auto"/>
            <w:vAlign w:val="bottom"/>
          </w:tcPr>
          <w:p w14:paraId="516A8A78" w14:textId="11CE8CBE"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7F4EF123" w14:textId="3BFA1995"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321" w:type="dxa"/>
            <w:shd w:val="clear" w:color="auto" w:fill="auto"/>
            <w:vAlign w:val="bottom"/>
          </w:tcPr>
          <w:p w14:paraId="1285B9DD" w14:textId="2E65EE89"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(14,</w:t>
            </w:r>
            <w:r w:rsidR="00156881" w:rsidRPr="00270C18">
              <w:rPr>
                <w:rFonts w:ascii="Calibri" w:hAnsi="Calibri" w:cs="Calibri"/>
                <w:sz w:val="20"/>
                <w:szCs w:val="20"/>
              </w:rPr>
              <w:t>500</w:t>
            </w:r>
            <w:r w:rsidRPr="00270C18">
              <w:rPr>
                <w:rFonts w:ascii="Calibri" w:hAnsi="Calibri" w:cs="Calibri"/>
                <w:sz w:val="20"/>
                <w:szCs w:val="20"/>
              </w:rPr>
              <w:t>)</w:t>
            </w:r>
          </w:p>
        </w:tc>
        <w:tc>
          <w:tcPr>
            <w:tcW w:w="1260" w:type="dxa"/>
            <w:shd w:val="clear" w:color="auto" w:fill="auto"/>
            <w:vAlign w:val="bottom"/>
          </w:tcPr>
          <w:p w14:paraId="2F38075D" w14:textId="2E85DBBA"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(4,58</w:t>
            </w:r>
            <w:r w:rsidR="002D0880" w:rsidRPr="00270C18">
              <w:rPr>
                <w:rFonts w:ascii="Calibri" w:hAnsi="Calibri" w:cs="Calibri"/>
                <w:sz w:val="20"/>
                <w:szCs w:val="20"/>
              </w:rPr>
              <w:t>5</w:t>
            </w:r>
            <w:r w:rsidRPr="00270C18">
              <w:rPr>
                <w:rFonts w:ascii="Calibri" w:hAnsi="Calibri" w:cs="Calibri"/>
                <w:sz w:val="20"/>
                <w:szCs w:val="20"/>
              </w:rPr>
              <w:t>)</w:t>
            </w:r>
          </w:p>
        </w:tc>
        <w:tc>
          <w:tcPr>
            <w:tcW w:w="1149" w:type="dxa"/>
            <w:shd w:val="clear" w:color="auto" w:fill="auto"/>
            <w:vAlign w:val="bottom"/>
          </w:tcPr>
          <w:p w14:paraId="137F377B" w14:textId="4A2AD455" w:rsidR="00C33218" w:rsidRPr="00270C18" w:rsidRDefault="00C33218" w:rsidP="00270C18">
            <w:pPr>
              <w:pBdr>
                <w:bottom w:val="single" w:sz="4" w:space="1" w:color="auto"/>
              </w:pBdr>
              <w:spacing w:line="360" w:lineRule="exact"/>
              <w:ind w:left="72" w:hanging="72"/>
              <w:jc w:val="right"/>
              <w:rPr>
                <w:rFonts w:ascii="Calibri" w:hAnsi="Calibri" w:cs="Calibri"/>
                <w:sz w:val="20"/>
                <w:szCs w:val="20"/>
                <w:cs/>
              </w:rPr>
            </w:pPr>
            <w:r w:rsidRPr="00270C18">
              <w:rPr>
                <w:rFonts w:ascii="Calibri" w:hAnsi="Calibri" w:cs="Calibri"/>
                <w:sz w:val="20"/>
                <w:szCs w:val="20"/>
              </w:rPr>
              <w:t>-</w:t>
            </w:r>
          </w:p>
        </w:tc>
        <w:tc>
          <w:tcPr>
            <w:tcW w:w="1413" w:type="dxa"/>
            <w:shd w:val="clear" w:color="auto" w:fill="auto"/>
            <w:vAlign w:val="bottom"/>
          </w:tcPr>
          <w:p w14:paraId="1280221C" w14:textId="68208F54"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w:t>
            </w:r>
          </w:p>
        </w:tc>
        <w:tc>
          <w:tcPr>
            <w:tcW w:w="1139" w:type="dxa"/>
            <w:shd w:val="clear" w:color="auto" w:fill="auto"/>
            <w:vAlign w:val="bottom"/>
          </w:tcPr>
          <w:p w14:paraId="58A93708" w14:textId="4959BAAC" w:rsidR="00C33218" w:rsidRPr="00270C18" w:rsidRDefault="00C33218" w:rsidP="00270C18">
            <w:pPr>
              <w:pBdr>
                <w:bottom w:val="single" w:sz="4"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(19,08</w:t>
            </w:r>
            <w:r w:rsidR="003F4CA8" w:rsidRPr="00270C18">
              <w:rPr>
                <w:rFonts w:ascii="Calibri" w:hAnsi="Calibri" w:cs="Calibri"/>
                <w:sz w:val="20"/>
                <w:szCs w:val="20"/>
              </w:rPr>
              <w:t>5</w:t>
            </w:r>
            <w:r w:rsidRPr="00270C18">
              <w:rPr>
                <w:rFonts w:ascii="Calibri" w:hAnsi="Calibri" w:cs="Calibri"/>
                <w:sz w:val="20"/>
                <w:szCs w:val="20"/>
              </w:rPr>
              <w:t>)</w:t>
            </w:r>
          </w:p>
        </w:tc>
      </w:tr>
      <w:tr w:rsidR="00A43549" w:rsidRPr="00270C18" w14:paraId="7CA0E6ED" w14:textId="77777777" w:rsidTr="00C33218">
        <w:trPr>
          <w:trHeight w:val="399"/>
        </w:trPr>
        <w:tc>
          <w:tcPr>
            <w:tcW w:w="3780" w:type="dxa"/>
          </w:tcPr>
          <w:p w14:paraId="17ED82C9" w14:textId="1903AAE7" w:rsidR="00A43549" w:rsidRPr="00270C18" w:rsidRDefault="00A43549" w:rsidP="00270C18">
            <w:pPr>
              <w:spacing w:line="360" w:lineRule="exact"/>
              <w:ind w:left="72" w:hanging="72"/>
              <w:rPr>
                <w:rFonts w:ascii="Calibri" w:hAnsi="Calibri" w:cs="Calibri"/>
                <w:b/>
                <w:bCs/>
                <w:sz w:val="20"/>
                <w:szCs w:val="20"/>
                <w:cs/>
              </w:rPr>
            </w:pPr>
            <w:r w:rsidRPr="00270C18">
              <w:rPr>
                <w:rFonts w:ascii="Calibri" w:hAnsi="Calibri" w:cs="Calibri"/>
                <w:b/>
                <w:bCs/>
                <w:sz w:val="20"/>
                <w:szCs w:val="20"/>
              </w:rPr>
              <w:t>At 31 December 2024</w:t>
            </w:r>
          </w:p>
        </w:tc>
        <w:tc>
          <w:tcPr>
            <w:tcW w:w="1224" w:type="dxa"/>
            <w:shd w:val="clear" w:color="auto" w:fill="auto"/>
            <w:vAlign w:val="bottom"/>
          </w:tcPr>
          <w:p w14:paraId="0DBF22AD" w14:textId="7E9BF9B4"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w:t>
            </w:r>
          </w:p>
        </w:tc>
        <w:tc>
          <w:tcPr>
            <w:tcW w:w="1143" w:type="dxa"/>
            <w:shd w:val="clear" w:color="auto" w:fill="auto"/>
            <w:vAlign w:val="bottom"/>
          </w:tcPr>
          <w:p w14:paraId="78A20F86" w14:textId="10136F5E"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108,29</w:t>
            </w:r>
            <w:r w:rsidR="00156881" w:rsidRPr="00270C18">
              <w:rPr>
                <w:rFonts w:ascii="Calibri" w:hAnsi="Calibri" w:cs="Calibri"/>
                <w:b/>
                <w:bCs/>
                <w:sz w:val="20"/>
                <w:szCs w:val="20"/>
              </w:rPr>
              <w:t>3</w:t>
            </w:r>
          </w:p>
        </w:tc>
        <w:tc>
          <w:tcPr>
            <w:tcW w:w="1440" w:type="dxa"/>
            <w:shd w:val="clear" w:color="auto" w:fill="auto"/>
            <w:vAlign w:val="bottom"/>
          </w:tcPr>
          <w:p w14:paraId="7C3A8F39" w14:textId="442FA86A"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361,454</w:t>
            </w:r>
          </w:p>
        </w:tc>
        <w:tc>
          <w:tcPr>
            <w:tcW w:w="1321" w:type="dxa"/>
            <w:shd w:val="clear" w:color="auto" w:fill="auto"/>
            <w:vAlign w:val="bottom"/>
          </w:tcPr>
          <w:p w14:paraId="6D956E2C" w14:textId="2993C26D"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1,352,52</w:t>
            </w:r>
            <w:r w:rsidR="00156881" w:rsidRPr="00270C18">
              <w:rPr>
                <w:rFonts w:ascii="Calibri" w:hAnsi="Calibri" w:cs="Calibri"/>
                <w:b/>
                <w:bCs/>
                <w:sz w:val="20"/>
                <w:szCs w:val="20"/>
              </w:rPr>
              <w:t>7</w:t>
            </w:r>
          </w:p>
        </w:tc>
        <w:tc>
          <w:tcPr>
            <w:tcW w:w="1260" w:type="dxa"/>
            <w:shd w:val="clear" w:color="auto" w:fill="auto"/>
            <w:vAlign w:val="bottom"/>
          </w:tcPr>
          <w:p w14:paraId="18B0808D" w14:textId="4CBBE6BD"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51,1</w:t>
            </w:r>
            <w:r w:rsidR="00156881" w:rsidRPr="00270C18">
              <w:rPr>
                <w:rFonts w:ascii="Calibri" w:hAnsi="Calibri" w:cs="Calibri"/>
                <w:b/>
                <w:bCs/>
                <w:sz w:val="20"/>
                <w:szCs w:val="20"/>
              </w:rPr>
              <w:t>11</w:t>
            </w:r>
          </w:p>
        </w:tc>
        <w:tc>
          <w:tcPr>
            <w:tcW w:w="1149" w:type="dxa"/>
            <w:shd w:val="clear" w:color="auto" w:fill="auto"/>
            <w:vAlign w:val="bottom"/>
          </w:tcPr>
          <w:p w14:paraId="464070B9" w14:textId="4D46C77D"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111,937</w:t>
            </w:r>
          </w:p>
        </w:tc>
        <w:tc>
          <w:tcPr>
            <w:tcW w:w="1413" w:type="dxa"/>
            <w:shd w:val="clear" w:color="auto" w:fill="auto"/>
            <w:vAlign w:val="bottom"/>
          </w:tcPr>
          <w:p w14:paraId="31313855" w14:textId="0D447C40"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w:t>
            </w:r>
          </w:p>
        </w:tc>
        <w:tc>
          <w:tcPr>
            <w:tcW w:w="1139" w:type="dxa"/>
            <w:shd w:val="clear" w:color="auto" w:fill="auto"/>
            <w:vAlign w:val="bottom"/>
          </w:tcPr>
          <w:p w14:paraId="484AE786" w14:textId="2033C71A" w:rsidR="00A43549" w:rsidRPr="00270C18" w:rsidRDefault="00A43549" w:rsidP="00270C18">
            <w:pPr>
              <w:pBdr>
                <w:bottom w:val="single" w:sz="4"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1,985,32</w:t>
            </w:r>
            <w:r w:rsidR="00D57203" w:rsidRPr="00270C18">
              <w:rPr>
                <w:rFonts w:ascii="Calibri" w:hAnsi="Calibri" w:cs="Calibri"/>
                <w:b/>
                <w:bCs/>
                <w:sz w:val="20"/>
                <w:szCs w:val="20"/>
              </w:rPr>
              <w:t>2</w:t>
            </w:r>
          </w:p>
        </w:tc>
      </w:tr>
      <w:tr w:rsidR="00C33218" w:rsidRPr="00270C18" w14:paraId="6451E348" w14:textId="77777777" w:rsidTr="00B77384">
        <w:trPr>
          <w:trHeight w:val="111"/>
        </w:trPr>
        <w:tc>
          <w:tcPr>
            <w:tcW w:w="3780" w:type="dxa"/>
          </w:tcPr>
          <w:p w14:paraId="43C81DD7" w14:textId="0688AEA5" w:rsidR="00C33218" w:rsidRPr="00270C18" w:rsidRDefault="00C33218"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Allowance for impairment loss</w:t>
            </w:r>
            <w:r w:rsidR="00140832" w:rsidRPr="00270C18">
              <w:rPr>
                <w:rFonts w:ascii="Calibri" w:hAnsi="Calibri" w:cs="Calibri"/>
                <w:b/>
                <w:bCs/>
                <w:sz w:val="20"/>
                <w:szCs w:val="20"/>
              </w:rPr>
              <w:t xml:space="preserve"> :</w:t>
            </w:r>
          </w:p>
        </w:tc>
        <w:tc>
          <w:tcPr>
            <w:tcW w:w="1224" w:type="dxa"/>
            <w:vAlign w:val="bottom"/>
          </w:tcPr>
          <w:p w14:paraId="6F2D91CD" w14:textId="77777777" w:rsidR="00C33218" w:rsidRPr="00270C18" w:rsidRDefault="00C33218" w:rsidP="00270C18">
            <w:pPr>
              <w:spacing w:line="360" w:lineRule="exact"/>
              <w:ind w:left="72" w:hanging="72"/>
              <w:jc w:val="right"/>
              <w:rPr>
                <w:rFonts w:ascii="Calibri" w:hAnsi="Calibri" w:cs="Calibri"/>
                <w:sz w:val="20"/>
                <w:szCs w:val="20"/>
              </w:rPr>
            </w:pPr>
          </w:p>
        </w:tc>
        <w:tc>
          <w:tcPr>
            <w:tcW w:w="1143" w:type="dxa"/>
            <w:vAlign w:val="bottom"/>
          </w:tcPr>
          <w:p w14:paraId="423F575D" w14:textId="77777777" w:rsidR="00C33218" w:rsidRPr="00270C18" w:rsidRDefault="00C33218" w:rsidP="00270C18">
            <w:pPr>
              <w:spacing w:line="360" w:lineRule="exact"/>
              <w:ind w:left="72" w:hanging="72"/>
              <w:jc w:val="right"/>
              <w:rPr>
                <w:rFonts w:ascii="Calibri" w:hAnsi="Calibri" w:cs="Calibri"/>
                <w:sz w:val="20"/>
                <w:szCs w:val="20"/>
              </w:rPr>
            </w:pPr>
          </w:p>
        </w:tc>
        <w:tc>
          <w:tcPr>
            <w:tcW w:w="1440" w:type="dxa"/>
            <w:vAlign w:val="bottom"/>
          </w:tcPr>
          <w:p w14:paraId="13076839" w14:textId="77777777" w:rsidR="00C33218" w:rsidRPr="00270C18" w:rsidRDefault="00C33218" w:rsidP="00270C18">
            <w:pPr>
              <w:spacing w:line="360" w:lineRule="exact"/>
              <w:ind w:left="72" w:hanging="72"/>
              <w:jc w:val="right"/>
              <w:rPr>
                <w:rFonts w:ascii="Calibri" w:hAnsi="Calibri" w:cs="Calibri"/>
                <w:sz w:val="20"/>
                <w:szCs w:val="20"/>
              </w:rPr>
            </w:pPr>
          </w:p>
        </w:tc>
        <w:tc>
          <w:tcPr>
            <w:tcW w:w="1321" w:type="dxa"/>
            <w:vAlign w:val="bottom"/>
          </w:tcPr>
          <w:p w14:paraId="1E361997" w14:textId="77777777" w:rsidR="00C33218" w:rsidRPr="00270C18" w:rsidRDefault="00C33218" w:rsidP="00270C18">
            <w:pPr>
              <w:spacing w:line="360" w:lineRule="exact"/>
              <w:ind w:left="72" w:hanging="72"/>
              <w:jc w:val="right"/>
              <w:rPr>
                <w:rFonts w:ascii="Calibri" w:hAnsi="Calibri" w:cs="Calibri"/>
                <w:sz w:val="20"/>
                <w:szCs w:val="20"/>
              </w:rPr>
            </w:pPr>
          </w:p>
        </w:tc>
        <w:tc>
          <w:tcPr>
            <w:tcW w:w="1260" w:type="dxa"/>
            <w:vAlign w:val="bottom"/>
          </w:tcPr>
          <w:p w14:paraId="1C808941" w14:textId="77777777" w:rsidR="00C33218" w:rsidRPr="00270C18" w:rsidRDefault="00C33218" w:rsidP="00270C18">
            <w:pPr>
              <w:spacing w:line="360" w:lineRule="exact"/>
              <w:ind w:left="72" w:hanging="72"/>
              <w:jc w:val="right"/>
              <w:rPr>
                <w:rFonts w:ascii="Calibri" w:hAnsi="Calibri" w:cs="Calibri"/>
                <w:sz w:val="20"/>
                <w:szCs w:val="20"/>
              </w:rPr>
            </w:pPr>
          </w:p>
        </w:tc>
        <w:tc>
          <w:tcPr>
            <w:tcW w:w="1149" w:type="dxa"/>
            <w:vAlign w:val="bottom"/>
          </w:tcPr>
          <w:p w14:paraId="0A1E3C76" w14:textId="77777777" w:rsidR="00C33218" w:rsidRPr="00270C18" w:rsidRDefault="00C33218" w:rsidP="00270C18">
            <w:pPr>
              <w:spacing w:line="360" w:lineRule="exact"/>
              <w:ind w:left="72" w:hanging="72"/>
              <w:jc w:val="right"/>
              <w:rPr>
                <w:rFonts w:ascii="Calibri" w:hAnsi="Calibri" w:cs="Calibri"/>
                <w:sz w:val="20"/>
                <w:szCs w:val="20"/>
              </w:rPr>
            </w:pPr>
          </w:p>
        </w:tc>
        <w:tc>
          <w:tcPr>
            <w:tcW w:w="1413" w:type="dxa"/>
            <w:vAlign w:val="bottom"/>
          </w:tcPr>
          <w:p w14:paraId="45023709" w14:textId="77777777" w:rsidR="00C33218" w:rsidRPr="00270C18" w:rsidRDefault="00C33218" w:rsidP="00270C18">
            <w:pPr>
              <w:spacing w:line="360" w:lineRule="exact"/>
              <w:ind w:left="72" w:hanging="72"/>
              <w:jc w:val="right"/>
              <w:rPr>
                <w:rFonts w:ascii="Calibri" w:hAnsi="Calibri" w:cs="Calibri"/>
                <w:sz w:val="20"/>
                <w:szCs w:val="20"/>
              </w:rPr>
            </w:pPr>
          </w:p>
        </w:tc>
        <w:tc>
          <w:tcPr>
            <w:tcW w:w="1139" w:type="dxa"/>
            <w:vAlign w:val="bottom"/>
          </w:tcPr>
          <w:p w14:paraId="010628A5"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682DB8AD" w14:textId="77777777" w:rsidTr="00B77384">
        <w:trPr>
          <w:trHeight w:val="210"/>
        </w:trPr>
        <w:tc>
          <w:tcPr>
            <w:tcW w:w="3780" w:type="dxa"/>
          </w:tcPr>
          <w:p w14:paraId="34893AD8" w14:textId="31A904DD" w:rsidR="00C33218" w:rsidRPr="00270C18" w:rsidRDefault="00C33218" w:rsidP="00270C18">
            <w:pPr>
              <w:spacing w:line="360" w:lineRule="exact"/>
              <w:ind w:left="72" w:hanging="72"/>
              <w:rPr>
                <w:rFonts w:ascii="Calibri" w:hAnsi="Calibri" w:cs="Calibri"/>
                <w:sz w:val="20"/>
                <w:szCs w:val="20"/>
              </w:rPr>
            </w:pPr>
            <w:r w:rsidRPr="00270C18">
              <w:rPr>
                <w:rFonts w:ascii="Calibri" w:hAnsi="Calibri" w:cs="Calibri"/>
                <w:sz w:val="20"/>
                <w:szCs w:val="20"/>
              </w:rPr>
              <w:t>At 1 January 2023</w:t>
            </w:r>
          </w:p>
        </w:tc>
        <w:tc>
          <w:tcPr>
            <w:tcW w:w="1224" w:type="dxa"/>
            <w:vAlign w:val="bottom"/>
          </w:tcPr>
          <w:p w14:paraId="0FA32ED0" w14:textId="6D32931D"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w:t>
            </w:r>
          </w:p>
        </w:tc>
        <w:tc>
          <w:tcPr>
            <w:tcW w:w="1143" w:type="dxa"/>
            <w:vAlign w:val="bottom"/>
          </w:tcPr>
          <w:p w14:paraId="024799D6" w14:textId="3FBD75B5"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w:t>
            </w:r>
          </w:p>
        </w:tc>
        <w:tc>
          <w:tcPr>
            <w:tcW w:w="1440" w:type="dxa"/>
            <w:vAlign w:val="bottom"/>
          </w:tcPr>
          <w:p w14:paraId="0FE56A08" w14:textId="1B9BE398"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w:t>
            </w:r>
          </w:p>
        </w:tc>
        <w:tc>
          <w:tcPr>
            <w:tcW w:w="1321" w:type="dxa"/>
            <w:vAlign w:val="bottom"/>
          </w:tcPr>
          <w:p w14:paraId="6F216CBA" w14:textId="5F0B89D7"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31</w:t>
            </w:r>
          </w:p>
        </w:tc>
        <w:tc>
          <w:tcPr>
            <w:tcW w:w="1260" w:type="dxa"/>
            <w:vAlign w:val="bottom"/>
          </w:tcPr>
          <w:p w14:paraId="705518C6" w14:textId="073E2899"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4</w:t>
            </w:r>
          </w:p>
        </w:tc>
        <w:tc>
          <w:tcPr>
            <w:tcW w:w="1149" w:type="dxa"/>
            <w:vAlign w:val="bottom"/>
          </w:tcPr>
          <w:p w14:paraId="0BA451DA" w14:textId="2B6A1F90"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w:t>
            </w:r>
          </w:p>
        </w:tc>
        <w:tc>
          <w:tcPr>
            <w:tcW w:w="1413" w:type="dxa"/>
            <w:vAlign w:val="bottom"/>
          </w:tcPr>
          <w:p w14:paraId="39E4DDA8" w14:textId="2226C1F7"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w:t>
            </w:r>
          </w:p>
        </w:tc>
        <w:tc>
          <w:tcPr>
            <w:tcW w:w="1139" w:type="dxa"/>
            <w:vAlign w:val="bottom"/>
          </w:tcPr>
          <w:p w14:paraId="1C18381F" w14:textId="4A8637EC" w:rsidR="00C33218" w:rsidRPr="00270C18" w:rsidRDefault="00C33218" w:rsidP="00270C18">
            <w:pPr>
              <w:ind w:left="-15"/>
              <w:jc w:val="right"/>
              <w:rPr>
                <w:rFonts w:ascii="Calibri" w:hAnsi="Calibri" w:cs="Calibri"/>
                <w:sz w:val="20"/>
                <w:szCs w:val="20"/>
              </w:rPr>
            </w:pPr>
            <w:r w:rsidRPr="00270C18">
              <w:rPr>
                <w:rFonts w:ascii="Calibri" w:hAnsi="Calibri" w:cs="Calibri"/>
                <w:sz w:val="20"/>
                <w:szCs w:val="20"/>
              </w:rPr>
              <w:t>35</w:t>
            </w:r>
          </w:p>
        </w:tc>
      </w:tr>
      <w:tr w:rsidR="00C33218" w:rsidRPr="00270C18" w14:paraId="0EF2747D" w14:textId="77777777" w:rsidTr="00C43E81">
        <w:trPr>
          <w:trHeight w:val="399"/>
        </w:trPr>
        <w:tc>
          <w:tcPr>
            <w:tcW w:w="3780" w:type="dxa"/>
          </w:tcPr>
          <w:p w14:paraId="3D12C6A0" w14:textId="3C0F1185" w:rsidR="00C33218" w:rsidRPr="00270C18" w:rsidRDefault="00A62410" w:rsidP="00270C18">
            <w:pPr>
              <w:spacing w:line="360" w:lineRule="exact"/>
              <w:ind w:left="72" w:right="-289" w:hanging="72"/>
              <w:rPr>
                <w:rFonts w:ascii="Calibri" w:hAnsi="Calibri" w:cstheme="minorBidi"/>
                <w:b/>
                <w:bCs/>
                <w:sz w:val="20"/>
                <w:szCs w:val="20"/>
              </w:rPr>
            </w:pPr>
            <w:r w:rsidRPr="00270C18">
              <w:rPr>
                <w:rFonts w:ascii="Calibri" w:hAnsi="Calibri" w:cs="Browallia New"/>
                <w:sz w:val="20"/>
                <w:szCs w:val="20"/>
              </w:rPr>
              <w:t>De</w:t>
            </w:r>
            <w:r w:rsidR="00091E13" w:rsidRPr="00270C18">
              <w:rPr>
                <w:rFonts w:ascii="Calibri" w:hAnsi="Calibri" w:cs="Browallia New"/>
                <w:sz w:val="20"/>
                <w:szCs w:val="20"/>
              </w:rPr>
              <w:t xml:space="preserve">crease </w:t>
            </w:r>
            <w:r w:rsidR="00F72489" w:rsidRPr="00270C18">
              <w:rPr>
                <w:rFonts w:ascii="Calibri" w:hAnsi="Calibri" w:cs="Browallia New"/>
                <w:sz w:val="20"/>
                <w:szCs w:val="20"/>
              </w:rPr>
              <w:t>A</w:t>
            </w:r>
            <w:r w:rsidR="00F72489" w:rsidRPr="00270C18">
              <w:rPr>
                <w:rFonts w:ascii="Calibri" w:hAnsi="Calibri" w:cs="Calibri"/>
                <w:sz w:val="20"/>
                <w:szCs w:val="20"/>
              </w:rPr>
              <w:t>llowance</w:t>
            </w:r>
            <w:r w:rsidR="00C33218" w:rsidRPr="00270C18">
              <w:rPr>
                <w:rFonts w:ascii="Calibri" w:hAnsi="Calibri" w:cs="Calibri"/>
                <w:sz w:val="20"/>
                <w:szCs w:val="20"/>
              </w:rPr>
              <w:t xml:space="preserve"> for impairment</w:t>
            </w:r>
            <w:r w:rsidR="00A220E7" w:rsidRPr="00270C18">
              <w:rPr>
                <w:rFonts w:ascii="Calibri" w:hAnsi="Calibri" w:cs="Calibri"/>
                <w:sz w:val="20"/>
                <w:szCs w:val="20"/>
              </w:rPr>
              <w:t xml:space="preserve"> </w:t>
            </w:r>
            <w:r w:rsidR="00942298" w:rsidRPr="00270C18">
              <w:rPr>
                <w:rFonts w:ascii="Calibri" w:hAnsi="Calibri" w:cs="Calibri"/>
                <w:sz w:val="20"/>
                <w:szCs w:val="20"/>
              </w:rPr>
              <w:t>loss</w:t>
            </w:r>
            <w:r w:rsidR="00F72489" w:rsidRPr="00270C18">
              <w:rPr>
                <w:rFonts w:ascii="Calibri" w:hAnsi="Calibri" w:cs="Calibri"/>
                <w:sz w:val="20"/>
                <w:szCs w:val="20"/>
              </w:rPr>
              <w:t xml:space="preserve">  </w:t>
            </w:r>
            <w:r w:rsidR="00F72489" w:rsidRPr="00270C18">
              <w:rPr>
                <w:rFonts w:ascii="Calibri" w:hAnsi="Calibri" w:cs="Calibri"/>
                <w:sz w:val="20"/>
                <w:szCs w:val="20"/>
              </w:rPr>
              <w:br/>
              <w:t xml:space="preserve">  for the year</w:t>
            </w:r>
          </w:p>
        </w:tc>
        <w:tc>
          <w:tcPr>
            <w:tcW w:w="1224" w:type="dxa"/>
          </w:tcPr>
          <w:p w14:paraId="233DD728" w14:textId="77777777" w:rsidR="00C33218" w:rsidRPr="00270C18" w:rsidRDefault="00C33218" w:rsidP="00270C18">
            <w:pPr>
              <w:pBdr>
                <w:bottom w:val="single" w:sz="4" w:space="1" w:color="auto"/>
              </w:pBdr>
              <w:jc w:val="right"/>
              <w:rPr>
                <w:rFonts w:ascii="Calibri" w:hAnsi="Calibri" w:cs="Calibri"/>
                <w:sz w:val="20"/>
                <w:szCs w:val="20"/>
              </w:rPr>
            </w:pPr>
            <w:r w:rsidRPr="00270C18">
              <w:rPr>
                <w:rFonts w:ascii="Calibri" w:hAnsi="Calibri" w:cs="Calibri"/>
                <w:sz w:val="20"/>
                <w:szCs w:val="20"/>
              </w:rPr>
              <w:t>-</w:t>
            </w:r>
          </w:p>
          <w:p w14:paraId="74027218" w14:textId="77777777" w:rsidR="00F103CC" w:rsidRPr="00270C18" w:rsidRDefault="00F103CC" w:rsidP="00270C18">
            <w:pPr>
              <w:pBdr>
                <w:bottom w:val="single" w:sz="4" w:space="1" w:color="auto"/>
              </w:pBdr>
              <w:jc w:val="right"/>
              <w:rPr>
                <w:rFonts w:ascii="Calibri" w:hAnsi="Calibri" w:cs="Calibri"/>
                <w:sz w:val="20"/>
                <w:szCs w:val="20"/>
              </w:rPr>
            </w:pPr>
          </w:p>
          <w:p w14:paraId="145AB2AF" w14:textId="6FD69A24" w:rsidR="00C33218" w:rsidRPr="00270C18" w:rsidRDefault="00C33218" w:rsidP="00270C18">
            <w:pPr>
              <w:pBdr>
                <w:bottom w:val="single" w:sz="4" w:space="1" w:color="auto"/>
              </w:pBdr>
              <w:jc w:val="right"/>
              <w:rPr>
                <w:rFonts w:ascii="Calibri" w:hAnsi="Calibri" w:cs="Calibri"/>
                <w:sz w:val="20"/>
                <w:szCs w:val="20"/>
              </w:rPr>
            </w:pPr>
          </w:p>
        </w:tc>
        <w:tc>
          <w:tcPr>
            <w:tcW w:w="1143" w:type="dxa"/>
          </w:tcPr>
          <w:p w14:paraId="5E5AD994"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p w14:paraId="39FAC643" w14:textId="77777777" w:rsidR="00445E04" w:rsidRPr="00270C18" w:rsidRDefault="00445E04" w:rsidP="00270C18">
            <w:pPr>
              <w:pBdr>
                <w:bottom w:val="single" w:sz="4" w:space="1" w:color="auto"/>
              </w:pBdr>
              <w:ind w:left="-15"/>
              <w:jc w:val="right"/>
              <w:rPr>
                <w:rFonts w:ascii="Calibri" w:hAnsi="Calibri" w:cs="Calibri"/>
                <w:sz w:val="20"/>
                <w:szCs w:val="20"/>
              </w:rPr>
            </w:pPr>
          </w:p>
          <w:p w14:paraId="76858CC8" w14:textId="7CB018BE" w:rsidR="00C33218" w:rsidRPr="00270C18" w:rsidRDefault="00C33218" w:rsidP="00270C18">
            <w:pPr>
              <w:pBdr>
                <w:bottom w:val="single" w:sz="4" w:space="1" w:color="auto"/>
              </w:pBdr>
              <w:ind w:left="-15"/>
              <w:jc w:val="right"/>
              <w:rPr>
                <w:rFonts w:ascii="Calibri" w:hAnsi="Calibri" w:cs="Calibri"/>
                <w:sz w:val="20"/>
                <w:szCs w:val="20"/>
              </w:rPr>
            </w:pPr>
          </w:p>
        </w:tc>
        <w:tc>
          <w:tcPr>
            <w:tcW w:w="1440" w:type="dxa"/>
          </w:tcPr>
          <w:p w14:paraId="3DDF8E68"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p w14:paraId="3FA2D2AF" w14:textId="77777777" w:rsidR="00445E04" w:rsidRPr="00270C18" w:rsidRDefault="00445E04" w:rsidP="00270C18">
            <w:pPr>
              <w:pBdr>
                <w:bottom w:val="single" w:sz="4" w:space="1" w:color="auto"/>
              </w:pBdr>
              <w:ind w:left="-15"/>
              <w:jc w:val="right"/>
              <w:rPr>
                <w:rFonts w:ascii="Calibri" w:hAnsi="Calibri" w:cs="Calibri"/>
                <w:sz w:val="20"/>
                <w:szCs w:val="20"/>
              </w:rPr>
            </w:pPr>
          </w:p>
          <w:p w14:paraId="7C76D11C" w14:textId="3FB3FD4C" w:rsidR="00C33218" w:rsidRPr="00270C18" w:rsidRDefault="00C33218" w:rsidP="00270C18">
            <w:pPr>
              <w:pBdr>
                <w:bottom w:val="single" w:sz="4" w:space="1" w:color="auto"/>
              </w:pBdr>
              <w:ind w:left="-15"/>
              <w:jc w:val="right"/>
              <w:rPr>
                <w:rFonts w:ascii="Calibri" w:hAnsi="Calibri" w:cs="Calibri"/>
                <w:sz w:val="20"/>
                <w:szCs w:val="20"/>
              </w:rPr>
            </w:pPr>
          </w:p>
        </w:tc>
        <w:tc>
          <w:tcPr>
            <w:tcW w:w="1321" w:type="dxa"/>
          </w:tcPr>
          <w:p w14:paraId="1E46A597"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227</w:t>
            </w:r>
          </w:p>
          <w:p w14:paraId="3D84817E" w14:textId="77777777" w:rsidR="00445E04" w:rsidRPr="00270C18" w:rsidRDefault="00445E04" w:rsidP="00270C18">
            <w:pPr>
              <w:pBdr>
                <w:bottom w:val="single" w:sz="4" w:space="1" w:color="auto"/>
              </w:pBdr>
              <w:ind w:left="-15"/>
              <w:jc w:val="right"/>
              <w:rPr>
                <w:rFonts w:ascii="Calibri" w:hAnsi="Calibri" w:cs="Calibri"/>
                <w:sz w:val="20"/>
                <w:szCs w:val="20"/>
              </w:rPr>
            </w:pPr>
          </w:p>
          <w:p w14:paraId="75411422" w14:textId="6C91E218" w:rsidR="00C33218" w:rsidRPr="00270C18" w:rsidRDefault="00C33218" w:rsidP="00270C18">
            <w:pPr>
              <w:pBdr>
                <w:bottom w:val="single" w:sz="4" w:space="1" w:color="auto"/>
              </w:pBdr>
              <w:ind w:left="-15"/>
              <w:jc w:val="right"/>
              <w:rPr>
                <w:rFonts w:ascii="Calibri" w:hAnsi="Calibri" w:cs="Calibri"/>
                <w:sz w:val="20"/>
                <w:szCs w:val="20"/>
              </w:rPr>
            </w:pPr>
          </w:p>
        </w:tc>
        <w:tc>
          <w:tcPr>
            <w:tcW w:w="1260" w:type="dxa"/>
          </w:tcPr>
          <w:p w14:paraId="08664B39" w14:textId="56A1E335"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cs/>
              </w:rPr>
              <w:t>(1)</w:t>
            </w:r>
          </w:p>
          <w:p w14:paraId="2BBDA51A" w14:textId="77777777" w:rsidR="00445E04" w:rsidRPr="00270C18" w:rsidRDefault="00445E04" w:rsidP="00270C18">
            <w:pPr>
              <w:pBdr>
                <w:bottom w:val="single" w:sz="4" w:space="1" w:color="auto"/>
              </w:pBdr>
              <w:ind w:left="-15"/>
              <w:jc w:val="right"/>
              <w:rPr>
                <w:rFonts w:ascii="Calibri" w:hAnsi="Calibri" w:cs="Calibri"/>
                <w:sz w:val="20"/>
                <w:szCs w:val="20"/>
              </w:rPr>
            </w:pPr>
          </w:p>
          <w:p w14:paraId="5CAE4B05" w14:textId="04CB2B22" w:rsidR="00C33218" w:rsidRPr="00270C18" w:rsidRDefault="00C33218" w:rsidP="00270C18">
            <w:pPr>
              <w:pBdr>
                <w:bottom w:val="single" w:sz="4" w:space="1" w:color="auto"/>
              </w:pBdr>
              <w:ind w:left="-15"/>
              <w:jc w:val="right"/>
              <w:rPr>
                <w:rFonts w:ascii="Calibri" w:hAnsi="Calibri" w:cs="Calibri"/>
                <w:sz w:val="20"/>
                <w:szCs w:val="20"/>
              </w:rPr>
            </w:pPr>
          </w:p>
        </w:tc>
        <w:tc>
          <w:tcPr>
            <w:tcW w:w="1149" w:type="dxa"/>
          </w:tcPr>
          <w:p w14:paraId="5F16F688"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p w14:paraId="0C8FAC0D" w14:textId="77777777" w:rsidR="00445E04" w:rsidRPr="00270C18" w:rsidRDefault="00445E04" w:rsidP="00270C18">
            <w:pPr>
              <w:pBdr>
                <w:bottom w:val="single" w:sz="4" w:space="1" w:color="auto"/>
              </w:pBdr>
              <w:ind w:left="-15"/>
              <w:jc w:val="right"/>
              <w:rPr>
                <w:rFonts w:ascii="Calibri" w:hAnsi="Calibri" w:cs="Calibri"/>
                <w:sz w:val="20"/>
                <w:szCs w:val="20"/>
              </w:rPr>
            </w:pPr>
          </w:p>
          <w:p w14:paraId="2580E399" w14:textId="38C0AD58" w:rsidR="00C33218" w:rsidRPr="00270C18" w:rsidRDefault="00C33218" w:rsidP="00270C18">
            <w:pPr>
              <w:pBdr>
                <w:bottom w:val="single" w:sz="4" w:space="1" w:color="auto"/>
              </w:pBdr>
              <w:ind w:left="-15"/>
              <w:jc w:val="right"/>
              <w:rPr>
                <w:rFonts w:ascii="Calibri" w:hAnsi="Calibri" w:cs="Calibri"/>
                <w:sz w:val="20"/>
                <w:szCs w:val="20"/>
              </w:rPr>
            </w:pPr>
          </w:p>
        </w:tc>
        <w:tc>
          <w:tcPr>
            <w:tcW w:w="1413" w:type="dxa"/>
          </w:tcPr>
          <w:p w14:paraId="614A53E0"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p w14:paraId="11223AE0" w14:textId="77777777" w:rsidR="00445E04" w:rsidRPr="00270C18" w:rsidRDefault="00445E04" w:rsidP="00270C18">
            <w:pPr>
              <w:pBdr>
                <w:bottom w:val="single" w:sz="4" w:space="1" w:color="auto"/>
              </w:pBdr>
              <w:ind w:left="-15"/>
              <w:jc w:val="right"/>
              <w:rPr>
                <w:rFonts w:ascii="Calibri" w:hAnsi="Calibri" w:cs="Calibri"/>
                <w:sz w:val="20"/>
                <w:szCs w:val="20"/>
              </w:rPr>
            </w:pPr>
          </w:p>
          <w:p w14:paraId="5CA823D2" w14:textId="012D583B" w:rsidR="00C33218" w:rsidRPr="00270C18" w:rsidRDefault="00C33218" w:rsidP="00270C18">
            <w:pPr>
              <w:pBdr>
                <w:bottom w:val="single" w:sz="4" w:space="1" w:color="auto"/>
              </w:pBdr>
              <w:ind w:left="-15"/>
              <w:jc w:val="right"/>
              <w:rPr>
                <w:rFonts w:ascii="Calibri" w:hAnsi="Calibri" w:cs="Calibri"/>
                <w:sz w:val="20"/>
                <w:szCs w:val="20"/>
              </w:rPr>
            </w:pPr>
          </w:p>
        </w:tc>
        <w:tc>
          <w:tcPr>
            <w:tcW w:w="1139" w:type="dxa"/>
          </w:tcPr>
          <w:p w14:paraId="5A329EEE" w14:textId="77777777" w:rsidR="00C43E81"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226</w:t>
            </w:r>
          </w:p>
          <w:p w14:paraId="4637E9A8" w14:textId="77777777" w:rsidR="00445E04" w:rsidRPr="00270C18" w:rsidRDefault="00445E04" w:rsidP="00270C18">
            <w:pPr>
              <w:pBdr>
                <w:bottom w:val="single" w:sz="4" w:space="1" w:color="auto"/>
              </w:pBdr>
              <w:ind w:left="-15"/>
              <w:jc w:val="right"/>
              <w:rPr>
                <w:rFonts w:ascii="Calibri" w:hAnsi="Calibri" w:cs="Calibri"/>
                <w:sz w:val="20"/>
                <w:szCs w:val="20"/>
              </w:rPr>
            </w:pPr>
          </w:p>
          <w:p w14:paraId="397314D1" w14:textId="44EAAEBE" w:rsidR="00C33218" w:rsidRPr="00270C18" w:rsidRDefault="00C33218" w:rsidP="00270C18">
            <w:pPr>
              <w:pBdr>
                <w:bottom w:val="single" w:sz="4" w:space="1" w:color="auto"/>
              </w:pBdr>
              <w:ind w:left="-15"/>
              <w:jc w:val="right"/>
              <w:rPr>
                <w:rFonts w:ascii="Calibri" w:hAnsi="Calibri" w:cs="Calibri"/>
                <w:sz w:val="20"/>
                <w:szCs w:val="20"/>
              </w:rPr>
            </w:pPr>
          </w:p>
        </w:tc>
      </w:tr>
      <w:tr w:rsidR="00C33218" w:rsidRPr="00270C18" w14:paraId="3C2D15B1" w14:textId="77777777" w:rsidTr="00B77384">
        <w:trPr>
          <w:trHeight w:val="399"/>
        </w:trPr>
        <w:tc>
          <w:tcPr>
            <w:tcW w:w="3780" w:type="dxa"/>
          </w:tcPr>
          <w:p w14:paraId="066B9BBB" w14:textId="0B3207DC" w:rsidR="00C33218" w:rsidRPr="00270C18" w:rsidRDefault="00C33218" w:rsidP="00270C18">
            <w:pPr>
              <w:spacing w:line="360" w:lineRule="exact"/>
              <w:ind w:left="72" w:right="-289" w:hanging="72"/>
              <w:rPr>
                <w:rFonts w:ascii="Calibri" w:hAnsi="Calibri" w:cs="Calibri"/>
                <w:b/>
                <w:bCs/>
                <w:sz w:val="20"/>
                <w:szCs w:val="20"/>
              </w:rPr>
            </w:pPr>
            <w:r w:rsidRPr="00270C18">
              <w:rPr>
                <w:rFonts w:ascii="Calibri" w:hAnsi="Calibri" w:cs="Calibri"/>
                <w:b/>
                <w:bCs/>
                <w:sz w:val="20"/>
                <w:szCs w:val="20"/>
              </w:rPr>
              <w:t>At 31 December 2023</w:t>
            </w:r>
          </w:p>
        </w:tc>
        <w:tc>
          <w:tcPr>
            <w:tcW w:w="1224" w:type="dxa"/>
            <w:vAlign w:val="bottom"/>
          </w:tcPr>
          <w:p w14:paraId="694210E0" w14:textId="217FB37D"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w:t>
            </w:r>
          </w:p>
        </w:tc>
        <w:tc>
          <w:tcPr>
            <w:tcW w:w="1143" w:type="dxa"/>
            <w:vAlign w:val="bottom"/>
          </w:tcPr>
          <w:p w14:paraId="268E4734" w14:textId="42582BA0"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w:t>
            </w:r>
          </w:p>
        </w:tc>
        <w:tc>
          <w:tcPr>
            <w:tcW w:w="1440" w:type="dxa"/>
            <w:vAlign w:val="bottom"/>
          </w:tcPr>
          <w:p w14:paraId="3B4E69F6" w14:textId="3552C315"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w:t>
            </w:r>
          </w:p>
        </w:tc>
        <w:tc>
          <w:tcPr>
            <w:tcW w:w="1321" w:type="dxa"/>
            <w:vAlign w:val="bottom"/>
          </w:tcPr>
          <w:p w14:paraId="4A43D490" w14:textId="41A40ED5"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258</w:t>
            </w:r>
          </w:p>
        </w:tc>
        <w:tc>
          <w:tcPr>
            <w:tcW w:w="1260" w:type="dxa"/>
            <w:vAlign w:val="bottom"/>
          </w:tcPr>
          <w:p w14:paraId="273E7C1E" w14:textId="3707042F"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3</w:t>
            </w:r>
          </w:p>
        </w:tc>
        <w:tc>
          <w:tcPr>
            <w:tcW w:w="1149" w:type="dxa"/>
            <w:vAlign w:val="bottom"/>
          </w:tcPr>
          <w:p w14:paraId="232C62A4" w14:textId="4302C2D4"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w:t>
            </w:r>
          </w:p>
        </w:tc>
        <w:tc>
          <w:tcPr>
            <w:tcW w:w="1413" w:type="dxa"/>
            <w:vAlign w:val="bottom"/>
          </w:tcPr>
          <w:p w14:paraId="78D0FBF3" w14:textId="7CD40B65"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w:t>
            </w:r>
          </w:p>
        </w:tc>
        <w:tc>
          <w:tcPr>
            <w:tcW w:w="1139" w:type="dxa"/>
            <w:vAlign w:val="bottom"/>
          </w:tcPr>
          <w:p w14:paraId="045E9955" w14:textId="61B3A688" w:rsidR="00C33218" w:rsidRPr="00270C18" w:rsidRDefault="00C33218" w:rsidP="00270C18">
            <w:pPr>
              <w:ind w:left="-15"/>
              <w:jc w:val="right"/>
              <w:rPr>
                <w:rFonts w:ascii="Calibri" w:hAnsi="Calibri" w:cs="Calibri"/>
                <w:b/>
                <w:bCs/>
                <w:sz w:val="20"/>
                <w:szCs w:val="20"/>
              </w:rPr>
            </w:pPr>
            <w:r w:rsidRPr="00270C18">
              <w:rPr>
                <w:rFonts w:ascii="Calibri" w:hAnsi="Calibri" w:cs="Calibri"/>
                <w:b/>
                <w:bCs/>
                <w:sz w:val="20"/>
                <w:szCs w:val="20"/>
              </w:rPr>
              <w:t>261</w:t>
            </w:r>
          </w:p>
        </w:tc>
      </w:tr>
      <w:tr w:rsidR="00C33218" w:rsidRPr="00270C18" w14:paraId="5A1B29F5" w14:textId="77777777" w:rsidTr="00C33218">
        <w:trPr>
          <w:trHeight w:val="399"/>
        </w:trPr>
        <w:tc>
          <w:tcPr>
            <w:tcW w:w="3780" w:type="dxa"/>
          </w:tcPr>
          <w:p w14:paraId="28A5E98A" w14:textId="2FA772B5" w:rsidR="00C33218" w:rsidRPr="00270C18" w:rsidRDefault="00051A60" w:rsidP="00270C18">
            <w:pPr>
              <w:spacing w:line="360" w:lineRule="exact"/>
              <w:ind w:left="72" w:right="-289" w:hanging="72"/>
              <w:rPr>
                <w:rFonts w:ascii="Calibri" w:hAnsi="Calibri" w:cs="Calibri"/>
                <w:sz w:val="20"/>
                <w:szCs w:val="20"/>
              </w:rPr>
            </w:pPr>
            <w:r w:rsidRPr="00270C18">
              <w:rPr>
                <w:rFonts w:ascii="Calibri" w:hAnsi="Calibri" w:cs="Calibri"/>
                <w:sz w:val="20"/>
                <w:szCs w:val="20"/>
              </w:rPr>
              <w:t>W</w:t>
            </w:r>
            <w:r w:rsidR="00A0305D" w:rsidRPr="00270C18">
              <w:rPr>
                <w:rFonts w:ascii="Calibri" w:hAnsi="Calibri" w:cs="Calibri"/>
                <w:sz w:val="20"/>
                <w:szCs w:val="20"/>
              </w:rPr>
              <w:t>ritten-off</w:t>
            </w:r>
            <w:r w:rsidRPr="00270C18">
              <w:rPr>
                <w:rFonts w:ascii="Calibri" w:hAnsi="Calibri" w:cs="Calibri"/>
                <w:sz w:val="20"/>
                <w:szCs w:val="20"/>
              </w:rPr>
              <w:t xml:space="preserve"> for the year</w:t>
            </w:r>
          </w:p>
        </w:tc>
        <w:tc>
          <w:tcPr>
            <w:tcW w:w="1224" w:type="dxa"/>
            <w:shd w:val="clear" w:color="auto" w:fill="auto"/>
            <w:vAlign w:val="bottom"/>
          </w:tcPr>
          <w:p w14:paraId="7FFD1C7C" w14:textId="5900E470"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tc>
        <w:tc>
          <w:tcPr>
            <w:tcW w:w="1143" w:type="dxa"/>
            <w:shd w:val="clear" w:color="auto" w:fill="auto"/>
            <w:vAlign w:val="bottom"/>
          </w:tcPr>
          <w:p w14:paraId="2C3ABA95" w14:textId="124883A4"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tc>
        <w:tc>
          <w:tcPr>
            <w:tcW w:w="1440" w:type="dxa"/>
            <w:shd w:val="clear" w:color="auto" w:fill="auto"/>
            <w:vAlign w:val="bottom"/>
          </w:tcPr>
          <w:p w14:paraId="6414B194" w14:textId="02EEF416"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tc>
        <w:tc>
          <w:tcPr>
            <w:tcW w:w="1321" w:type="dxa"/>
            <w:shd w:val="clear" w:color="auto" w:fill="auto"/>
            <w:vAlign w:val="bottom"/>
          </w:tcPr>
          <w:p w14:paraId="08ED779A" w14:textId="2416AABD" w:rsidR="00C33218" w:rsidRPr="00270C18" w:rsidRDefault="00C33218" w:rsidP="00270C18">
            <w:pPr>
              <w:pBdr>
                <w:bottom w:val="single" w:sz="4" w:space="1" w:color="auto"/>
              </w:pBdr>
              <w:ind w:left="-15"/>
              <w:jc w:val="right"/>
              <w:rPr>
                <w:rFonts w:ascii="Calibri" w:hAnsi="Calibri" w:cs="Calibri"/>
                <w:sz w:val="20"/>
                <w:szCs w:val="20"/>
                <w:cs/>
              </w:rPr>
            </w:pPr>
            <w:r w:rsidRPr="00270C18">
              <w:rPr>
                <w:rFonts w:ascii="Calibri" w:hAnsi="Calibri" w:cs="Calibri"/>
                <w:sz w:val="20"/>
                <w:szCs w:val="20"/>
              </w:rPr>
              <w:t>(258)</w:t>
            </w:r>
          </w:p>
        </w:tc>
        <w:tc>
          <w:tcPr>
            <w:tcW w:w="1260" w:type="dxa"/>
            <w:shd w:val="clear" w:color="auto" w:fill="auto"/>
            <w:vAlign w:val="bottom"/>
          </w:tcPr>
          <w:p w14:paraId="1911F397" w14:textId="14A0D7BA" w:rsidR="00C33218" w:rsidRPr="00270C18" w:rsidRDefault="00C33218" w:rsidP="00270C18">
            <w:pPr>
              <w:pBdr>
                <w:bottom w:val="single" w:sz="4" w:space="1" w:color="auto"/>
              </w:pBdr>
              <w:ind w:left="-15"/>
              <w:jc w:val="right"/>
              <w:rPr>
                <w:rFonts w:ascii="Calibri" w:hAnsi="Calibri" w:cs="Calibri"/>
                <w:sz w:val="20"/>
                <w:szCs w:val="20"/>
                <w:cs/>
              </w:rPr>
            </w:pPr>
            <w:r w:rsidRPr="00270C18">
              <w:rPr>
                <w:rFonts w:ascii="Calibri" w:hAnsi="Calibri" w:cs="Calibri"/>
                <w:sz w:val="20"/>
                <w:szCs w:val="20"/>
              </w:rPr>
              <w:t>(3)</w:t>
            </w:r>
          </w:p>
        </w:tc>
        <w:tc>
          <w:tcPr>
            <w:tcW w:w="1149" w:type="dxa"/>
            <w:shd w:val="clear" w:color="auto" w:fill="auto"/>
            <w:vAlign w:val="bottom"/>
          </w:tcPr>
          <w:p w14:paraId="60BA9483" w14:textId="7980B47D"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tc>
        <w:tc>
          <w:tcPr>
            <w:tcW w:w="1413" w:type="dxa"/>
            <w:shd w:val="clear" w:color="auto" w:fill="auto"/>
            <w:vAlign w:val="bottom"/>
          </w:tcPr>
          <w:p w14:paraId="70E04951" w14:textId="599908E8"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w:t>
            </w:r>
          </w:p>
        </w:tc>
        <w:tc>
          <w:tcPr>
            <w:tcW w:w="1139" w:type="dxa"/>
            <w:shd w:val="clear" w:color="auto" w:fill="auto"/>
            <w:vAlign w:val="bottom"/>
          </w:tcPr>
          <w:p w14:paraId="67699F8F" w14:textId="5EF7A2E4" w:rsidR="00C33218" w:rsidRPr="00270C18" w:rsidRDefault="00C33218" w:rsidP="00270C18">
            <w:pPr>
              <w:pBdr>
                <w:bottom w:val="single" w:sz="4" w:space="1" w:color="auto"/>
              </w:pBdr>
              <w:ind w:left="-15"/>
              <w:jc w:val="right"/>
              <w:rPr>
                <w:rFonts w:ascii="Calibri" w:hAnsi="Calibri" w:cs="Calibri"/>
                <w:sz w:val="20"/>
                <w:szCs w:val="20"/>
              </w:rPr>
            </w:pPr>
            <w:r w:rsidRPr="00270C18">
              <w:rPr>
                <w:rFonts w:ascii="Calibri" w:hAnsi="Calibri" w:cs="Calibri"/>
                <w:sz w:val="20"/>
                <w:szCs w:val="20"/>
              </w:rPr>
              <w:t>(261)</w:t>
            </w:r>
          </w:p>
        </w:tc>
      </w:tr>
      <w:tr w:rsidR="00C33218" w:rsidRPr="00270C18" w14:paraId="46BF5B26" w14:textId="77777777" w:rsidTr="00C33218">
        <w:trPr>
          <w:trHeight w:val="390"/>
        </w:trPr>
        <w:tc>
          <w:tcPr>
            <w:tcW w:w="3780" w:type="dxa"/>
          </w:tcPr>
          <w:p w14:paraId="5F258341" w14:textId="32938F3B" w:rsidR="00C33218" w:rsidRPr="00270C18" w:rsidRDefault="00C33218"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At 31 December 2024</w:t>
            </w:r>
          </w:p>
        </w:tc>
        <w:tc>
          <w:tcPr>
            <w:tcW w:w="1224" w:type="dxa"/>
            <w:shd w:val="clear" w:color="auto" w:fill="auto"/>
            <w:vAlign w:val="bottom"/>
          </w:tcPr>
          <w:p w14:paraId="3D2939FE" w14:textId="5D30F345"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143" w:type="dxa"/>
            <w:shd w:val="clear" w:color="auto" w:fill="auto"/>
            <w:vAlign w:val="bottom"/>
          </w:tcPr>
          <w:p w14:paraId="71A295E5" w14:textId="39F1943B"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440" w:type="dxa"/>
            <w:shd w:val="clear" w:color="auto" w:fill="auto"/>
            <w:vAlign w:val="bottom"/>
          </w:tcPr>
          <w:p w14:paraId="055D5D1E" w14:textId="03D06012"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321" w:type="dxa"/>
            <w:shd w:val="clear" w:color="auto" w:fill="auto"/>
            <w:vAlign w:val="bottom"/>
          </w:tcPr>
          <w:p w14:paraId="69CA032A" w14:textId="6C0254B3"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260" w:type="dxa"/>
            <w:shd w:val="clear" w:color="auto" w:fill="auto"/>
            <w:vAlign w:val="bottom"/>
          </w:tcPr>
          <w:p w14:paraId="05E8561A" w14:textId="30783FC7"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149" w:type="dxa"/>
            <w:shd w:val="clear" w:color="auto" w:fill="auto"/>
            <w:vAlign w:val="bottom"/>
          </w:tcPr>
          <w:p w14:paraId="3D3BCFE1" w14:textId="10338CBD"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413" w:type="dxa"/>
            <w:shd w:val="clear" w:color="auto" w:fill="auto"/>
            <w:vAlign w:val="bottom"/>
          </w:tcPr>
          <w:p w14:paraId="3AA2B990" w14:textId="24AAE12A"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c>
          <w:tcPr>
            <w:tcW w:w="1139" w:type="dxa"/>
            <w:shd w:val="clear" w:color="auto" w:fill="auto"/>
            <w:vAlign w:val="bottom"/>
          </w:tcPr>
          <w:p w14:paraId="0FB5A674" w14:textId="4A8CCC11" w:rsidR="00C33218" w:rsidRPr="00270C18" w:rsidRDefault="00C33218" w:rsidP="00270C18">
            <w:pPr>
              <w:pBdr>
                <w:bottom w:val="single" w:sz="4" w:space="1" w:color="auto"/>
              </w:pBdr>
              <w:ind w:left="-15"/>
              <w:jc w:val="right"/>
              <w:rPr>
                <w:rFonts w:ascii="Calibri" w:hAnsi="Calibri" w:cs="Calibri"/>
                <w:b/>
                <w:bCs/>
                <w:sz w:val="20"/>
                <w:szCs w:val="20"/>
              </w:rPr>
            </w:pPr>
            <w:r w:rsidRPr="00270C18">
              <w:rPr>
                <w:rFonts w:ascii="Calibri" w:hAnsi="Calibri" w:cs="Calibri"/>
                <w:b/>
                <w:bCs/>
                <w:sz w:val="20"/>
                <w:szCs w:val="20"/>
              </w:rPr>
              <w:t>-</w:t>
            </w:r>
          </w:p>
        </w:tc>
      </w:tr>
      <w:tr w:rsidR="00C33218" w:rsidRPr="00270C18" w14:paraId="56D7D705" w14:textId="77777777" w:rsidTr="00B77384">
        <w:trPr>
          <w:trHeight w:val="453"/>
        </w:trPr>
        <w:tc>
          <w:tcPr>
            <w:tcW w:w="3780" w:type="dxa"/>
          </w:tcPr>
          <w:p w14:paraId="3618A4AF" w14:textId="77777777" w:rsidR="00C33218" w:rsidRPr="00270C18" w:rsidRDefault="00C33218" w:rsidP="00270C18">
            <w:pPr>
              <w:spacing w:line="360" w:lineRule="exact"/>
              <w:ind w:left="72" w:hanging="72"/>
              <w:rPr>
                <w:rFonts w:ascii="Calibri" w:hAnsi="Calibri" w:cs="Calibri"/>
                <w:b/>
                <w:bCs/>
                <w:sz w:val="20"/>
                <w:szCs w:val="20"/>
              </w:rPr>
            </w:pPr>
          </w:p>
        </w:tc>
        <w:tc>
          <w:tcPr>
            <w:tcW w:w="1224" w:type="dxa"/>
            <w:vAlign w:val="bottom"/>
          </w:tcPr>
          <w:p w14:paraId="6A72AC48" w14:textId="77777777" w:rsidR="00C33218" w:rsidRPr="00270C18" w:rsidRDefault="00C33218" w:rsidP="00270C18">
            <w:pPr>
              <w:spacing w:line="360" w:lineRule="exact"/>
              <w:ind w:left="72" w:hanging="72"/>
              <w:jc w:val="right"/>
              <w:rPr>
                <w:rFonts w:ascii="Calibri" w:hAnsi="Calibri" w:cs="Calibri"/>
                <w:sz w:val="20"/>
                <w:szCs w:val="20"/>
              </w:rPr>
            </w:pPr>
          </w:p>
        </w:tc>
        <w:tc>
          <w:tcPr>
            <w:tcW w:w="1143" w:type="dxa"/>
            <w:vAlign w:val="bottom"/>
          </w:tcPr>
          <w:p w14:paraId="4C4836C6" w14:textId="77777777" w:rsidR="00C33218" w:rsidRPr="00270C18" w:rsidRDefault="00C33218" w:rsidP="00270C18">
            <w:pPr>
              <w:spacing w:line="360" w:lineRule="exact"/>
              <w:ind w:left="72" w:hanging="72"/>
              <w:jc w:val="right"/>
              <w:rPr>
                <w:rFonts w:ascii="Calibri" w:hAnsi="Calibri" w:cs="Calibri"/>
                <w:sz w:val="20"/>
                <w:szCs w:val="20"/>
              </w:rPr>
            </w:pPr>
          </w:p>
        </w:tc>
        <w:tc>
          <w:tcPr>
            <w:tcW w:w="1440" w:type="dxa"/>
            <w:vAlign w:val="bottom"/>
          </w:tcPr>
          <w:p w14:paraId="096A23FF" w14:textId="77777777" w:rsidR="00C33218" w:rsidRPr="00270C18" w:rsidRDefault="00C33218" w:rsidP="00270C18">
            <w:pPr>
              <w:spacing w:line="360" w:lineRule="exact"/>
              <w:ind w:left="72" w:hanging="72"/>
              <w:jc w:val="right"/>
              <w:rPr>
                <w:rFonts w:ascii="Calibri" w:hAnsi="Calibri" w:cs="Calibri"/>
                <w:sz w:val="20"/>
                <w:szCs w:val="20"/>
              </w:rPr>
            </w:pPr>
          </w:p>
        </w:tc>
        <w:tc>
          <w:tcPr>
            <w:tcW w:w="1321" w:type="dxa"/>
            <w:vAlign w:val="bottom"/>
          </w:tcPr>
          <w:p w14:paraId="47F3ADDA" w14:textId="77777777" w:rsidR="00C33218" w:rsidRPr="00270C18" w:rsidRDefault="00C33218" w:rsidP="00270C18">
            <w:pPr>
              <w:spacing w:line="360" w:lineRule="exact"/>
              <w:ind w:left="72" w:hanging="72"/>
              <w:jc w:val="right"/>
              <w:rPr>
                <w:rFonts w:ascii="Calibri" w:hAnsi="Calibri" w:cs="Calibri"/>
                <w:sz w:val="20"/>
                <w:szCs w:val="20"/>
              </w:rPr>
            </w:pPr>
          </w:p>
        </w:tc>
        <w:tc>
          <w:tcPr>
            <w:tcW w:w="1260" w:type="dxa"/>
            <w:vAlign w:val="bottom"/>
          </w:tcPr>
          <w:p w14:paraId="6A615138" w14:textId="77777777" w:rsidR="00C33218" w:rsidRPr="00270C18" w:rsidRDefault="00C33218" w:rsidP="00270C18">
            <w:pPr>
              <w:spacing w:line="360" w:lineRule="exact"/>
              <w:ind w:left="72" w:hanging="72"/>
              <w:jc w:val="right"/>
              <w:rPr>
                <w:rFonts w:ascii="Calibri" w:hAnsi="Calibri" w:cs="Calibri"/>
                <w:sz w:val="20"/>
                <w:szCs w:val="20"/>
              </w:rPr>
            </w:pPr>
          </w:p>
        </w:tc>
        <w:tc>
          <w:tcPr>
            <w:tcW w:w="1149" w:type="dxa"/>
            <w:vAlign w:val="bottom"/>
          </w:tcPr>
          <w:p w14:paraId="3275C70F" w14:textId="77777777" w:rsidR="00C33218" w:rsidRPr="00270C18" w:rsidRDefault="00C33218" w:rsidP="00270C18">
            <w:pPr>
              <w:spacing w:line="360" w:lineRule="exact"/>
              <w:ind w:left="72" w:hanging="72"/>
              <w:jc w:val="right"/>
              <w:rPr>
                <w:rFonts w:ascii="Calibri" w:hAnsi="Calibri" w:cs="Calibri"/>
                <w:sz w:val="20"/>
                <w:szCs w:val="20"/>
              </w:rPr>
            </w:pPr>
          </w:p>
        </w:tc>
        <w:tc>
          <w:tcPr>
            <w:tcW w:w="1413" w:type="dxa"/>
            <w:vAlign w:val="bottom"/>
          </w:tcPr>
          <w:p w14:paraId="6B624BA2" w14:textId="77777777" w:rsidR="00C33218" w:rsidRPr="00270C18" w:rsidRDefault="00C33218" w:rsidP="00270C18">
            <w:pPr>
              <w:spacing w:line="360" w:lineRule="exact"/>
              <w:ind w:left="72" w:hanging="72"/>
              <w:jc w:val="right"/>
              <w:rPr>
                <w:rFonts w:ascii="Calibri" w:hAnsi="Calibri" w:cs="Calibri"/>
                <w:sz w:val="20"/>
                <w:szCs w:val="20"/>
              </w:rPr>
            </w:pPr>
          </w:p>
        </w:tc>
        <w:tc>
          <w:tcPr>
            <w:tcW w:w="1139" w:type="dxa"/>
            <w:vAlign w:val="bottom"/>
          </w:tcPr>
          <w:p w14:paraId="34FC871B"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594655C5" w14:textId="77777777" w:rsidTr="00B77384">
        <w:trPr>
          <w:trHeight w:val="453"/>
        </w:trPr>
        <w:tc>
          <w:tcPr>
            <w:tcW w:w="3780" w:type="dxa"/>
          </w:tcPr>
          <w:p w14:paraId="3160CE35" w14:textId="77777777" w:rsidR="00C33218" w:rsidRPr="00270C18" w:rsidRDefault="00C33218" w:rsidP="00270C18">
            <w:pPr>
              <w:spacing w:line="360" w:lineRule="exact"/>
              <w:ind w:left="72" w:hanging="72"/>
              <w:rPr>
                <w:rFonts w:ascii="Calibri" w:hAnsi="Calibri" w:cs="Calibri"/>
                <w:b/>
                <w:bCs/>
                <w:sz w:val="20"/>
                <w:szCs w:val="20"/>
              </w:rPr>
            </w:pPr>
          </w:p>
        </w:tc>
        <w:tc>
          <w:tcPr>
            <w:tcW w:w="1224" w:type="dxa"/>
            <w:vAlign w:val="bottom"/>
          </w:tcPr>
          <w:p w14:paraId="69D3969A" w14:textId="77777777" w:rsidR="00C33218" w:rsidRPr="00270C18" w:rsidRDefault="00C33218" w:rsidP="00270C18">
            <w:pPr>
              <w:spacing w:line="360" w:lineRule="exact"/>
              <w:ind w:left="72" w:hanging="72"/>
              <w:jc w:val="right"/>
              <w:rPr>
                <w:rFonts w:ascii="Calibri" w:hAnsi="Calibri" w:cs="Calibri"/>
                <w:sz w:val="20"/>
                <w:szCs w:val="20"/>
              </w:rPr>
            </w:pPr>
          </w:p>
        </w:tc>
        <w:tc>
          <w:tcPr>
            <w:tcW w:w="1143" w:type="dxa"/>
            <w:vAlign w:val="bottom"/>
          </w:tcPr>
          <w:p w14:paraId="7545797E" w14:textId="77777777" w:rsidR="00C33218" w:rsidRPr="00270C18" w:rsidRDefault="00C33218" w:rsidP="00270C18">
            <w:pPr>
              <w:spacing w:line="360" w:lineRule="exact"/>
              <w:ind w:left="72" w:hanging="72"/>
              <w:jc w:val="right"/>
              <w:rPr>
                <w:rFonts w:ascii="Calibri" w:hAnsi="Calibri" w:cs="Calibri"/>
                <w:sz w:val="20"/>
                <w:szCs w:val="20"/>
              </w:rPr>
            </w:pPr>
          </w:p>
        </w:tc>
        <w:tc>
          <w:tcPr>
            <w:tcW w:w="1440" w:type="dxa"/>
            <w:vAlign w:val="bottom"/>
          </w:tcPr>
          <w:p w14:paraId="0552D807" w14:textId="77777777" w:rsidR="00C33218" w:rsidRPr="00270C18" w:rsidRDefault="00C33218" w:rsidP="00270C18">
            <w:pPr>
              <w:spacing w:line="360" w:lineRule="exact"/>
              <w:ind w:left="72" w:hanging="72"/>
              <w:jc w:val="right"/>
              <w:rPr>
                <w:rFonts w:ascii="Calibri" w:hAnsi="Calibri" w:cs="Calibri"/>
                <w:sz w:val="20"/>
                <w:szCs w:val="20"/>
              </w:rPr>
            </w:pPr>
          </w:p>
        </w:tc>
        <w:tc>
          <w:tcPr>
            <w:tcW w:w="1321" w:type="dxa"/>
            <w:vAlign w:val="bottom"/>
          </w:tcPr>
          <w:p w14:paraId="563644C1" w14:textId="77777777" w:rsidR="00C33218" w:rsidRPr="00270C18" w:rsidRDefault="00C33218" w:rsidP="00270C18">
            <w:pPr>
              <w:spacing w:line="360" w:lineRule="exact"/>
              <w:ind w:left="72" w:hanging="72"/>
              <w:jc w:val="right"/>
              <w:rPr>
                <w:rFonts w:ascii="Calibri" w:hAnsi="Calibri" w:cs="Calibri"/>
                <w:sz w:val="20"/>
                <w:szCs w:val="20"/>
              </w:rPr>
            </w:pPr>
          </w:p>
        </w:tc>
        <w:tc>
          <w:tcPr>
            <w:tcW w:w="1260" w:type="dxa"/>
            <w:vAlign w:val="bottom"/>
          </w:tcPr>
          <w:p w14:paraId="7AF89380" w14:textId="77777777" w:rsidR="00C33218" w:rsidRPr="00270C18" w:rsidRDefault="00C33218" w:rsidP="00270C18">
            <w:pPr>
              <w:spacing w:line="360" w:lineRule="exact"/>
              <w:ind w:left="72" w:hanging="72"/>
              <w:jc w:val="right"/>
              <w:rPr>
                <w:rFonts w:ascii="Calibri" w:hAnsi="Calibri" w:cs="Calibri"/>
                <w:sz w:val="20"/>
                <w:szCs w:val="20"/>
              </w:rPr>
            </w:pPr>
          </w:p>
        </w:tc>
        <w:tc>
          <w:tcPr>
            <w:tcW w:w="1149" w:type="dxa"/>
            <w:vAlign w:val="bottom"/>
          </w:tcPr>
          <w:p w14:paraId="2D3F8B37" w14:textId="77777777" w:rsidR="00C33218" w:rsidRPr="00270C18" w:rsidRDefault="00C33218" w:rsidP="00270C18">
            <w:pPr>
              <w:spacing w:line="360" w:lineRule="exact"/>
              <w:ind w:left="72" w:hanging="72"/>
              <w:jc w:val="right"/>
              <w:rPr>
                <w:rFonts w:ascii="Calibri" w:hAnsi="Calibri" w:cs="Calibri"/>
                <w:sz w:val="20"/>
                <w:szCs w:val="20"/>
              </w:rPr>
            </w:pPr>
          </w:p>
        </w:tc>
        <w:tc>
          <w:tcPr>
            <w:tcW w:w="1413" w:type="dxa"/>
            <w:vAlign w:val="bottom"/>
          </w:tcPr>
          <w:p w14:paraId="79CC7E3D" w14:textId="77777777" w:rsidR="00C33218" w:rsidRPr="00270C18" w:rsidRDefault="00C33218" w:rsidP="00270C18">
            <w:pPr>
              <w:spacing w:line="360" w:lineRule="exact"/>
              <w:ind w:left="72" w:hanging="72"/>
              <w:jc w:val="right"/>
              <w:rPr>
                <w:rFonts w:ascii="Calibri" w:hAnsi="Calibri" w:cs="Calibri"/>
                <w:sz w:val="20"/>
                <w:szCs w:val="20"/>
              </w:rPr>
            </w:pPr>
          </w:p>
        </w:tc>
        <w:tc>
          <w:tcPr>
            <w:tcW w:w="1139" w:type="dxa"/>
            <w:vAlign w:val="bottom"/>
          </w:tcPr>
          <w:p w14:paraId="3513F261"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53D6E5C0" w14:textId="77777777" w:rsidTr="00B77384">
        <w:trPr>
          <w:trHeight w:val="327"/>
        </w:trPr>
        <w:tc>
          <w:tcPr>
            <w:tcW w:w="3780" w:type="dxa"/>
          </w:tcPr>
          <w:p w14:paraId="7A553AEF" w14:textId="77777777" w:rsidR="00C33218" w:rsidRPr="00270C18" w:rsidRDefault="00C33218" w:rsidP="00270C18">
            <w:pPr>
              <w:spacing w:line="360" w:lineRule="exact"/>
              <w:ind w:left="72" w:hanging="72"/>
              <w:rPr>
                <w:rFonts w:ascii="Calibri" w:hAnsi="Calibri" w:cs="Calibri"/>
                <w:sz w:val="20"/>
                <w:szCs w:val="20"/>
              </w:rPr>
            </w:pPr>
            <w:r w:rsidRPr="00270C18">
              <w:rPr>
                <w:rFonts w:ascii="Calibri" w:hAnsi="Calibri" w:cs="Calibri"/>
                <w:b/>
                <w:bCs/>
                <w:sz w:val="20"/>
                <w:szCs w:val="20"/>
              </w:rPr>
              <w:t>Net book value:</w:t>
            </w:r>
          </w:p>
        </w:tc>
        <w:tc>
          <w:tcPr>
            <w:tcW w:w="1224" w:type="dxa"/>
            <w:vAlign w:val="bottom"/>
          </w:tcPr>
          <w:p w14:paraId="32C2D0E5" w14:textId="77777777" w:rsidR="00C33218" w:rsidRPr="00270C18" w:rsidRDefault="00C33218" w:rsidP="00270C18">
            <w:pPr>
              <w:spacing w:line="360" w:lineRule="exact"/>
              <w:ind w:left="72" w:hanging="72"/>
              <w:jc w:val="right"/>
              <w:rPr>
                <w:rFonts w:ascii="Calibri" w:hAnsi="Calibri" w:cs="Calibri"/>
                <w:sz w:val="20"/>
                <w:szCs w:val="20"/>
              </w:rPr>
            </w:pPr>
          </w:p>
        </w:tc>
        <w:tc>
          <w:tcPr>
            <w:tcW w:w="1143" w:type="dxa"/>
            <w:vAlign w:val="bottom"/>
          </w:tcPr>
          <w:p w14:paraId="76D4B495" w14:textId="77777777" w:rsidR="00C33218" w:rsidRPr="00270C18" w:rsidRDefault="00C33218" w:rsidP="00270C18">
            <w:pPr>
              <w:spacing w:line="360" w:lineRule="exact"/>
              <w:ind w:left="72" w:hanging="72"/>
              <w:jc w:val="right"/>
              <w:rPr>
                <w:rFonts w:ascii="Calibri" w:hAnsi="Calibri" w:cs="Calibri"/>
                <w:sz w:val="20"/>
                <w:szCs w:val="20"/>
              </w:rPr>
            </w:pPr>
          </w:p>
        </w:tc>
        <w:tc>
          <w:tcPr>
            <w:tcW w:w="1440" w:type="dxa"/>
            <w:vAlign w:val="bottom"/>
          </w:tcPr>
          <w:p w14:paraId="5920BEB3" w14:textId="77777777" w:rsidR="00C33218" w:rsidRPr="00270C18" w:rsidRDefault="00C33218" w:rsidP="00270C18">
            <w:pPr>
              <w:spacing w:line="360" w:lineRule="exact"/>
              <w:ind w:left="72" w:hanging="72"/>
              <w:jc w:val="right"/>
              <w:rPr>
                <w:rFonts w:ascii="Calibri" w:hAnsi="Calibri" w:cs="Calibri"/>
                <w:sz w:val="20"/>
                <w:szCs w:val="20"/>
              </w:rPr>
            </w:pPr>
          </w:p>
        </w:tc>
        <w:tc>
          <w:tcPr>
            <w:tcW w:w="1321" w:type="dxa"/>
            <w:vAlign w:val="bottom"/>
          </w:tcPr>
          <w:p w14:paraId="5840BB8F" w14:textId="77777777" w:rsidR="00C33218" w:rsidRPr="00270C18" w:rsidRDefault="00C33218" w:rsidP="00270C18">
            <w:pPr>
              <w:spacing w:line="360" w:lineRule="exact"/>
              <w:ind w:left="72" w:hanging="72"/>
              <w:jc w:val="right"/>
              <w:rPr>
                <w:rFonts w:ascii="Calibri" w:hAnsi="Calibri" w:cs="Calibri"/>
                <w:sz w:val="20"/>
                <w:szCs w:val="20"/>
              </w:rPr>
            </w:pPr>
          </w:p>
        </w:tc>
        <w:tc>
          <w:tcPr>
            <w:tcW w:w="1260" w:type="dxa"/>
            <w:vAlign w:val="bottom"/>
          </w:tcPr>
          <w:p w14:paraId="46683152" w14:textId="77777777" w:rsidR="00C33218" w:rsidRPr="00270C18" w:rsidRDefault="00C33218" w:rsidP="00270C18">
            <w:pPr>
              <w:spacing w:line="360" w:lineRule="exact"/>
              <w:ind w:left="72" w:hanging="72"/>
              <w:jc w:val="right"/>
              <w:rPr>
                <w:rFonts w:ascii="Calibri" w:hAnsi="Calibri" w:cs="Calibri"/>
                <w:sz w:val="20"/>
                <w:szCs w:val="20"/>
              </w:rPr>
            </w:pPr>
          </w:p>
        </w:tc>
        <w:tc>
          <w:tcPr>
            <w:tcW w:w="1149" w:type="dxa"/>
            <w:vAlign w:val="bottom"/>
          </w:tcPr>
          <w:p w14:paraId="2638DE7F" w14:textId="77777777" w:rsidR="00C33218" w:rsidRPr="00270C18" w:rsidRDefault="00C33218" w:rsidP="00270C18">
            <w:pPr>
              <w:spacing w:line="360" w:lineRule="exact"/>
              <w:ind w:left="72" w:hanging="72"/>
              <w:jc w:val="right"/>
              <w:rPr>
                <w:rFonts w:ascii="Calibri" w:hAnsi="Calibri" w:cs="Calibri"/>
                <w:sz w:val="20"/>
                <w:szCs w:val="20"/>
              </w:rPr>
            </w:pPr>
          </w:p>
        </w:tc>
        <w:tc>
          <w:tcPr>
            <w:tcW w:w="1413" w:type="dxa"/>
            <w:vAlign w:val="bottom"/>
          </w:tcPr>
          <w:p w14:paraId="6EBC8174" w14:textId="77777777" w:rsidR="00C33218" w:rsidRPr="00270C18" w:rsidRDefault="00C33218" w:rsidP="00270C18">
            <w:pPr>
              <w:spacing w:line="360" w:lineRule="exact"/>
              <w:ind w:left="72" w:hanging="72"/>
              <w:jc w:val="right"/>
              <w:rPr>
                <w:rFonts w:ascii="Calibri" w:hAnsi="Calibri" w:cs="Calibri"/>
                <w:sz w:val="20"/>
                <w:szCs w:val="20"/>
              </w:rPr>
            </w:pPr>
          </w:p>
        </w:tc>
        <w:tc>
          <w:tcPr>
            <w:tcW w:w="1139" w:type="dxa"/>
            <w:vAlign w:val="bottom"/>
          </w:tcPr>
          <w:p w14:paraId="50BF3EBE"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0A783E9E" w14:textId="77777777" w:rsidTr="00B77384">
        <w:trPr>
          <w:trHeight w:val="300"/>
        </w:trPr>
        <w:tc>
          <w:tcPr>
            <w:tcW w:w="3780" w:type="dxa"/>
          </w:tcPr>
          <w:p w14:paraId="7638D1B6" w14:textId="17429CB7" w:rsidR="00C33218" w:rsidRPr="00270C18" w:rsidRDefault="00C33218"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31 December 2023</w:t>
            </w:r>
          </w:p>
        </w:tc>
        <w:tc>
          <w:tcPr>
            <w:tcW w:w="1224" w:type="dxa"/>
          </w:tcPr>
          <w:p w14:paraId="7CD22096" w14:textId="1B86D8CE"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186,924</w:t>
            </w:r>
          </w:p>
        </w:tc>
        <w:tc>
          <w:tcPr>
            <w:tcW w:w="1143" w:type="dxa"/>
          </w:tcPr>
          <w:p w14:paraId="243902DF" w14:textId="4620F784"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34,598</w:t>
            </w:r>
          </w:p>
        </w:tc>
        <w:tc>
          <w:tcPr>
            <w:tcW w:w="1440" w:type="dxa"/>
          </w:tcPr>
          <w:p w14:paraId="3A2FD98A" w14:textId="7D6506B3"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550,893</w:t>
            </w:r>
          </w:p>
        </w:tc>
        <w:tc>
          <w:tcPr>
            <w:tcW w:w="1321" w:type="dxa"/>
          </w:tcPr>
          <w:p w14:paraId="58B94345" w14:textId="641817C4"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1,499,896</w:t>
            </w:r>
          </w:p>
        </w:tc>
        <w:tc>
          <w:tcPr>
            <w:tcW w:w="1260" w:type="dxa"/>
          </w:tcPr>
          <w:p w14:paraId="56569A7D" w14:textId="4B3B2811"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8,028</w:t>
            </w:r>
          </w:p>
        </w:tc>
        <w:tc>
          <w:tcPr>
            <w:tcW w:w="1149" w:type="dxa"/>
          </w:tcPr>
          <w:p w14:paraId="537180E1" w14:textId="4F7EB8B8"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6,475</w:t>
            </w:r>
          </w:p>
        </w:tc>
        <w:tc>
          <w:tcPr>
            <w:tcW w:w="1413" w:type="dxa"/>
          </w:tcPr>
          <w:p w14:paraId="446A1EEA" w14:textId="393D5EDC"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47,769</w:t>
            </w:r>
          </w:p>
        </w:tc>
        <w:tc>
          <w:tcPr>
            <w:tcW w:w="1139" w:type="dxa"/>
          </w:tcPr>
          <w:p w14:paraId="3630D56B" w14:textId="277E3BA1"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2,334,583</w:t>
            </w:r>
          </w:p>
        </w:tc>
      </w:tr>
      <w:tr w:rsidR="00C33218" w:rsidRPr="00270C18" w14:paraId="6B55DADD" w14:textId="77777777" w:rsidTr="00454598">
        <w:trPr>
          <w:trHeight w:val="171"/>
        </w:trPr>
        <w:tc>
          <w:tcPr>
            <w:tcW w:w="3780" w:type="dxa"/>
            <w:vAlign w:val="center"/>
          </w:tcPr>
          <w:p w14:paraId="4206F795" w14:textId="44D6D0A6" w:rsidR="00C33218" w:rsidRPr="00270C18" w:rsidRDefault="00C33218"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31 December 2024</w:t>
            </w:r>
          </w:p>
        </w:tc>
        <w:tc>
          <w:tcPr>
            <w:tcW w:w="1224" w:type="dxa"/>
            <w:shd w:val="clear" w:color="auto" w:fill="auto"/>
          </w:tcPr>
          <w:p w14:paraId="2054F436" w14:textId="27622A30"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192,319</w:t>
            </w:r>
          </w:p>
        </w:tc>
        <w:tc>
          <w:tcPr>
            <w:tcW w:w="1143" w:type="dxa"/>
            <w:shd w:val="clear" w:color="auto" w:fill="auto"/>
          </w:tcPr>
          <w:p w14:paraId="7629705D" w14:textId="622EF2E5"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37,42</w:t>
            </w:r>
            <w:r w:rsidR="008B4DD8" w:rsidRPr="00270C18">
              <w:rPr>
                <w:rFonts w:ascii="Calibri" w:hAnsi="Calibri" w:cs="Calibri"/>
                <w:b/>
                <w:bCs/>
                <w:sz w:val="20"/>
                <w:szCs w:val="20"/>
              </w:rPr>
              <w:t>3</w:t>
            </w:r>
          </w:p>
        </w:tc>
        <w:tc>
          <w:tcPr>
            <w:tcW w:w="1440" w:type="dxa"/>
            <w:shd w:val="clear" w:color="auto" w:fill="auto"/>
          </w:tcPr>
          <w:p w14:paraId="2EC89B32" w14:textId="32D100B2"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522,16</w:t>
            </w:r>
            <w:r w:rsidR="00A43549" w:rsidRPr="00270C18">
              <w:rPr>
                <w:rFonts w:ascii="Calibri" w:hAnsi="Calibri" w:cs="Calibri"/>
                <w:b/>
                <w:bCs/>
                <w:sz w:val="20"/>
                <w:szCs w:val="20"/>
              </w:rPr>
              <w:t>2</w:t>
            </w:r>
          </w:p>
        </w:tc>
        <w:tc>
          <w:tcPr>
            <w:tcW w:w="1321" w:type="dxa"/>
            <w:shd w:val="clear" w:color="auto" w:fill="auto"/>
          </w:tcPr>
          <w:p w14:paraId="60F686EF" w14:textId="55391BA2"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1,448,74</w:t>
            </w:r>
            <w:r w:rsidR="00DD4587" w:rsidRPr="00270C18">
              <w:rPr>
                <w:rFonts w:ascii="Calibri" w:hAnsi="Calibri" w:cs="Calibri"/>
                <w:b/>
                <w:bCs/>
                <w:sz w:val="20"/>
                <w:szCs w:val="20"/>
              </w:rPr>
              <w:t>1</w:t>
            </w:r>
          </w:p>
        </w:tc>
        <w:tc>
          <w:tcPr>
            <w:tcW w:w="1260" w:type="dxa"/>
            <w:shd w:val="clear" w:color="auto" w:fill="auto"/>
          </w:tcPr>
          <w:p w14:paraId="6CA35A62" w14:textId="318DF1F5"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9,51</w:t>
            </w:r>
            <w:r w:rsidR="00DD4587" w:rsidRPr="00270C18">
              <w:rPr>
                <w:rFonts w:ascii="Calibri" w:hAnsi="Calibri" w:cs="Calibri"/>
                <w:b/>
                <w:bCs/>
                <w:sz w:val="20"/>
                <w:szCs w:val="20"/>
              </w:rPr>
              <w:t>1</w:t>
            </w:r>
          </w:p>
        </w:tc>
        <w:tc>
          <w:tcPr>
            <w:tcW w:w="1149" w:type="dxa"/>
            <w:shd w:val="clear" w:color="auto" w:fill="auto"/>
          </w:tcPr>
          <w:p w14:paraId="51CF6074" w14:textId="2619D0FD"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5,800</w:t>
            </w:r>
          </w:p>
        </w:tc>
        <w:tc>
          <w:tcPr>
            <w:tcW w:w="1413" w:type="dxa"/>
            <w:shd w:val="clear" w:color="auto" w:fill="auto"/>
          </w:tcPr>
          <w:p w14:paraId="1BB42FEA" w14:textId="47734F07"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133,492</w:t>
            </w:r>
          </w:p>
        </w:tc>
        <w:tc>
          <w:tcPr>
            <w:tcW w:w="1139" w:type="dxa"/>
            <w:shd w:val="clear" w:color="auto" w:fill="auto"/>
          </w:tcPr>
          <w:p w14:paraId="6A9EDB74" w14:textId="6569C406" w:rsidR="00C33218" w:rsidRPr="00270C18" w:rsidRDefault="00C33218" w:rsidP="00270C18">
            <w:pPr>
              <w:pBdr>
                <w:bottom w:val="double" w:sz="6" w:space="1" w:color="auto"/>
              </w:pBdr>
              <w:spacing w:line="360" w:lineRule="exact"/>
              <w:ind w:left="72" w:hanging="72"/>
              <w:jc w:val="right"/>
              <w:rPr>
                <w:rFonts w:ascii="Calibri" w:hAnsi="Calibri" w:cs="Calibri"/>
                <w:b/>
                <w:bCs/>
                <w:sz w:val="20"/>
                <w:szCs w:val="20"/>
              </w:rPr>
            </w:pPr>
            <w:r w:rsidRPr="00270C18">
              <w:rPr>
                <w:rFonts w:ascii="Calibri" w:hAnsi="Calibri" w:cs="Calibri"/>
                <w:b/>
                <w:bCs/>
                <w:sz w:val="20"/>
                <w:szCs w:val="20"/>
              </w:rPr>
              <w:t>2,349,44</w:t>
            </w:r>
            <w:r w:rsidR="00A256A1" w:rsidRPr="00270C18">
              <w:rPr>
                <w:rFonts w:ascii="Calibri" w:hAnsi="Calibri" w:cs="Calibri"/>
                <w:b/>
                <w:bCs/>
                <w:sz w:val="20"/>
                <w:szCs w:val="20"/>
              </w:rPr>
              <w:t>8</w:t>
            </w:r>
          </w:p>
        </w:tc>
      </w:tr>
      <w:tr w:rsidR="00C33218" w:rsidRPr="00270C18" w14:paraId="04A930A1" w14:textId="77777777" w:rsidTr="005D7FC3">
        <w:trPr>
          <w:trHeight w:val="245"/>
        </w:trPr>
        <w:tc>
          <w:tcPr>
            <w:tcW w:w="11317" w:type="dxa"/>
            <w:gridSpan w:val="7"/>
          </w:tcPr>
          <w:p w14:paraId="57BA3570" w14:textId="77777777" w:rsidR="00C33218" w:rsidRPr="00270C18" w:rsidRDefault="00C33218" w:rsidP="00270C18">
            <w:pPr>
              <w:spacing w:line="360" w:lineRule="exact"/>
              <w:ind w:left="72" w:hanging="72"/>
              <w:rPr>
                <w:rFonts w:ascii="Calibri" w:hAnsi="Calibri" w:cs="Calibri"/>
                <w:b/>
                <w:bCs/>
                <w:sz w:val="20"/>
                <w:szCs w:val="20"/>
              </w:rPr>
            </w:pPr>
          </w:p>
        </w:tc>
        <w:tc>
          <w:tcPr>
            <w:tcW w:w="1413" w:type="dxa"/>
          </w:tcPr>
          <w:p w14:paraId="1DA0EBEC" w14:textId="77777777" w:rsidR="00C33218" w:rsidRPr="00270C18" w:rsidRDefault="00C33218" w:rsidP="00270C18">
            <w:pPr>
              <w:spacing w:line="360" w:lineRule="exact"/>
              <w:ind w:left="72" w:hanging="72"/>
              <w:rPr>
                <w:rFonts w:ascii="Calibri" w:hAnsi="Calibri" w:cs="Calibri"/>
                <w:sz w:val="20"/>
                <w:szCs w:val="20"/>
              </w:rPr>
            </w:pPr>
          </w:p>
        </w:tc>
        <w:tc>
          <w:tcPr>
            <w:tcW w:w="1139" w:type="dxa"/>
          </w:tcPr>
          <w:p w14:paraId="4187753B"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6B9E01BA" w14:textId="77777777" w:rsidTr="005D7FC3">
        <w:tc>
          <w:tcPr>
            <w:tcW w:w="11317" w:type="dxa"/>
            <w:gridSpan w:val="7"/>
          </w:tcPr>
          <w:p w14:paraId="69BB3BF2" w14:textId="77777777" w:rsidR="00C33218" w:rsidRPr="00270C18" w:rsidRDefault="00C33218" w:rsidP="00270C18">
            <w:pPr>
              <w:spacing w:line="360" w:lineRule="exact"/>
              <w:ind w:left="72" w:hanging="72"/>
              <w:rPr>
                <w:rFonts w:ascii="Calibri" w:hAnsi="Calibri" w:cs="Calibri"/>
                <w:b/>
                <w:bCs/>
                <w:sz w:val="20"/>
                <w:szCs w:val="20"/>
              </w:rPr>
            </w:pPr>
            <w:r w:rsidRPr="00270C18">
              <w:rPr>
                <w:rFonts w:ascii="Calibri" w:hAnsi="Calibri" w:cs="Calibri"/>
                <w:b/>
                <w:bCs/>
                <w:sz w:val="20"/>
                <w:szCs w:val="20"/>
              </w:rPr>
              <w:t>Depreciation for the year</w:t>
            </w:r>
          </w:p>
        </w:tc>
        <w:tc>
          <w:tcPr>
            <w:tcW w:w="1413" w:type="dxa"/>
          </w:tcPr>
          <w:p w14:paraId="4EF79A3D" w14:textId="77777777" w:rsidR="00C33218" w:rsidRPr="00270C18" w:rsidRDefault="00C33218" w:rsidP="00270C18">
            <w:pPr>
              <w:spacing w:line="360" w:lineRule="exact"/>
              <w:ind w:left="72" w:hanging="72"/>
              <w:rPr>
                <w:rFonts w:ascii="Calibri" w:hAnsi="Calibri" w:cs="Calibri"/>
                <w:sz w:val="20"/>
                <w:szCs w:val="20"/>
              </w:rPr>
            </w:pPr>
          </w:p>
        </w:tc>
        <w:tc>
          <w:tcPr>
            <w:tcW w:w="1139" w:type="dxa"/>
          </w:tcPr>
          <w:p w14:paraId="0BE50283" w14:textId="77777777" w:rsidR="00C33218" w:rsidRPr="00270C18" w:rsidRDefault="00C33218" w:rsidP="00270C18">
            <w:pPr>
              <w:spacing w:line="360" w:lineRule="exact"/>
              <w:ind w:left="72" w:hanging="72"/>
              <w:jc w:val="right"/>
              <w:rPr>
                <w:rFonts w:ascii="Calibri" w:hAnsi="Calibri" w:cs="Calibri"/>
                <w:sz w:val="20"/>
                <w:szCs w:val="20"/>
              </w:rPr>
            </w:pPr>
          </w:p>
        </w:tc>
      </w:tr>
      <w:tr w:rsidR="00C33218" w:rsidRPr="00270C18" w14:paraId="7B38B30B" w14:textId="77777777" w:rsidTr="005D7FC3">
        <w:tc>
          <w:tcPr>
            <w:tcW w:w="11317" w:type="dxa"/>
            <w:gridSpan w:val="7"/>
            <w:shd w:val="clear" w:color="auto" w:fill="auto"/>
          </w:tcPr>
          <w:p w14:paraId="27B527DF" w14:textId="270EC225" w:rsidR="00C33218" w:rsidRPr="00270C18" w:rsidRDefault="00C33218" w:rsidP="00270C18">
            <w:pPr>
              <w:spacing w:line="360" w:lineRule="exact"/>
              <w:ind w:left="72" w:hanging="72"/>
              <w:rPr>
                <w:rFonts w:ascii="Calibri" w:hAnsi="Calibri" w:cs="Calibri"/>
                <w:sz w:val="20"/>
                <w:szCs w:val="20"/>
              </w:rPr>
            </w:pPr>
            <w:r w:rsidRPr="00270C18">
              <w:rPr>
                <w:rFonts w:ascii="Calibri" w:hAnsi="Calibri" w:cs="Calibri"/>
                <w:sz w:val="20"/>
                <w:szCs w:val="20"/>
              </w:rPr>
              <w:t>2023 (Baht 184 million included in cost of sales, and balance in distribution costs and administrative expenses)</w:t>
            </w:r>
          </w:p>
        </w:tc>
        <w:tc>
          <w:tcPr>
            <w:tcW w:w="1413" w:type="dxa"/>
          </w:tcPr>
          <w:p w14:paraId="6BC74DAE" w14:textId="77777777" w:rsidR="00C33218" w:rsidRPr="00270C18" w:rsidRDefault="00C33218" w:rsidP="00270C18">
            <w:pPr>
              <w:spacing w:line="360" w:lineRule="exact"/>
              <w:ind w:left="72" w:hanging="72"/>
              <w:rPr>
                <w:rFonts w:ascii="Calibri" w:hAnsi="Calibri" w:cs="Calibri"/>
                <w:sz w:val="20"/>
                <w:szCs w:val="20"/>
              </w:rPr>
            </w:pPr>
          </w:p>
        </w:tc>
        <w:tc>
          <w:tcPr>
            <w:tcW w:w="1139" w:type="dxa"/>
          </w:tcPr>
          <w:p w14:paraId="57FC0AD7" w14:textId="0AB8B3EC" w:rsidR="00C33218" w:rsidRPr="00270C18" w:rsidRDefault="00C33218" w:rsidP="00270C18">
            <w:pPr>
              <w:pBdr>
                <w:bottom w:val="double" w:sz="6"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194,449</w:t>
            </w:r>
          </w:p>
        </w:tc>
      </w:tr>
      <w:tr w:rsidR="00C33218" w:rsidRPr="00270C18" w14:paraId="0BC5CCA3" w14:textId="77777777" w:rsidTr="00C33218">
        <w:trPr>
          <w:trHeight w:val="453"/>
        </w:trPr>
        <w:tc>
          <w:tcPr>
            <w:tcW w:w="12730" w:type="dxa"/>
            <w:gridSpan w:val="8"/>
            <w:shd w:val="clear" w:color="auto" w:fill="auto"/>
          </w:tcPr>
          <w:p w14:paraId="49399E23" w14:textId="703A20A6" w:rsidR="00C33218" w:rsidRPr="00270C18" w:rsidRDefault="00C33218" w:rsidP="00270C18">
            <w:pPr>
              <w:spacing w:line="360" w:lineRule="exact"/>
              <w:ind w:left="72" w:hanging="72"/>
              <w:rPr>
                <w:rFonts w:ascii="Calibri" w:hAnsi="Calibri" w:cs="Calibri"/>
                <w:sz w:val="20"/>
                <w:szCs w:val="20"/>
              </w:rPr>
            </w:pPr>
            <w:r w:rsidRPr="00270C18">
              <w:rPr>
                <w:rFonts w:ascii="Calibri" w:hAnsi="Calibri" w:cs="Calibri"/>
                <w:sz w:val="20"/>
                <w:szCs w:val="20"/>
              </w:rPr>
              <w:t>2024 (Baht 189 million included in cost of sales, and balance in distribution costs and administrative expenses)</w:t>
            </w:r>
          </w:p>
        </w:tc>
        <w:tc>
          <w:tcPr>
            <w:tcW w:w="1139" w:type="dxa"/>
            <w:shd w:val="clear" w:color="auto" w:fill="auto"/>
          </w:tcPr>
          <w:p w14:paraId="42748958" w14:textId="018B9250" w:rsidR="00C33218" w:rsidRPr="00270C18" w:rsidRDefault="00C33218" w:rsidP="00270C18">
            <w:pPr>
              <w:pBdr>
                <w:bottom w:val="double" w:sz="6" w:space="1" w:color="auto"/>
              </w:pBdr>
              <w:spacing w:line="360" w:lineRule="exact"/>
              <w:ind w:left="72" w:hanging="72"/>
              <w:jc w:val="right"/>
              <w:rPr>
                <w:rFonts w:ascii="Calibri" w:hAnsi="Calibri" w:cs="Calibri"/>
                <w:sz w:val="20"/>
                <w:szCs w:val="20"/>
              </w:rPr>
            </w:pPr>
            <w:r w:rsidRPr="00270C18">
              <w:rPr>
                <w:rFonts w:ascii="Calibri" w:hAnsi="Calibri" w:cs="Calibri"/>
                <w:sz w:val="20"/>
                <w:szCs w:val="20"/>
              </w:rPr>
              <w:t>199,</w:t>
            </w:r>
            <w:r w:rsidR="006D5E36" w:rsidRPr="00270C18">
              <w:rPr>
                <w:rFonts w:ascii="Calibri" w:hAnsi="Calibri" w:cs="Calibri"/>
                <w:sz w:val="20"/>
                <w:szCs w:val="20"/>
              </w:rPr>
              <w:t>655</w:t>
            </w:r>
          </w:p>
        </w:tc>
      </w:tr>
    </w:tbl>
    <w:p w14:paraId="4DA6CF46" w14:textId="77777777" w:rsidR="008F63A2" w:rsidRPr="00270C18" w:rsidRDefault="008F63A2" w:rsidP="00270C18">
      <w:pPr>
        <w:spacing w:before="240" w:after="120" w:line="276" w:lineRule="auto"/>
        <w:jc w:val="thaiDistribute"/>
        <w:outlineLvl w:val="0"/>
        <w:rPr>
          <w:rFonts w:ascii="Calibri" w:hAnsi="Calibri" w:cstheme="minorBidi"/>
          <w:b/>
          <w:bCs/>
          <w:sz w:val="22"/>
          <w:szCs w:val="22"/>
          <w:cs/>
        </w:rPr>
        <w:sectPr w:rsidR="008F63A2" w:rsidRPr="00270C18" w:rsidSect="00985E7C">
          <w:headerReference w:type="default" r:id="rId23"/>
          <w:footerReference w:type="default" r:id="rId24"/>
          <w:pgSz w:w="16834" w:h="11909" w:orient="landscape" w:code="9"/>
          <w:pgMar w:top="1800" w:right="1296" w:bottom="1080" w:left="567" w:header="706" w:footer="706" w:gutter="0"/>
          <w:pgNumType w:start="51"/>
          <w:cols w:space="720"/>
          <w:docGrid w:linePitch="360"/>
        </w:sectPr>
      </w:pPr>
    </w:p>
    <w:p w14:paraId="3036763A" w14:textId="2A669ADC" w:rsidR="00F42EFC" w:rsidRPr="00270C18" w:rsidRDefault="001845D4" w:rsidP="00270C18">
      <w:pPr>
        <w:tabs>
          <w:tab w:val="left" w:pos="450"/>
        </w:tabs>
        <w:overflowPunct/>
        <w:autoSpaceDE/>
        <w:autoSpaceDN/>
        <w:adjustRightInd/>
        <w:spacing w:line="380" w:lineRule="exact"/>
        <w:ind w:left="90"/>
        <w:jc w:val="thaiDistribute"/>
        <w:textAlignment w:val="auto"/>
        <w:rPr>
          <w:rFonts w:ascii="Calibri" w:hAnsi="Calibri" w:cs="Calibri"/>
          <w:sz w:val="22"/>
          <w:szCs w:val="22"/>
        </w:rPr>
      </w:pPr>
      <w:r w:rsidRPr="00270C18">
        <w:rPr>
          <w:rFonts w:ascii="Calibri" w:hAnsi="Calibri" w:cs="Calibri"/>
          <w:sz w:val="22"/>
          <w:szCs w:val="22"/>
        </w:rPr>
        <w:lastRenderedPageBreak/>
        <w:t xml:space="preserve">The gross amount of the Group and the Company’s fully depreciated buildings and equipment that was still in use as at 31 December 2024 amounted to Baht </w:t>
      </w:r>
      <w:r w:rsidR="0013170C" w:rsidRPr="00270C18">
        <w:rPr>
          <w:rFonts w:ascii="Calibri" w:hAnsi="Calibri" w:cs="Calibri"/>
          <w:sz w:val="22"/>
          <w:szCs w:val="22"/>
        </w:rPr>
        <w:t>6</w:t>
      </w:r>
      <w:r w:rsidR="00B0153C" w:rsidRPr="00270C18">
        <w:rPr>
          <w:rFonts w:ascii="Calibri" w:hAnsi="Calibri" w:cs="Calibri"/>
          <w:sz w:val="22"/>
          <w:szCs w:val="22"/>
        </w:rPr>
        <w:t>85</w:t>
      </w:r>
      <w:r w:rsidRPr="00270C18">
        <w:rPr>
          <w:rFonts w:ascii="Calibri" w:hAnsi="Calibri" w:cs="Calibri"/>
          <w:sz w:val="22"/>
          <w:szCs w:val="22"/>
        </w:rPr>
        <w:t xml:space="preserve"> million and Baht </w:t>
      </w:r>
      <w:r w:rsidR="0013170C" w:rsidRPr="00270C18">
        <w:rPr>
          <w:rFonts w:ascii="Calibri" w:hAnsi="Calibri" w:cs="Calibri"/>
          <w:sz w:val="22"/>
          <w:szCs w:val="22"/>
        </w:rPr>
        <w:t>6</w:t>
      </w:r>
      <w:r w:rsidR="00B0153C" w:rsidRPr="00270C18">
        <w:rPr>
          <w:rFonts w:ascii="Calibri" w:hAnsi="Calibri" w:cs="Calibri"/>
          <w:sz w:val="22"/>
          <w:szCs w:val="22"/>
        </w:rPr>
        <w:t>65</w:t>
      </w:r>
      <w:r w:rsidRPr="00270C18">
        <w:rPr>
          <w:rFonts w:ascii="Calibri" w:hAnsi="Calibri" w:cs="Calibri"/>
          <w:sz w:val="22"/>
          <w:szCs w:val="22"/>
        </w:rPr>
        <w:t xml:space="preserve"> million, respectively (31 December 2023: Baht 617 million and Baht 612 million, respectively).</w:t>
      </w:r>
    </w:p>
    <w:p w14:paraId="5E0BE2F4" w14:textId="1743DF9B" w:rsidR="009A1814" w:rsidRPr="00270C18" w:rsidRDefault="00AD431E" w:rsidP="00270C18">
      <w:pPr>
        <w:tabs>
          <w:tab w:val="left" w:pos="450"/>
        </w:tabs>
        <w:overflowPunct/>
        <w:autoSpaceDE/>
        <w:autoSpaceDN/>
        <w:adjustRightInd/>
        <w:spacing w:before="240" w:line="380" w:lineRule="exact"/>
        <w:ind w:left="90"/>
        <w:jc w:val="thaiDistribute"/>
        <w:textAlignment w:val="auto"/>
        <w:rPr>
          <w:rFonts w:ascii="Calibri" w:hAnsi="Calibri" w:cs="Calibri"/>
          <w:sz w:val="22"/>
          <w:szCs w:val="22"/>
        </w:rPr>
      </w:pPr>
      <w:r w:rsidRPr="00270C18">
        <w:rPr>
          <w:rFonts w:ascii="Calibri" w:hAnsi="Calibri" w:cs="Calibri"/>
          <w:sz w:val="22"/>
          <w:szCs w:val="22"/>
        </w:rPr>
        <w:t xml:space="preserve">As </w:t>
      </w:r>
      <w:r w:rsidR="002F0F9D" w:rsidRPr="00270C18">
        <w:rPr>
          <w:rFonts w:ascii="Calibri" w:hAnsi="Calibri" w:cs="Calibri"/>
          <w:sz w:val="22"/>
          <w:szCs w:val="22"/>
        </w:rPr>
        <w:t xml:space="preserve">at </w:t>
      </w:r>
      <w:r w:rsidR="00EE3126" w:rsidRPr="00270C18">
        <w:rPr>
          <w:rFonts w:ascii="Calibri" w:hAnsi="Calibri" w:cstheme="minorBidi"/>
          <w:sz w:val="22"/>
          <w:szCs w:val="22"/>
        </w:rPr>
        <w:t>31 December 2024</w:t>
      </w:r>
      <w:r w:rsidRPr="00270C18">
        <w:rPr>
          <w:rFonts w:ascii="Calibri" w:hAnsi="Calibri" w:cs="Calibri"/>
          <w:sz w:val="22"/>
          <w:szCs w:val="22"/>
        </w:rPr>
        <w:t xml:space="preserve">, </w:t>
      </w:r>
      <w:r w:rsidR="00A66B27" w:rsidRPr="00270C18">
        <w:rPr>
          <w:rFonts w:ascii="Calibri" w:hAnsi="Calibri" w:cs="Calibri"/>
          <w:sz w:val="22"/>
          <w:szCs w:val="22"/>
        </w:rPr>
        <w:t xml:space="preserve">the Group and </w:t>
      </w:r>
      <w:r w:rsidRPr="00270C18">
        <w:rPr>
          <w:rFonts w:ascii="Calibri" w:hAnsi="Calibri" w:cs="Calibri"/>
          <w:sz w:val="22"/>
          <w:szCs w:val="22"/>
        </w:rPr>
        <w:t>the Company ha</w:t>
      </w:r>
      <w:r w:rsidR="003213FF" w:rsidRPr="00270C18">
        <w:rPr>
          <w:rFonts w:ascii="Calibri" w:hAnsi="Calibri" w:cs="Calibri"/>
          <w:sz w:val="22"/>
          <w:szCs w:val="22"/>
        </w:rPr>
        <w:t>ve</w:t>
      </w:r>
      <w:r w:rsidRPr="00270C18">
        <w:rPr>
          <w:rFonts w:ascii="Calibri" w:hAnsi="Calibri" w:cs="Calibri"/>
          <w:sz w:val="22"/>
          <w:szCs w:val="22"/>
        </w:rPr>
        <w:t xml:space="preserve"> mortgaged </w:t>
      </w:r>
      <w:r w:rsidR="002B6249" w:rsidRPr="00270C18">
        <w:rPr>
          <w:rFonts w:ascii="Calibri" w:hAnsi="Calibri" w:cs="Calibri"/>
          <w:sz w:val="22"/>
          <w:szCs w:val="22"/>
        </w:rPr>
        <w:t>their</w:t>
      </w:r>
      <w:r w:rsidRPr="00270C18">
        <w:rPr>
          <w:rFonts w:ascii="Calibri" w:hAnsi="Calibri" w:cs="Calibri"/>
          <w:sz w:val="22"/>
          <w:szCs w:val="22"/>
        </w:rPr>
        <w:t xml:space="preserve"> </w:t>
      </w:r>
      <w:r w:rsidR="00EF67D1" w:rsidRPr="00270C18">
        <w:rPr>
          <w:rFonts w:ascii="Calibri" w:hAnsi="Calibri" w:cstheme="minorBidi"/>
          <w:sz w:val="22"/>
          <w:szCs w:val="22"/>
        </w:rPr>
        <w:t xml:space="preserve">property, plant and equipment </w:t>
      </w:r>
      <w:r w:rsidRPr="00270C18">
        <w:rPr>
          <w:rFonts w:ascii="Calibri" w:hAnsi="Calibri" w:cs="Calibri"/>
          <w:sz w:val="22"/>
          <w:szCs w:val="22"/>
        </w:rPr>
        <w:t>with net book value of</w:t>
      </w:r>
      <w:r w:rsidR="009273B3" w:rsidRPr="00270C18">
        <w:rPr>
          <w:rFonts w:ascii="Calibri" w:hAnsi="Calibri" w:cs="Calibri"/>
          <w:sz w:val="22"/>
          <w:szCs w:val="22"/>
        </w:rPr>
        <w:t xml:space="preserve"> </w:t>
      </w:r>
      <w:r w:rsidRPr="00270C18">
        <w:rPr>
          <w:rFonts w:ascii="Calibri" w:hAnsi="Calibri" w:cs="Calibri"/>
          <w:sz w:val="22"/>
          <w:szCs w:val="22"/>
        </w:rPr>
        <w:t xml:space="preserve">approximately Baht </w:t>
      </w:r>
      <w:r w:rsidR="00E027B3" w:rsidRPr="00270C18">
        <w:rPr>
          <w:rFonts w:ascii="Calibri" w:hAnsi="Calibri" w:cs="Calibri"/>
          <w:sz w:val="22"/>
          <w:szCs w:val="22"/>
        </w:rPr>
        <w:t>2,287</w:t>
      </w:r>
      <w:r w:rsidR="0013170C" w:rsidRPr="00270C18">
        <w:rPr>
          <w:rFonts w:ascii="Calibri" w:hAnsi="Calibri" w:cs="Calibri"/>
          <w:sz w:val="22"/>
          <w:szCs w:val="22"/>
        </w:rPr>
        <w:t xml:space="preserve"> </w:t>
      </w:r>
      <w:r w:rsidRPr="00270C18">
        <w:rPr>
          <w:rFonts w:ascii="Calibri" w:hAnsi="Calibri" w:cs="Calibri"/>
          <w:sz w:val="22"/>
          <w:szCs w:val="22"/>
        </w:rPr>
        <w:t>million</w:t>
      </w:r>
      <w:r w:rsidR="008F69FE" w:rsidRPr="00270C18">
        <w:rPr>
          <w:rFonts w:ascii="Calibri" w:hAnsi="Calibri" w:cs="Calibri"/>
          <w:sz w:val="22"/>
          <w:szCs w:val="22"/>
        </w:rPr>
        <w:t xml:space="preserve"> and </w:t>
      </w:r>
      <w:r w:rsidR="00B97C45" w:rsidRPr="00270C18">
        <w:rPr>
          <w:rFonts w:ascii="Calibri" w:hAnsi="Calibri" w:cs="Calibri"/>
          <w:sz w:val="22"/>
          <w:szCs w:val="22"/>
        </w:rPr>
        <w:t>Baht</w:t>
      </w:r>
      <w:r w:rsidR="00B131AD" w:rsidRPr="00270C18">
        <w:rPr>
          <w:rFonts w:ascii="Calibri" w:hAnsi="Calibri" w:cs="Calibri"/>
          <w:sz w:val="22"/>
          <w:szCs w:val="22"/>
        </w:rPr>
        <w:t xml:space="preserve"> </w:t>
      </w:r>
      <w:r w:rsidR="002D5208" w:rsidRPr="00270C18">
        <w:rPr>
          <w:rFonts w:ascii="Calibri" w:hAnsi="Calibri" w:cs="Calibri"/>
          <w:sz w:val="22"/>
          <w:szCs w:val="22"/>
        </w:rPr>
        <w:t>1,4</w:t>
      </w:r>
      <w:r w:rsidR="00904261" w:rsidRPr="00270C18">
        <w:rPr>
          <w:rFonts w:ascii="Calibri" w:hAnsi="Calibri" w:cs="Calibri"/>
          <w:sz w:val="22"/>
          <w:szCs w:val="22"/>
        </w:rPr>
        <w:t>15</w:t>
      </w:r>
      <w:r w:rsidR="00B131AD" w:rsidRPr="00270C18">
        <w:rPr>
          <w:rFonts w:ascii="Calibri" w:hAnsi="Calibri" w:cs="Calibri"/>
          <w:sz w:val="22"/>
          <w:szCs w:val="22"/>
        </w:rPr>
        <w:t xml:space="preserve"> </w:t>
      </w:r>
      <w:r w:rsidR="00B97C45" w:rsidRPr="00270C18">
        <w:rPr>
          <w:rFonts w:ascii="Calibri" w:hAnsi="Calibri" w:cs="Calibri"/>
          <w:sz w:val="22"/>
          <w:szCs w:val="22"/>
        </w:rPr>
        <w:t>million</w:t>
      </w:r>
      <w:r w:rsidR="00C23F74" w:rsidRPr="00270C18">
        <w:rPr>
          <w:rFonts w:ascii="Calibri" w:hAnsi="Calibri" w:cs="Calibri"/>
          <w:sz w:val="22"/>
          <w:szCs w:val="22"/>
        </w:rPr>
        <w:t>, respectively</w:t>
      </w:r>
      <w:r w:rsidR="00524CA8" w:rsidRPr="00270C18">
        <w:rPr>
          <w:rFonts w:ascii="Calibri" w:hAnsi="Calibri" w:cs="Calibri"/>
          <w:sz w:val="22"/>
          <w:szCs w:val="22"/>
        </w:rPr>
        <w:t xml:space="preserve"> </w:t>
      </w:r>
      <w:r w:rsidRPr="00270C18">
        <w:rPr>
          <w:rFonts w:ascii="Calibri" w:hAnsi="Calibri" w:cs="Calibri"/>
          <w:sz w:val="22"/>
          <w:szCs w:val="22"/>
        </w:rPr>
        <w:t>(</w:t>
      </w:r>
      <w:r w:rsidR="003806D8" w:rsidRPr="00270C18">
        <w:rPr>
          <w:rFonts w:ascii="Calibri" w:hAnsi="Calibri" w:cs="Calibri"/>
          <w:sz w:val="22"/>
          <w:szCs w:val="22"/>
        </w:rPr>
        <w:t xml:space="preserve">31 December </w:t>
      </w:r>
      <w:r w:rsidRPr="00270C18">
        <w:rPr>
          <w:rFonts w:ascii="Calibri" w:hAnsi="Calibri" w:cs="Calibri"/>
          <w:sz w:val="22"/>
          <w:szCs w:val="22"/>
        </w:rPr>
        <w:t>202</w:t>
      </w:r>
      <w:r w:rsidR="007123FD" w:rsidRPr="00270C18">
        <w:rPr>
          <w:rFonts w:ascii="Calibri" w:hAnsi="Calibri" w:cs="Calibri"/>
          <w:sz w:val="22"/>
          <w:szCs w:val="22"/>
        </w:rPr>
        <w:t>3</w:t>
      </w:r>
      <w:r w:rsidRPr="00270C18">
        <w:rPr>
          <w:rFonts w:ascii="Calibri" w:hAnsi="Calibri" w:cs="Calibri"/>
          <w:sz w:val="22"/>
          <w:szCs w:val="22"/>
        </w:rPr>
        <w:t xml:space="preserve">: Baht </w:t>
      </w:r>
      <w:r w:rsidR="00E80E64" w:rsidRPr="00270C18">
        <w:rPr>
          <w:rFonts w:ascii="Calibri" w:hAnsi="Calibri" w:cs="Calibri"/>
          <w:sz w:val="22"/>
          <w:szCs w:val="22"/>
        </w:rPr>
        <w:t>1,</w:t>
      </w:r>
      <w:r w:rsidR="0057688E" w:rsidRPr="00270C18">
        <w:rPr>
          <w:rFonts w:ascii="Calibri" w:hAnsi="Calibri" w:cs="Calibri"/>
          <w:sz w:val="22"/>
          <w:szCs w:val="22"/>
        </w:rPr>
        <w:t>734</w:t>
      </w:r>
      <w:r w:rsidR="00E80E64" w:rsidRPr="00270C18">
        <w:rPr>
          <w:rFonts w:ascii="Calibri" w:hAnsi="Calibri" w:cs="Calibri"/>
          <w:sz w:val="22"/>
          <w:szCs w:val="22"/>
        </w:rPr>
        <w:t xml:space="preserve"> </w:t>
      </w:r>
      <w:r w:rsidRPr="00270C18">
        <w:rPr>
          <w:rFonts w:ascii="Calibri" w:hAnsi="Calibri" w:cs="Calibri"/>
          <w:sz w:val="22"/>
          <w:szCs w:val="22"/>
        </w:rPr>
        <w:t>million</w:t>
      </w:r>
      <w:r w:rsidR="00E80E64" w:rsidRPr="00270C18">
        <w:rPr>
          <w:rFonts w:ascii="Calibri" w:hAnsi="Calibri" w:cs="Calibri"/>
          <w:sz w:val="22"/>
          <w:szCs w:val="22"/>
        </w:rPr>
        <w:t xml:space="preserve"> and</w:t>
      </w:r>
      <w:r w:rsidR="00C23F74" w:rsidRPr="00270C18">
        <w:rPr>
          <w:rFonts w:ascii="Calibri" w:hAnsi="Calibri" w:cs="Calibri"/>
          <w:sz w:val="22"/>
          <w:szCs w:val="22"/>
        </w:rPr>
        <w:t xml:space="preserve"> Baht 1,</w:t>
      </w:r>
      <w:r w:rsidR="0057688E" w:rsidRPr="00270C18">
        <w:rPr>
          <w:rFonts w:ascii="Calibri" w:hAnsi="Calibri" w:cs="Calibri"/>
          <w:sz w:val="22"/>
          <w:szCs w:val="22"/>
        </w:rPr>
        <w:t>514</w:t>
      </w:r>
      <w:r w:rsidR="00C23F74" w:rsidRPr="00270C18">
        <w:rPr>
          <w:rFonts w:ascii="Calibri" w:hAnsi="Calibri" w:cs="Calibri"/>
          <w:sz w:val="22"/>
          <w:szCs w:val="22"/>
        </w:rPr>
        <w:t xml:space="preserve"> million</w:t>
      </w:r>
      <w:r w:rsidR="00220353" w:rsidRPr="00270C18">
        <w:rPr>
          <w:rFonts w:ascii="Calibri" w:hAnsi="Calibri" w:cs="Calibri"/>
          <w:sz w:val="22"/>
          <w:szCs w:val="22"/>
        </w:rPr>
        <w:t>, respectively</w:t>
      </w:r>
      <w:r w:rsidRPr="00270C18">
        <w:rPr>
          <w:rFonts w:ascii="Calibri" w:hAnsi="Calibri" w:cs="Calibri"/>
          <w:sz w:val="22"/>
          <w:szCs w:val="22"/>
        </w:rPr>
        <w:t>) as collateral against credit facilities received from financial institution.</w:t>
      </w:r>
    </w:p>
    <w:p w14:paraId="5F93E514" w14:textId="1277D63D" w:rsidR="00F5326B" w:rsidRPr="00270C18" w:rsidRDefault="00F5326B" w:rsidP="00270C18">
      <w:pPr>
        <w:tabs>
          <w:tab w:val="left" w:pos="450"/>
        </w:tabs>
        <w:overflowPunct/>
        <w:autoSpaceDE/>
        <w:autoSpaceDN/>
        <w:adjustRightInd/>
        <w:spacing w:before="240" w:line="380" w:lineRule="exact"/>
        <w:ind w:left="90"/>
        <w:jc w:val="thaiDistribute"/>
        <w:textAlignment w:val="auto"/>
        <w:rPr>
          <w:rFonts w:ascii="Calibri" w:hAnsi="Calibri" w:cstheme="minorBidi"/>
          <w:sz w:val="22"/>
          <w:szCs w:val="22"/>
        </w:rPr>
      </w:pPr>
      <w:r w:rsidRPr="00270C18">
        <w:rPr>
          <w:rFonts w:ascii="Calibri" w:hAnsi="Calibri" w:cs="Calibri"/>
          <w:sz w:val="22"/>
          <w:szCs w:val="22"/>
        </w:rPr>
        <w:t>On 29 March 2024, the Company</w:t>
      </w:r>
      <w:r w:rsidR="00846B7A" w:rsidRPr="00270C18">
        <w:rPr>
          <w:rFonts w:ascii="Calibri" w:hAnsi="Calibri" w:cs="Calibri"/>
          <w:sz w:val="22"/>
          <w:szCs w:val="22"/>
        </w:rPr>
        <w:t xml:space="preserve"> </w:t>
      </w:r>
      <w:r w:rsidR="00522167" w:rsidRPr="00270C18">
        <w:rPr>
          <w:rFonts w:ascii="Calibri" w:hAnsi="Calibri" w:cs="Calibri"/>
          <w:sz w:val="22"/>
          <w:szCs w:val="28"/>
        </w:rPr>
        <w:t>additional</w:t>
      </w:r>
      <w:r w:rsidR="004E4AB8" w:rsidRPr="00270C18">
        <w:rPr>
          <w:rFonts w:ascii="Calibri" w:hAnsi="Calibri" w:cs="Calibri"/>
          <w:sz w:val="22"/>
          <w:szCs w:val="28"/>
        </w:rPr>
        <w:t>ly</w:t>
      </w:r>
      <w:r w:rsidR="00522167" w:rsidRPr="00270C18">
        <w:rPr>
          <w:rFonts w:ascii="Calibri" w:hAnsi="Calibri" w:cs="Calibri"/>
          <w:sz w:val="22"/>
          <w:szCs w:val="22"/>
        </w:rPr>
        <w:t xml:space="preserve"> </w:t>
      </w:r>
      <w:r w:rsidRPr="00270C18">
        <w:rPr>
          <w:rFonts w:ascii="Calibri" w:hAnsi="Calibri" w:cs="Calibri"/>
          <w:sz w:val="22"/>
          <w:szCs w:val="22"/>
        </w:rPr>
        <w:t xml:space="preserve">entered </w:t>
      </w:r>
      <w:r w:rsidRPr="00270C18">
        <w:rPr>
          <w:rFonts w:ascii="Calibri" w:hAnsi="Calibri" w:cs="Calibri"/>
          <w:sz w:val="22"/>
          <w:szCs w:val="28"/>
        </w:rPr>
        <w:t xml:space="preserve">into </w:t>
      </w:r>
      <w:r w:rsidRPr="00270C18">
        <w:rPr>
          <w:rFonts w:ascii="Calibri" w:hAnsi="Calibri" w:cs="Calibri"/>
          <w:sz w:val="22"/>
          <w:szCs w:val="22"/>
        </w:rPr>
        <w:t>sale and leaseback agreement</w:t>
      </w:r>
      <w:r w:rsidR="008F6D99" w:rsidRPr="00270C18">
        <w:rPr>
          <w:rFonts w:ascii="Calibri" w:hAnsi="Calibri" w:cs="Calibri"/>
          <w:sz w:val="22"/>
          <w:szCs w:val="22"/>
        </w:rPr>
        <w:t>s</w:t>
      </w:r>
      <w:r w:rsidRPr="00270C18">
        <w:rPr>
          <w:rFonts w:ascii="Calibri" w:hAnsi="Calibri" w:cs="Calibri"/>
          <w:sz w:val="22"/>
          <w:szCs w:val="22"/>
        </w:rPr>
        <w:t xml:space="preserve"> with a bank for a solar photovoltaic generation system used in its operations, amounting to Baht 37.96 million. The transaction</w:t>
      </w:r>
      <w:r w:rsidR="002C6C2E" w:rsidRPr="00270C18">
        <w:rPr>
          <w:rFonts w:ascii="Calibri" w:hAnsi="Calibri" w:cs="Calibri"/>
          <w:sz w:val="22"/>
          <w:szCs w:val="22"/>
        </w:rPr>
        <w:t>s</w:t>
      </w:r>
      <w:r w:rsidRPr="00270C18">
        <w:rPr>
          <w:rFonts w:ascii="Calibri" w:hAnsi="Calibri" w:cs="Calibri"/>
          <w:sz w:val="22"/>
          <w:szCs w:val="22"/>
        </w:rPr>
        <w:t xml:space="preserve"> w</w:t>
      </w:r>
      <w:r w:rsidR="002C6C2E" w:rsidRPr="00270C18">
        <w:rPr>
          <w:rFonts w:ascii="Calibri" w:hAnsi="Calibri" w:cs="Calibri"/>
          <w:sz w:val="22"/>
          <w:szCs w:val="22"/>
        </w:rPr>
        <w:t>ere</w:t>
      </w:r>
      <w:r w:rsidRPr="00270C18">
        <w:rPr>
          <w:rFonts w:ascii="Calibri" w:hAnsi="Calibri" w:cs="Calibri"/>
          <w:sz w:val="22"/>
          <w:szCs w:val="22"/>
        </w:rPr>
        <w:t xml:space="preserve"> </w:t>
      </w:r>
      <w:r w:rsidR="00264D85" w:rsidRPr="00270C18">
        <w:rPr>
          <w:rFonts w:ascii="Calibri" w:hAnsi="Calibri" w:cs="Calibri"/>
          <w:sz w:val="22"/>
          <w:szCs w:val="22"/>
        </w:rPr>
        <w:t>treated</w:t>
      </w:r>
      <w:r w:rsidRPr="00270C18">
        <w:rPr>
          <w:rFonts w:ascii="Calibri" w:hAnsi="Calibri" w:cs="Calibri"/>
          <w:sz w:val="22"/>
          <w:szCs w:val="22"/>
        </w:rPr>
        <w:t xml:space="preserve"> as a financing arrangement with the solar photovoltaic generation system serving as collateral. As a result, the </w:t>
      </w:r>
      <w:r w:rsidRPr="00270C18">
        <w:rPr>
          <w:rFonts w:ascii="Calibri" w:hAnsi="Calibri" w:cs="Browallia New"/>
          <w:sz w:val="22"/>
          <w:szCs w:val="28"/>
        </w:rPr>
        <w:t>C</w:t>
      </w:r>
      <w:r w:rsidRPr="00270C18">
        <w:rPr>
          <w:rFonts w:ascii="Calibri" w:hAnsi="Calibri" w:cs="Calibri"/>
          <w:sz w:val="22"/>
          <w:szCs w:val="22"/>
        </w:rPr>
        <w:t xml:space="preserve">ompany continues to </w:t>
      </w:r>
      <w:r w:rsidR="002D72C4" w:rsidRPr="00270C18">
        <w:rPr>
          <w:rFonts w:ascii="Calibri" w:hAnsi="Calibri" w:cs="Calibri"/>
          <w:sz w:val="22"/>
          <w:szCs w:val="22"/>
        </w:rPr>
        <w:t>recognize the system</w:t>
      </w:r>
      <w:r w:rsidRPr="00270C18">
        <w:rPr>
          <w:rFonts w:ascii="Calibri" w:hAnsi="Calibri" w:cs="Calibri"/>
          <w:sz w:val="22"/>
          <w:szCs w:val="22"/>
        </w:rPr>
        <w:t xml:space="preserve"> as an asset</w:t>
      </w:r>
      <w:r w:rsidR="002D72C4" w:rsidRPr="00270C18">
        <w:rPr>
          <w:rFonts w:ascii="Calibri" w:hAnsi="Calibri" w:cs="Calibri"/>
          <w:sz w:val="22"/>
          <w:szCs w:val="22"/>
        </w:rPr>
        <w:t xml:space="preserve"> and depreciates it appropriately</w:t>
      </w:r>
      <w:r w:rsidRPr="00270C18">
        <w:rPr>
          <w:rFonts w:ascii="Calibri" w:hAnsi="Calibri" w:cs="Calibri"/>
          <w:sz w:val="22"/>
          <w:szCs w:val="22"/>
        </w:rPr>
        <w:t xml:space="preserve">, and the cash received from the bank, which is equal to </w:t>
      </w:r>
      <w:r w:rsidRPr="00270C18">
        <w:rPr>
          <w:rFonts w:ascii="Calibri" w:hAnsi="Calibri" w:cs="Calibri"/>
          <w:spacing w:val="-2"/>
          <w:sz w:val="22"/>
          <w:szCs w:val="22"/>
        </w:rPr>
        <w:t>the carrying value of the system, is recognized as a financial liability (lease liability) disclosed in Note 18.</w:t>
      </w:r>
    </w:p>
    <w:p w14:paraId="0BE2EB43" w14:textId="73639631" w:rsidR="004F0BAF" w:rsidRPr="00270C18" w:rsidRDefault="00B408B5" w:rsidP="00270C18">
      <w:pPr>
        <w:tabs>
          <w:tab w:val="left" w:pos="450"/>
        </w:tabs>
        <w:overflowPunct/>
        <w:autoSpaceDE/>
        <w:autoSpaceDN/>
        <w:adjustRightInd/>
        <w:spacing w:before="240" w:line="380" w:lineRule="exact"/>
        <w:ind w:left="90"/>
        <w:jc w:val="thaiDistribute"/>
        <w:textAlignment w:val="auto"/>
        <w:rPr>
          <w:rFonts w:ascii="Calibri" w:hAnsi="Calibri" w:cs="Calibri"/>
          <w:sz w:val="22"/>
          <w:szCs w:val="28"/>
          <w:cs/>
        </w:rPr>
      </w:pPr>
      <w:r w:rsidRPr="00270C18">
        <w:rPr>
          <w:rFonts w:ascii="Calibri" w:hAnsi="Calibri" w:cs="Calibri"/>
          <w:sz w:val="22"/>
          <w:szCs w:val="28"/>
        </w:rPr>
        <w:t>During the</w:t>
      </w:r>
      <w:r w:rsidR="00FD6AED" w:rsidRPr="00270C18">
        <w:rPr>
          <w:rFonts w:ascii="Calibri" w:hAnsi="Calibri" w:cs="Calibri"/>
          <w:sz w:val="22"/>
          <w:szCs w:val="28"/>
        </w:rPr>
        <w:t xml:space="preserve"> September 2024, an indirect subsidiary in Vietnam was affected by Typhoon Yagi, resulting in damage to </w:t>
      </w:r>
      <w:r w:rsidR="00D07C0E" w:rsidRPr="00270C18">
        <w:rPr>
          <w:rFonts w:ascii="Calibri" w:hAnsi="Calibri" w:cs="Calibri"/>
          <w:sz w:val="22"/>
          <w:szCs w:val="28"/>
        </w:rPr>
        <w:t>its’</w:t>
      </w:r>
      <w:r w:rsidR="00FD6AED" w:rsidRPr="00270C18">
        <w:rPr>
          <w:rFonts w:ascii="Calibri" w:hAnsi="Calibri" w:cs="Calibri"/>
          <w:sz w:val="22"/>
          <w:szCs w:val="28"/>
        </w:rPr>
        <w:t xml:space="preserve"> assets. The net damage value per book is approximately VND 10.04 billion</w:t>
      </w:r>
      <w:r w:rsidR="00CC4306" w:rsidRPr="00270C18">
        <w:rPr>
          <w:rFonts w:ascii="Calibri" w:hAnsi="Calibri" w:cs="Calibri"/>
          <w:sz w:val="22"/>
          <w:szCs w:val="28"/>
        </w:rPr>
        <w:t>,</w:t>
      </w:r>
      <w:r w:rsidR="00D07C0E" w:rsidRPr="00270C18">
        <w:rPr>
          <w:rFonts w:ascii="Calibri" w:hAnsi="Calibri" w:cs="Calibri"/>
          <w:sz w:val="22"/>
          <w:szCs w:val="28"/>
        </w:rPr>
        <w:t xml:space="preserve"> or</w:t>
      </w:r>
      <w:r w:rsidR="00FD6AED" w:rsidRPr="00270C18">
        <w:rPr>
          <w:rFonts w:ascii="Calibri" w:hAnsi="Calibri" w:cs="Calibri"/>
          <w:sz w:val="22"/>
          <w:szCs w:val="28"/>
        </w:rPr>
        <w:t xml:space="preserve"> equivalent to Baht 14.</w:t>
      </w:r>
      <w:r w:rsidR="007E7375" w:rsidRPr="00270C18">
        <w:rPr>
          <w:rFonts w:ascii="Calibri" w:hAnsi="Calibri" w:cs="Calibri"/>
          <w:sz w:val="22"/>
          <w:szCs w:val="28"/>
        </w:rPr>
        <w:t>15</w:t>
      </w:r>
      <w:r w:rsidR="00FD6AED" w:rsidRPr="00270C18">
        <w:rPr>
          <w:rFonts w:ascii="Calibri" w:hAnsi="Calibri" w:cs="Calibri"/>
          <w:sz w:val="22"/>
          <w:szCs w:val="28"/>
        </w:rPr>
        <w:t xml:space="preserve"> million. </w:t>
      </w:r>
      <w:r w:rsidR="0044757C" w:rsidRPr="00270C18">
        <w:rPr>
          <w:rFonts w:ascii="Calibri" w:hAnsi="Calibri" w:cs="Calibri"/>
          <w:sz w:val="22"/>
          <w:szCs w:val="28"/>
        </w:rPr>
        <w:t xml:space="preserve">Which </w:t>
      </w:r>
      <w:r w:rsidR="0044757C" w:rsidRPr="00270C18">
        <w:rPr>
          <w:rFonts w:ascii="Calibri" w:hAnsi="Calibri" w:cs="Browallia New"/>
          <w:sz w:val="22"/>
          <w:szCs w:val="28"/>
        </w:rPr>
        <w:t>a</w:t>
      </w:r>
      <w:r w:rsidR="00180595" w:rsidRPr="00270C18">
        <w:rPr>
          <w:rFonts w:ascii="Calibri" w:hAnsi="Calibri" w:cs="Calibri"/>
          <w:sz w:val="22"/>
          <w:szCs w:val="28"/>
        </w:rPr>
        <w:t>n</w:t>
      </w:r>
      <w:r w:rsidR="002E3224" w:rsidRPr="00270C18">
        <w:rPr>
          <w:rFonts w:ascii="Calibri" w:hAnsi="Calibri" w:cs="Calibri"/>
          <w:sz w:val="22"/>
          <w:szCs w:val="28"/>
        </w:rPr>
        <w:t xml:space="preserve"> </w:t>
      </w:r>
      <w:r w:rsidR="000222A3" w:rsidRPr="00270C18">
        <w:rPr>
          <w:rFonts w:ascii="Calibri" w:hAnsi="Calibri" w:cs="Calibri"/>
          <w:sz w:val="22"/>
          <w:szCs w:val="28"/>
        </w:rPr>
        <w:t xml:space="preserve">indirect subsidiary recognized </w:t>
      </w:r>
      <w:r w:rsidR="00B621E5" w:rsidRPr="00270C18">
        <w:rPr>
          <w:rFonts w:ascii="Calibri" w:hAnsi="Calibri" w:cs="Browallia New"/>
          <w:sz w:val="22"/>
          <w:szCs w:val="28"/>
        </w:rPr>
        <w:t xml:space="preserve">Loss on written-off of asset </w:t>
      </w:r>
      <w:r w:rsidR="000222A3" w:rsidRPr="00270C18">
        <w:rPr>
          <w:rFonts w:ascii="Calibri" w:hAnsi="Calibri" w:cs="Calibri"/>
          <w:sz w:val="22"/>
          <w:szCs w:val="28"/>
        </w:rPr>
        <w:t xml:space="preserve">in the statement of profit or loss for the year ended </w:t>
      </w:r>
      <w:r w:rsidR="005C0DE6" w:rsidRPr="00270C18">
        <w:rPr>
          <w:rFonts w:ascii="Calibri" w:hAnsi="Calibri" w:cs="Calibri"/>
          <w:sz w:val="22"/>
          <w:szCs w:val="28"/>
        </w:rPr>
        <w:t xml:space="preserve">31 </w:t>
      </w:r>
      <w:r w:rsidR="000222A3" w:rsidRPr="00270C18">
        <w:rPr>
          <w:rFonts w:ascii="Calibri" w:hAnsi="Calibri" w:cs="Calibri"/>
          <w:sz w:val="22"/>
          <w:szCs w:val="28"/>
        </w:rPr>
        <w:t>December 2024.</w:t>
      </w:r>
      <w:r w:rsidR="00FD6AED" w:rsidRPr="00270C18">
        <w:rPr>
          <w:rFonts w:ascii="Calibri" w:hAnsi="Calibri" w:cs="Calibri"/>
          <w:sz w:val="22"/>
          <w:szCs w:val="28"/>
        </w:rPr>
        <w:t xml:space="preserve"> However, the </w:t>
      </w:r>
      <w:r w:rsidR="00870579" w:rsidRPr="00270C18">
        <w:rPr>
          <w:rFonts w:ascii="Calibri" w:hAnsi="Calibri" w:cs="Calibri"/>
          <w:sz w:val="22"/>
          <w:szCs w:val="28"/>
        </w:rPr>
        <w:t xml:space="preserve">indirect </w:t>
      </w:r>
      <w:r w:rsidR="00FD6AED" w:rsidRPr="00270C18">
        <w:rPr>
          <w:rFonts w:ascii="Calibri" w:hAnsi="Calibri" w:cs="Calibri"/>
          <w:sz w:val="22"/>
          <w:szCs w:val="28"/>
        </w:rPr>
        <w:t xml:space="preserve">subsidiary expects to receive compensation from the insurance company </w:t>
      </w:r>
      <w:r w:rsidR="00D07C0E" w:rsidRPr="00270C18">
        <w:rPr>
          <w:rFonts w:ascii="Calibri" w:hAnsi="Calibri" w:cs="Calibri"/>
          <w:sz w:val="22"/>
          <w:szCs w:val="28"/>
        </w:rPr>
        <w:t>according to the insurance</w:t>
      </w:r>
      <w:r w:rsidR="00870579" w:rsidRPr="00270C18">
        <w:rPr>
          <w:rFonts w:ascii="Calibri" w:hAnsi="Calibri" w:cs="Calibri"/>
          <w:sz w:val="22"/>
          <w:szCs w:val="28"/>
        </w:rPr>
        <w:t xml:space="preserve"> contract</w:t>
      </w:r>
      <w:r w:rsidR="00FD6AED" w:rsidRPr="00270C18">
        <w:rPr>
          <w:rFonts w:ascii="Calibri" w:hAnsi="Calibri" w:cs="Calibri"/>
          <w:sz w:val="22"/>
          <w:szCs w:val="28"/>
        </w:rPr>
        <w:t xml:space="preserve">, amounting to approximately VND </w:t>
      </w:r>
      <w:r w:rsidR="005E7B90" w:rsidRPr="00270C18">
        <w:rPr>
          <w:rFonts w:ascii="Calibri" w:hAnsi="Calibri" w:cs="Calibri"/>
          <w:sz w:val="22"/>
          <w:szCs w:val="28"/>
        </w:rPr>
        <w:t>3.54</w:t>
      </w:r>
      <w:r w:rsidR="00FD6AED" w:rsidRPr="00270C18">
        <w:rPr>
          <w:rFonts w:ascii="Calibri" w:hAnsi="Calibri" w:cs="Calibri"/>
          <w:sz w:val="22"/>
          <w:szCs w:val="28"/>
        </w:rPr>
        <w:t xml:space="preserve"> </w:t>
      </w:r>
      <w:r w:rsidR="00781849" w:rsidRPr="00270C18">
        <w:rPr>
          <w:rFonts w:ascii="Calibri" w:hAnsi="Calibri" w:cs="Browallia New"/>
          <w:sz w:val="22"/>
          <w:szCs w:val="28"/>
        </w:rPr>
        <w:t>m</w:t>
      </w:r>
      <w:r w:rsidR="00FD6AED" w:rsidRPr="00270C18">
        <w:rPr>
          <w:rFonts w:ascii="Calibri" w:hAnsi="Calibri" w:cs="Calibri"/>
          <w:sz w:val="22"/>
          <w:szCs w:val="28"/>
        </w:rPr>
        <w:t xml:space="preserve">illion, or </w:t>
      </w:r>
      <w:r w:rsidR="00B76210" w:rsidRPr="00270C18">
        <w:rPr>
          <w:rFonts w:ascii="Calibri" w:hAnsi="Calibri" w:cs="Calibri"/>
          <w:sz w:val="22"/>
          <w:szCs w:val="28"/>
        </w:rPr>
        <w:t>equivalent to</w:t>
      </w:r>
      <w:r w:rsidR="00FD6AED" w:rsidRPr="00270C18">
        <w:rPr>
          <w:rFonts w:ascii="Calibri" w:hAnsi="Calibri" w:cs="Calibri"/>
          <w:sz w:val="22"/>
          <w:szCs w:val="28"/>
        </w:rPr>
        <w:t xml:space="preserve"> Baht </w:t>
      </w:r>
      <w:r w:rsidR="005444F5" w:rsidRPr="00270C18">
        <w:rPr>
          <w:rFonts w:ascii="Calibri" w:hAnsi="Calibri" w:cs="Calibri"/>
          <w:sz w:val="22"/>
          <w:szCs w:val="28"/>
        </w:rPr>
        <w:t>4.99</w:t>
      </w:r>
      <w:r w:rsidR="00FD6AED" w:rsidRPr="00270C18">
        <w:rPr>
          <w:rFonts w:ascii="Calibri" w:hAnsi="Calibri" w:cs="Calibri"/>
          <w:sz w:val="22"/>
          <w:szCs w:val="28"/>
        </w:rPr>
        <w:t xml:space="preserve"> million. The insurance company is currently </w:t>
      </w:r>
      <w:r w:rsidR="00DD5076" w:rsidRPr="00270C18">
        <w:rPr>
          <w:rFonts w:ascii="Calibri" w:hAnsi="Calibri" w:cs="Calibri"/>
          <w:sz w:val="22"/>
          <w:szCs w:val="28"/>
        </w:rPr>
        <w:t>considering</w:t>
      </w:r>
      <w:r w:rsidR="00FD6AED" w:rsidRPr="00270C18">
        <w:rPr>
          <w:rFonts w:ascii="Calibri" w:hAnsi="Calibri" w:cs="Calibri"/>
          <w:sz w:val="22"/>
          <w:szCs w:val="28"/>
        </w:rPr>
        <w:t xml:space="preserve"> the documents for approval of the claim amount.</w:t>
      </w:r>
    </w:p>
    <w:p w14:paraId="71F85AF5" w14:textId="6F002409" w:rsidR="009A0914" w:rsidRPr="00270C18" w:rsidRDefault="009A0914" w:rsidP="00270C18">
      <w:pPr>
        <w:numPr>
          <w:ilvl w:val="0"/>
          <w:numId w:val="2"/>
        </w:numPr>
        <w:tabs>
          <w:tab w:val="left" w:pos="90"/>
        </w:tabs>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t>Right-of-use assets</w:t>
      </w:r>
    </w:p>
    <w:p w14:paraId="70DBE029" w14:textId="77777777" w:rsidR="00C140FB" w:rsidRPr="00270C18" w:rsidRDefault="00C140FB" w:rsidP="00270C18">
      <w:pPr>
        <w:spacing w:before="240" w:line="200" w:lineRule="exact"/>
        <w:ind w:left="90"/>
        <w:jc w:val="thaiDistribute"/>
        <w:outlineLvl w:val="0"/>
        <w:rPr>
          <w:rFonts w:ascii="Calibri" w:hAnsi="Calibri" w:cs="Calibri"/>
          <w:sz w:val="22"/>
          <w:szCs w:val="28"/>
        </w:rPr>
      </w:pPr>
      <w:r w:rsidRPr="00270C18">
        <w:rPr>
          <w:rFonts w:ascii="Calibri" w:hAnsi="Calibri" w:cs="Calibri"/>
          <w:sz w:val="22"/>
          <w:szCs w:val="22"/>
        </w:rPr>
        <w:t>As a lesse</w:t>
      </w:r>
      <w:r w:rsidRPr="00270C18">
        <w:rPr>
          <w:rFonts w:ascii="Calibri" w:hAnsi="Calibri" w:cs="Calibri"/>
          <w:sz w:val="22"/>
          <w:szCs w:val="28"/>
        </w:rPr>
        <w:t>e</w:t>
      </w:r>
    </w:p>
    <w:tbl>
      <w:tblPr>
        <w:tblW w:w="8910" w:type="dxa"/>
        <w:tblInd w:w="90" w:type="dxa"/>
        <w:tblLayout w:type="fixed"/>
        <w:tblLook w:val="0000" w:firstRow="0" w:lastRow="0" w:firstColumn="0" w:lastColumn="0" w:noHBand="0" w:noVBand="0"/>
      </w:tblPr>
      <w:tblGrid>
        <w:gridCol w:w="4050"/>
        <w:gridCol w:w="1170"/>
        <w:gridCol w:w="1209"/>
        <w:gridCol w:w="18"/>
        <w:gridCol w:w="1203"/>
        <w:gridCol w:w="1260"/>
      </w:tblGrid>
      <w:tr w:rsidR="00FB5ABA" w:rsidRPr="00270C18" w14:paraId="3A18206E" w14:textId="77777777" w:rsidTr="00FB5ABA">
        <w:trPr>
          <w:cantSplit/>
          <w:trHeight w:val="840"/>
        </w:trPr>
        <w:tc>
          <w:tcPr>
            <w:tcW w:w="4050" w:type="dxa"/>
            <w:vAlign w:val="bottom"/>
          </w:tcPr>
          <w:p w14:paraId="25355160" w14:textId="77777777" w:rsidR="00FB5ABA" w:rsidRPr="00270C18" w:rsidRDefault="00FB5ABA" w:rsidP="00270C18">
            <w:pPr>
              <w:pStyle w:val="BodyText2"/>
              <w:spacing w:after="0" w:line="380" w:lineRule="exact"/>
              <w:ind w:left="32"/>
              <w:rPr>
                <w:rFonts w:ascii="Calibri" w:hAnsi="Calibri" w:cs="Calibri"/>
                <w:i/>
                <w:iCs/>
                <w:sz w:val="22"/>
                <w:szCs w:val="22"/>
              </w:rPr>
            </w:pPr>
          </w:p>
        </w:tc>
        <w:tc>
          <w:tcPr>
            <w:tcW w:w="2397" w:type="dxa"/>
            <w:gridSpan w:val="3"/>
            <w:vAlign w:val="bottom"/>
          </w:tcPr>
          <w:p w14:paraId="097FA453" w14:textId="77777777" w:rsidR="00FB5ABA" w:rsidRPr="00270C18" w:rsidRDefault="00FB5ABA" w:rsidP="00270C18">
            <w:pPr>
              <w:pStyle w:val="BodyText2"/>
              <w:pBdr>
                <w:bottom w:val="single" w:sz="4" w:space="1" w:color="auto"/>
              </w:pBdr>
              <w:spacing w:after="0" w:line="380" w:lineRule="exact"/>
              <w:ind w:left="-18" w:right="-63"/>
              <w:jc w:val="center"/>
              <w:rPr>
                <w:rFonts w:ascii="Calibr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463" w:type="dxa"/>
            <w:gridSpan w:val="2"/>
            <w:vAlign w:val="bottom"/>
          </w:tcPr>
          <w:p w14:paraId="00CFAC78" w14:textId="77777777" w:rsidR="00FB5ABA" w:rsidRPr="00270C18" w:rsidRDefault="00FB5ABA" w:rsidP="00270C18">
            <w:pPr>
              <w:pStyle w:val="BodyText2"/>
              <w:pBdr>
                <w:bottom w:val="single" w:sz="4" w:space="1" w:color="auto"/>
              </w:pBdr>
              <w:spacing w:after="0" w:line="380" w:lineRule="exact"/>
              <w:ind w:left="-18" w:right="-63"/>
              <w:jc w:val="center"/>
              <w:rPr>
                <w:rFonts w:ascii="Calibr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FB5ABA" w:rsidRPr="00270C18" w14:paraId="6425FE86" w14:textId="77777777" w:rsidTr="00FB5ABA">
        <w:tc>
          <w:tcPr>
            <w:tcW w:w="4050" w:type="dxa"/>
          </w:tcPr>
          <w:p w14:paraId="4AA0F593" w14:textId="77777777" w:rsidR="00FB5ABA" w:rsidRPr="00270C18" w:rsidRDefault="00FB5ABA" w:rsidP="00270C18">
            <w:pPr>
              <w:tabs>
                <w:tab w:val="left" w:pos="120"/>
              </w:tabs>
              <w:spacing w:line="340" w:lineRule="exact"/>
              <w:ind w:left="-99" w:right="-18"/>
              <w:rPr>
                <w:rFonts w:ascii="Calibri" w:hAnsi="Calibri" w:cs="Calibri"/>
                <w:sz w:val="22"/>
                <w:szCs w:val="22"/>
              </w:rPr>
            </w:pPr>
            <w:r w:rsidRPr="00270C18">
              <w:rPr>
                <w:rFonts w:ascii="Calibri" w:hAnsi="Calibri" w:cs="Calibri"/>
                <w:b/>
                <w:bCs/>
                <w:sz w:val="22"/>
                <w:szCs w:val="22"/>
              </w:rPr>
              <w:t>Right-of-use assets</w:t>
            </w:r>
          </w:p>
        </w:tc>
        <w:tc>
          <w:tcPr>
            <w:tcW w:w="1170" w:type="dxa"/>
          </w:tcPr>
          <w:p w14:paraId="1BF9F700" w14:textId="618454D5" w:rsidR="00FB5ABA" w:rsidRPr="00270C18" w:rsidRDefault="00FB5ABA"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2024</w:t>
            </w:r>
          </w:p>
        </w:tc>
        <w:tc>
          <w:tcPr>
            <w:tcW w:w="1209" w:type="dxa"/>
          </w:tcPr>
          <w:p w14:paraId="5F85725F" w14:textId="130598CC" w:rsidR="00FB5ABA" w:rsidRPr="00270C18" w:rsidRDefault="00FB5ABA"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2023</w:t>
            </w:r>
          </w:p>
        </w:tc>
        <w:tc>
          <w:tcPr>
            <w:tcW w:w="1221" w:type="dxa"/>
            <w:gridSpan w:val="2"/>
          </w:tcPr>
          <w:p w14:paraId="1D818945" w14:textId="2B359B61" w:rsidR="00FB5ABA" w:rsidRPr="00270C18" w:rsidRDefault="00FB5ABA"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2024</w:t>
            </w:r>
          </w:p>
        </w:tc>
        <w:tc>
          <w:tcPr>
            <w:tcW w:w="1260" w:type="dxa"/>
          </w:tcPr>
          <w:p w14:paraId="0D7BDEFB" w14:textId="1A3C68F7" w:rsidR="00FB5ABA" w:rsidRPr="00270C18" w:rsidRDefault="00FB5ABA"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2023</w:t>
            </w:r>
          </w:p>
        </w:tc>
      </w:tr>
      <w:tr w:rsidR="00FB5ABA" w:rsidRPr="00270C18" w14:paraId="0736FA32" w14:textId="77777777" w:rsidTr="00FB5ABA">
        <w:tc>
          <w:tcPr>
            <w:tcW w:w="4050" w:type="dxa"/>
          </w:tcPr>
          <w:p w14:paraId="20A2557D" w14:textId="77777777" w:rsidR="00FB5ABA" w:rsidRPr="00270C18" w:rsidRDefault="00FB5ABA" w:rsidP="00270C18">
            <w:pPr>
              <w:tabs>
                <w:tab w:val="left" w:pos="120"/>
              </w:tabs>
              <w:spacing w:line="340" w:lineRule="exact"/>
              <w:ind w:right="-18"/>
              <w:jc w:val="right"/>
              <w:rPr>
                <w:rFonts w:ascii="Calibri" w:hAnsi="Calibri" w:cs="Calibri"/>
                <w:sz w:val="22"/>
                <w:szCs w:val="22"/>
              </w:rPr>
            </w:pPr>
          </w:p>
        </w:tc>
        <w:tc>
          <w:tcPr>
            <w:tcW w:w="4860" w:type="dxa"/>
            <w:gridSpan w:val="5"/>
          </w:tcPr>
          <w:p w14:paraId="0EB66B17" w14:textId="77777777" w:rsidR="00FB5ABA" w:rsidRPr="00270C18" w:rsidRDefault="00FB5ABA" w:rsidP="00270C18">
            <w:pPr>
              <w:tabs>
                <w:tab w:val="left" w:pos="120"/>
              </w:tabs>
              <w:spacing w:line="340" w:lineRule="exact"/>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13170C" w:rsidRPr="00270C18" w14:paraId="0D45FB1E" w14:textId="77777777" w:rsidTr="0013170C">
        <w:trPr>
          <w:trHeight w:val="60"/>
        </w:trPr>
        <w:tc>
          <w:tcPr>
            <w:tcW w:w="4050" w:type="dxa"/>
          </w:tcPr>
          <w:p w14:paraId="6329036A" w14:textId="77777777" w:rsidR="0013170C" w:rsidRPr="00270C18" w:rsidRDefault="0013170C" w:rsidP="00270C18">
            <w:pPr>
              <w:spacing w:line="340" w:lineRule="exact"/>
              <w:ind w:left="-99" w:right="-18"/>
              <w:rPr>
                <w:rFonts w:ascii="Calibri" w:hAnsi="Calibri" w:cs="Calibri"/>
                <w:sz w:val="22"/>
                <w:szCs w:val="22"/>
              </w:rPr>
            </w:pPr>
            <w:r w:rsidRPr="00270C18">
              <w:rPr>
                <w:rFonts w:ascii="Calibri" w:hAnsi="Calibri" w:cs="Calibri"/>
                <w:sz w:val="22"/>
                <w:szCs w:val="22"/>
              </w:rPr>
              <w:t>Land</w:t>
            </w:r>
          </w:p>
        </w:tc>
        <w:tc>
          <w:tcPr>
            <w:tcW w:w="1170" w:type="dxa"/>
            <w:shd w:val="clear" w:color="auto" w:fill="auto"/>
          </w:tcPr>
          <w:p w14:paraId="3774DCA4" w14:textId="15CFEF2C"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8,786</w:t>
            </w:r>
          </w:p>
        </w:tc>
        <w:tc>
          <w:tcPr>
            <w:tcW w:w="1209" w:type="dxa"/>
          </w:tcPr>
          <w:p w14:paraId="19413EF8" w14:textId="442BB13F"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9,637</w:t>
            </w:r>
          </w:p>
        </w:tc>
        <w:tc>
          <w:tcPr>
            <w:tcW w:w="1221" w:type="dxa"/>
            <w:gridSpan w:val="2"/>
            <w:shd w:val="clear" w:color="auto" w:fill="auto"/>
            <w:vAlign w:val="bottom"/>
          </w:tcPr>
          <w:p w14:paraId="77197D31" w14:textId="1A4B73A4"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w:t>
            </w:r>
          </w:p>
        </w:tc>
        <w:tc>
          <w:tcPr>
            <w:tcW w:w="1260" w:type="dxa"/>
            <w:vAlign w:val="bottom"/>
          </w:tcPr>
          <w:p w14:paraId="27E4BD7C" w14:textId="77176CE1"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w:t>
            </w:r>
          </w:p>
        </w:tc>
      </w:tr>
      <w:tr w:rsidR="0013170C" w:rsidRPr="00270C18" w14:paraId="18E29241" w14:textId="77777777" w:rsidTr="0013170C">
        <w:tc>
          <w:tcPr>
            <w:tcW w:w="4050" w:type="dxa"/>
          </w:tcPr>
          <w:p w14:paraId="50BF62CC" w14:textId="77777777" w:rsidR="0013170C" w:rsidRPr="00270C18" w:rsidRDefault="0013170C" w:rsidP="00270C18">
            <w:pPr>
              <w:spacing w:line="340" w:lineRule="exact"/>
              <w:ind w:left="-111" w:right="-18"/>
              <w:rPr>
                <w:rFonts w:ascii="Calibri" w:hAnsi="Calibri" w:cs="Calibri"/>
                <w:sz w:val="22"/>
                <w:szCs w:val="22"/>
                <w:rtl/>
                <w:cs/>
              </w:rPr>
            </w:pPr>
            <w:r w:rsidRPr="00270C18">
              <w:rPr>
                <w:rFonts w:ascii="Calibri" w:hAnsi="Calibri" w:cs="Calibri"/>
                <w:sz w:val="22"/>
                <w:szCs w:val="22"/>
              </w:rPr>
              <w:t>Buildings</w:t>
            </w:r>
          </w:p>
        </w:tc>
        <w:tc>
          <w:tcPr>
            <w:tcW w:w="1170" w:type="dxa"/>
            <w:shd w:val="clear" w:color="auto" w:fill="auto"/>
            <w:vAlign w:val="bottom"/>
          </w:tcPr>
          <w:p w14:paraId="593E0F17" w14:textId="65171611"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42,855</w:t>
            </w:r>
          </w:p>
        </w:tc>
        <w:tc>
          <w:tcPr>
            <w:tcW w:w="1209" w:type="dxa"/>
            <w:vAlign w:val="bottom"/>
          </w:tcPr>
          <w:p w14:paraId="3CD5BD2C" w14:textId="1A0A374B"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45,681</w:t>
            </w:r>
          </w:p>
        </w:tc>
        <w:tc>
          <w:tcPr>
            <w:tcW w:w="1221" w:type="dxa"/>
            <w:gridSpan w:val="2"/>
            <w:shd w:val="clear" w:color="auto" w:fill="auto"/>
            <w:vAlign w:val="bottom"/>
          </w:tcPr>
          <w:p w14:paraId="6EC71653" w14:textId="5BA02BD6"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42,855</w:t>
            </w:r>
          </w:p>
        </w:tc>
        <w:tc>
          <w:tcPr>
            <w:tcW w:w="1260" w:type="dxa"/>
            <w:vAlign w:val="bottom"/>
          </w:tcPr>
          <w:p w14:paraId="66B06A15" w14:textId="4B592BF3"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45,681</w:t>
            </w:r>
          </w:p>
        </w:tc>
      </w:tr>
      <w:tr w:rsidR="0013170C" w:rsidRPr="00270C18" w14:paraId="38A35B11" w14:textId="77777777" w:rsidTr="0013170C">
        <w:tc>
          <w:tcPr>
            <w:tcW w:w="4050" w:type="dxa"/>
          </w:tcPr>
          <w:p w14:paraId="47118D4C" w14:textId="77777777" w:rsidR="0013170C" w:rsidRPr="00270C18" w:rsidRDefault="0013170C" w:rsidP="00270C18">
            <w:pPr>
              <w:spacing w:line="340" w:lineRule="exact"/>
              <w:ind w:left="-111" w:right="-18"/>
              <w:rPr>
                <w:rFonts w:ascii="Calibri" w:hAnsi="Calibri" w:cs="Calibri"/>
                <w:sz w:val="22"/>
                <w:szCs w:val="22"/>
                <w:cs/>
              </w:rPr>
            </w:pPr>
            <w:r w:rsidRPr="00270C18">
              <w:rPr>
                <w:rFonts w:ascii="Calibri" w:hAnsi="Calibri" w:cs="Calibri"/>
                <w:sz w:val="22"/>
                <w:szCs w:val="22"/>
              </w:rPr>
              <w:t>Equipment</w:t>
            </w:r>
          </w:p>
        </w:tc>
        <w:tc>
          <w:tcPr>
            <w:tcW w:w="1170" w:type="dxa"/>
            <w:shd w:val="clear" w:color="auto" w:fill="auto"/>
            <w:vAlign w:val="bottom"/>
          </w:tcPr>
          <w:p w14:paraId="0766739B" w14:textId="251B397F"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22,28</w:t>
            </w:r>
            <w:r w:rsidR="00B0153C" w:rsidRPr="00270C18">
              <w:rPr>
                <w:rFonts w:ascii="Calibri" w:hAnsi="Calibri" w:cs="Calibri"/>
                <w:sz w:val="22"/>
                <w:szCs w:val="22"/>
              </w:rPr>
              <w:t>2</w:t>
            </w:r>
          </w:p>
        </w:tc>
        <w:tc>
          <w:tcPr>
            <w:tcW w:w="1209" w:type="dxa"/>
            <w:vAlign w:val="bottom"/>
          </w:tcPr>
          <w:p w14:paraId="006DB05E" w14:textId="09794316"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33,957</w:t>
            </w:r>
          </w:p>
        </w:tc>
        <w:tc>
          <w:tcPr>
            <w:tcW w:w="1221" w:type="dxa"/>
            <w:gridSpan w:val="2"/>
            <w:shd w:val="clear" w:color="auto" w:fill="auto"/>
            <w:vAlign w:val="bottom"/>
          </w:tcPr>
          <w:p w14:paraId="0B13BC53" w14:textId="5836B312"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22,28</w:t>
            </w:r>
            <w:r w:rsidR="00B0153C" w:rsidRPr="00270C18">
              <w:rPr>
                <w:rFonts w:ascii="Calibri" w:hAnsi="Calibri" w:cs="Calibri"/>
                <w:sz w:val="22"/>
                <w:szCs w:val="22"/>
              </w:rPr>
              <w:t>2</w:t>
            </w:r>
          </w:p>
        </w:tc>
        <w:tc>
          <w:tcPr>
            <w:tcW w:w="1260" w:type="dxa"/>
            <w:vAlign w:val="bottom"/>
          </w:tcPr>
          <w:p w14:paraId="0F2C7C25" w14:textId="6220C16B" w:rsidR="0013170C" w:rsidRPr="00270C18" w:rsidRDefault="0013170C"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33,957</w:t>
            </w:r>
          </w:p>
        </w:tc>
      </w:tr>
      <w:tr w:rsidR="0013170C" w:rsidRPr="00270C18" w14:paraId="29629ECC" w14:textId="77777777" w:rsidTr="0013170C">
        <w:tc>
          <w:tcPr>
            <w:tcW w:w="4050" w:type="dxa"/>
          </w:tcPr>
          <w:p w14:paraId="6DE95F2C" w14:textId="77777777" w:rsidR="0013170C" w:rsidRPr="00270C18" w:rsidRDefault="0013170C" w:rsidP="00270C18">
            <w:pPr>
              <w:spacing w:line="340" w:lineRule="exact"/>
              <w:ind w:left="-111" w:right="-18"/>
              <w:rPr>
                <w:rFonts w:ascii="Calibri" w:hAnsi="Calibri" w:cs="Calibri"/>
                <w:sz w:val="22"/>
                <w:szCs w:val="22"/>
                <w:rtl/>
                <w:cs/>
              </w:rPr>
            </w:pPr>
            <w:r w:rsidRPr="00270C18">
              <w:rPr>
                <w:rFonts w:ascii="Calibri" w:hAnsi="Calibri" w:cs="Calibri"/>
                <w:sz w:val="22"/>
                <w:szCs w:val="22"/>
              </w:rPr>
              <w:t>Vehicles</w:t>
            </w:r>
          </w:p>
        </w:tc>
        <w:tc>
          <w:tcPr>
            <w:tcW w:w="1170" w:type="dxa"/>
            <w:shd w:val="clear" w:color="auto" w:fill="auto"/>
            <w:vAlign w:val="bottom"/>
          </w:tcPr>
          <w:p w14:paraId="2CF501CA" w14:textId="0FB441C5" w:rsidR="0013170C" w:rsidRPr="00270C18" w:rsidRDefault="0013170C"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46,488</w:t>
            </w:r>
          </w:p>
        </w:tc>
        <w:tc>
          <w:tcPr>
            <w:tcW w:w="1209" w:type="dxa"/>
            <w:vAlign w:val="bottom"/>
          </w:tcPr>
          <w:p w14:paraId="4E525DF3" w14:textId="42165B0B" w:rsidR="0013170C" w:rsidRPr="00270C18" w:rsidRDefault="0013170C"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46,317</w:t>
            </w:r>
          </w:p>
        </w:tc>
        <w:tc>
          <w:tcPr>
            <w:tcW w:w="1221" w:type="dxa"/>
            <w:gridSpan w:val="2"/>
            <w:shd w:val="clear" w:color="auto" w:fill="auto"/>
            <w:vAlign w:val="bottom"/>
          </w:tcPr>
          <w:p w14:paraId="48EB1CA0" w14:textId="6DA7575D" w:rsidR="0013170C" w:rsidRPr="00270C18" w:rsidRDefault="0013170C"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46,488</w:t>
            </w:r>
          </w:p>
        </w:tc>
        <w:tc>
          <w:tcPr>
            <w:tcW w:w="1260" w:type="dxa"/>
            <w:vAlign w:val="bottom"/>
          </w:tcPr>
          <w:p w14:paraId="7EB60ECC" w14:textId="791E8700" w:rsidR="0013170C" w:rsidRPr="00270C18" w:rsidRDefault="0013170C"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46,317</w:t>
            </w:r>
          </w:p>
        </w:tc>
      </w:tr>
      <w:tr w:rsidR="0013170C" w:rsidRPr="00270C18" w14:paraId="017B2472" w14:textId="77777777" w:rsidTr="0013170C">
        <w:trPr>
          <w:trHeight w:val="396"/>
        </w:trPr>
        <w:tc>
          <w:tcPr>
            <w:tcW w:w="4050" w:type="dxa"/>
          </w:tcPr>
          <w:p w14:paraId="4772C729" w14:textId="77777777" w:rsidR="0013170C" w:rsidRPr="00270C18" w:rsidRDefault="0013170C" w:rsidP="00270C18">
            <w:pPr>
              <w:spacing w:line="340" w:lineRule="exact"/>
              <w:ind w:left="-111" w:right="-18"/>
              <w:rPr>
                <w:rFonts w:ascii="Calibri" w:hAnsi="Calibri" w:cs="Calibri"/>
                <w:b/>
                <w:bCs/>
                <w:sz w:val="22"/>
                <w:szCs w:val="22"/>
                <w:rtl/>
                <w:cs/>
              </w:rPr>
            </w:pPr>
            <w:r w:rsidRPr="00270C18">
              <w:rPr>
                <w:rFonts w:ascii="Calibri" w:hAnsi="Calibri" w:cs="Calibri"/>
                <w:b/>
                <w:bCs/>
                <w:sz w:val="22"/>
                <w:szCs w:val="22"/>
              </w:rPr>
              <w:t>Total</w:t>
            </w:r>
          </w:p>
        </w:tc>
        <w:tc>
          <w:tcPr>
            <w:tcW w:w="1170" w:type="dxa"/>
            <w:shd w:val="clear" w:color="auto" w:fill="auto"/>
            <w:vAlign w:val="bottom"/>
          </w:tcPr>
          <w:p w14:paraId="194F3B93" w14:textId="70578C62" w:rsidR="0013170C" w:rsidRPr="00270C18" w:rsidRDefault="0013170C"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120,41</w:t>
            </w:r>
            <w:r w:rsidR="00B0153C" w:rsidRPr="00270C18">
              <w:rPr>
                <w:rFonts w:ascii="Calibri" w:hAnsi="Calibri" w:cs="Calibri"/>
                <w:b/>
                <w:bCs/>
                <w:sz w:val="22"/>
                <w:szCs w:val="22"/>
              </w:rPr>
              <w:t>1</w:t>
            </w:r>
          </w:p>
        </w:tc>
        <w:tc>
          <w:tcPr>
            <w:tcW w:w="1209" w:type="dxa"/>
            <w:vAlign w:val="bottom"/>
          </w:tcPr>
          <w:p w14:paraId="0FAD3B6A" w14:textId="60917334" w:rsidR="0013170C" w:rsidRPr="00270C18" w:rsidRDefault="0013170C"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135,592</w:t>
            </w:r>
          </w:p>
        </w:tc>
        <w:tc>
          <w:tcPr>
            <w:tcW w:w="1221" w:type="dxa"/>
            <w:gridSpan w:val="2"/>
            <w:shd w:val="clear" w:color="auto" w:fill="auto"/>
            <w:vAlign w:val="bottom"/>
          </w:tcPr>
          <w:p w14:paraId="03CD1027" w14:textId="73ADBEDC" w:rsidR="0013170C" w:rsidRPr="00270C18" w:rsidRDefault="0013170C"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111,62</w:t>
            </w:r>
            <w:r w:rsidR="00B0153C" w:rsidRPr="00270C18">
              <w:rPr>
                <w:rFonts w:ascii="Calibri" w:hAnsi="Calibri" w:cs="Calibri"/>
                <w:b/>
                <w:bCs/>
                <w:sz w:val="22"/>
                <w:szCs w:val="22"/>
              </w:rPr>
              <w:t>5</w:t>
            </w:r>
          </w:p>
        </w:tc>
        <w:tc>
          <w:tcPr>
            <w:tcW w:w="1260" w:type="dxa"/>
            <w:vAlign w:val="bottom"/>
          </w:tcPr>
          <w:p w14:paraId="6CF155F2" w14:textId="35DE5954" w:rsidR="0013170C" w:rsidRPr="00270C18" w:rsidRDefault="0013170C"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125,955</w:t>
            </w:r>
          </w:p>
        </w:tc>
      </w:tr>
    </w:tbl>
    <w:p w14:paraId="2A49D4B7" w14:textId="77777777" w:rsidR="00E671AD" w:rsidRPr="00270C18" w:rsidRDefault="00E671AD" w:rsidP="00270C18">
      <w:pPr>
        <w:tabs>
          <w:tab w:val="left" w:pos="1440"/>
          <w:tab w:val="left" w:pos="4140"/>
        </w:tabs>
        <w:spacing w:before="240" w:after="120" w:line="276" w:lineRule="auto"/>
        <w:ind w:left="86"/>
        <w:jc w:val="both"/>
        <w:textAlignment w:val="auto"/>
        <w:rPr>
          <w:rFonts w:ascii="Calibri" w:hAnsi="Calibri" w:cstheme="minorBidi"/>
          <w:sz w:val="22"/>
          <w:szCs w:val="22"/>
        </w:rPr>
      </w:pPr>
    </w:p>
    <w:p w14:paraId="6659A77B" w14:textId="1ACFCC42" w:rsidR="00980157" w:rsidRPr="00270C18" w:rsidRDefault="00E671AD" w:rsidP="00270C18">
      <w:pPr>
        <w:tabs>
          <w:tab w:val="left" w:pos="1440"/>
          <w:tab w:val="left" w:pos="4140"/>
        </w:tabs>
        <w:spacing w:before="240" w:after="120" w:line="276" w:lineRule="auto"/>
        <w:ind w:left="86"/>
        <w:jc w:val="both"/>
        <w:textAlignment w:val="auto"/>
        <w:rPr>
          <w:rFonts w:ascii="Calibri" w:hAnsi="Calibri" w:cstheme="minorBidi"/>
          <w:sz w:val="22"/>
          <w:szCs w:val="22"/>
        </w:rPr>
      </w:pPr>
      <w:r w:rsidRPr="00270C18">
        <w:rPr>
          <w:rFonts w:ascii="Calibri" w:hAnsi="Calibri" w:cstheme="minorBidi"/>
          <w:sz w:val="22"/>
          <w:szCs w:val="22"/>
        </w:rPr>
        <w:br w:type="column"/>
      </w:r>
      <w:r w:rsidR="000C3D9A" w:rsidRPr="00270C18">
        <w:rPr>
          <w:rFonts w:ascii="Calibri" w:hAnsi="Calibri" w:cstheme="minorBidi"/>
          <w:sz w:val="22"/>
          <w:szCs w:val="22"/>
        </w:rPr>
        <w:lastRenderedPageBreak/>
        <w:t xml:space="preserve">In 2024, additions to the right-of-use assets of the </w:t>
      </w:r>
      <w:r w:rsidR="00C01B17" w:rsidRPr="00270C18">
        <w:rPr>
          <w:rFonts w:ascii="Calibri" w:hAnsi="Calibri" w:cstheme="minorBidi"/>
          <w:sz w:val="22"/>
          <w:szCs w:val="22"/>
        </w:rPr>
        <w:t>Group</w:t>
      </w:r>
      <w:r w:rsidR="000C3D9A" w:rsidRPr="00270C18">
        <w:rPr>
          <w:rFonts w:ascii="Calibri" w:hAnsi="Calibri" w:cstheme="minorBidi"/>
          <w:sz w:val="22"/>
          <w:szCs w:val="22"/>
        </w:rPr>
        <w:t xml:space="preserve"> and the Company were Baht </w:t>
      </w:r>
      <w:r w:rsidR="007F79F4" w:rsidRPr="00270C18">
        <w:rPr>
          <w:rFonts w:ascii="Calibri" w:hAnsi="Calibri" w:cstheme="minorBidi"/>
          <w:sz w:val="22"/>
          <w:szCs w:val="22"/>
        </w:rPr>
        <w:t>29.44</w:t>
      </w:r>
      <w:r w:rsidR="00431412" w:rsidRPr="00270C18">
        <w:rPr>
          <w:rFonts w:ascii="Calibri" w:hAnsi="Calibri" w:cstheme="minorBidi"/>
          <w:sz w:val="22"/>
          <w:szCs w:val="22"/>
        </w:rPr>
        <w:t xml:space="preserve"> million</w:t>
      </w:r>
      <w:r w:rsidR="002253A3" w:rsidRPr="00270C18">
        <w:rPr>
          <w:rFonts w:ascii="Calibri" w:hAnsi="Calibri" w:cstheme="minorBidi"/>
          <w:sz w:val="22"/>
          <w:szCs w:val="22"/>
        </w:rPr>
        <w:t xml:space="preserve"> and </w:t>
      </w:r>
      <w:r w:rsidR="00431412" w:rsidRPr="00270C18">
        <w:rPr>
          <w:rFonts w:ascii="Calibri" w:hAnsi="Calibri" w:cstheme="minorBidi"/>
          <w:sz w:val="22"/>
          <w:szCs w:val="22"/>
        </w:rPr>
        <w:t xml:space="preserve">Baht </w:t>
      </w:r>
      <w:r w:rsidR="0013170C" w:rsidRPr="00270C18">
        <w:rPr>
          <w:rFonts w:ascii="Calibri" w:hAnsi="Calibri" w:cstheme="minorBidi"/>
          <w:sz w:val="22"/>
          <w:szCs w:val="22"/>
        </w:rPr>
        <w:t>19.55</w:t>
      </w:r>
      <w:r w:rsidR="000C3D9A" w:rsidRPr="00270C18">
        <w:rPr>
          <w:rFonts w:ascii="Calibri" w:hAnsi="Calibri" w:cstheme="minorBidi"/>
          <w:sz w:val="22"/>
          <w:szCs w:val="22"/>
        </w:rPr>
        <w:t xml:space="preserve"> million</w:t>
      </w:r>
      <w:r w:rsidR="00431412" w:rsidRPr="00270C18">
        <w:rPr>
          <w:rFonts w:ascii="Calibri" w:hAnsi="Calibri" w:cstheme="minorBidi"/>
          <w:sz w:val="22"/>
          <w:szCs w:val="22"/>
        </w:rPr>
        <w:t>, respectively</w:t>
      </w:r>
      <w:r w:rsidR="000C3D9A" w:rsidRPr="00270C18">
        <w:rPr>
          <w:rFonts w:ascii="Calibri" w:hAnsi="Calibri" w:cstheme="minorBidi"/>
          <w:sz w:val="22"/>
          <w:szCs w:val="22"/>
        </w:rPr>
        <w:t>.</w:t>
      </w:r>
    </w:p>
    <w:p w14:paraId="592208B8" w14:textId="770A1A91" w:rsidR="00464C9C" w:rsidRPr="00270C18" w:rsidRDefault="00953908" w:rsidP="00270C18">
      <w:pPr>
        <w:tabs>
          <w:tab w:val="left" w:pos="1440"/>
          <w:tab w:val="left" w:pos="4140"/>
        </w:tabs>
        <w:spacing w:before="240" w:after="120" w:line="276" w:lineRule="auto"/>
        <w:ind w:left="99"/>
        <w:jc w:val="both"/>
        <w:textAlignment w:val="auto"/>
        <w:rPr>
          <w:rFonts w:ascii="Calibri" w:hAnsi="Calibri" w:cstheme="minorBidi"/>
          <w:sz w:val="22"/>
          <w:szCs w:val="22"/>
        </w:rPr>
      </w:pPr>
      <w:r w:rsidRPr="00270C18">
        <w:rPr>
          <w:rFonts w:ascii="Calibri" w:hAnsi="Calibri" w:cstheme="minorBidi"/>
          <w:sz w:val="22"/>
          <w:szCs w:val="22"/>
        </w:rPr>
        <w:t xml:space="preserve">The Group leases lands and buildings for </w:t>
      </w:r>
      <w:r w:rsidR="004A4B70" w:rsidRPr="00270C18">
        <w:rPr>
          <w:rFonts w:ascii="Calibri" w:hAnsi="Calibri" w:cstheme="minorBidi"/>
          <w:sz w:val="22"/>
          <w:szCs w:val="22"/>
        </w:rPr>
        <w:t>18</w:t>
      </w:r>
      <w:r w:rsidRPr="00270C18">
        <w:rPr>
          <w:rFonts w:ascii="Calibri" w:hAnsi="Calibri" w:cstheme="minorBidi"/>
          <w:sz w:val="22"/>
          <w:szCs w:val="22"/>
        </w:rPr>
        <w:t xml:space="preserve"> to </w:t>
      </w:r>
      <w:r w:rsidR="00D76929" w:rsidRPr="00270C18">
        <w:rPr>
          <w:rFonts w:ascii="Calibri" w:hAnsi="Calibri" w:cstheme="minorBidi"/>
          <w:sz w:val="22"/>
          <w:szCs w:val="22"/>
        </w:rPr>
        <w:t>4</w:t>
      </w:r>
      <w:r w:rsidRPr="00270C18">
        <w:rPr>
          <w:rFonts w:ascii="Calibri" w:hAnsi="Calibri" w:cstheme="minorBidi"/>
          <w:sz w:val="22"/>
          <w:szCs w:val="22"/>
        </w:rPr>
        <w:t>5 years</w:t>
      </w:r>
      <w:r w:rsidR="00286C85" w:rsidRPr="00270C18">
        <w:rPr>
          <w:rFonts w:ascii="Calibri" w:hAnsi="Calibri" w:cstheme="minorBidi"/>
          <w:sz w:val="22"/>
          <w:szCs w:val="22"/>
        </w:rPr>
        <w:t>,</w:t>
      </w:r>
      <w:r w:rsidR="00E816C8" w:rsidRPr="00270C18">
        <w:rPr>
          <w:rFonts w:ascii="Calibri" w:hAnsi="Calibri" w:cstheme="minorBidi"/>
          <w:sz w:val="22"/>
          <w:szCs w:val="22"/>
        </w:rPr>
        <w:t xml:space="preserve"> </w:t>
      </w:r>
      <w:r w:rsidR="005724F4" w:rsidRPr="00270C18">
        <w:rPr>
          <w:rFonts w:ascii="Calibri" w:hAnsi="Calibri" w:cstheme="minorBidi"/>
          <w:sz w:val="22"/>
          <w:szCs w:val="22"/>
        </w:rPr>
        <w:t>included</w:t>
      </w:r>
      <w:r w:rsidR="004A33E2" w:rsidRPr="00270C18">
        <w:rPr>
          <w:rFonts w:ascii="Calibri" w:hAnsi="Calibri" w:cstheme="minorBidi"/>
          <w:sz w:val="22"/>
          <w:szCs w:val="22"/>
        </w:rPr>
        <w:t xml:space="preserve"> extension options at the end of lease term,</w:t>
      </w:r>
      <w:r w:rsidR="005724F4" w:rsidRPr="00270C18">
        <w:rPr>
          <w:rFonts w:ascii="Calibri" w:hAnsi="Calibri" w:cstheme="minorBidi"/>
          <w:sz w:val="22"/>
          <w:szCs w:val="22"/>
        </w:rPr>
        <w:t xml:space="preserve"> </w:t>
      </w:r>
      <w:r w:rsidRPr="00270C18">
        <w:rPr>
          <w:rFonts w:ascii="Calibri" w:hAnsi="Calibri" w:cstheme="minorBidi"/>
          <w:sz w:val="22"/>
          <w:szCs w:val="22"/>
        </w:rPr>
        <w:t xml:space="preserve">and leases equipment and vehicles for 3 to </w:t>
      </w:r>
      <w:r w:rsidR="0040636B" w:rsidRPr="00270C18">
        <w:rPr>
          <w:rFonts w:ascii="Calibri" w:hAnsi="Calibri" w:cstheme="minorBidi"/>
          <w:sz w:val="22"/>
          <w:szCs w:val="22"/>
        </w:rPr>
        <w:t>5</w:t>
      </w:r>
      <w:r w:rsidRPr="00270C18">
        <w:rPr>
          <w:rFonts w:ascii="Calibri" w:hAnsi="Calibri" w:cstheme="minorBidi"/>
          <w:sz w:val="22"/>
          <w:szCs w:val="22"/>
        </w:rPr>
        <w:t xml:space="preserve"> years</w:t>
      </w:r>
      <w:r w:rsidR="005724F4" w:rsidRPr="00270C18">
        <w:rPr>
          <w:rFonts w:ascii="Calibri" w:hAnsi="Calibri" w:cstheme="minorBidi"/>
          <w:sz w:val="22"/>
          <w:szCs w:val="22"/>
        </w:rPr>
        <w:t xml:space="preserve">. </w:t>
      </w:r>
      <w:r w:rsidRPr="00270C18">
        <w:rPr>
          <w:rFonts w:ascii="Calibri" w:hAnsi="Calibri" w:cstheme="minorBidi"/>
          <w:sz w:val="22"/>
          <w:szCs w:val="22"/>
        </w:rPr>
        <w:t>The rental is payable monthly as specified in the contract.</w:t>
      </w:r>
    </w:p>
    <w:tbl>
      <w:tblPr>
        <w:tblW w:w="8910" w:type="dxa"/>
        <w:tblInd w:w="90" w:type="dxa"/>
        <w:tblLayout w:type="fixed"/>
        <w:tblLook w:val="0000" w:firstRow="0" w:lastRow="0" w:firstColumn="0" w:lastColumn="0" w:noHBand="0" w:noVBand="0"/>
      </w:tblPr>
      <w:tblGrid>
        <w:gridCol w:w="4410"/>
        <w:gridCol w:w="1170"/>
        <w:gridCol w:w="1080"/>
        <w:gridCol w:w="1080"/>
        <w:gridCol w:w="1170"/>
      </w:tblGrid>
      <w:tr w:rsidR="00DE0904" w:rsidRPr="00270C18" w14:paraId="5E43670A" w14:textId="77777777" w:rsidTr="00DE0904">
        <w:trPr>
          <w:cantSplit/>
        </w:trPr>
        <w:tc>
          <w:tcPr>
            <w:tcW w:w="4410" w:type="dxa"/>
            <w:vAlign w:val="bottom"/>
          </w:tcPr>
          <w:p w14:paraId="01B33285" w14:textId="77777777" w:rsidR="00DE0904" w:rsidRPr="00270C18" w:rsidRDefault="00DE0904" w:rsidP="00270C18">
            <w:pPr>
              <w:pStyle w:val="BodyText2"/>
              <w:spacing w:after="0" w:line="380" w:lineRule="exact"/>
              <w:ind w:left="32"/>
              <w:rPr>
                <w:rFonts w:ascii="Calibri" w:hAnsi="Calibri" w:cs="Calibri"/>
                <w:i/>
                <w:iCs/>
                <w:sz w:val="22"/>
                <w:szCs w:val="22"/>
              </w:rPr>
            </w:pPr>
          </w:p>
        </w:tc>
        <w:tc>
          <w:tcPr>
            <w:tcW w:w="2250" w:type="dxa"/>
            <w:gridSpan w:val="2"/>
          </w:tcPr>
          <w:p w14:paraId="52A5C25A" w14:textId="77777777" w:rsidR="00DE0904" w:rsidRPr="00270C18" w:rsidRDefault="00DE0904" w:rsidP="00270C18">
            <w:pPr>
              <w:pStyle w:val="BodyText2"/>
              <w:pBdr>
                <w:bottom w:val="single" w:sz="4" w:space="1" w:color="auto"/>
              </w:pBdr>
              <w:spacing w:after="0" w:line="380" w:lineRule="exact"/>
              <w:ind w:left="-18" w:right="-63"/>
              <w:jc w:val="center"/>
              <w:rPr>
                <w:rFonts w:ascii="Calibr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250" w:type="dxa"/>
            <w:gridSpan w:val="2"/>
            <w:vAlign w:val="bottom"/>
          </w:tcPr>
          <w:p w14:paraId="3C1DCCB7" w14:textId="77777777" w:rsidR="00DE0904" w:rsidRPr="00270C18" w:rsidRDefault="00DE0904" w:rsidP="00270C18">
            <w:pPr>
              <w:pStyle w:val="BodyText2"/>
              <w:pBdr>
                <w:bottom w:val="single" w:sz="4" w:space="1" w:color="auto"/>
              </w:pBdr>
              <w:spacing w:after="0" w:line="380" w:lineRule="exact"/>
              <w:ind w:left="-18" w:right="-63"/>
              <w:jc w:val="center"/>
              <w:rPr>
                <w:rFonts w:ascii="Calibr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DE0904" w:rsidRPr="00270C18" w14:paraId="56FF8C0F" w14:textId="77777777" w:rsidTr="00424F46">
        <w:tc>
          <w:tcPr>
            <w:tcW w:w="4410" w:type="dxa"/>
          </w:tcPr>
          <w:p w14:paraId="5AD4CD50" w14:textId="77777777" w:rsidR="00DE0904" w:rsidRPr="00270C18" w:rsidRDefault="00DE0904" w:rsidP="00270C18">
            <w:pPr>
              <w:tabs>
                <w:tab w:val="left" w:pos="120"/>
              </w:tabs>
              <w:spacing w:line="340" w:lineRule="exact"/>
              <w:ind w:right="-18"/>
              <w:rPr>
                <w:rFonts w:ascii="Calibri" w:hAnsi="Calibri" w:cs="Calibri"/>
                <w:sz w:val="22"/>
                <w:szCs w:val="22"/>
              </w:rPr>
            </w:pPr>
          </w:p>
        </w:tc>
        <w:tc>
          <w:tcPr>
            <w:tcW w:w="1170" w:type="dxa"/>
          </w:tcPr>
          <w:p w14:paraId="30D5585F" w14:textId="56E8FB49" w:rsidR="00DE0904" w:rsidRPr="00270C18" w:rsidRDefault="00DE0904"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w:t>
            </w:r>
            <w:r w:rsidR="00424F46" w:rsidRPr="00270C18">
              <w:rPr>
                <w:rFonts w:ascii="Calibri" w:hAnsi="Calibri" w:cs="Calibri"/>
                <w:sz w:val="22"/>
                <w:szCs w:val="22"/>
              </w:rPr>
              <w:t>4</w:t>
            </w:r>
          </w:p>
        </w:tc>
        <w:tc>
          <w:tcPr>
            <w:tcW w:w="1080" w:type="dxa"/>
          </w:tcPr>
          <w:p w14:paraId="03ABF3FB" w14:textId="5F61E6A6" w:rsidR="00DE0904" w:rsidRPr="00270C18" w:rsidRDefault="00DE0904"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w:t>
            </w:r>
            <w:r w:rsidR="00424F46" w:rsidRPr="00270C18">
              <w:rPr>
                <w:rFonts w:ascii="Calibri" w:hAnsi="Calibri" w:cs="Calibri"/>
                <w:sz w:val="22"/>
                <w:szCs w:val="22"/>
              </w:rPr>
              <w:t>3</w:t>
            </w:r>
          </w:p>
        </w:tc>
        <w:tc>
          <w:tcPr>
            <w:tcW w:w="1080" w:type="dxa"/>
          </w:tcPr>
          <w:p w14:paraId="76BB91E3" w14:textId="405792CC" w:rsidR="00DE0904" w:rsidRPr="00270C18" w:rsidRDefault="00DE0904"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w:t>
            </w:r>
            <w:r w:rsidR="00424F46" w:rsidRPr="00270C18">
              <w:rPr>
                <w:rFonts w:ascii="Calibri" w:hAnsi="Calibri" w:cs="Calibri"/>
                <w:sz w:val="22"/>
                <w:szCs w:val="22"/>
              </w:rPr>
              <w:t>4</w:t>
            </w:r>
          </w:p>
        </w:tc>
        <w:tc>
          <w:tcPr>
            <w:tcW w:w="1170" w:type="dxa"/>
          </w:tcPr>
          <w:p w14:paraId="14D8AA07" w14:textId="315A9CF0" w:rsidR="00DE0904" w:rsidRPr="00270C18" w:rsidRDefault="00DE0904"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w:t>
            </w:r>
            <w:r w:rsidR="00424F46" w:rsidRPr="00270C18">
              <w:rPr>
                <w:rFonts w:ascii="Calibri" w:hAnsi="Calibri" w:cs="Calibri"/>
                <w:sz w:val="22"/>
                <w:szCs w:val="22"/>
              </w:rPr>
              <w:t>3</w:t>
            </w:r>
          </w:p>
        </w:tc>
      </w:tr>
      <w:tr w:rsidR="00DE0904" w:rsidRPr="00270C18" w14:paraId="46CFA8DE" w14:textId="77777777" w:rsidTr="00DE0904">
        <w:tc>
          <w:tcPr>
            <w:tcW w:w="4410" w:type="dxa"/>
          </w:tcPr>
          <w:p w14:paraId="24ACFA29" w14:textId="77777777" w:rsidR="00DE0904" w:rsidRPr="00270C18" w:rsidRDefault="00DE0904" w:rsidP="00270C18">
            <w:pPr>
              <w:tabs>
                <w:tab w:val="left" w:pos="120"/>
              </w:tabs>
              <w:spacing w:line="340" w:lineRule="exact"/>
              <w:ind w:right="-18"/>
              <w:jc w:val="right"/>
              <w:rPr>
                <w:rFonts w:ascii="Calibri" w:hAnsi="Calibri" w:cs="Calibri"/>
                <w:sz w:val="22"/>
                <w:szCs w:val="22"/>
              </w:rPr>
            </w:pPr>
          </w:p>
        </w:tc>
        <w:tc>
          <w:tcPr>
            <w:tcW w:w="4500" w:type="dxa"/>
            <w:gridSpan w:val="4"/>
          </w:tcPr>
          <w:p w14:paraId="1B05C127" w14:textId="77777777" w:rsidR="00DE0904" w:rsidRPr="00270C18" w:rsidRDefault="00DE0904" w:rsidP="00270C18">
            <w:pPr>
              <w:tabs>
                <w:tab w:val="left" w:pos="120"/>
              </w:tabs>
              <w:spacing w:line="340" w:lineRule="exact"/>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424F46" w:rsidRPr="00270C18" w14:paraId="5A17D0E5" w14:textId="77777777" w:rsidTr="004D35F5">
        <w:trPr>
          <w:trHeight w:val="60"/>
        </w:trPr>
        <w:tc>
          <w:tcPr>
            <w:tcW w:w="4410" w:type="dxa"/>
          </w:tcPr>
          <w:p w14:paraId="278E333A" w14:textId="77777777" w:rsidR="00424F46" w:rsidRPr="00270C18" w:rsidRDefault="00424F46" w:rsidP="00270C18">
            <w:pPr>
              <w:spacing w:line="340" w:lineRule="exact"/>
              <w:ind w:right="-18"/>
              <w:rPr>
                <w:rFonts w:ascii="Calibri" w:hAnsi="Calibri" w:cs="Calibri"/>
                <w:sz w:val="22"/>
                <w:szCs w:val="22"/>
              </w:rPr>
            </w:pPr>
            <w:r w:rsidRPr="00270C18">
              <w:rPr>
                <w:rFonts w:ascii="Calibri" w:hAnsi="Calibri" w:cs="Calibri"/>
                <w:sz w:val="22"/>
                <w:szCs w:val="22"/>
              </w:rPr>
              <w:t>Fixed payments</w:t>
            </w:r>
          </w:p>
        </w:tc>
        <w:tc>
          <w:tcPr>
            <w:tcW w:w="1170" w:type="dxa"/>
            <w:shd w:val="clear" w:color="auto" w:fill="auto"/>
          </w:tcPr>
          <w:p w14:paraId="15500519" w14:textId="08AA2C6F" w:rsidR="00424F46" w:rsidRPr="00270C18" w:rsidRDefault="006757C2"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62,128</w:t>
            </w:r>
          </w:p>
        </w:tc>
        <w:tc>
          <w:tcPr>
            <w:tcW w:w="1080" w:type="dxa"/>
            <w:shd w:val="clear" w:color="auto" w:fill="auto"/>
          </w:tcPr>
          <w:p w14:paraId="39E05F6F" w14:textId="1B8F9386" w:rsidR="00424F46" w:rsidRPr="00270C18" w:rsidRDefault="00424F46"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54,229</w:t>
            </w:r>
          </w:p>
        </w:tc>
        <w:tc>
          <w:tcPr>
            <w:tcW w:w="1080" w:type="dxa"/>
            <w:shd w:val="clear" w:color="auto" w:fill="auto"/>
            <w:vAlign w:val="bottom"/>
          </w:tcPr>
          <w:p w14:paraId="6FB9E682" w14:textId="473BFD51" w:rsidR="00424F46" w:rsidRPr="00270C18" w:rsidRDefault="006757C2"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62,067</w:t>
            </w:r>
          </w:p>
        </w:tc>
        <w:tc>
          <w:tcPr>
            <w:tcW w:w="1170" w:type="dxa"/>
            <w:vAlign w:val="bottom"/>
          </w:tcPr>
          <w:p w14:paraId="49CD0A7A" w14:textId="35A162E4" w:rsidR="00424F46" w:rsidRPr="00270C18" w:rsidRDefault="00424F46"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54,165</w:t>
            </w:r>
          </w:p>
        </w:tc>
      </w:tr>
      <w:tr w:rsidR="00424F46" w:rsidRPr="00270C18" w14:paraId="1A58A677" w14:textId="77777777" w:rsidTr="004D35F5">
        <w:trPr>
          <w:trHeight w:val="396"/>
        </w:trPr>
        <w:tc>
          <w:tcPr>
            <w:tcW w:w="4410" w:type="dxa"/>
          </w:tcPr>
          <w:p w14:paraId="5EB5D494" w14:textId="77777777" w:rsidR="00424F46" w:rsidRPr="00270C18" w:rsidRDefault="00424F46" w:rsidP="00270C18">
            <w:pPr>
              <w:spacing w:line="340" w:lineRule="exact"/>
              <w:ind w:right="-18"/>
              <w:rPr>
                <w:rFonts w:ascii="Calibri" w:hAnsi="Calibri" w:cs="Calibri"/>
                <w:b/>
                <w:bCs/>
                <w:sz w:val="22"/>
                <w:szCs w:val="22"/>
                <w:rtl/>
                <w:cs/>
              </w:rPr>
            </w:pPr>
            <w:r w:rsidRPr="00270C18">
              <w:rPr>
                <w:rFonts w:ascii="Calibri" w:hAnsi="Calibri" w:cs="Calibri"/>
                <w:b/>
                <w:bCs/>
                <w:sz w:val="22"/>
                <w:szCs w:val="22"/>
              </w:rPr>
              <w:t>Total</w:t>
            </w:r>
          </w:p>
        </w:tc>
        <w:tc>
          <w:tcPr>
            <w:tcW w:w="1170" w:type="dxa"/>
            <w:shd w:val="clear" w:color="auto" w:fill="auto"/>
          </w:tcPr>
          <w:p w14:paraId="00A9277B" w14:textId="247EE2B4" w:rsidR="00424F46" w:rsidRPr="00270C18" w:rsidRDefault="006757C2"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62,128</w:t>
            </w:r>
          </w:p>
        </w:tc>
        <w:tc>
          <w:tcPr>
            <w:tcW w:w="1080" w:type="dxa"/>
            <w:shd w:val="clear" w:color="auto" w:fill="auto"/>
          </w:tcPr>
          <w:p w14:paraId="745C5ADE" w14:textId="27599BC3" w:rsidR="00424F46" w:rsidRPr="00270C18" w:rsidRDefault="00424F46"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54,229</w:t>
            </w:r>
          </w:p>
        </w:tc>
        <w:tc>
          <w:tcPr>
            <w:tcW w:w="1080" w:type="dxa"/>
            <w:shd w:val="clear" w:color="auto" w:fill="auto"/>
            <w:vAlign w:val="bottom"/>
          </w:tcPr>
          <w:p w14:paraId="1616F7E7" w14:textId="03E05AD3" w:rsidR="00424F46" w:rsidRPr="00270C18" w:rsidRDefault="006757C2"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62,067</w:t>
            </w:r>
          </w:p>
        </w:tc>
        <w:tc>
          <w:tcPr>
            <w:tcW w:w="1170" w:type="dxa"/>
            <w:vAlign w:val="bottom"/>
          </w:tcPr>
          <w:p w14:paraId="0A3124AD" w14:textId="531CAC3A" w:rsidR="00424F46" w:rsidRPr="00270C18" w:rsidRDefault="00424F46" w:rsidP="00270C18">
            <w:pPr>
              <w:pBdr>
                <w:bottom w:val="double" w:sz="4" w:space="1" w:color="auto"/>
              </w:pBdr>
              <w:tabs>
                <w:tab w:val="left" w:pos="120"/>
                <w:tab w:val="decimal" w:pos="1062"/>
              </w:tabs>
              <w:spacing w:line="340" w:lineRule="exact"/>
              <w:ind w:right="-18"/>
              <w:jc w:val="right"/>
              <w:rPr>
                <w:rFonts w:ascii="Calibri" w:hAnsi="Calibri" w:cs="Calibri"/>
                <w:b/>
                <w:bCs/>
                <w:sz w:val="22"/>
                <w:szCs w:val="22"/>
              </w:rPr>
            </w:pPr>
            <w:r w:rsidRPr="00270C18">
              <w:rPr>
                <w:rFonts w:ascii="Calibri" w:hAnsi="Calibri" w:cs="Calibri"/>
                <w:b/>
                <w:bCs/>
                <w:sz w:val="22"/>
                <w:szCs w:val="22"/>
              </w:rPr>
              <w:t>54,165</w:t>
            </w:r>
          </w:p>
        </w:tc>
      </w:tr>
    </w:tbl>
    <w:p w14:paraId="0416ADA2" w14:textId="493390E5" w:rsidR="006F2870" w:rsidRPr="00270C18" w:rsidRDefault="006F2870" w:rsidP="00270C18">
      <w:pPr>
        <w:tabs>
          <w:tab w:val="left" w:pos="1440"/>
          <w:tab w:val="left" w:pos="4140"/>
        </w:tabs>
        <w:spacing w:before="240" w:after="120" w:line="276" w:lineRule="auto"/>
        <w:ind w:left="86"/>
        <w:jc w:val="both"/>
        <w:textAlignment w:val="auto"/>
        <w:rPr>
          <w:rFonts w:ascii="Calibri" w:hAnsi="Calibri" w:cstheme="minorBidi"/>
          <w:sz w:val="22"/>
          <w:szCs w:val="22"/>
        </w:rPr>
      </w:pPr>
      <w:r w:rsidRPr="00270C18">
        <w:rPr>
          <w:rFonts w:ascii="Calibri" w:hAnsi="Calibri" w:cstheme="minorBidi"/>
          <w:sz w:val="22"/>
          <w:szCs w:val="22"/>
        </w:rPr>
        <w:t>Extension options</w:t>
      </w:r>
    </w:p>
    <w:p w14:paraId="683863F8" w14:textId="642272D2" w:rsidR="00DE39DA" w:rsidRPr="00270C18" w:rsidRDefault="006F2870" w:rsidP="00270C18">
      <w:pPr>
        <w:tabs>
          <w:tab w:val="left" w:pos="450"/>
        </w:tabs>
        <w:overflowPunct/>
        <w:autoSpaceDE/>
        <w:autoSpaceDN/>
        <w:adjustRightInd/>
        <w:spacing w:before="240" w:line="380" w:lineRule="exact"/>
        <w:ind w:left="90"/>
        <w:jc w:val="thaiDistribute"/>
        <w:textAlignment w:val="auto"/>
        <w:rPr>
          <w:rFonts w:ascii="Calibri" w:hAnsi="Calibri" w:cstheme="minorBidi"/>
          <w:sz w:val="22"/>
          <w:szCs w:val="22"/>
        </w:rPr>
      </w:pPr>
      <w:r w:rsidRPr="00270C18">
        <w:rPr>
          <w:rFonts w:ascii="Calibri" w:hAnsi="Calibri" w:cstheme="minorBidi"/>
          <w:sz w:val="22"/>
          <w:szCs w:val="22"/>
        </w:rPr>
        <w:t>Some property leases contain extension options exercisable by the Company up to one year before the end of the non-cancellable contract period. Where practicable, the Company seeks to include extension options in new leases to provide operational flexibility. The extension options held are exercisable only by the Company and not by the lessors. The Company assesses at lease commencement date whether it is reasonably certain to exercise the extension options. The Company reassesses whether it is reasonably certain to exercise the options if there is a significant event or significant changes in circumstances within its control.</w:t>
      </w:r>
    </w:p>
    <w:tbl>
      <w:tblPr>
        <w:tblW w:w="9000" w:type="dxa"/>
        <w:tblInd w:w="90" w:type="dxa"/>
        <w:tblLayout w:type="fixed"/>
        <w:tblCellMar>
          <w:left w:w="79" w:type="dxa"/>
          <w:right w:w="79" w:type="dxa"/>
        </w:tblCellMar>
        <w:tblLook w:val="0000" w:firstRow="0" w:lastRow="0" w:firstColumn="0" w:lastColumn="0" w:noHBand="0" w:noVBand="0"/>
      </w:tblPr>
      <w:tblGrid>
        <w:gridCol w:w="4588"/>
        <w:gridCol w:w="992"/>
        <w:gridCol w:w="180"/>
        <w:gridCol w:w="954"/>
        <w:gridCol w:w="180"/>
        <w:gridCol w:w="970"/>
        <w:gridCol w:w="191"/>
        <w:gridCol w:w="945"/>
      </w:tblGrid>
      <w:tr w:rsidR="00B93BE9" w:rsidRPr="00270C18" w14:paraId="2131DA56" w14:textId="77777777" w:rsidTr="00B93BE9">
        <w:trPr>
          <w:cantSplit/>
          <w:tblHeader/>
        </w:trPr>
        <w:tc>
          <w:tcPr>
            <w:tcW w:w="4588" w:type="dxa"/>
            <w:vMerge w:val="restart"/>
            <w:vAlign w:val="bottom"/>
          </w:tcPr>
          <w:p w14:paraId="49366CAF" w14:textId="77777777" w:rsidR="00B93BE9" w:rsidRPr="00270C18" w:rsidRDefault="00B93BE9" w:rsidP="00270C18">
            <w:pPr>
              <w:tabs>
                <w:tab w:val="left" w:pos="195"/>
              </w:tabs>
              <w:ind w:left="190" w:right="-80" w:hanging="190"/>
              <w:rPr>
                <w:rFonts w:ascii="Calibri" w:hAnsi="Calibri" w:cs="Calibri"/>
                <w:i/>
                <w:iCs/>
                <w:sz w:val="22"/>
                <w:szCs w:val="22"/>
              </w:rPr>
            </w:pPr>
            <w:r w:rsidRPr="00270C18">
              <w:rPr>
                <w:rFonts w:ascii="Calibri" w:hAnsi="Calibri" w:cs="Calibri"/>
                <w:i/>
                <w:iCs/>
                <w:sz w:val="22"/>
                <w:szCs w:val="22"/>
              </w:rPr>
              <w:t xml:space="preserve">For the year ended 31 December </w:t>
            </w:r>
          </w:p>
        </w:tc>
        <w:tc>
          <w:tcPr>
            <w:tcW w:w="2126" w:type="dxa"/>
            <w:gridSpan w:val="3"/>
          </w:tcPr>
          <w:p w14:paraId="47F45E79" w14:textId="77777777" w:rsidR="00B93BE9" w:rsidRPr="00270C18" w:rsidRDefault="00B93BE9"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Consolidated </w:t>
            </w:r>
          </w:p>
          <w:p w14:paraId="04D92D30" w14:textId="77777777" w:rsidR="00B93BE9" w:rsidRPr="00270C18" w:rsidRDefault="00B93BE9"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financial statements </w:t>
            </w:r>
          </w:p>
        </w:tc>
        <w:tc>
          <w:tcPr>
            <w:tcW w:w="180" w:type="dxa"/>
          </w:tcPr>
          <w:p w14:paraId="1AA74D20"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p>
        </w:tc>
        <w:tc>
          <w:tcPr>
            <w:tcW w:w="2106" w:type="dxa"/>
            <w:gridSpan w:val="3"/>
            <w:tcBorders>
              <w:bottom w:val="single" w:sz="4" w:space="0" w:color="auto"/>
            </w:tcBorders>
          </w:tcPr>
          <w:p w14:paraId="1F46916E"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Separate </w:t>
            </w:r>
          </w:p>
          <w:p w14:paraId="7145E367"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financial statements </w:t>
            </w:r>
          </w:p>
        </w:tc>
      </w:tr>
      <w:tr w:rsidR="00B93BE9" w:rsidRPr="00270C18" w14:paraId="6E7FB870" w14:textId="77777777" w:rsidTr="00B93BE9">
        <w:trPr>
          <w:cantSplit/>
          <w:tblHeader/>
        </w:trPr>
        <w:tc>
          <w:tcPr>
            <w:tcW w:w="4588" w:type="dxa"/>
            <w:vMerge/>
          </w:tcPr>
          <w:p w14:paraId="1091C8B9" w14:textId="77777777" w:rsidR="00B93BE9" w:rsidRPr="00270C18" w:rsidRDefault="00B93BE9" w:rsidP="00270C18">
            <w:pPr>
              <w:ind w:firstLine="11"/>
              <w:rPr>
                <w:rFonts w:ascii="Calibri" w:hAnsi="Calibri" w:cs="Calibri"/>
                <w:b/>
                <w:bCs/>
                <w:i/>
                <w:iCs/>
                <w:sz w:val="22"/>
                <w:szCs w:val="22"/>
              </w:rPr>
            </w:pPr>
          </w:p>
        </w:tc>
        <w:tc>
          <w:tcPr>
            <w:tcW w:w="992" w:type="dxa"/>
            <w:tcBorders>
              <w:bottom w:val="single" w:sz="4" w:space="0" w:color="auto"/>
            </w:tcBorders>
            <w:shd w:val="clear" w:color="auto" w:fill="auto"/>
          </w:tcPr>
          <w:p w14:paraId="43CE0C84" w14:textId="1336B8AD"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2024</w:t>
            </w:r>
          </w:p>
        </w:tc>
        <w:tc>
          <w:tcPr>
            <w:tcW w:w="180" w:type="dxa"/>
            <w:shd w:val="clear" w:color="auto" w:fill="auto"/>
          </w:tcPr>
          <w:p w14:paraId="52C2FD57"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p>
        </w:tc>
        <w:tc>
          <w:tcPr>
            <w:tcW w:w="954" w:type="dxa"/>
            <w:tcBorders>
              <w:bottom w:val="single" w:sz="4" w:space="0" w:color="auto"/>
            </w:tcBorders>
            <w:shd w:val="clear" w:color="auto" w:fill="auto"/>
          </w:tcPr>
          <w:p w14:paraId="1D7DE732" w14:textId="6244F5AC"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2023</w:t>
            </w:r>
          </w:p>
        </w:tc>
        <w:tc>
          <w:tcPr>
            <w:tcW w:w="180" w:type="dxa"/>
            <w:shd w:val="clear" w:color="auto" w:fill="auto"/>
          </w:tcPr>
          <w:p w14:paraId="021B34EC"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p>
        </w:tc>
        <w:tc>
          <w:tcPr>
            <w:tcW w:w="970" w:type="dxa"/>
            <w:tcBorders>
              <w:top w:val="single" w:sz="4" w:space="0" w:color="auto"/>
              <w:bottom w:val="single" w:sz="4" w:space="0" w:color="auto"/>
            </w:tcBorders>
            <w:shd w:val="clear" w:color="auto" w:fill="auto"/>
          </w:tcPr>
          <w:p w14:paraId="68C9E759" w14:textId="7967A609"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2024</w:t>
            </w:r>
          </w:p>
        </w:tc>
        <w:tc>
          <w:tcPr>
            <w:tcW w:w="191" w:type="dxa"/>
            <w:tcBorders>
              <w:top w:val="single" w:sz="4" w:space="0" w:color="auto"/>
            </w:tcBorders>
            <w:shd w:val="clear" w:color="auto" w:fill="auto"/>
          </w:tcPr>
          <w:p w14:paraId="24BD2238"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p>
        </w:tc>
        <w:tc>
          <w:tcPr>
            <w:tcW w:w="945" w:type="dxa"/>
            <w:tcBorders>
              <w:top w:val="single" w:sz="4" w:space="0" w:color="auto"/>
              <w:bottom w:val="single" w:sz="4" w:space="0" w:color="auto"/>
            </w:tcBorders>
            <w:shd w:val="clear" w:color="auto" w:fill="auto"/>
          </w:tcPr>
          <w:p w14:paraId="06D68382" w14:textId="3FE85C65"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2023</w:t>
            </w:r>
          </w:p>
        </w:tc>
      </w:tr>
      <w:tr w:rsidR="00B93BE9" w:rsidRPr="00270C18" w14:paraId="6CBC2418" w14:textId="77777777" w:rsidTr="00B93BE9">
        <w:trPr>
          <w:cantSplit/>
          <w:tblHeader/>
        </w:trPr>
        <w:tc>
          <w:tcPr>
            <w:tcW w:w="4588" w:type="dxa"/>
          </w:tcPr>
          <w:p w14:paraId="34D392F4" w14:textId="77777777" w:rsidR="00B93BE9" w:rsidRPr="00270C18" w:rsidRDefault="00B93BE9" w:rsidP="00270C18">
            <w:pPr>
              <w:ind w:firstLine="11"/>
              <w:rPr>
                <w:rFonts w:ascii="Calibri" w:hAnsi="Calibri" w:cs="Calibri"/>
                <w:sz w:val="22"/>
                <w:szCs w:val="22"/>
              </w:rPr>
            </w:pPr>
          </w:p>
        </w:tc>
        <w:tc>
          <w:tcPr>
            <w:tcW w:w="4412" w:type="dxa"/>
            <w:gridSpan w:val="7"/>
          </w:tcPr>
          <w:p w14:paraId="33B974A1" w14:textId="77777777" w:rsidR="00B93BE9" w:rsidRPr="00270C18" w:rsidRDefault="00B93BE9"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i/>
                <w:iCs/>
                <w:sz w:val="22"/>
                <w:szCs w:val="22"/>
              </w:rPr>
              <w:t>(in thousand Baht)</w:t>
            </w:r>
          </w:p>
        </w:tc>
      </w:tr>
      <w:tr w:rsidR="00B93BE9" w:rsidRPr="00270C18" w14:paraId="4CC33138" w14:textId="77777777" w:rsidTr="00B93BE9">
        <w:trPr>
          <w:cantSplit/>
          <w:trHeight w:val="387"/>
        </w:trPr>
        <w:tc>
          <w:tcPr>
            <w:tcW w:w="4588" w:type="dxa"/>
          </w:tcPr>
          <w:p w14:paraId="08C1A43C" w14:textId="77777777" w:rsidR="00B93BE9" w:rsidRPr="00270C18" w:rsidRDefault="00B93BE9" w:rsidP="00270C18">
            <w:pPr>
              <w:spacing w:before="120" w:after="120" w:line="190" w:lineRule="exact"/>
              <w:ind w:left="195" w:hanging="184"/>
              <w:rPr>
                <w:rFonts w:ascii="Calibri" w:hAnsi="Calibri" w:cs="Calibri"/>
                <w:b/>
                <w:bCs/>
                <w:i/>
                <w:iCs/>
                <w:sz w:val="22"/>
                <w:szCs w:val="22"/>
              </w:rPr>
            </w:pPr>
            <w:r w:rsidRPr="00270C18">
              <w:rPr>
                <w:rFonts w:ascii="Calibri" w:hAnsi="Calibri" w:cs="Calibri"/>
                <w:b/>
                <w:bCs/>
                <w:i/>
                <w:iCs/>
                <w:sz w:val="22"/>
                <w:szCs w:val="22"/>
              </w:rPr>
              <w:t xml:space="preserve">Amounts recognized in profit or loss </w:t>
            </w:r>
          </w:p>
        </w:tc>
        <w:tc>
          <w:tcPr>
            <w:tcW w:w="992" w:type="dxa"/>
            <w:vAlign w:val="bottom"/>
          </w:tcPr>
          <w:p w14:paraId="07C63A7D" w14:textId="77777777" w:rsidR="00B93BE9" w:rsidRPr="00270C18" w:rsidRDefault="00B93BE9" w:rsidP="00270C18">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5ABE72B9" w14:textId="77777777" w:rsidR="00B93BE9" w:rsidRPr="00270C18" w:rsidRDefault="00B93BE9" w:rsidP="00270C18">
            <w:pPr>
              <w:pStyle w:val="acctfourfigures"/>
              <w:spacing w:before="120" w:after="120" w:line="190" w:lineRule="exact"/>
              <w:ind w:firstLine="136"/>
              <w:rPr>
                <w:rFonts w:ascii="Calibri" w:hAnsi="Calibri" w:cs="Calibri"/>
                <w:szCs w:val="22"/>
              </w:rPr>
            </w:pPr>
          </w:p>
        </w:tc>
        <w:tc>
          <w:tcPr>
            <w:tcW w:w="954" w:type="dxa"/>
            <w:vAlign w:val="bottom"/>
          </w:tcPr>
          <w:p w14:paraId="57440E94" w14:textId="77777777" w:rsidR="00B93BE9" w:rsidRPr="00270C18" w:rsidRDefault="00B93BE9" w:rsidP="00270C18">
            <w:pPr>
              <w:pStyle w:val="acctfourfigures"/>
              <w:tabs>
                <w:tab w:val="clear" w:pos="765"/>
                <w:tab w:val="decimal" w:pos="731"/>
              </w:tabs>
              <w:spacing w:before="120" w:after="120" w:line="190" w:lineRule="exact"/>
              <w:ind w:right="11" w:firstLine="136"/>
              <w:rPr>
                <w:rFonts w:ascii="Calibri" w:hAnsi="Calibri" w:cs="Calibri"/>
                <w:szCs w:val="22"/>
              </w:rPr>
            </w:pPr>
          </w:p>
        </w:tc>
        <w:tc>
          <w:tcPr>
            <w:tcW w:w="180" w:type="dxa"/>
            <w:vAlign w:val="bottom"/>
          </w:tcPr>
          <w:p w14:paraId="68F028C4" w14:textId="77777777" w:rsidR="00B93BE9" w:rsidRPr="00270C18" w:rsidRDefault="00B93BE9" w:rsidP="00270C18">
            <w:pPr>
              <w:pStyle w:val="acctfourfigures"/>
              <w:spacing w:before="120" w:after="120" w:line="190" w:lineRule="exact"/>
              <w:ind w:firstLine="136"/>
              <w:rPr>
                <w:rFonts w:ascii="Calibri" w:hAnsi="Calibri" w:cs="Calibri"/>
                <w:szCs w:val="22"/>
              </w:rPr>
            </w:pPr>
          </w:p>
        </w:tc>
        <w:tc>
          <w:tcPr>
            <w:tcW w:w="970" w:type="dxa"/>
            <w:vAlign w:val="bottom"/>
          </w:tcPr>
          <w:p w14:paraId="6058E1B6"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4CD7DC48" w14:textId="77777777" w:rsidR="00B93BE9" w:rsidRPr="00270C18" w:rsidRDefault="00B93BE9" w:rsidP="00270C18">
            <w:pPr>
              <w:pStyle w:val="acctfourfigures"/>
              <w:spacing w:before="120" w:after="120" w:line="190" w:lineRule="exact"/>
              <w:ind w:firstLine="136"/>
              <w:rPr>
                <w:rFonts w:ascii="Calibri" w:hAnsi="Calibri" w:cs="Calibri"/>
                <w:szCs w:val="22"/>
              </w:rPr>
            </w:pPr>
          </w:p>
        </w:tc>
        <w:tc>
          <w:tcPr>
            <w:tcW w:w="945" w:type="dxa"/>
            <w:vAlign w:val="bottom"/>
          </w:tcPr>
          <w:p w14:paraId="102A95D8" w14:textId="77777777" w:rsidR="00B93BE9" w:rsidRPr="00270C18" w:rsidRDefault="00B93BE9" w:rsidP="00270C18">
            <w:pPr>
              <w:pStyle w:val="acctfourfigures"/>
              <w:tabs>
                <w:tab w:val="clear" w:pos="765"/>
                <w:tab w:val="decimal" w:pos="731"/>
              </w:tabs>
              <w:spacing w:before="120" w:after="120" w:line="190" w:lineRule="exact"/>
              <w:ind w:right="11" w:firstLine="136"/>
              <w:rPr>
                <w:rFonts w:ascii="Calibri" w:hAnsi="Calibri" w:cs="Calibri"/>
                <w:szCs w:val="22"/>
              </w:rPr>
            </w:pPr>
          </w:p>
        </w:tc>
      </w:tr>
      <w:tr w:rsidR="00B93BE9" w:rsidRPr="00270C18" w14:paraId="14FE065E" w14:textId="77777777" w:rsidTr="00B93BE9">
        <w:trPr>
          <w:cantSplit/>
        </w:trPr>
        <w:tc>
          <w:tcPr>
            <w:tcW w:w="4588" w:type="dxa"/>
          </w:tcPr>
          <w:p w14:paraId="7744228F" w14:textId="77777777" w:rsidR="00B93BE9" w:rsidRPr="00270C18" w:rsidRDefault="00B93BE9" w:rsidP="00270C18">
            <w:pPr>
              <w:spacing w:before="120" w:after="120" w:line="190" w:lineRule="exact"/>
              <w:ind w:left="195" w:hanging="184"/>
              <w:rPr>
                <w:rFonts w:ascii="Calibri" w:hAnsi="Calibri" w:cs="Calibri"/>
                <w:sz w:val="22"/>
                <w:szCs w:val="22"/>
              </w:rPr>
            </w:pPr>
            <w:r w:rsidRPr="00270C18">
              <w:rPr>
                <w:rFonts w:ascii="Calibri" w:hAnsi="Calibri" w:cs="Calibri"/>
                <w:sz w:val="22"/>
                <w:szCs w:val="22"/>
              </w:rPr>
              <w:t>Depreciation of right-of-use assets:</w:t>
            </w:r>
          </w:p>
        </w:tc>
        <w:tc>
          <w:tcPr>
            <w:tcW w:w="992" w:type="dxa"/>
            <w:vAlign w:val="bottom"/>
          </w:tcPr>
          <w:p w14:paraId="0BEEB366"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5F6515D0" w14:textId="77777777" w:rsidR="00B93BE9" w:rsidRPr="00270C18" w:rsidRDefault="00B93BE9" w:rsidP="00270C18">
            <w:pPr>
              <w:pStyle w:val="acctfourfigures"/>
              <w:spacing w:before="120" w:after="120" w:line="190" w:lineRule="exact"/>
              <w:ind w:firstLine="136"/>
              <w:jc w:val="right"/>
              <w:rPr>
                <w:rFonts w:ascii="Calibri" w:hAnsi="Calibri" w:cs="Calibri"/>
                <w:szCs w:val="22"/>
              </w:rPr>
            </w:pPr>
          </w:p>
        </w:tc>
        <w:tc>
          <w:tcPr>
            <w:tcW w:w="954" w:type="dxa"/>
          </w:tcPr>
          <w:p w14:paraId="4402AA86"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c>
          <w:tcPr>
            <w:tcW w:w="180" w:type="dxa"/>
            <w:vAlign w:val="bottom"/>
          </w:tcPr>
          <w:p w14:paraId="3554A7FA" w14:textId="77777777" w:rsidR="00B93BE9" w:rsidRPr="00270C18" w:rsidRDefault="00B93BE9" w:rsidP="00270C18">
            <w:pPr>
              <w:pStyle w:val="acctfourfigures"/>
              <w:spacing w:before="120" w:after="120" w:line="190" w:lineRule="exact"/>
              <w:ind w:firstLine="136"/>
              <w:jc w:val="right"/>
              <w:rPr>
                <w:rFonts w:ascii="Calibri" w:hAnsi="Calibri" w:cs="Calibri"/>
                <w:szCs w:val="22"/>
              </w:rPr>
            </w:pPr>
          </w:p>
        </w:tc>
        <w:tc>
          <w:tcPr>
            <w:tcW w:w="970" w:type="dxa"/>
            <w:vAlign w:val="bottom"/>
          </w:tcPr>
          <w:p w14:paraId="0BBCFEBC"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191" w:type="dxa"/>
            <w:vAlign w:val="bottom"/>
          </w:tcPr>
          <w:p w14:paraId="6C852EC3"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5" w:type="dxa"/>
          </w:tcPr>
          <w:p w14:paraId="4C5FDF15" w14:textId="77777777" w:rsidR="00B93BE9" w:rsidRPr="00270C18" w:rsidRDefault="00B93BE9" w:rsidP="00270C18">
            <w:pPr>
              <w:pStyle w:val="acctfourfigures"/>
              <w:tabs>
                <w:tab w:val="clear" w:pos="765"/>
                <w:tab w:val="decimal" w:pos="731"/>
              </w:tabs>
              <w:spacing w:before="120" w:after="120" w:line="190" w:lineRule="exact"/>
              <w:ind w:right="11" w:firstLine="136"/>
              <w:jc w:val="right"/>
              <w:rPr>
                <w:rFonts w:ascii="Calibri" w:hAnsi="Calibri" w:cs="Calibri"/>
                <w:szCs w:val="22"/>
                <w:lang w:val="en-US"/>
              </w:rPr>
            </w:pPr>
          </w:p>
        </w:tc>
      </w:tr>
      <w:tr w:rsidR="004D35F5" w:rsidRPr="00270C18" w14:paraId="78EB14CA" w14:textId="77777777" w:rsidTr="00F02987">
        <w:trPr>
          <w:cantSplit/>
          <w:trHeight w:val="378"/>
        </w:trPr>
        <w:tc>
          <w:tcPr>
            <w:tcW w:w="4588" w:type="dxa"/>
          </w:tcPr>
          <w:p w14:paraId="7047008A" w14:textId="77777777" w:rsidR="004D35F5" w:rsidRPr="00270C18" w:rsidRDefault="004D35F5" w:rsidP="00270C18">
            <w:pPr>
              <w:pStyle w:val="ListParagraph"/>
              <w:numPr>
                <w:ilvl w:val="0"/>
                <w:numId w:val="4"/>
              </w:numPr>
              <w:overflowPunct/>
              <w:autoSpaceDE/>
              <w:autoSpaceDN/>
              <w:adjustRightInd/>
              <w:spacing w:before="120" w:after="120" w:line="190" w:lineRule="exact"/>
              <w:ind w:left="263" w:hanging="142"/>
              <w:textAlignment w:val="auto"/>
              <w:rPr>
                <w:rFonts w:ascii="Calibri" w:hAnsi="Calibri" w:cs="Calibri"/>
                <w:sz w:val="22"/>
                <w:szCs w:val="22"/>
              </w:rPr>
            </w:pPr>
            <w:r w:rsidRPr="00270C18">
              <w:rPr>
                <w:rFonts w:ascii="Calibri" w:hAnsi="Calibri" w:cs="Calibri"/>
                <w:sz w:val="22"/>
                <w:szCs w:val="22"/>
              </w:rPr>
              <w:t>Land</w:t>
            </w:r>
          </w:p>
        </w:tc>
        <w:tc>
          <w:tcPr>
            <w:tcW w:w="992" w:type="dxa"/>
            <w:shd w:val="clear" w:color="auto" w:fill="auto"/>
            <w:vAlign w:val="bottom"/>
          </w:tcPr>
          <w:p w14:paraId="6EEC9768" w14:textId="58716585"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391</w:t>
            </w:r>
          </w:p>
        </w:tc>
        <w:tc>
          <w:tcPr>
            <w:tcW w:w="180" w:type="dxa"/>
            <w:vAlign w:val="bottom"/>
          </w:tcPr>
          <w:p w14:paraId="05795291"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vAlign w:val="bottom"/>
          </w:tcPr>
          <w:p w14:paraId="1A6139CD" w14:textId="1037FC7A"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405</w:t>
            </w:r>
          </w:p>
        </w:tc>
        <w:tc>
          <w:tcPr>
            <w:tcW w:w="180" w:type="dxa"/>
            <w:vAlign w:val="bottom"/>
          </w:tcPr>
          <w:p w14:paraId="1EF33EFF" w14:textId="77777777" w:rsidR="004D35F5" w:rsidRPr="00270C18" w:rsidRDefault="004D35F5" w:rsidP="00270C18">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74C48816" w14:textId="730CCD9B"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w:t>
            </w:r>
          </w:p>
        </w:tc>
        <w:tc>
          <w:tcPr>
            <w:tcW w:w="191" w:type="dxa"/>
            <w:vAlign w:val="bottom"/>
          </w:tcPr>
          <w:p w14:paraId="32A5B0D3"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5" w:type="dxa"/>
            <w:vAlign w:val="bottom"/>
          </w:tcPr>
          <w:p w14:paraId="197D59CF" w14:textId="50B34F60"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w:t>
            </w:r>
          </w:p>
        </w:tc>
      </w:tr>
      <w:tr w:rsidR="004D35F5" w:rsidRPr="00270C18" w14:paraId="1773DC2D" w14:textId="77777777" w:rsidTr="004D35F5">
        <w:trPr>
          <w:cantSplit/>
        </w:trPr>
        <w:tc>
          <w:tcPr>
            <w:tcW w:w="4588" w:type="dxa"/>
          </w:tcPr>
          <w:p w14:paraId="6D898B3B" w14:textId="77777777" w:rsidR="004D35F5" w:rsidRPr="00270C18" w:rsidRDefault="004D35F5" w:rsidP="00270C18">
            <w:pPr>
              <w:pStyle w:val="ListParagraph"/>
              <w:numPr>
                <w:ilvl w:val="0"/>
                <w:numId w:val="4"/>
              </w:numPr>
              <w:overflowPunct/>
              <w:autoSpaceDE/>
              <w:autoSpaceDN/>
              <w:adjustRightInd/>
              <w:spacing w:before="120" w:after="120" w:line="190" w:lineRule="exact"/>
              <w:ind w:left="263" w:hanging="142"/>
              <w:textAlignment w:val="auto"/>
              <w:rPr>
                <w:rFonts w:ascii="Calibri" w:hAnsi="Calibri" w:cs="Calibri"/>
                <w:sz w:val="22"/>
                <w:szCs w:val="22"/>
              </w:rPr>
            </w:pPr>
            <w:r w:rsidRPr="00270C18">
              <w:rPr>
                <w:rFonts w:ascii="Calibri" w:hAnsi="Calibri" w:cs="Calibri"/>
                <w:sz w:val="22"/>
                <w:szCs w:val="22"/>
              </w:rPr>
              <w:t>Buildings</w:t>
            </w:r>
          </w:p>
        </w:tc>
        <w:tc>
          <w:tcPr>
            <w:tcW w:w="992" w:type="dxa"/>
            <w:shd w:val="clear" w:color="auto" w:fill="auto"/>
            <w:vAlign w:val="bottom"/>
          </w:tcPr>
          <w:p w14:paraId="50AF4E65" w14:textId="11508645"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2,826</w:t>
            </w:r>
          </w:p>
        </w:tc>
        <w:tc>
          <w:tcPr>
            <w:tcW w:w="180" w:type="dxa"/>
            <w:vAlign w:val="bottom"/>
          </w:tcPr>
          <w:p w14:paraId="705F4B2F"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vAlign w:val="bottom"/>
          </w:tcPr>
          <w:p w14:paraId="12D449C1" w14:textId="26E589CC"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2,826</w:t>
            </w:r>
          </w:p>
        </w:tc>
        <w:tc>
          <w:tcPr>
            <w:tcW w:w="180" w:type="dxa"/>
            <w:vAlign w:val="bottom"/>
          </w:tcPr>
          <w:p w14:paraId="751E385E" w14:textId="77777777" w:rsidR="004D35F5" w:rsidRPr="00270C18" w:rsidRDefault="004D35F5" w:rsidP="00270C18">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23656463" w14:textId="4D38B5AF"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2,826</w:t>
            </w:r>
          </w:p>
        </w:tc>
        <w:tc>
          <w:tcPr>
            <w:tcW w:w="191" w:type="dxa"/>
            <w:vAlign w:val="bottom"/>
          </w:tcPr>
          <w:p w14:paraId="03C8F5B9"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8</w:t>
            </w:r>
          </w:p>
        </w:tc>
        <w:tc>
          <w:tcPr>
            <w:tcW w:w="945" w:type="dxa"/>
            <w:vAlign w:val="bottom"/>
          </w:tcPr>
          <w:p w14:paraId="4F875FD2" w14:textId="2EF706CF"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2,826</w:t>
            </w:r>
          </w:p>
        </w:tc>
      </w:tr>
      <w:tr w:rsidR="004D35F5" w:rsidRPr="00270C18" w14:paraId="5B5F7C84" w14:textId="77777777" w:rsidTr="004D35F5">
        <w:trPr>
          <w:cantSplit/>
        </w:trPr>
        <w:tc>
          <w:tcPr>
            <w:tcW w:w="4588" w:type="dxa"/>
          </w:tcPr>
          <w:p w14:paraId="52D25881" w14:textId="77777777" w:rsidR="004D35F5" w:rsidRPr="00270C18" w:rsidRDefault="004D35F5" w:rsidP="00270C18">
            <w:pPr>
              <w:pStyle w:val="ListParagraph"/>
              <w:numPr>
                <w:ilvl w:val="0"/>
                <w:numId w:val="4"/>
              </w:numPr>
              <w:overflowPunct/>
              <w:autoSpaceDE/>
              <w:autoSpaceDN/>
              <w:adjustRightInd/>
              <w:spacing w:before="120" w:after="120" w:line="190" w:lineRule="exact"/>
              <w:ind w:left="263" w:hanging="142"/>
              <w:textAlignment w:val="auto"/>
              <w:rPr>
                <w:rFonts w:ascii="Calibri" w:hAnsi="Calibri" w:cs="Calibri"/>
                <w:sz w:val="22"/>
                <w:szCs w:val="22"/>
              </w:rPr>
            </w:pPr>
            <w:r w:rsidRPr="00270C18">
              <w:rPr>
                <w:rFonts w:ascii="Calibri" w:hAnsi="Calibri" w:cs="Calibri"/>
                <w:sz w:val="22"/>
                <w:szCs w:val="22"/>
              </w:rPr>
              <w:t>Equipment</w:t>
            </w:r>
          </w:p>
        </w:tc>
        <w:tc>
          <w:tcPr>
            <w:tcW w:w="992" w:type="dxa"/>
            <w:shd w:val="clear" w:color="auto" w:fill="auto"/>
            <w:vAlign w:val="bottom"/>
          </w:tcPr>
          <w:p w14:paraId="6A9A2281" w14:textId="41BBC6D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14,3</w:t>
            </w:r>
            <w:r w:rsidR="00A43549" w:rsidRPr="00270C18">
              <w:rPr>
                <w:rFonts w:ascii="Calibri" w:hAnsi="Calibri" w:cs="Calibri"/>
                <w:szCs w:val="28"/>
                <w:lang w:val="en-US" w:bidi="th-TH"/>
              </w:rPr>
              <w:t>94</w:t>
            </w:r>
          </w:p>
        </w:tc>
        <w:tc>
          <w:tcPr>
            <w:tcW w:w="180" w:type="dxa"/>
            <w:vAlign w:val="bottom"/>
          </w:tcPr>
          <w:p w14:paraId="362AA04E"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vAlign w:val="bottom"/>
          </w:tcPr>
          <w:p w14:paraId="1C54AA54" w14:textId="1EFDDC94"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12,107</w:t>
            </w:r>
          </w:p>
        </w:tc>
        <w:tc>
          <w:tcPr>
            <w:tcW w:w="180" w:type="dxa"/>
            <w:vAlign w:val="bottom"/>
          </w:tcPr>
          <w:p w14:paraId="771711C2" w14:textId="77777777" w:rsidR="004D35F5" w:rsidRPr="00270C18" w:rsidRDefault="004D35F5" w:rsidP="00270C18">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4B1136FD" w14:textId="78E4E9E8"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14,3</w:t>
            </w:r>
            <w:r w:rsidR="00A43549" w:rsidRPr="00270C18">
              <w:rPr>
                <w:rFonts w:ascii="Calibri" w:hAnsi="Calibri" w:cs="Calibri"/>
                <w:szCs w:val="28"/>
                <w:lang w:val="en-US" w:bidi="th-TH"/>
              </w:rPr>
              <w:t>94</w:t>
            </w:r>
          </w:p>
        </w:tc>
        <w:tc>
          <w:tcPr>
            <w:tcW w:w="191" w:type="dxa"/>
            <w:vAlign w:val="bottom"/>
          </w:tcPr>
          <w:p w14:paraId="6E7756F5"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5" w:type="dxa"/>
            <w:vAlign w:val="bottom"/>
          </w:tcPr>
          <w:p w14:paraId="734FE70B" w14:textId="32FEF266"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12,107</w:t>
            </w:r>
          </w:p>
        </w:tc>
      </w:tr>
      <w:tr w:rsidR="004D35F5" w:rsidRPr="00270C18" w14:paraId="6E005557" w14:textId="77777777" w:rsidTr="004D35F5">
        <w:trPr>
          <w:cantSplit/>
        </w:trPr>
        <w:tc>
          <w:tcPr>
            <w:tcW w:w="4588" w:type="dxa"/>
          </w:tcPr>
          <w:p w14:paraId="7938C6F7" w14:textId="77777777" w:rsidR="004D35F5" w:rsidRPr="00270C18" w:rsidRDefault="004D35F5" w:rsidP="00270C18">
            <w:pPr>
              <w:pStyle w:val="ListParagraph"/>
              <w:numPr>
                <w:ilvl w:val="0"/>
                <w:numId w:val="4"/>
              </w:numPr>
              <w:overflowPunct/>
              <w:autoSpaceDE/>
              <w:autoSpaceDN/>
              <w:adjustRightInd/>
              <w:spacing w:before="120" w:after="120" w:line="190" w:lineRule="exact"/>
              <w:ind w:left="263" w:hanging="142"/>
              <w:textAlignment w:val="auto"/>
              <w:rPr>
                <w:rFonts w:ascii="Calibri" w:hAnsi="Calibri" w:cs="Calibri"/>
                <w:sz w:val="22"/>
                <w:szCs w:val="22"/>
              </w:rPr>
            </w:pPr>
            <w:r w:rsidRPr="00270C18">
              <w:rPr>
                <w:rFonts w:ascii="Calibri" w:hAnsi="Calibri" w:cs="Calibri"/>
                <w:sz w:val="22"/>
                <w:szCs w:val="22"/>
              </w:rPr>
              <w:t>Vehicles</w:t>
            </w:r>
          </w:p>
        </w:tc>
        <w:tc>
          <w:tcPr>
            <w:tcW w:w="992" w:type="dxa"/>
            <w:shd w:val="clear" w:color="auto" w:fill="auto"/>
            <w:vAlign w:val="bottom"/>
          </w:tcPr>
          <w:p w14:paraId="1235EAF8" w14:textId="57EB0E7A"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w:t>
            </w:r>
            <w:r w:rsidR="00170502" w:rsidRPr="00270C18">
              <w:rPr>
                <w:rFonts w:ascii="Calibri" w:hAnsi="Calibri" w:cs="Calibri"/>
                <w:szCs w:val="28"/>
                <w:lang w:val="en-US" w:bidi="th-TH"/>
              </w:rPr>
              <w:t>7,504</w:t>
            </w:r>
          </w:p>
        </w:tc>
        <w:tc>
          <w:tcPr>
            <w:tcW w:w="180" w:type="dxa"/>
            <w:vAlign w:val="bottom"/>
          </w:tcPr>
          <w:p w14:paraId="3983DBAD"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vAlign w:val="bottom"/>
          </w:tcPr>
          <w:p w14:paraId="128F3C70" w14:textId="0B133C1C"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18,151</w:t>
            </w:r>
          </w:p>
        </w:tc>
        <w:tc>
          <w:tcPr>
            <w:tcW w:w="180" w:type="dxa"/>
            <w:vAlign w:val="bottom"/>
          </w:tcPr>
          <w:p w14:paraId="1C0E5E32" w14:textId="77777777" w:rsidR="004D35F5" w:rsidRPr="00270C18" w:rsidRDefault="004D35F5" w:rsidP="00270C18">
            <w:pPr>
              <w:pStyle w:val="acctfourfigures"/>
              <w:spacing w:before="120" w:after="120" w:line="190" w:lineRule="exact"/>
              <w:ind w:firstLine="136"/>
              <w:jc w:val="right"/>
              <w:rPr>
                <w:rFonts w:ascii="Calibri" w:hAnsi="Calibri" w:cs="Calibri"/>
                <w:szCs w:val="28"/>
                <w:lang w:val="en-US" w:bidi="th-TH"/>
              </w:rPr>
            </w:pPr>
          </w:p>
        </w:tc>
        <w:tc>
          <w:tcPr>
            <w:tcW w:w="970" w:type="dxa"/>
            <w:shd w:val="clear" w:color="auto" w:fill="auto"/>
            <w:vAlign w:val="bottom"/>
          </w:tcPr>
          <w:p w14:paraId="6E405EE8" w14:textId="62C5FF15"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16,6</w:t>
            </w:r>
            <w:r w:rsidR="00A43549" w:rsidRPr="00270C18">
              <w:rPr>
                <w:rFonts w:ascii="Calibri" w:hAnsi="Calibri" w:cs="Calibri"/>
                <w:szCs w:val="28"/>
                <w:lang w:val="en-US" w:bidi="th-TH"/>
              </w:rPr>
              <w:t>60</w:t>
            </w:r>
          </w:p>
        </w:tc>
        <w:tc>
          <w:tcPr>
            <w:tcW w:w="191" w:type="dxa"/>
            <w:vAlign w:val="bottom"/>
          </w:tcPr>
          <w:p w14:paraId="3685D3B5"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p>
        </w:tc>
        <w:tc>
          <w:tcPr>
            <w:tcW w:w="945" w:type="dxa"/>
            <w:vAlign w:val="bottom"/>
          </w:tcPr>
          <w:p w14:paraId="4717901C" w14:textId="6E332DEF"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18,151</w:t>
            </w:r>
          </w:p>
        </w:tc>
      </w:tr>
      <w:tr w:rsidR="004D35F5" w:rsidRPr="00270C18" w14:paraId="168C4129" w14:textId="77777777" w:rsidTr="004D35F5">
        <w:trPr>
          <w:cantSplit/>
        </w:trPr>
        <w:tc>
          <w:tcPr>
            <w:tcW w:w="4588" w:type="dxa"/>
          </w:tcPr>
          <w:p w14:paraId="1DD6DC46" w14:textId="77777777" w:rsidR="004D35F5" w:rsidRPr="00270C18" w:rsidRDefault="004D35F5" w:rsidP="00270C18">
            <w:pPr>
              <w:spacing w:before="120" w:after="120" w:line="190" w:lineRule="exact"/>
              <w:rPr>
                <w:rFonts w:ascii="Calibri" w:hAnsi="Calibri" w:cs="Calibri"/>
                <w:sz w:val="22"/>
                <w:szCs w:val="22"/>
              </w:rPr>
            </w:pPr>
            <w:r w:rsidRPr="00270C18">
              <w:rPr>
                <w:rFonts w:ascii="Calibri" w:hAnsi="Calibri" w:cs="Calibri"/>
                <w:sz w:val="22"/>
                <w:szCs w:val="22"/>
              </w:rPr>
              <w:t xml:space="preserve">Interest on lease liabilities </w:t>
            </w:r>
          </w:p>
        </w:tc>
        <w:tc>
          <w:tcPr>
            <w:tcW w:w="992" w:type="dxa"/>
            <w:shd w:val="clear" w:color="auto" w:fill="auto"/>
          </w:tcPr>
          <w:p w14:paraId="56CD3209" w14:textId="266D2791"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8,945</w:t>
            </w:r>
          </w:p>
        </w:tc>
        <w:tc>
          <w:tcPr>
            <w:tcW w:w="180" w:type="dxa"/>
            <w:vAlign w:val="bottom"/>
          </w:tcPr>
          <w:p w14:paraId="19055D7C"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tcPr>
          <w:p w14:paraId="7DE02C32" w14:textId="1C877526"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8,115</w:t>
            </w:r>
          </w:p>
        </w:tc>
        <w:tc>
          <w:tcPr>
            <w:tcW w:w="180" w:type="dxa"/>
            <w:vAlign w:val="bottom"/>
          </w:tcPr>
          <w:p w14:paraId="1C0C6550"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70" w:type="dxa"/>
            <w:shd w:val="clear" w:color="auto" w:fill="auto"/>
          </w:tcPr>
          <w:p w14:paraId="22977E50" w14:textId="1D252B0B"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8,709</w:t>
            </w:r>
          </w:p>
        </w:tc>
        <w:tc>
          <w:tcPr>
            <w:tcW w:w="191" w:type="dxa"/>
            <w:vAlign w:val="bottom"/>
          </w:tcPr>
          <w:p w14:paraId="28D58B25"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5" w:type="dxa"/>
          </w:tcPr>
          <w:p w14:paraId="2347DA3E" w14:textId="1CC11A16"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7,885</w:t>
            </w:r>
          </w:p>
        </w:tc>
      </w:tr>
      <w:tr w:rsidR="004D35F5" w:rsidRPr="00270C18" w14:paraId="5915F073" w14:textId="77777777" w:rsidTr="004D35F5">
        <w:trPr>
          <w:cantSplit/>
        </w:trPr>
        <w:tc>
          <w:tcPr>
            <w:tcW w:w="4588" w:type="dxa"/>
          </w:tcPr>
          <w:p w14:paraId="1DAC840F" w14:textId="77777777" w:rsidR="004D35F5" w:rsidRPr="00270C18" w:rsidRDefault="004D35F5" w:rsidP="00270C18">
            <w:pPr>
              <w:spacing w:before="120" w:after="120" w:line="190" w:lineRule="exact"/>
              <w:ind w:left="195" w:hanging="184"/>
              <w:rPr>
                <w:rFonts w:ascii="Calibri" w:hAnsi="Calibri" w:cs="Calibri"/>
                <w:sz w:val="22"/>
                <w:szCs w:val="22"/>
              </w:rPr>
            </w:pPr>
            <w:r w:rsidRPr="00270C18">
              <w:rPr>
                <w:rFonts w:ascii="Calibri" w:hAnsi="Calibri" w:cs="Calibri"/>
                <w:sz w:val="22"/>
                <w:szCs w:val="22"/>
              </w:rPr>
              <w:t xml:space="preserve">Expenses relating to short-term leases </w:t>
            </w:r>
          </w:p>
        </w:tc>
        <w:tc>
          <w:tcPr>
            <w:tcW w:w="992" w:type="dxa"/>
            <w:shd w:val="clear" w:color="auto" w:fill="auto"/>
          </w:tcPr>
          <w:p w14:paraId="7E52F5D5" w14:textId="660199BD"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4,</w:t>
            </w:r>
            <w:r w:rsidR="00B0153C" w:rsidRPr="00270C18">
              <w:rPr>
                <w:rFonts w:ascii="Calibri" w:hAnsi="Calibri" w:cs="Calibri"/>
                <w:szCs w:val="28"/>
                <w:lang w:val="en-US" w:bidi="th-TH"/>
              </w:rPr>
              <w:t>578</w:t>
            </w:r>
          </w:p>
        </w:tc>
        <w:tc>
          <w:tcPr>
            <w:tcW w:w="180" w:type="dxa"/>
            <w:vAlign w:val="bottom"/>
          </w:tcPr>
          <w:p w14:paraId="4FADEA08"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tcPr>
          <w:p w14:paraId="5DF82645" w14:textId="6342F2FE"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20,236</w:t>
            </w:r>
          </w:p>
        </w:tc>
        <w:tc>
          <w:tcPr>
            <w:tcW w:w="180" w:type="dxa"/>
            <w:vAlign w:val="bottom"/>
          </w:tcPr>
          <w:p w14:paraId="13E11E74"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70" w:type="dxa"/>
            <w:shd w:val="clear" w:color="auto" w:fill="auto"/>
            <w:vAlign w:val="bottom"/>
          </w:tcPr>
          <w:p w14:paraId="3E5A0582" w14:textId="35F0F759"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4,039</w:t>
            </w:r>
          </w:p>
        </w:tc>
        <w:tc>
          <w:tcPr>
            <w:tcW w:w="191" w:type="dxa"/>
            <w:vAlign w:val="bottom"/>
          </w:tcPr>
          <w:p w14:paraId="1E921D00" w14:textId="7777777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p>
        </w:tc>
        <w:tc>
          <w:tcPr>
            <w:tcW w:w="945" w:type="dxa"/>
            <w:vAlign w:val="bottom"/>
          </w:tcPr>
          <w:p w14:paraId="666F5B7E" w14:textId="59ABF95C"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9,727</w:t>
            </w:r>
          </w:p>
        </w:tc>
      </w:tr>
      <w:tr w:rsidR="004D35F5" w:rsidRPr="00270C18" w14:paraId="7A24D76A" w14:textId="77777777" w:rsidTr="004D35F5">
        <w:trPr>
          <w:cantSplit/>
        </w:trPr>
        <w:tc>
          <w:tcPr>
            <w:tcW w:w="4588" w:type="dxa"/>
          </w:tcPr>
          <w:p w14:paraId="39B65966" w14:textId="77777777" w:rsidR="004D35F5" w:rsidRPr="00270C18" w:rsidRDefault="004D35F5" w:rsidP="00270C18">
            <w:pPr>
              <w:spacing w:before="120" w:after="120" w:line="190" w:lineRule="exact"/>
              <w:ind w:left="195" w:hanging="184"/>
              <w:rPr>
                <w:rFonts w:ascii="Calibri" w:hAnsi="Calibri" w:cs="Calibri"/>
                <w:sz w:val="22"/>
                <w:szCs w:val="22"/>
              </w:rPr>
            </w:pPr>
            <w:r w:rsidRPr="00270C18">
              <w:rPr>
                <w:rFonts w:ascii="Calibri" w:hAnsi="Calibri" w:cs="Calibri"/>
                <w:sz w:val="22"/>
                <w:szCs w:val="22"/>
              </w:rPr>
              <w:t xml:space="preserve">Expenses relating to leases of low-value assets </w:t>
            </w:r>
          </w:p>
        </w:tc>
        <w:tc>
          <w:tcPr>
            <w:tcW w:w="992" w:type="dxa"/>
            <w:shd w:val="clear" w:color="auto" w:fill="auto"/>
            <w:vAlign w:val="bottom"/>
          </w:tcPr>
          <w:p w14:paraId="23906DEE" w14:textId="397F26FF" w:rsidR="004D35F5" w:rsidRPr="00270C18" w:rsidRDefault="00B0153C"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11,508</w:t>
            </w:r>
          </w:p>
        </w:tc>
        <w:tc>
          <w:tcPr>
            <w:tcW w:w="180" w:type="dxa"/>
            <w:vAlign w:val="bottom"/>
          </w:tcPr>
          <w:p w14:paraId="76D60F10"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54" w:type="dxa"/>
            <w:vAlign w:val="bottom"/>
          </w:tcPr>
          <w:p w14:paraId="0D0CBD38" w14:textId="780FD0FA"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10,473</w:t>
            </w:r>
          </w:p>
        </w:tc>
        <w:tc>
          <w:tcPr>
            <w:tcW w:w="180" w:type="dxa"/>
            <w:vAlign w:val="bottom"/>
          </w:tcPr>
          <w:p w14:paraId="3CC3D01B"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70" w:type="dxa"/>
            <w:shd w:val="clear" w:color="auto" w:fill="auto"/>
            <w:vAlign w:val="bottom"/>
          </w:tcPr>
          <w:p w14:paraId="3F136F94" w14:textId="6C67FD17"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8"/>
                <w:lang w:val="en-US" w:bidi="th-TH"/>
              </w:rPr>
            </w:pPr>
            <w:r w:rsidRPr="00270C18">
              <w:rPr>
                <w:rFonts w:ascii="Calibri" w:hAnsi="Calibri" w:cs="Calibri"/>
                <w:szCs w:val="28"/>
                <w:lang w:val="en-US" w:bidi="th-TH"/>
              </w:rPr>
              <w:t>4,29</w:t>
            </w:r>
            <w:r w:rsidR="00B0153C" w:rsidRPr="00270C18">
              <w:rPr>
                <w:rFonts w:ascii="Calibri" w:hAnsi="Calibri" w:cs="Calibri"/>
                <w:szCs w:val="28"/>
                <w:lang w:val="en-US" w:bidi="th-TH"/>
              </w:rPr>
              <w:t>8</w:t>
            </w:r>
          </w:p>
        </w:tc>
        <w:tc>
          <w:tcPr>
            <w:tcW w:w="191" w:type="dxa"/>
            <w:vAlign w:val="bottom"/>
          </w:tcPr>
          <w:p w14:paraId="67AC5D73" w14:textId="77777777" w:rsidR="004D35F5" w:rsidRPr="00270C18" w:rsidRDefault="004D35F5" w:rsidP="00270C18">
            <w:pPr>
              <w:pStyle w:val="acctfourfigures"/>
              <w:spacing w:before="120" w:after="120" w:line="190" w:lineRule="exact"/>
              <w:ind w:firstLine="136"/>
              <w:jc w:val="right"/>
              <w:rPr>
                <w:rFonts w:ascii="Calibri" w:hAnsi="Calibri" w:cs="Calibri"/>
                <w:szCs w:val="22"/>
              </w:rPr>
            </w:pPr>
          </w:p>
        </w:tc>
        <w:tc>
          <w:tcPr>
            <w:tcW w:w="945" w:type="dxa"/>
            <w:vAlign w:val="bottom"/>
          </w:tcPr>
          <w:p w14:paraId="5A89F911" w14:textId="0F2D645E" w:rsidR="004D35F5" w:rsidRPr="00270C18" w:rsidRDefault="004D35F5" w:rsidP="00270C18">
            <w:pPr>
              <w:pStyle w:val="acctfourfigures"/>
              <w:tabs>
                <w:tab w:val="clear" w:pos="765"/>
                <w:tab w:val="decimal" w:pos="731"/>
              </w:tabs>
              <w:spacing w:before="120" w:after="120" w:line="190" w:lineRule="exact"/>
              <w:ind w:right="11" w:firstLine="136"/>
              <w:jc w:val="right"/>
              <w:rPr>
                <w:rFonts w:ascii="Calibri" w:hAnsi="Calibri" w:cs="Calibri"/>
                <w:szCs w:val="22"/>
              </w:rPr>
            </w:pPr>
            <w:r w:rsidRPr="00270C18">
              <w:rPr>
                <w:rFonts w:ascii="Calibri" w:hAnsi="Calibri" w:cs="Calibri"/>
                <w:szCs w:val="28"/>
                <w:lang w:val="en-US" w:bidi="th-TH"/>
              </w:rPr>
              <w:t>3,459</w:t>
            </w:r>
          </w:p>
        </w:tc>
      </w:tr>
    </w:tbl>
    <w:p w14:paraId="610B83F7" w14:textId="124E696C" w:rsidR="00224526" w:rsidRPr="00270C18" w:rsidRDefault="00877B82" w:rsidP="00270C18">
      <w:pPr>
        <w:tabs>
          <w:tab w:val="left" w:pos="450"/>
        </w:tabs>
        <w:overflowPunct/>
        <w:autoSpaceDE/>
        <w:autoSpaceDN/>
        <w:adjustRightInd/>
        <w:spacing w:before="240" w:line="380" w:lineRule="exact"/>
        <w:ind w:left="180"/>
        <w:jc w:val="thaiDistribute"/>
        <w:textAlignment w:val="auto"/>
        <w:rPr>
          <w:rFonts w:ascii="Calibri" w:hAnsi="Calibri" w:cstheme="minorBidi"/>
          <w:sz w:val="22"/>
          <w:szCs w:val="22"/>
        </w:rPr>
      </w:pPr>
      <w:r w:rsidRPr="00270C18">
        <w:rPr>
          <w:rFonts w:ascii="Calibri" w:hAnsi="Calibri" w:cs="Calibri"/>
          <w:sz w:val="22"/>
          <w:szCs w:val="22"/>
        </w:rPr>
        <w:lastRenderedPageBreak/>
        <w:t xml:space="preserve">In 2024, </w:t>
      </w:r>
      <w:r w:rsidR="005264D4" w:rsidRPr="00270C18">
        <w:rPr>
          <w:rFonts w:ascii="Calibri" w:hAnsi="Calibri" w:cs="Calibri"/>
          <w:sz w:val="22"/>
          <w:szCs w:val="22"/>
        </w:rPr>
        <w:t>t</w:t>
      </w:r>
      <w:r w:rsidR="00D20D07" w:rsidRPr="00270C18">
        <w:rPr>
          <w:rFonts w:ascii="Calibri" w:hAnsi="Calibri" w:cs="Calibri"/>
          <w:sz w:val="22"/>
          <w:szCs w:val="22"/>
        </w:rPr>
        <w:t xml:space="preserve">otal cash outflow for leases presented in the </w:t>
      </w:r>
      <w:r w:rsidR="0061167A" w:rsidRPr="00270C18">
        <w:rPr>
          <w:rFonts w:ascii="Calibri" w:hAnsi="Calibri" w:cs="Calibri"/>
          <w:sz w:val="22"/>
          <w:szCs w:val="22"/>
        </w:rPr>
        <w:t>G</w:t>
      </w:r>
      <w:r w:rsidR="004A11E2" w:rsidRPr="00270C18">
        <w:rPr>
          <w:rFonts w:ascii="Calibri" w:hAnsi="Calibri" w:cs="Calibri"/>
          <w:sz w:val="22"/>
          <w:szCs w:val="22"/>
        </w:rPr>
        <w:t>ro</w:t>
      </w:r>
      <w:r w:rsidR="001C439A" w:rsidRPr="00270C18">
        <w:rPr>
          <w:rFonts w:ascii="Calibri" w:hAnsi="Calibri" w:cs="Calibri"/>
          <w:sz w:val="22"/>
          <w:szCs w:val="22"/>
        </w:rPr>
        <w:t>up</w:t>
      </w:r>
      <w:r w:rsidR="00D20D07" w:rsidRPr="00270C18">
        <w:rPr>
          <w:rFonts w:ascii="Calibri" w:hAnsi="Calibri" w:cs="Calibri"/>
          <w:sz w:val="22"/>
          <w:szCs w:val="22"/>
        </w:rPr>
        <w:t xml:space="preserve"> and </w:t>
      </w:r>
      <w:r w:rsidR="0061167A" w:rsidRPr="00270C18">
        <w:rPr>
          <w:rFonts w:ascii="Calibri" w:hAnsi="Calibri" w:cs="Calibri"/>
          <w:sz w:val="22"/>
          <w:szCs w:val="22"/>
        </w:rPr>
        <w:t>the</w:t>
      </w:r>
      <w:r w:rsidR="00D20D07" w:rsidRPr="00270C18">
        <w:rPr>
          <w:rFonts w:ascii="Calibri" w:hAnsi="Calibri" w:cs="Calibri"/>
          <w:sz w:val="22"/>
          <w:szCs w:val="22"/>
        </w:rPr>
        <w:t xml:space="preserve"> </w:t>
      </w:r>
      <w:r w:rsidR="0061167A" w:rsidRPr="00270C18">
        <w:rPr>
          <w:rFonts w:ascii="Calibri" w:hAnsi="Calibri" w:cs="Calibri"/>
          <w:sz w:val="22"/>
          <w:szCs w:val="22"/>
        </w:rPr>
        <w:t>C</w:t>
      </w:r>
      <w:r w:rsidR="001C439A" w:rsidRPr="00270C18">
        <w:rPr>
          <w:rFonts w:ascii="Calibri" w:hAnsi="Calibri" w:cs="Calibri"/>
          <w:sz w:val="22"/>
          <w:szCs w:val="22"/>
        </w:rPr>
        <w:t>ompany</w:t>
      </w:r>
      <w:r w:rsidR="00D20D07" w:rsidRPr="00270C18">
        <w:rPr>
          <w:rFonts w:ascii="Calibri" w:hAnsi="Calibri" w:cs="Calibri"/>
          <w:sz w:val="22"/>
          <w:szCs w:val="22"/>
        </w:rPr>
        <w:t xml:space="preserve"> for the </w:t>
      </w:r>
      <w:r w:rsidR="00302A86" w:rsidRPr="00270C18">
        <w:rPr>
          <w:rFonts w:ascii="Calibri" w:hAnsi="Calibri" w:cs="Calibri"/>
          <w:sz w:val="22"/>
          <w:szCs w:val="22"/>
        </w:rPr>
        <w:t>year</w:t>
      </w:r>
      <w:r w:rsidR="00D20D07" w:rsidRPr="00270C18">
        <w:rPr>
          <w:rFonts w:ascii="Calibri" w:hAnsi="Calibri" w:cs="Calibri"/>
          <w:sz w:val="22"/>
          <w:szCs w:val="22"/>
        </w:rPr>
        <w:t xml:space="preserve"> ended </w:t>
      </w:r>
      <w:r w:rsidR="00302A86" w:rsidRPr="00270C18">
        <w:rPr>
          <w:rFonts w:ascii="Calibri" w:hAnsi="Calibri" w:cs="Calibri"/>
          <w:sz w:val="22"/>
          <w:szCs w:val="22"/>
        </w:rPr>
        <w:t>31 December</w:t>
      </w:r>
      <w:r w:rsidR="00AE0A79" w:rsidRPr="00270C18">
        <w:rPr>
          <w:rFonts w:ascii="Calibri" w:hAnsi="Calibri" w:cs="Calibri"/>
          <w:sz w:val="22"/>
          <w:szCs w:val="22"/>
        </w:rPr>
        <w:t xml:space="preserve"> 2024</w:t>
      </w:r>
      <w:r w:rsidR="00D20D07" w:rsidRPr="00270C18">
        <w:rPr>
          <w:rFonts w:ascii="Calibri" w:hAnsi="Calibri" w:cs="Calibri"/>
          <w:sz w:val="22"/>
          <w:szCs w:val="22"/>
        </w:rPr>
        <w:t xml:space="preserve"> were Baht </w:t>
      </w:r>
      <w:r w:rsidR="00433817" w:rsidRPr="00270C18">
        <w:rPr>
          <w:rFonts w:ascii="Calibri" w:hAnsi="Calibri" w:cs="Calibri"/>
          <w:sz w:val="22"/>
          <w:szCs w:val="22"/>
        </w:rPr>
        <w:t>88.30</w:t>
      </w:r>
      <w:r w:rsidR="009243B7" w:rsidRPr="00270C18">
        <w:rPr>
          <w:rFonts w:ascii="Calibri" w:hAnsi="Calibri" w:cs="Calibri"/>
          <w:sz w:val="22"/>
          <w:szCs w:val="22"/>
        </w:rPr>
        <w:t xml:space="preserve"> </w:t>
      </w:r>
      <w:r w:rsidR="00D20D07" w:rsidRPr="00270C18">
        <w:rPr>
          <w:rFonts w:ascii="Calibri" w:hAnsi="Calibri" w:cs="Calibri"/>
          <w:sz w:val="22"/>
          <w:szCs w:val="22"/>
        </w:rPr>
        <w:t xml:space="preserve">million and Baht </w:t>
      </w:r>
      <w:r w:rsidR="00433817" w:rsidRPr="00270C18">
        <w:rPr>
          <w:rFonts w:ascii="Calibri" w:hAnsi="Calibri" w:cs="Calibri"/>
          <w:sz w:val="22"/>
          <w:szCs w:val="22"/>
        </w:rPr>
        <w:t>79.11</w:t>
      </w:r>
      <w:r w:rsidR="00D013A8" w:rsidRPr="00270C18">
        <w:rPr>
          <w:rFonts w:ascii="Calibri" w:hAnsi="Calibri" w:cs="Calibri"/>
          <w:sz w:val="22"/>
          <w:szCs w:val="22"/>
        </w:rPr>
        <w:t xml:space="preserve"> </w:t>
      </w:r>
      <w:r w:rsidR="00D20D07" w:rsidRPr="00270C18">
        <w:rPr>
          <w:rFonts w:ascii="Calibri" w:hAnsi="Calibri" w:cs="Calibri"/>
          <w:sz w:val="22"/>
          <w:szCs w:val="22"/>
        </w:rPr>
        <w:t>million, respectively.</w:t>
      </w:r>
      <w:r w:rsidR="00A8608A" w:rsidRPr="00270C18">
        <w:rPr>
          <w:rFonts w:ascii="Calibri" w:hAnsi="Calibri" w:cs="Calibri" w:hint="cs"/>
          <w:sz w:val="22"/>
          <w:szCs w:val="28"/>
          <w:cs/>
        </w:rPr>
        <w:t xml:space="preserve"> </w:t>
      </w:r>
      <w:r w:rsidR="00C2345F" w:rsidRPr="00270C18">
        <w:rPr>
          <w:rFonts w:ascii="Calibri" w:hAnsi="Calibri" w:cstheme="minorBidi"/>
          <w:sz w:val="22"/>
          <w:szCs w:val="22"/>
        </w:rPr>
        <w:t xml:space="preserve">(2023: </w:t>
      </w:r>
      <w:r w:rsidR="00092941" w:rsidRPr="00270C18">
        <w:rPr>
          <w:rFonts w:ascii="Calibri" w:hAnsi="Calibri" w:cs="Calibri"/>
          <w:sz w:val="22"/>
          <w:szCs w:val="22"/>
        </w:rPr>
        <w:t xml:space="preserve">Baht </w:t>
      </w:r>
      <w:r w:rsidR="00B87828" w:rsidRPr="00270C18">
        <w:rPr>
          <w:rFonts w:ascii="Calibri" w:hAnsi="Calibri" w:cs="Calibri"/>
          <w:sz w:val="22"/>
          <w:szCs w:val="22"/>
        </w:rPr>
        <w:t>85.11</w:t>
      </w:r>
      <w:r w:rsidR="00092941" w:rsidRPr="00270C18">
        <w:rPr>
          <w:rFonts w:ascii="Calibri" w:hAnsi="Calibri" w:cs="Calibri"/>
          <w:sz w:val="22"/>
          <w:szCs w:val="22"/>
        </w:rPr>
        <w:t xml:space="preserve"> million and Baht </w:t>
      </w:r>
      <w:r w:rsidR="00287635" w:rsidRPr="00270C18">
        <w:rPr>
          <w:rFonts w:ascii="Calibri" w:hAnsi="Calibri" w:cs="Calibri"/>
          <w:sz w:val="22"/>
          <w:szCs w:val="22"/>
        </w:rPr>
        <w:t>67.37</w:t>
      </w:r>
      <w:r w:rsidR="00092941" w:rsidRPr="00270C18">
        <w:rPr>
          <w:rFonts w:ascii="Calibri" w:hAnsi="Calibri" w:cs="Calibri"/>
          <w:sz w:val="22"/>
          <w:szCs w:val="22"/>
        </w:rPr>
        <w:t xml:space="preserve"> million</w:t>
      </w:r>
      <w:r w:rsidR="00B87828" w:rsidRPr="00270C18">
        <w:rPr>
          <w:rFonts w:ascii="Calibri" w:hAnsi="Calibri" w:cs="Calibri"/>
          <w:sz w:val="22"/>
          <w:szCs w:val="22"/>
        </w:rPr>
        <w:t>, respectively).</w:t>
      </w:r>
    </w:p>
    <w:p w14:paraId="57084187" w14:textId="77777777" w:rsidR="009E3B5A" w:rsidRPr="00270C18" w:rsidRDefault="00D77793" w:rsidP="00270C18">
      <w:pPr>
        <w:numPr>
          <w:ilvl w:val="0"/>
          <w:numId w:val="2"/>
        </w:numPr>
        <w:spacing w:before="240" w:after="120" w:line="276" w:lineRule="auto"/>
        <w:ind w:left="90" w:hanging="540"/>
        <w:jc w:val="thaiDistribute"/>
        <w:outlineLvl w:val="0"/>
        <w:rPr>
          <w:rFonts w:ascii="Calibri" w:hAnsi="Calibri" w:cs="Calibri"/>
          <w:b/>
          <w:bCs/>
          <w:sz w:val="22"/>
          <w:szCs w:val="22"/>
        </w:rPr>
      </w:pPr>
      <w:r w:rsidRPr="00270C18">
        <w:rPr>
          <w:rFonts w:ascii="Calibri" w:hAnsi="Calibri" w:cs="Calibri"/>
          <w:b/>
          <w:bCs/>
          <w:sz w:val="22"/>
          <w:szCs w:val="22"/>
        </w:rPr>
        <w:t>Ore reserve</w:t>
      </w:r>
    </w:p>
    <w:p w14:paraId="1DF2D2C9" w14:textId="77777777" w:rsidR="00BF5839" w:rsidRPr="00270C18" w:rsidRDefault="0013713A" w:rsidP="00270C18">
      <w:pPr>
        <w:tabs>
          <w:tab w:val="left" w:pos="90"/>
          <w:tab w:val="left" w:pos="1440"/>
          <w:tab w:val="left" w:pos="4140"/>
        </w:tabs>
        <w:spacing w:before="120" w:after="80" w:line="276" w:lineRule="auto"/>
        <w:ind w:left="180" w:hanging="90"/>
        <w:jc w:val="both"/>
        <w:textAlignment w:val="auto"/>
        <w:rPr>
          <w:rFonts w:ascii="Calibri" w:hAnsi="Calibri" w:cs="Calibri"/>
          <w:sz w:val="22"/>
          <w:szCs w:val="22"/>
        </w:rPr>
      </w:pPr>
      <w:r w:rsidRPr="00270C18">
        <w:rPr>
          <w:rFonts w:ascii="Calibri" w:hAnsi="Calibri" w:cs="Calibri"/>
          <w:sz w:val="22"/>
          <w:szCs w:val="22"/>
        </w:rPr>
        <w:t xml:space="preserve">The balance represents the acquisition cost of the concession to operate business related to the </w:t>
      </w:r>
    </w:p>
    <w:p w14:paraId="5D784FC5" w14:textId="29041DAA" w:rsidR="00D77793" w:rsidRPr="00270C18" w:rsidRDefault="0013713A" w:rsidP="00270C18">
      <w:pPr>
        <w:tabs>
          <w:tab w:val="left" w:pos="90"/>
          <w:tab w:val="left" w:pos="1440"/>
          <w:tab w:val="left" w:pos="4140"/>
        </w:tabs>
        <w:spacing w:line="276" w:lineRule="auto"/>
        <w:ind w:left="172" w:hanging="86"/>
        <w:jc w:val="both"/>
        <w:textAlignment w:val="auto"/>
        <w:rPr>
          <w:rFonts w:ascii="Calibri" w:hAnsi="Calibri" w:cstheme="minorBidi"/>
          <w:sz w:val="22"/>
          <w:szCs w:val="22"/>
          <w:cs/>
        </w:rPr>
      </w:pPr>
      <w:r w:rsidRPr="00270C18">
        <w:rPr>
          <w:rFonts w:ascii="Calibri" w:hAnsi="Calibri" w:cs="Calibri"/>
          <w:sz w:val="22"/>
          <w:szCs w:val="22"/>
        </w:rPr>
        <w:t>industrial mining of limestone and related development costs. The balance is summarized below:</w:t>
      </w:r>
    </w:p>
    <w:tbl>
      <w:tblPr>
        <w:tblW w:w="9180" w:type="dxa"/>
        <w:tblInd w:w="90" w:type="dxa"/>
        <w:tblLayout w:type="fixed"/>
        <w:tblLook w:val="0000" w:firstRow="0" w:lastRow="0" w:firstColumn="0" w:lastColumn="0" w:noHBand="0" w:noVBand="0"/>
      </w:tblPr>
      <w:tblGrid>
        <w:gridCol w:w="5850"/>
        <w:gridCol w:w="1710"/>
        <w:gridCol w:w="1620"/>
      </w:tblGrid>
      <w:tr w:rsidR="00511138" w:rsidRPr="00270C18" w14:paraId="1FDC7DDE" w14:textId="77777777" w:rsidTr="00BF5839">
        <w:trPr>
          <w:trHeight w:val="621"/>
        </w:trPr>
        <w:tc>
          <w:tcPr>
            <w:tcW w:w="5850" w:type="dxa"/>
          </w:tcPr>
          <w:p w14:paraId="72387296" w14:textId="77777777" w:rsidR="00511138" w:rsidRPr="00270C18" w:rsidRDefault="00511138" w:rsidP="00270C18">
            <w:pPr>
              <w:spacing w:line="380" w:lineRule="exact"/>
              <w:ind w:right="491"/>
              <w:jc w:val="thaiDistribute"/>
              <w:rPr>
                <w:rFonts w:ascii="Calibri" w:hAnsi="Calibri" w:cs="Calibri"/>
                <w:sz w:val="22"/>
                <w:szCs w:val="22"/>
              </w:rPr>
            </w:pPr>
          </w:p>
        </w:tc>
        <w:tc>
          <w:tcPr>
            <w:tcW w:w="3330" w:type="dxa"/>
            <w:gridSpan w:val="2"/>
          </w:tcPr>
          <w:p w14:paraId="7A90CB84" w14:textId="77777777" w:rsidR="00511138" w:rsidRPr="00270C18" w:rsidRDefault="00511138" w:rsidP="00270C18">
            <w:pPr>
              <w:pBdr>
                <w:bottom w:val="single" w:sz="4" w:space="1" w:color="auto"/>
              </w:pBdr>
              <w:spacing w:line="380" w:lineRule="exact"/>
              <w:jc w:val="center"/>
              <w:rPr>
                <w:rFonts w:ascii="Calibri" w:hAnsi="Calibri" w:cstheme="minorBidi"/>
                <w:sz w:val="22"/>
                <w:szCs w:val="22"/>
              </w:rPr>
            </w:pPr>
            <w:r w:rsidRPr="00270C18">
              <w:rPr>
                <w:rFonts w:ascii="Calibri" w:hAnsi="Calibri" w:cs="Calibri"/>
                <w:sz w:val="22"/>
                <w:szCs w:val="22"/>
              </w:rPr>
              <w:t>Consolidated and Separate financial statements</w:t>
            </w:r>
          </w:p>
        </w:tc>
      </w:tr>
      <w:tr w:rsidR="00511138" w:rsidRPr="00270C18" w14:paraId="6423BCCD" w14:textId="77777777" w:rsidTr="00BF5839">
        <w:trPr>
          <w:trHeight w:val="338"/>
        </w:trPr>
        <w:tc>
          <w:tcPr>
            <w:tcW w:w="5850" w:type="dxa"/>
          </w:tcPr>
          <w:p w14:paraId="68D56B50" w14:textId="77777777" w:rsidR="00511138" w:rsidRPr="00270C18" w:rsidRDefault="00511138" w:rsidP="00270C18">
            <w:pPr>
              <w:spacing w:line="380" w:lineRule="exact"/>
              <w:ind w:right="491"/>
              <w:jc w:val="thaiDistribute"/>
              <w:rPr>
                <w:rFonts w:ascii="Calibri" w:hAnsi="Calibri" w:cs="Calibri"/>
                <w:sz w:val="22"/>
                <w:szCs w:val="22"/>
              </w:rPr>
            </w:pPr>
          </w:p>
        </w:tc>
        <w:tc>
          <w:tcPr>
            <w:tcW w:w="1710" w:type="dxa"/>
          </w:tcPr>
          <w:p w14:paraId="5E82C8B5" w14:textId="1476358B" w:rsidR="00511138" w:rsidRPr="00270C18" w:rsidRDefault="00511138" w:rsidP="00270C18">
            <w:pPr>
              <w:pBdr>
                <w:bottom w:val="single" w:sz="4" w:space="1" w:color="auto"/>
              </w:pBdr>
              <w:spacing w:line="380" w:lineRule="exact"/>
              <w:jc w:val="center"/>
              <w:rPr>
                <w:rFonts w:ascii="Calibri" w:hAnsi="Calibri" w:cs="Calibri"/>
                <w:sz w:val="22"/>
                <w:szCs w:val="22"/>
              </w:rPr>
            </w:pPr>
            <w:r w:rsidRPr="00270C18">
              <w:rPr>
                <w:rFonts w:ascii="Calibri" w:hAnsi="Calibri" w:cs="Calibri"/>
                <w:sz w:val="22"/>
                <w:szCs w:val="22"/>
              </w:rPr>
              <w:t>2024</w:t>
            </w:r>
          </w:p>
        </w:tc>
        <w:tc>
          <w:tcPr>
            <w:tcW w:w="1620" w:type="dxa"/>
          </w:tcPr>
          <w:p w14:paraId="5A5AB021" w14:textId="7C45CBB9" w:rsidR="00511138" w:rsidRPr="00270C18" w:rsidRDefault="00511138" w:rsidP="00270C18">
            <w:pPr>
              <w:pBdr>
                <w:bottom w:val="single" w:sz="4" w:space="1" w:color="auto"/>
              </w:pBdr>
              <w:spacing w:line="380" w:lineRule="exact"/>
              <w:jc w:val="center"/>
              <w:rPr>
                <w:rFonts w:ascii="Calibri" w:hAnsi="Calibri" w:cs="Calibri"/>
                <w:sz w:val="22"/>
                <w:szCs w:val="22"/>
              </w:rPr>
            </w:pPr>
            <w:r w:rsidRPr="00270C18">
              <w:rPr>
                <w:rFonts w:ascii="Calibri" w:hAnsi="Calibri" w:cs="Calibri"/>
                <w:sz w:val="22"/>
                <w:szCs w:val="22"/>
              </w:rPr>
              <w:t>2023</w:t>
            </w:r>
          </w:p>
        </w:tc>
      </w:tr>
      <w:tr w:rsidR="00511138" w:rsidRPr="00270C18" w14:paraId="20399961" w14:textId="77777777" w:rsidTr="00BF5839">
        <w:trPr>
          <w:trHeight w:val="310"/>
        </w:trPr>
        <w:tc>
          <w:tcPr>
            <w:tcW w:w="5850" w:type="dxa"/>
          </w:tcPr>
          <w:p w14:paraId="4A0EE402" w14:textId="77777777" w:rsidR="00511138" w:rsidRPr="00270C18" w:rsidRDefault="00511138" w:rsidP="00270C18">
            <w:pPr>
              <w:spacing w:line="380" w:lineRule="exact"/>
              <w:ind w:right="491"/>
              <w:jc w:val="thaiDistribute"/>
              <w:rPr>
                <w:rFonts w:ascii="Calibri" w:hAnsi="Calibri" w:cs="Calibri"/>
                <w:sz w:val="22"/>
                <w:szCs w:val="22"/>
              </w:rPr>
            </w:pPr>
          </w:p>
        </w:tc>
        <w:tc>
          <w:tcPr>
            <w:tcW w:w="3330" w:type="dxa"/>
            <w:gridSpan w:val="2"/>
          </w:tcPr>
          <w:p w14:paraId="384DEAE8" w14:textId="77777777" w:rsidR="00511138" w:rsidRPr="00270C18" w:rsidRDefault="00511138" w:rsidP="00270C18">
            <w:pPr>
              <w:spacing w:line="380" w:lineRule="exact"/>
              <w:jc w:val="center"/>
              <w:rPr>
                <w:rFonts w:ascii="Calibri" w:hAnsi="Calibri" w:cs="Calibri"/>
                <w:sz w:val="22"/>
                <w:szCs w:val="22"/>
              </w:rPr>
            </w:pPr>
            <w:r w:rsidRPr="00270C18">
              <w:rPr>
                <w:rFonts w:ascii="Calibri" w:hAnsi="Calibri" w:cs="Calibri"/>
                <w:i/>
                <w:iCs/>
                <w:sz w:val="22"/>
                <w:szCs w:val="22"/>
              </w:rPr>
              <w:t>(in thousand Baht)</w:t>
            </w:r>
          </w:p>
        </w:tc>
      </w:tr>
      <w:tr w:rsidR="003272D7" w:rsidRPr="00270C18" w14:paraId="45A0C9F2" w14:textId="77777777" w:rsidTr="003272D7">
        <w:trPr>
          <w:trHeight w:val="310"/>
        </w:trPr>
        <w:tc>
          <w:tcPr>
            <w:tcW w:w="5850" w:type="dxa"/>
          </w:tcPr>
          <w:p w14:paraId="5CBDE292" w14:textId="77777777" w:rsidR="003272D7" w:rsidRPr="00270C18" w:rsidRDefault="003272D7" w:rsidP="00270C18">
            <w:pPr>
              <w:spacing w:line="380" w:lineRule="exact"/>
              <w:ind w:left="-90" w:right="491"/>
              <w:jc w:val="thaiDistribute"/>
              <w:rPr>
                <w:rFonts w:ascii="Calibri" w:hAnsi="Calibri" w:cs="Calibri"/>
                <w:sz w:val="22"/>
                <w:szCs w:val="22"/>
              </w:rPr>
            </w:pPr>
            <w:r w:rsidRPr="00270C18">
              <w:rPr>
                <w:rFonts w:ascii="Calibri" w:hAnsi="Calibri" w:cs="Calibri"/>
                <w:sz w:val="22"/>
                <w:szCs w:val="22"/>
              </w:rPr>
              <w:t>Total costs</w:t>
            </w:r>
          </w:p>
        </w:tc>
        <w:tc>
          <w:tcPr>
            <w:tcW w:w="1710" w:type="dxa"/>
            <w:shd w:val="clear" w:color="auto" w:fill="auto"/>
          </w:tcPr>
          <w:p w14:paraId="7BA9EE0D" w14:textId="7A4F5AE2" w:rsidR="003272D7" w:rsidRPr="00270C18" w:rsidRDefault="003272D7" w:rsidP="00270C18">
            <w:pPr>
              <w:tabs>
                <w:tab w:val="decimal" w:pos="1015"/>
              </w:tabs>
              <w:spacing w:line="380" w:lineRule="exact"/>
              <w:jc w:val="right"/>
              <w:rPr>
                <w:rFonts w:ascii="Calibri" w:hAnsi="Calibri" w:cs="Calibri"/>
                <w:sz w:val="22"/>
                <w:szCs w:val="22"/>
              </w:rPr>
            </w:pPr>
            <w:r w:rsidRPr="00270C18">
              <w:rPr>
                <w:rFonts w:ascii="Calibri" w:hAnsi="Calibri" w:cs="Calibri"/>
                <w:sz w:val="22"/>
                <w:szCs w:val="22"/>
              </w:rPr>
              <w:t>165,032</w:t>
            </w:r>
          </w:p>
        </w:tc>
        <w:tc>
          <w:tcPr>
            <w:tcW w:w="1620" w:type="dxa"/>
          </w:tcPr>
          <w:p w14:paraId="411E61F5" w14:textId="4FC22259" w:rsidR="003272D7" w:rsidRPr="00270C18" w:rsidRDefault="003272D7" w:rsidP="00270C18">
            <w:pPr>
              <w:tabs>
                <w:tab w:val="decimal" w:pos="1015"/>
              </w:tabs>
              <w:spacing w:line="380" w:lineRule="exact"/>
              <w:jc w:val="right"/>
              <w:rPr>
                <w:rFonts w:ascii="Calibri" w:hAnsi="Calibri" w:cs="Calibri"/>
                <w:sz w:val="22"/>
                <w:szCs w:val="22"/>
              </w:rPr>
            </w:pPr>
            <w:r w:rsidRPr="00270C18">
              <w:rPr>
                <w:rFonts w:ascii="Calibri" w:hAnsi="Calibri" w:cs="Calibri"/>
                <w:sz w:val="22"/>
                <w:szCs w:val="22"/>
              </w:rPr>
              <w:t>165,032</w:t>
            </w:r>
          </w:p>
        </w:tc>
      </w:tr>
      <w:tr w:rsidR="003272D7" w:rsidRPr="00270C18" w14:paraId="39C284DB" w14:textId="77777777" w:rsidTr="003272D7">
        <w:trPr>
          <w:trHeight w:val="310"/>
        </w:trPr>
        <w:tc>
          <w:tcPr>
            <w:tcW w:w="5850" w:type="dxa"/>
          </w:tcPr>
          <w:p w14:paraId="44702FDE" w14:textId="77777777" w:rsidR="003272D7" w:rsidRPr="00270C18" w:rsidRDefault="003272D7" w:rsidP="00270C18">
            <w:pPr>
              <w:spacing w:line="380" w:lineRule="exact"/>
              <w:ind w:left="-90" w:right="491"/>
              <w:jc w:val="thaiDistribute"/>
              <w:rPr>
                <w:rFonts w:ascii="Calibri" w:hAnsi="Calibri" w:cs="Calibri"/>
                <w:sz w:val="22"/>
                <w:szCs w:val="22"/>
                <w:cs/>
              </w:rPr>
            </w:pPr>
            <w:r w:rsidRPr="00270C18">
              <w:rPr>
                <w:rFonts w:ascii="Calibri" w:hAnsi="Calibri" w:cs="Calibri"/>
                <w:sz w:val="22"/>
                <w:szCs w:val="22"/>
              </w:rPr>
              <w:t>Less Accumulated depletion</w:t>
            </w:r>
          </w:p>
        </w:tc>
        <w:tc>
          <w:tcPr>
            <w:tcW w:w="1710" w:type="dxa"/>
            <w:shd w:val="clear" w:color="auto" w:fill="auto"/>
          </w:tcPr>
          <w:p w14:paraId="1EE92128" w14:textId="515E9806" w:rsidR="003272D7" w:rsidRPr="00270C18" w:rsidRDefault="003272D7" w:rsidP="00270C18">
            <w:pPr>
              <w:pBdr>
                <w:bottom w:val="single" w:sz="4" w:space="1" w:color="auto"/>
              </w:pBdr>
              <w:tabs>
                <w:tab w:val="decimal" w:pos="1015"/>
              </w:tabs>
              <w:spacing w:line="380" w:lineRule="exact"/>
              <w:jc w:val="right"/>
              <w:rPr>
                <w:rFonts w:ascii="Calibri" w:hAnsi="Calibri" w:cs="Calibri"/>
                <w:sz w:val="22"/>
                <w:szCs w:val="22"/>
                <w:cs/>
              </w:rPr>
            </w:pPr>
            <w:r w:rsidRPr="00270C18">
              <w:rPr>
                <w:rFonts w:ascii="Calibri" w:hAnsi="Calibri" w:cs="Calibri"/>
                <w:sz w:val="22"/>
                <w:szCs w:val="22"/>
              </w:rPr>
              <w:t>(101,438)</w:t>
            </w:r>
          </w:p>
        </w:tc>
        <w:tc>
          <w:tcPr>
            <w:tcW w:w="1620" w:type="dxa"/>
          </w:tcPr>
          <w:p w14:paraId="70A9B646" w14:textId="2796A7A6" w:rsidR="003272D7" w:rsidRPr="00270C18" w:rsidRDefault="003272D7" w:rsidP="00270C18">
            <w:pPr>
              <w:pBdr>
                <w:bottom w:val="single" w:sz="4" w:space="1" w:color="auto"/>
              </w:pBdr>
              <w:tabs>
                <w:tab w:val="decimal" w:pos="1015"/>
              </w:tabs>
              <w:spacing w:line="380" w:lineRule="exact"/>
              <w:jc w:val="right"/>
              <w:rPr>
                <w:rFonts w:ascii="Calibri" w:hAnsi="Calibri" w:cs="Calibri"/>
                <w:sz w:val="22"/>
                <w:szCs w:val="22"/>
              </w:rPr>
            </w:pPr>
            <w:r w:rsidRPr="00270C18">
              <w:rPr>
                <w:rFonts w:ascii="Calibri" w:hAnsi="Calibri" w:cs="Calibri"/>
                <w:sz w:val="22"/>
                <w:szCs w:val="22"/>
              </w:rPr>
              <w:t>(95,437)</w:t>
            </w:r>
          </w:p>
        </w:tc>
      </w:tr>
      <w:tr w:rsidR="003272D7" w:rsidRPr="00270C18" w14:paraId="2E65DBBA" w14:textId="77777777" w:rsidTr="003272D7">
        <w:trPr>
          <w:trHeight w:val="367"/>
        </w:trPr>
        <w:tc>
          <w:tcPr>
            <w:tcW w:w="5850" w:type="dxa"/>
          </w:tcPr>
          <w:p w14:paraId="766F8EE9" w14:textId="77777777" w:rsidR="003272D7" w:rsidRPr="00270C18" w:rsidRDefault="003272D7" w:rsidP="00270C18">
            <w:pPr>
              <w:spacing w:line="380" w:lineRule="exact"/>
              <w:ind w:left="-90" w:right="491"/>
              <w:jc w:val="thaiDistribute"/>
              <w:rPr>
                <w:rFonts w:ascii="Calibri" w:hAnsi="Calibri" w:cs="Calibri"/>
                <w:b/>
                <w:bCs/>
                <w:sz w:val="22"/>
                <w:szCs w:val="22"/>
                <w:cs/>
              </w:rPr>
            </w:pPr>
            <w:r w:rsidRPr="00270C18">
              <w:rPr>
                <w:rFonts w:ascii="Calibri" w:hAnsi="Calibri" w:cs="Calibri"/>
                <w:b/>
                <w:bCs/>
                <w:sz w:val="22"/>
                <w:szCs w:val="22"/>
              </w:rPr>
              <w:t>Net</w:t>
            </w:r>
          </w:p>
        </w:tc>
        <w:tc>
          <w:tcPr>
            <w:tcW w:w="1710" w:type="dxa"/>
            <w:shd w:val="clear" w:color="auto" w:fill="auto"/>
            <w:vAlign w:val="bottom"/>
          </w:tcPr>
          <w:p w14:paraId="30CA7A2E" w14:textId="34FAFBC4" w:rsidR="003272D7" w:rsidRPr="00270C18" w:rsidRDefault="003272D7" w:rsidP="00270C18">
            <w:pPr>
              <w:pBdr>
                <w:bottom w:val="double" w:sz="4" w:space="1" w:color="auto"/>
              </w:pBdr>
              <w:tabs>
                <w:tab w:val="decimal" w:pos="1015"/>
              </w:tabs>
              <w:spacing w:line="380" w:lineRule="exact"/>
              <w:jc w:val="right"/>
              <w:rPr>
                <w:rFonts w:ascii="Calibri" w:hAnsi="Calibri" w:cs="Calibri"/>
                <w:b/>
                <w:bCs/>
                <w:sz w:val="22"/>
                <w:szCs w:val="22"/>
              </w:rPr>
            </w:pPr>
            <w:r w:rsidRPr="00270C18">
              <w:rPr>
                <w:rFonts w:ascii="Calibri" w:hAnsi="Calibri" w:cs="Calibri"/>
                <w:b/>
                <w:bCs/>
                <w:sz w:val="22"/>
                <w:szCs w:val="22"/>
              </w:rPr>
              <w:t>63,594</w:t>
            </w:r>
          </w:p>
        </w:tc>
        <w:tc>
          <w:tcPr>
            <w:tcW w:w="1620" w:type="dxa"/>
            <w:vAlign w:val="bottom"/>
          </w:tcPr>
          <w:p w14:paraId="62BE0229" w14:textId="770004BE" w:rsidR="003272D7" w:rsidRPr="00270C18" w:rsidRDefault="003272D7" w:rsidP="00270C18">
            <w:pPr>
              <w:pBdr>
                <w:bottom w:val="double" w:sz="4" w:space="1" w:color="auto"/>
              </w:pBdr>
              <w:tabs>
                <w:tab w:val="decimal" w:pos="994"/>
              </w:tabs>
              <w:spacing w:line="380" w:lineRule="exact"/>
              <w:jc w:val="right"/>
              <w:rPr>
                <w:rFonts w:ascii="Calibri" w:hAnsi="Calibri" w:cs="Calibri"/>
                <w:b/>
                <w:bCs/>
                <w:sz w:val="22"/>
                <w:szCs w:val="22"/>
              </w:rPr>
            </w:pPr>
            <w:r w:rsidRPr="00270C18">
              <w:rPr>
                <w:rFonts w:ascii="Calibri" w:hAnsi="Calibri" w:cs="Calibri"/>
                <w:b/>
                <w:bCs/>
                <w:sz w:val="22"/>
                <w:szCs w:val="22"/>
              </w:rPr>
              <w:t>69,595</w:t>
            </w:r>
          </w:p>
        </w:tc>
      </w:tr>
      <w:tr w:rsidR="003272D7" w:rsidRPr="00270C18" w14:paraId="1B9CA581" w14:textId="77777777" w:rsidTr="003272D7">
        <w:trPr>
          <w:trHeight w:val="441"/>
        </w:trPr>
        <w:tc>
          <w:tcPr>
            <w:tcW w:w="5850" w:type="dxa"/>
            <w:vAlign w:val="center"/>
          </w:tcPr>
          <w:p w14:paraId="14AB3994" w14:textId="77777777" w:rsidR="003272D7" w:rsidRPr="00270C18" w:rsidRDefault="003272D7" w:rsidP="00270C18">
            <w:pPr>
              <w:spacing w:line="380" w:lineRule="exact"/>
              <w:ind w:left="-90" w:right="491"/>
              <w:jc w:val="thaiDistribute"/>
              <w:rPr>
                <w:rFonts w:ascii="Calibri" w:hAnsi="Calibri" w:cs="Calibri"/>
                <w:sz w:val="22"/>
                <w:szCs w:val="22"/>
                <w:cs/>
              </w:rPr>
            </w:pPr>
            <w:r w:rsidRPr="00270C18">
              <w:rPr>
                <w:rFonts w:ascii="Calibri" w:hAnsi="Calibri" w:cs="Calibri"/>
                <w:sz w:val="22"/>
                <w:szCs w:val="22"/>
              </w:rPr>
              <w:t>Depletion for the year</w:t>
            </w:r>
          </w:p>
        </w:tc>
        <w:tc>
          <w:tcPr>
            <w:tcW w:w="1710" w:type="dxa"/>
            <w:shd w:val="clear" w:color="auto" w:fill="auto"/>
            <w:vAlign w:val="center"/>
          </w:tcPr>
          <w:p w14:paraId="07CC8F6D" w14:textId="1B996306" w:rsidR="003272D7" w:rsidRPr="00270C18" w:rsidRDefault="003272D7" w:rsidP="00270C18">
            <w:pPr>
              <w:pBdr>
                <w:bottom w:val="double" w:sz="4" w:space="1" w:color="auto"/>
              </w:pBdr>
              <w:tabs>
                <w:tab w:val="decimal" w:pos="1015"/>
              </w:tabs>
              <w:spacing w:line="380" w:lineRule="exact"/>
              <w:jc w:val="right"/>
              <w:rPr>
                <w:rFonts w:ascii="Calibri" w:hAnsi="Calibri" w:cs="Calibri"/>
                <w:sz w:val="22"/>
                <w:szCs w:val="22"/>
                <w:cs/>
              </w:rPr>
            </w:pPr>
            <w:r w:rsidRPr="00270C18">
              <w:rPr>
                <w:rFonts w:ascii="Calibri" w:hAnsi="Calibri" w:cs="Calibri"/>
                <w:sz w:val="22"/>
                <w:szCs w:val="22"/>
              </w:rPr>
              <w:t>6,001</w:t>
            </w:r>
          </w:p>
        </w:tc>
        <w:tc>
          <w:tcPr>
            <w:tcW w:w="1620" w:type="dxa"/>
            <w:vAlign w:val="center"/>
          </w:tcPr>
          <w:p w14:paraId="4DA705F7" w14:textId="0DDA49FE" w:rsidR="003272D7" w:rsidRPr="00270C18" w:rsidRDefault="003272D7" w:rsidP="00270C18">
            <w:pPr>
              <w:pBdr>
                <w:bottom w:val="double" w:sz="4" w:space="1" w:color="auto"/>
              </w:pBdr>
              <w:tabs>
                <w:tab w:val="decimal" w:pos="1015"/>
              </w:tabs>
              <w:spacing w:line="380" w:lineRule="exact"/>
              <w:jc w:val="right"/>
              <w:rPr>
                <w:rFonts w:ascii="Calibri" w:hAnsi="Calibri" w:cs="Calibri"/>
                <w:sz w:val="22"/>
                <w:szCs w:val="22"/>
              </w:rPr>
            </w:pPr>
            <w:r w:rsidRPr="00270C18">
              <w:rPr>
                <w:rFonts w:ascii="Calibri" w:hAnsi="Calibri" w:cs="Calibri"/>
                <w:sz w:val="22"/>
                <w:szCs w:val="22"/>
              </w:rPr>
              <w:t>5,444</w:t>
            </w:r>
          </w:p>
        </w:tc>
      </w:tr>
    </w:tbl>
    <w:p w14:paraId="2CD57F9A" w14:textId="29824BD3" w:rsidR="00B97E55" w:rsidRPr="00270C18" w:rsidRDefault="00D77793" w:rsidP="00270C18">
      <w:pPr>
        <w:tabs>
          <w:tab w:val="left" w:pos="450"/>
        </w:tabs>
        <w:overflowPunct/>
        <w:autoSpaceDE/>
        <w:autoSpaceDN/>
        <w:adjustRightInd/>
        <w:spacing w:before="240" w:line="380" w:lineRule="exact"/>
        <w:ind w:left="81"/>
        <w:jc w:val="thaiDistribute"/>
        <w:textAlignment w:val="auto"/>
        <w:rPr>
          <w:rFonts w:ascii="Calibri" w:hAnsi="Calibri" w:cs="Calibri"/>
          <w:sz w:val="22"/>
          <w:szCs w:val="22"/>
        </w:rPr>
      </w:pPr>
      <w:r w:rsidRPr="00270C18">
        <w:rPr>
          <w:rFonts w:ascii="Calibri" w:hAnsi="Calibri" w:cs="Calibri"/>
          <w:sz w:val="22"/>
          <w:szCs w:val="22"/>
        </w:rPr>
        <w:t xml:space="preserve">Under the conditions of the </w:t>
      </w:r>
      <w:r w:rsidR="00C769FB" w:rsidRPr="00270C18">
        <w:rPr>
          <w:rFonts w:ascii="Calibri" w:hAnsi="Calibri" w:cs="Calibri"/>
          <w:sz w:val="22"/>
          <w:szCs w:val="22"/>
        </w:rPr>
        <w:t>Company</w:t>
      </w:r>
      <w:r w:rsidR="006D1CB5" w:rsidRPr="00270C18">
        <w:rPr>
          <w:rFonts w:ascii="Calibri" w:hAnsi="Calibri" w:cs="Calibri"/>
          <w:sz w:val="22"/>
          <w:szCs w:val="22"/>
        </w:rPr>
        <w:t>’s</w:t>
      </w:r>
      <w:r w:rsidRPr="00270C18">
        <w:rPr>
          <w:rFonts w:ascii="Calibri" w:hAnsi="Calibri" w:cs="Calibri"/>
          <w:sz w:val="22"/>
          <w:szCs w:val="22"/>
        </w:rPr>
        <w:t xml:space="preserve"> concession, the mining operations must comply with the approved mining plans, and </w:t>
      </w:r>
      <w:r w:rsidR="0001005E" w:rsidRPr="00270C18">
        <w:rPr>
          <w:rFonts w:ascii="Calibri" w:hAnsi="Calibri" w:cs="Calibri"/>
          <w:sz w:val="22"/>
          <w:szCs w:val="22"/>
        </w:rPr>
        <w:t xml:space="preserve">Thailand </w:t>
      </w:r>
      <w:r w:rsidRPr="00270C18">
        <w:rPr>
          <w:rFonts w:ascii="Calibri" w:hAnsi="Calibri" w:cs="Calibri"/>
          <w:sz w:val="22"/>
          <w:szCs w:val="22"/>
        </w:rPr>
        <w:t>environmental protection and rehabilitation regulations, and with the regulations and conditions stipulated in the concession</w:t>
      </w:r>
      <w:r w:rsidR="00B97E55" w:rsidRPr="00270C18">
        <w:rPr>
          <w:rFonts w:ascii="Calibri" w:hAnsi="Calibri" w:cs="Calibri"/>
          <w:sz w:val="22"/>
          <w:szCs w:val="22"/>
        </w:rPr>
        <w:t>.</w:t>
      </w:r>
      <w:r w:rsidR="00B750DB" w:rsidRPr="00270C18">
        <w:rPr>
          <w:rFonts w:ascii="Calibri" w:hAnsi="Calibri" w:cs="Calibri"/>
          <w:sz w:val="22"/>
          <w:szCs w:val="28"/>
          <w:cs/>
        </w:rPr>
        <w:t xml:space="preserve"> </w:t>
      </w:r>
      <w:r w:rsidR="00FB5CE5" w:rsidRPr="00270C18">
        <w:rPr>
          <w:rFonts w:ascii="Calibri" w:hAnsi="Calibri" w:cs="Calibri"/>
          <w:sz w:val="22"/>
          <w:szCs w:val="22"/>
        </w:rPr>
        <w:t xml:space="preserve">On </w:t>
      </w:r>
      <w:r w:rsidR="00603682" w:rsidRPr="00270C18">
        <w:rPr>
          <w:rFonts w:ascii="Calibri" w:hAnsi="Calibri" w:cs="Calibri"/>
          <w:sz w:val="22"/>
          <w:szCs w:val="22"/>
        </w:rPr>
        <w:t>6 August</w:t>
      </w:r>
      <w:r w:rsidR="00FB5CE5" w:rsidRPr="00270C18">
        <w:rPr>
          <w:rFonts w:ascii="Calibri" w:hAnsi="Calibri" w:cs="Calibri"/>
          <w:sz w:val="22"/>
          <w:szCs w:val="22"/>
        </w:rPr>
        <w:t xml:space="preserve"> 2014, the Company entered into an agreement to pay special benefits to the</w:t>
      </w:r>
      <w:r w:rsidR="006D1CB5" w:rsidRPr="00270C18">
        <w:rPr>
          <w:rFonts w:ascii="Calibri" w:hAnsi="Calibri" w:cs="Calibri"/>
          <w:sz w:val="22"/>
          <w:szCs w:val="22"/>
        </w:rPr>
        <w:t xml:space="preserve"> Thai</w:t>
      </w:r>
      <w:r w:rsidR="00FB5CE5" w:rsidRPr="00270C18">
        <w:rPr>
          <w:rFonts w:ascii="Calibri" w:hAnsi="Calibri" w:cs="Calibri"/>
          <w:sz w:val="22"/>
          <w:szCs w:val="22"/>
        </w:rPr>
        <w:t xml:space="preserve"> government for the concession </w:t>
      </w:r>
      <w:r w:rsidR="00CD28F2" w:rsidRPr="00270C18">
        <w:rPr>
          <w:rFonts w:ascii="Calibri" w:hAnsi="Calibri" w:cs="Calibri"/>
          <w:sz w:val="22"/>
          <w:szCs w:val="22"/>
        </w:rPr>
        <w:t>issuance</w:t>
      </w:r>
      <w:r w:rsidR="00B97E55" w:rsidRPr="00270C18">
        <w:rPr>
          <w:rFonts w:ascii="Calibri" w:hAnsi="Calibri" w:cs="Calibri"/>
          <w:sz w:val="22"/>
          <w:szCs w:val="22"/>
        </w:rPr>
        <w:t xml:space="preserve">. The concession period is 25 years, </w:t>
      </w:r>
      <w:r w:rsidR="00AE2D8C" w:rsidRPr="00270C18">
        <w:rPr>
          <w:rFonts w:ascii="Calibri" w:hAnsi="Calibri" w:cs="Calibri"/>
          <w:sz w:val="22"/>
          <w:szCs w:val="22"/>
        </w:rPr>
        <w:t>which will expire in 20</w:t>
      </w:r>
      <w:r w:rsidR="000228CA" w:rsidRPr="00270C18">
        <w:rPr>
          <w:rFonts w:ascii="Calibri" w:hAnsi="Calibri" w:cstheme="minorBidi"/>
          <w:sz w:val="22"/>
          <w:szCs w:val="22"/>
        </w:rPr>
        <w:t>40</w:t>
      </w:r>
      <w:r w:rsidR="0013144D" w:rsidRPr="00270C18">
        <w:rPr>
          <w:rFonts w:ascii="Calibri" w:hAnsi="Calibri" w:cs="Calibri"/>
          <w:sz w:val="22"/>
          <w:szCs w:val="22"/>
        </w:rPr>
        <w:t>.</w:t>
      </w:r>
      <w:r w:rsidR="00B97E55" w:rsidRPr="00270C18">
        <w:rPr>
          <w:rFonts w:ascii="Calibri" w:hAnsi="Calibri" w:cs="Calibri"/>
          <w:sz w:val="22"/>
          <w:szCs w:val="22"/>
        </w:rPr>
        <w:t xml:space="preserve"> </w:t>
      </w:r>
    </w:p>
    <w:p w14:paraId="00DEE483" w14:textId="1F4559C2" w:rsidR="00884A44" w:rsidRPr="00270C18" w:rsidRDefault="004763DA" w:rsidP="00270C18">
      <w:pPr>
        <w:tabs>
          <w:tab w:val="left" w:pos="450"/>
        </w:tabs>
        <w:overflowPunct/>
        <w:autoSpaceDE/>
        <w:autoSpaceDN/>
        <w:adjustRightInd/>
        <w:spacing w:before="240" w:line="380" w:lineRule="exact"/>
        <w:ind w:left="81"/>
        <w:jc w:val="thaiDistribute"/>
        <w:textAlignment w:val="auto"/>
        <w:rPr>
          <w:rFonts w:ascii="Calibri" w:hAnsi="Calibri" w:cs="Calibri"/>
          <w:sz w:val="22"/>
          <w:szCs w:val="22"/>
        </w:rPr>
      </w:pPr>
      <w:r w:rsidRPr="00270C18">
        <w:rPr>
          <w:rFonts w:ascii="Calibri" w:hAnsi="Calibri" w:cs="Calibri"/>
          <w:sz w:val="22"/>
          <w:szCs w:val="22"/>
        </w:rPr>
        <w:t>Under the conditions of Ha Long QN Lime Company Limited’s concession</w:t>
      </w:r>
      <w:r w:rsidRPr="00270C18">
        <w:rPr>
          <w:rFonts w:ascii="Calibri" w:hAnsi="Calibri" w:cs="Calibri" w:hint="cs"/>
          <w:sz w:val="22"/>
          <w:szCs w:val="28"/>
          <w:cs/>
        </w:rPr>
        <w:t xml:space="preserve"> </w:t>
      </w:r>
      <w:r w:rsidRPr="00270C18">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270C18">
        <w:rPr>
          <w:rFonts w:ascii="Calibri" w:hAnsi="Calibri" w:cs="Calibri" w:hint="cs"/>
          <w:sz w:val="22"/>
          <w:szCs w:val="28"/>
          <w:cs/>
        </w:rPr>
        <w:t xml:space="preserve"> </w:t>
      </w:r>
      <w:r w:rsidRPr="00270C18">
        <w:rPr>
          <w:rFonts w:ascii="Calibri" w:hAnsi="Calibri" w:cs="Calibri"/>
          <w:sz w:val="22"/>
          <w:szCs w:val="22"/>
        </w:rPr>
        <w:t xml:space="preserve">The license period is 30 years, which will expire </w:t>
      </w:r>
      <w:r w:rsidR="005E7603" w:rsidRPr="00270C18">
        <w:rPr>
          <w:rFonts w:ascii="Calibri" w:hAnsi="Calibri" w:cs="Calibri"/>
          <w:sz w:val="22"/>
          <w:szCs w:val="22"/>
        </w:rPr>
        <w:t>on</w:t>
      </w:r>
      <w:r w:rsidRPr="00270C18">
        <w:rPr>
          <w:rFonts w:ascii="Calibri" w:hAnsi="Calibri" w:cs="Calibri"/>
          <w:sz w:val="22"/>
          <w:szCs w:val="22"/>
        </w:rPr>
        <w:t xml:space="preserve"> 11 May 2046</w:t>
      </w:r>
      <w:r w:rsidR="005E7603" w:rsidRPr="00270C18">
        <w:rPr>
          <w:rFonts w:ascii="Calibri" w:hAnsi="Calibri" w:cs="Calibri"/>
          <w:sz w:val="22"/>
          <w:szCs w:val="22"/>
        </w:rPr>
        <w:t>.</w:t>
      </w:r>
      <w:r w:rsidRPr="00270C18">
        <w:rPr>
          <w:rFonts w:ascii="Calibri" w:hAnsi="Calibri" w:cs="Calibri"/>
          <w:sz w:val="22"/>
          <w:szCs w:val="22"/>
        </w:rPr>
        <w:t xml:space="preserve"> However, Ha Long QN Lime Company Limited recognizes mining license fees annually as they </w:t>
      </w:r>
      <w:r w:rsidR="002F6CB7" w:rsidRPr="00270C18">
        <w:rPr>
          <w:rFonts w:ascii="Calibri" w:hAnsi="Calibri" w:cs="Calibri"/>
          <w:sz w:val="22"/>
          <w:szCs w:val="22"/>
        </w:rPr>
        <w:t xml:space="preserve">are </w:t>
      </w:r>
      <w:r w:rsidRPr="00270C18">
        <w:rPr>
          <w:rFonts w:ascii="Calibri" w:hAnsi="Calibri" w:cs="Calibri"/>
          <w:sz w:val="22"/>
          <w:szCs w:val="22"/>
        </w:rPr>
        <w:t xml:space="preserve">incurred and amortizes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at </w:t>
      </w:r>
      <w:r w:rsidR="002E7E49"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of Baht </w:t>
      </w:r>
      <w:r w:rsidR="003272D7" w:rsidRPr="00270C18">
        <w:rPr>
          <w:rFonts w:ascii="Calibri" w:hAnsi="Calibri" w:cs="Calibri"/>
          <w:sz w:val="22"/>
          <w:szCs w:val="22"/>
        </w:rPr>
        <w:t>43</w:t>
      </w:r>
      <w:r w:rsidRPr="00270C18">
        <w:rPr>
          <w:rFonts w:ascii="Calibri" w:hAnsi="Calibri" w:cs="Calibri"/>
          <w:sz w:val="22"/>
          <w:szCs w:val="22"/>
        </w:rPr>
        <w:t xml:space="preserve"> million</w:t>
      </w:r>
      <w:r w:rsidR="00D71E46" w:rsidRPr="00270C18">
        <w:rPr>
          <w:rFonts w:ascii="Calibri" w:hAnsi="Calibri" w:cs="Calibri"/>
          <w:sz w:val="22"/>
          <w:szCs w:val="22"/>
        </w:rPr>
        <w:t xml:space="preserve"> </w:t>
      </w:r>
      <w:r w:rsidRPr="00270C18">
        <w:rPr>
          <w:rFonts w:ascii="Calibri" w:hAnsi="Calibri" w:cs="Calibri"/>
          <w:sz w:val="22"/>
          <w:szCs w:val="22"/>
        </w:rPr>
        <w:t>(31 December 2023: Baht 45 million).</w:t>
      </w:r>
      <w:r w:rsidR="0063358D" w:rsidRPr="00270C18">
        <w:rPr>
          <w:rFonts w:ascii="Calibri" w:hAnsi="Calibri" w:cs="Calibri"/>
          <w:sz w:val="22"/>
          <w:szCs w:val="22"/>
        </w:rPr>
        <w:t xml:space="preserve"> </w:t>
      </w:r>
    </w:p>
    <w:p w14:paraId="76087F33" w14:textId="77777777" w:rsidR="00756688" w:rsidRPr="00270C18" w:rsidRDefault="00756688" w:rsidP="00270C18">
      <w:pPr>
        <w:tabs>
          <w:tab w:val="left" w:pos="90"/>
          <w:tab w:val="left" w:pos="1440"/>
          <w:tab w:val="left" w:pos="4140"/>
        </w:tabs>
        <w:spacing w:before="120" w:line="276" w:lineRule="auto"/>
        <w:ind w:left="81"/>
        <w:jc w:val="both"/>
        <w:textAlignment w:val="auto"/>
        <w:rPr>
          <w:rFonts w:ascii="Calibri" w:hAnsi="Calibri" w:cs="Calibri"/>
          <w:sz w:val="22"/>
          <w:szCs w:val="22"/>
        </w:rPr>
      </w:pPr>
    </w:p>
    <w:p w14:paraId="34722E10" w14:textId="77777777" w:rsidR="00756688" w:rsidRPr="00270C18" w:rsidRDefault="00756688" w:rsidP="00270C18">
      <w:pPr>
        <w:tabs>
          <w:tab w:val="left" w:pos="90"/>
          <w:tab w:val="left" w:pos="1440"/>
          <w:tab w:val="left" w:pos="4140"/>
        </w:tabs>
        <w:spacing w:before="120" w:line="276" w:lineRule="auto"/>
        <w:ind w:left="86"/>
        <w:jc w:val="both"/>
        <w:textAlignment w:val="auto"/>
        <w:rPr>
          <w:rFonts w:ascii="Calibri" w:hAnsi="Calibri" w:cs="Calibri"/>
          <w:sz w:val="22"/>
          <w:szCs w:val="22"/>
        </w:rPr>
      </w:pPr>
    </w:p>
    <w:p w14:paraId="7C7B124C" w14:textId="77777777" w:rsidR="00756688" w:rsidRPr="00270C18" w:rsidRDefault="00756688" w:rsidP="00270C18">
      <w:pPr>
        <w:tabs>
          <w:tab w:val="left" w:pos="90"/>
          <w:tab w:val="left" w:pos="1440"/>
          <w:tab w:val="left" w:pos="4140"/>
        </w:tabs>
        <w:spacing w:before="120" w:line="276" w:lineRule="auto"/>
        <w:ind w:left="86"/>
        <w:jc w:val="both"/>
        <w:textAlignment w:val="auto"/>
        <w:rPr>
          <w:rFonts w:ascii="Calibri" w:hAnsi="Calibri" w:cs="Calibri"/>
          <w:sz w:val="22"/>
          <w:szCs w:val="22"/>
        </w:rPr>
      </w:pPr>
    </w:p>
    <w:p w14:paraId="552E56F5" w14:textId="022FD148" w:rsidR="00733EE4" w:rsidRPr="00270C18" w:rsidRDefault="00337AC7" w:rsidP="00270C18">
      <w:pPr>
        <w:numPr>
          <w:ilvl w:val="0"/>
          <w:numId w:val="2"/>
        </w:numPr>
        <w:tabs>
          <w:tab w:val="left" w:pos="90"/>
        </w:tabs>
        <w:spacing w:before="240" w:after="120" w:line="276" w:lineRule="auto"/>
        <w:ind w:left="180" w:hanging="630"/>
        <w:jc w:val="thaiDistribute"/>
        <w:outlineLvl w:val="0"/>
        <w:rPr>
          <w:rFonts w:ascii="Calibri" w:hAnsi="Calibri" w:cs="Calibri"/>
          <w:b/>
          <w:bCs/>
          <w:sz w:val="22"/>
          <w:szCs w:val="22"/>
        </w:rPr>
      </w:pPr>
      <w:r w:rsidRPr="00270C18">
        <w:rPr>
          <w:rFonts w:ascii="Calibri" w:hAnsi="Calibri" w:cs="Calibri"/>
          <w:b/>
          <w:bCs/>
          <w:sz w:val="22"/>
          <w:szCs w:val="22"/>
        </w:rPr>
        <w:lastRenderedPageBreak/>
        <w:t>I</w:t>
      </w:r>
      <w:r w:rsidR="00C24BD7" w:rsidRPr="00270C18">
        <w:rPr>
          <w:rFonts w:ascii="Calibri" w:hAnsi="Calibri" w:cs="Calibri"/>
          <w:b/>
          <w:bCs/>
          <w:sz w:val="22"/>
          <w:szCs w:val="22"/>
        </w:rPr>
        <w:t>ntangible assets other than goodwill</w:t>
      </w:r>
      <w:r w:rsidR="00733EE4" w:rsidRPr="00270C18">
        <w:rPr>
          <w:rFonts w:ascii="Calibri" w:hAnsi="Calibri" w:cs="Calibri"/>
          <w:b/>
          <w:bCs/>
          <w:sz w:val="22"/>
          <w:szCs w:val="22"/>
        </w:rPr>
        <w:t xml:space="preserve">   </w:t>
      </w:r>
    </w:p>
    <w:tbl>
      <w:tblPr>
        <w:tblW w:w="9000" w:type="dxa"/>
        <w:tblLayout w:type="fixed"/>
        <w:tblCellMar>
          <w:left w:w="79" w:type="dxa"/>
          <w:right w:w="79" w:type="dxa"/>
        </w:tblCellMar>
        <w:tblLook w:val="0000" w:firstRow="0" w:lastRow="0" w:firstColumn="0" w:lastColumn="0" w:noHBand="0" w:noVBand="0"/>
      </w:tblPr>
      <w:tblGrid>
        <w:gridCol w:w="3240"/>
        <w:gridCol w:w="1800"/>
        <w:gridCol w:w="270"/>
        <w:gridCol w:w="1710"/>
        <w:gridCol w:w="234"/>
        <w:gridCol w:w="1746"/>
      </w:tblGrid>
      <w:tr w:rsidR="000C2BDE" w:rsidRPr="00270C18" w14:paraId="418575BE" w14:textId="77777777" w:rsidTr="00E812B8">
        <w:trPr>
          <w:trHeight w:val="279"/>
          <w:tblHeader/>
        </w:trPr>
        <w:tc>
          <w:tcPr>
            <w:tcW w:w="3240" w:type="dxa"/>
          </w:tcPr>
          <w:p w14:paraId="77F98783" w14:textId="77777777" w:rsidR="000C2BDE" w:rsidRPr="00270C18" w:rsidRDefault="000C2BDE" w:rsidP="00270C18">
            <w:pPr>
              <w:rPr>
                <w:rFonts w:ascii="Calibri" w:hAnsi="Calibri" w:cs="Calibri"/>
                <w:sz w:val="22"/>
                <w:szCs w:val="22"/>
              </w:rPr>
            </w:pPr>
          </w:p>
        </w:tc>
        <w:tc>
          <w:tcPr>
            <w:tcW w:w="5760" w:type="dxa"/>
            <w:gridSpan w:val="5"/>
            <w:vAlign w:val="bottom"/>
          </w:tcPr>
          <w:p w14:paraId="2B218F5C" w14:textId="7733C9EF" w:rsidR="000C2BDE" w:rsidRPr="00270C18" w:rsidRDefault="000C2BDE" w:rsidP="00270C18">
            <w:pPr>
              <w:pStyle w:val="acctcolumnheading"/>
              <w:pBdr>
                <w:bottom w:val="single" w:sz="4" w:space="1" w:color="auto"/>
              </w:pBdr>
              <w:spacing w:after="0" w:line="240" w:lineRule="auto"/>
              <w:rPr>
                <w:rFonts w:ascii="Calibri" w:hAnsi="Calibri" w:cs="Calibri"/>
                <w:szCs w:val="22"/>
                <w:lang w:bidi="th-TH"/>
              </w:rPr>
            </w:pPr>
            <w:r w:rsidRPr="00270C18">
              <w:rPr>
                <w:rFonts w:ascii="Calibri" w:hAnsi="Calibri" w:cs="Calibri"/>
                <w:szCs w:val="22"/>
                <w:lang w:bidi="th-TH"/>
              </w:rPr>
              <w:t>Consolidated financial statements</w:t>
            </w:r>
          </w:p>
        </w:tc>
      </w:tr>
      <w:tr w:rsidR="000C2BDE" w:rsidRPr="00270C18" w14:paraId="7725E34B" w14:textId="77777777" w:rsidTr="00E812B8">
        <w:trPr>
          <w:trHeight w:val="279"/>
          <w:tblHeader/>
        </w:trPr>
        <w:tc>
          <w:tcPr>
            <w:tcW w:w="3240" w:type="dxa"/>
          </w:tcPr>
          <w:p w14:paraId="126833C4" w14:textId="77777777" w:rsidR="000C2BDE" w:rsidRPr="00270C18" w:rsidRDefault="000C2BDE" w:rsidP="00270C18">
            <w:pPr>
              <w:rPr>
                <w:rFonts w:ascii="Calibri" w:hAnsi="Calibri" w:cs="Calibri"/>
                <w:sz w:val="22"/>
                <w:szCs w:val="22"/>
              </w:rPr>
            </w:pPr>
          </w:p>
        </w:tc>
        <w:tc>
          <w:tcPr>
            <w:tcW w:w="1800" w:type="dxa"/>
            <w:vAlign w:val="bottom"/>
          </w:tcPr>
          <w:p w14:paraId="429693E9" w14:textId="550044C5" w:rsidR="000C2BDE" w:rsidRPr="00270C18" w:rsidRDefault="000C2BDE" w:rsidP="00270C18">
            <w:pPr>
              <w:pStyle w:val="acctcolumnheading"/>
              <w:pBdr>
                <w:bottom w:val="single" w:sz="4" w:space="1" w:color="auto"/>
              </w:pBdr>
              <w:spacing w:after="0" w:line="240" w:lineRule="auto"/>
              <w:ind w:left="-51" w:right="-37"/>
              <w:rPr>
                <w:rFonts w:ascii="Calibri" w:hAnsi="Calibri" w:cs="Calibri"/>
                <w:szCs w:val="22"/>
              </w:rPr>
            </w:pPr>
            <w:r w:rsidRPr="00270C18">
              <w:rPr>
                <w:rFonts w:ascii="Calibri" w:hAnsi="Calibri" w:cs="Calibri"/>
                <w:szCs w:val="22"/>
              </w:rPr>
              <w:t>Software licences</w:t>
            </w:r>
          </w:p>
        </w:tc>
        <w:tc>
          <w:tcPr>
            <w:tcW w:w="270" w:type="dxa"/>
            <w:vAlign w:val="bottom"/>
          </w:tcPr>
          <w:p w14:paraId="25B523D8" w14:textId="77777777" w:rsidR="000C2BDE" w:rsidRPr="00270C18" w:rsidRDefault="000C2BDE" w:rsidP="00270C18">
            <w:pPr>
              <w:pStyle w:val="acctcolumnheading"/>
              <w:spacing w:after="0" w:line="240" w:lineRule="auto"/>
              <w:rPr>
                <w:rFonts w:ascii="Calibri" w:hAnsi="Calibri" w:cs="Calibri"/>
                <w:szCs w:val="22"/>
              </w:rPr>
            </w:pPr>
          </w:p>
        </w:tc>
        <w:tc>
          <w:tcPr>
            <w:tcW w:w="1710" w:type="dxa"/>
            <w:vAlign w:val="bottom"/>
          </w:tcPr>
          <w:p w14:paraId="312CD2E9" w14:textId="065B1E59" w:rsidR="000C2BDE" w:rsidRPr="00270C18" w:rsidRDefault="000C2BDE" w:rsidP="00270C18">
            <w:pPr>
              <w:pStyle w:val="acctcolumnheading"/>
              <w:pBdr>
                <w:bottom w:val="single" w:sz="4" w:space="1" w:color="auto"/>
              </w:pBdr>
              <w:spacing w:after="0" w:line="240" w:lineRule="auto"/>
              <w:ind w:left="-80" w:right="-80"/>
              <w:rPr>
                <w:rFonts w:ascii="Calibri" w:hAnsi="Calibri" w:cs="Calibri"/>
                <w:szCs w:val="22"/>
                <w:lang w:val="en-US" w:bidi="th-TH"/>
              </w:rPr>
            </w:pPr>
            <w:r w:rsidRPr="00270C18">
              <w:rPr>
                <w:rFonts w:ascii="Calibri" w:hAnsi="Calibri" w:cs="Calibri"/>
                <w:szCs w:val="22"/>
                <w:lang w:val="en-US" w:bidi="th-TH"/>
              </w:rPr>
              <w:t>Concession Rights</w:t>
            </w:r>
          </w:p>
        </w:tc>
        <w:tc>
          <w:tcPr>
            <w:tcW w:w="234" w:type="dxa"/>
          </w:tcPr>
          <w:p w14:paraId="1FA40C63" w14:textId="77777777" w:rsidR="000C2BDE" w:rsidRPr="00270C18" w:rsidRDefault="000C2BDE" w:rsidP="00270C18">
            <w:pPr>
              <w:pStyle w:val="acctcolumnheading"/>
              <w:spacing w:after="0" w:line="240" w:lineRule="auto"/>
              <w:rPr>
                <w:rFonts w:ascii="Calibri" w:hAnsi="Calibri" w:cs="Calibri"/>
                <w:szCs w:val="22"/>
              </w:rPr>
            </w:pPr>
          </w:p>
        </w:tc>
        <w:tc>
          <w:tcPr>
            <w:tcW w:w="1746" w:type="dxa"/>
            <w:vAlign w:val="bottom"/>
          </w:tcPr>
          <w:p w14:paraId="737C0056" w14:textId="70A7FB92" w:rsidR="000C2BDE" w:rsidRPr="00270C18" w:rsidRDefault="000C2BDE" w:rsidP="00270C18">
            <w:pPr>
              <w:pStyle w:val="acctcolumnheading"/>
              <w:pBdr>
                <w:bottom w:val="single" w:sz="4" w:space="1" w:color="auto"/>
              </w:pBdr>
              <w:spacing w:after="0" w:line="240" w:lineRule="auto"/>
              <w:rPr>
                <w:rFonts w:ascii="Calibri" w:hAnsi="Calibri" w:cs="Calibri"/>
                <w:szCs w:val="22"/>
              </w:rPr>
            </w:pPr>
            <w:r w:rsidRPr="00270C18">
              <w:rPr>
                <w:rFonts w:ascii="Calibri" w:hAnsi="Calibri" w:cs="Calibri"/>
                <w:szCs w:val="22"/>
              </w:rPr>
              <w:t>Total</w:t>
            </w:r>
          </w:p>
        </w:tc>
      </w:tr>
      <w:tr w:rsidR="000C2BDE" w:rsidRPr="00270C18" w14:paraId="582B42A9" w14:textId="77777777" w:rsidTr="00E812B8">
        <w:trPr>
          <w:trHeight w:val="279"/>
          <w:tblHeader/>
        </w:trPr>
        <w:tc>
          <w:tcPr>
            <w:tcW w:w="3240" w:type="dxa"/>
          </w:tcPr>
          <w:p w14:paraId="4DBE7040" w14:textId="77777777" w:rsidR="000C2BDE" w:rsidRPr="00270C18" w:rsidRDefault="000C2BDE" w:rsidP="00270C18">
            <w:pPr>
              <w:rPr>
                <w:rFonts w:ascii="Calibri" w:hAnsi="Calibri" w:cs="Calibri"/>
                <w:sz w:val="22"/>
                <w:szCs w:val="22"/>
              </w:rPr>
            </w:pPr>
          </w:p>
        </w:tc>
        <w:tc>
          <w:tcPr>
            <w:tcW w:w="5760" w:type="dxa"/>
            <w:gridSpan w:val="5"/>
            <w:vAlign w:val="bottom"/>
          </w:tcPr>
          <w:p w14:paraId="549E4E36" w14:textId="4B1140C3" w:rsidR="000C2BDE" w:rsidRPr="00270C18" w:rsidRDefault="000C2BDE" w:rsidP="00270C18">
            <w:pPr>
              <w:pStyle w:val="acctcolumnheading"/>
              <w:spacing w:after="0" w:line="240" w:lineRule="auto"/>
              <w:rPr>
                <w:rFonts w:ascii="Calibri" w:hAnsi="Calibri" w:cs="Calibri"/>
                <w:szCs w:val="22"/>
              </w:rPr>
            </w:pPr>
            <w:r w:rsidRPr="00270C18">
              <w:rPr>
                <w:rFonts w:ascii="Calibri" w:hAnsi="Calibri" w:cs="Calibri"/>
                <w:i/>
                <w:iCs/>
                <w:szCs w:val="22"/>
              </w:rPr>
              <w:t>(in thousand Baht)</w:t>
            </w:r>
          </w:p>
        </w:tc>
      </w:tr>
      <w:tr w:rsidR="000C2BDE" w:rsidRPr="00270C18" w14:paraId="5DC4A809" w14:textId="77777777" w:rsidTr="00E812B8">
        <w:trPr>
          <w:trHeight w:val="258"/>
        </w:trPr>
        <w:tc>
          <w:tcPr>
            <w:tcW w:w="3240" w:type="dxa"/>
          </w:tcPr>
          <w:p w14:paraId="530BD241" w14:textId="77777777" w:rsidR="000C2BDE" w:rsidRPr="00270C18" w:rsidRDefault="000C2BDE" w:rsidP="00270C18">
            <w:pPr>
              <w:spacing w:line="360" w:lineRule="exact"/>
              <w:rPr>
                <w:rFonts w:ascii="Calibri" w:hAnsi="Calibri" w:cs="Calibri"/>
                <w:sz w:val="22"/>
                <w:szCs w:val="22"/>
              </w:rPr>
            </w:pPr>
            <w:r w:rsidRPr="00270C18">
              <w:rPr>
                <w:rFonts w:ascii="Calibri" w:hAnsi="Calibri" w:cs="Calibri"/>
                <w:b/>
                <w:bCs/>
                <w:i/>
                <w:iCs/>
                <w:sz w:val="22"/>
                <w:szCs w:val="22"/>
              </w:rPr>
              <w:t>Cost</w:t>
            </w:r>
          </w:p>
        </w:tc>
        <w:tc>
          <w:tcPr>
            <w:tcW w:w="1800" w:type="dxa"/>
            <w:vAlign w:val="bottom"/>
          </w:tcPr>
          <w:p w14:paraId="078DD7A4"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270" w:type="dxa"/>
            <w:vAlign w:val="bottom"/>
          </w:tcPr>
          <w:p w14:paraId="679661C1"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0F310547"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234" w:type="dxa"/>
          </w:tcPr>
          <w:p w14:paraId="2620FAFF"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1746" w:type="dxa"/>
            <w:vAlign w:val="bottom"/>
          </w:tcPr>
          <w:p w14:paraId="5A49D6DC"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r>
      <w:tr w:rsidR="000C2BDE" w:rsidRPr="00270C18" w14:paraId="0A94CE68" w14:textId="77777777" w:rsidTr="00E812B8">
        <w:trPr>
          <w:trHeight w:val="246"/>
        </w:trPr>
        <w:tc>
          <w:tcPr>
            <w:tcW w:w="3240" w:type="dxa"/>
          </w:tcPr>
          <w:p w14:paraId="5C6F539C" w14:textId="38E4F5C0"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At 1 January 2023</w:t>
            </w:r>
          </w:p>
        </w:tc>
        <w:tc>
          <w:tcPr>
            <w:tcW w:w="1800" w:type="dxa"/>
            <w:vAlign w:val="bottom"/>
          </w:tcPr>
          <w:p w14:paraId="35E7688E" w14:textId="691C2FFF"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8"/>
                <w:lang w:bidi="th-TH"/>
              </w:rPr>
              <w:t>42,683</w:t>
            </w:r>
          </w:p>
        </w:tc>
        <w:tc>
          <w:tcPr>
            <w:tcW w:w="270" w:type="dxa"/>
            <w:vAlign w:val="bottom"/>
          </w:tcPr>
          <w:p w14:paraId="09A2E41C" w14:textId="77777777" w:rsidR="000C2BDE" w:rsidRPr="00270C18" w:rsidRDefault="000C2BDE" w:rsidP="00270C18">
            <w:pPr>
              <w:pStyle w:val="acctfourfigures"/>
              <w:spacing w:line="360" w:lineRule="exact"/>
              <w:jc w:val="right"/>
              <w:rPr>
                <w:rFonts w:ascii="Calibri" w:hAnsi="Calibri" w:cs="Calibri"/>
                <w:szCs w:val="22"/>
              </w:rPr>
            </w:pPr>
          </w:p>
        </w:tc>
        <w:tc>
          <w:tcPr>
            <w:tcW w:w="1710" w:type="dxa"/>
            <w:vAlign w:val="bottom"/>
          </w:tcPr>
          <w:p w14:paraId="4915B574" w14:textId="78332D3D" w:rsidR="000C2BDE" w:rsidRPr="00270C18" w:rsidRDefault="000C2BDE" w:rsidP="00270C18">
            <w:pPr>
              <w:pStyle w:val="acctfourfigures"/>
              <w:tabs>
                <w:tab w:val="clear" w:pos="765"/>
                <w:tab w:val="decimal" w:pos="1001"/>
              </w:tabs>
              <w:spacing w:line="360" w:lineRule="exact"/>
              <w:ind w:right="101"/>
              <w:jc w:val="right"/>
              <w:rPr>
                <w:rFonts w:ascii="Calibri" w:hAnsi="Calibri" w:cs="Calibri"/>
                <w:szCs w:val="22"/>
              </w:rPr>
            </w:pPr>
            <w:r w:rsidRPr="00270C18">
              <w:rPr>
                <w:rFonts w:ascii="Calibri" w:hAnsi="Calibri" w:cs="Calibri"/>
                <w:szCs w:val="28"/>
                <w:lang w:bidi="th-TH"/>
              </w:rPr>
              <w:t>364,567</w:t>
            </w:r>
          </w:p>
        </w:tc>
        <w:tc>
          <w:tcPr>
            <w:tcW w:w="234" w:type="dxa"/>
            <w:vAlign w:val="bottom"/>
          </w:tcPr>
          <w:p w14:paraId="794418EC" w14:textId="77777777" w:rsidR="000C2BDE" w:rsidRPr="00270C18" w:rsidRDefault="000C2BDE" w:rsidP="00270C18">
            <w:pPr>
              <w:pStyle w:val="acctfourfigures"/>
              <w:tabs>
                <w:tab w:val="clear" w:pos="765"/>
                <w:tab w:val="decimal" w:pos="742"/>
              </w:tabs>
              <w:spacing w:line="360" w:lineRule="exact"/>
              <w:ind w:right="101"/>
              <w:jc w:val="right"/>
              <w:rPr>
                <w:rFonts w:ascii="Calibri" w:hAnsi="Calibri" w:cs="Calibri"/>
                <w:szCs w:val="22"/>
              </w:rPr>
            </w:pPr>
          </w:p>
        </w:tc>
        <w:tc>
          <w:tcPr>
            <w:tcW w:w="1746" w:type="dxa"/>
            <w:vAlign w:val="bottom"/>
          </w:tcPr>
          <w:p w14:paraId="447D00CF" w14:textId="079930A2"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8"/>
                <w:lang w:bidi="th-TH"/>
              </w:rPr>
              <w:t>407,250</w:t>
            </w:r>
          </w:p>
        </w:tc>
      </w:tr>
      <w:tr w:rsidR="000C2BDE" w:rsidRPr="00270C18" w14:paraId="4E6C295D" w14:textId="77777777" w:rsidTr="00E812B8">
        <w:trPr>
          <w:trHeight w:val="246"/>
        </w:trPr>
        <w:tc>
          <w:tcPr>
            <w:tcW w:w="3240" w:type="dxa"/>
          </w:tcPr>
          <w:p w14:paraId="09BF3105" w14:textId="77777777" w:rsidR="000C2BDE" w:rsidRPr="00270C18" w:rsidRDefault="000C2BDE" w:rsidP="00270C18">
            <w:pPr>
              <w:spacing w:line="360" w:lineRule="exact"/>
              <w:ind w:left="192" w:hanging="192"/>
              <w:rPr>
                <w:rFonts w:ascii="Calibri" w:hAnsi="Calibri" w:cs="Calibri"/>
                <w:sz w:val="22"/>
                <w:szCs w:val="22"/>
              </w:rPr>
            </w:pPr>
            <w:r w:rsidRPr="00270C18">
              <w:rPr>
                <w:rFonts w:ascii="Calibri" w:hAnsi="Calibri" w:cs="Calibri"/>
                <w:sz w:val="22"/>
                <w:szCs w:val="22"/>
              </w:rPr>
              <w:t>Additions</w:t>
            </w:r>
          </w:p>
        </w:tc>
        <w:tc>
          <w:tcPr>
            <w:tcW w:w="1800" w:type="dxa"/>
            <w:vAlign w:val="bottom"/>
          </w:tcPr>
          <w:p w14:paraId="06C83A01" w14:textId="5E7B15A7"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5,099</w:t>
            </w:r>
          </w:p>
        </w:tc>
        <w:tc>
          <w:tcPr>
            <w:tcW w:w="270" w:type="dxa"/>
            <w:vAlign w:val="bottom"/>
          </w:tcPr>
          <w:p w14:paraId="4A65D9C8"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4060A7F2" w14:textId="51103556"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w:t>
            </w:r>
          </w:p>
        </w:tc>
        <w:tc>
          <w:tcPr>
            <w:tcW w:w="234" w:type="dxa"/>
          </w:tcPr>
          <w:p w14:paraId="3B8FDB05"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2"/>
              </w:rPr>
            </w:pPr>
          </w:p>
        </w:tc>
        <w:tc>
          <w:tcPr>
            <w:tcW w:w="1746" w:type="dxa"/>
          </w:tcPr>
          <w:p w14:paraId="18D21494" w14:textId="79C30BEF"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5,099</w:t>
            </w:r>
          </w:p>
        </w:tc>
      </w:tr>
      <w:tr w:rsidR="000C2BDE" w:rsidRPr="00270C18" w14:paraId="34ECC644" w14:textId="77777777" w:rsidTr="00E812B8">
        <w:trPr>
          <w:trHeight w:val="246"/>
        </w:trPr>
        <w:tc>
          <w:tcPr>
            <w:tcW w:w="3240" w:type="dxa"/>
          </w:tcPr>
          <w:p w14:paraId="33C522C1" w14:textId="77777777" w:rsidR="000C2BDE" w:rsidRPr="00270C18" w:rsidRDefault="000C2BDE" w:rsidP="00270C18">
            <w:pPr>
              <w:spacing w:line="360" w:lineRule="exact"/>
              <w:ind w:left="192" w:hanging="192"/>
              <w:rPr>
                <w:rFonts w:ascii="Calibri" w:hAnsi="Calibri" w:cs="Calibri"/>
                <w:sz w:val="22"/>
                <w:szCs w:val="22"/>
              </w:rPr>
            </w:pPr>
            <w:r w:rsidRPr="00270C18">
              <w:rPr>
                <w:rFonts w:ascii="Calibri" w:hAnsi="Calibri" w:cs="Calibri"/>
                <w:sz w:val="22"/>
                <w:szCs w:val="22"/>
              </w:rPr>
              <w:t>Disposal/ write-off</w:t>
            </w:r>
          </w:p>
        </w:tc>
        <w:tc>
          <w:tcPr>
            <w:tcW w:w="1800" w:type="dxa"/>
            <w:shd w:val="clear" w:color="auto" w:fill="auto"/>
            <w:vAlign w:val="bottom"/>
          </w:tcPr>
          <w:p w14:paraId="2CD31444" w14:textId="07F8BAF8"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lang w:bidi="th-TH"/>
              </w:rPr>
              <w:t>(3)</w:t>
            </w:r>
          </w:p>
        </w:tc>
        <w:tc>
          <w:tcPr>
            <w:tcW w:w="270" w:type="dxa"/>
            <w:shd w:val="clear" w:color="auto" w:fill="auto"/>
            <w:vAlign w:val="bottom"/>
          </w:tcPr>
          <w:p w14:paraId="38BD397D" w14:textId="77777777" w:rsidR="000C2BDE" w:rsidRPr="00270C18" w:rsidRDefault="000C2BDE" w:rsidP="00270C18">
            <w:pPr>
              <w:pStyle w:val="acctfourfigures"/>
              <w:spacing w:line="360" w:lineRule="exact"/>
              <w:rPr>
                <w:rFonts w:ascii="Calibri" w:hAnsi="Calibri" w:cs="Calibri"/>
                <w:szCs w:val="22"/>
              </w:rPr>
            </w:pPr>
          </w:p>
        </w:tc>
        <w:tc>
          <w:tcPr>
            <w:tcW w:w="1710" w:type="dxa"/>
            <w:shd w:val="clear" w:color="auto" w:fill="auto"/>
            <w:vAlign w:val="bottom"/>
          </w:tcPr>
          <w:p w14:paraId="4E534082" w14:textId="0AEC79C3"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lang w:bidi="th-TH"/>
              </w:rPr>
              <w:t>-</w:t>
            </w:r>
          </w:p>
        </w:tc>
        <w:tc>
          <w:tcPr>
            <w:tcW w:w="234" w:type="dxa"/>
            <w:shd w:val="clear" w:color="auto" w:fill="auto"/>
          </w:tcPr>
          <w:p w14:paraId="6CDA0240"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2"/>
              </w:rPr>
            </w:pPr>
          </w:p>
        </w:tc>
        <w:tc>
          <w:tcPr>
            <w:tcW w:w="1746" w:type="dxa"/>
            <w:shd w:val="clear" w:color="auto" w:fill="auto"/>
          </w:tcPr>
          <w:p w14:paraId="02954E62" w14:textId="03ACF237"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lang w:bidi="th-TH"/>
              </w:rPr>
              <w:t>(3)</w:t>
            </w:r>
          </w:p>
        </w:tc>
      </w:tr>
      <w:tr w:rsidR="000C2BDE" w:rsidRPr="00270C18" w14:paraId="0191887F" w14:textId="77777777" w:rsidTr="00E812B8">
        <w:trPr>
          <w:trHeight w:val="258"/>
        </w:trPr>
        <w:tc>
          <w:tcPr>
            <w:tcW w:w="3240" w:type="dxa"/>
          </w:tcPr>
          <w:p w14:paraId="4BD6FDC4" w14:textId="77777777" w:rsidR="000C2BDE" w:rsidRPr="00270C18" w:rsidRDefault="000C2BDE" w:rsidP="00270C18">
            <w:pPr>
              <w:spacing w:line="360" w:lineRule="exact"/>
              <w:ind w:left="142" w:hanging="142"/>
              <w:rPr>
                <w:rFonts w:ascii="Calibri" w:hAnsi="Calibri" w:cs="Calibri"/>
                <w:b/>
                <w:bCs/>
                <w:sz w:val="22"/>
                <w:szCs w:val="22"/>
              </w:rPr>
            </w:pPr>
            <w:r w:rsidRPr="00270C18">
              <w:rPr>
                <w:rFonts w:ascii="Calibri" w:hAnsi="Calibri" w:cs="Calibri"/>
                <w:b/>
                <w:bCs/>
                <w:sz w:val="22"/>
                <w:szCs w:val="22"/>
              </w:rPr>
              <w:t xml:space="preserve">At 31 December 2023 </w:t>
            </w:r>
          </w:p>
          <w:p w14:paraId="6A9164CC" w14:textId="76A820B2" w:rsidR="000C2BDE" w:rsidRPr="00270C18" w:rsidRDefault="000C2BDE" w:rsidP="00270C18">
            <w:pPr>
              <w:spacing w:line="360" w:lineRule="exact"/>
              <w:ind w:left="142" w:hanging="142"/>
              <w:rPr>
                <w:rFonts w:ascii="Calibri" w:hAnsi="Calibri" w:cs="Calibri"/>
                <w:sz w:val="22"/>
                <w:szCs w:val="22"/>
              </w:rPr>
            </w:pPr>
            <w:r w:rsidRPr="00270C18">
              <w:rPr>
                <w:rFonts w:ascii="Calibri" w:hAnsi="Calibri" w:cs="Calibri"/>
                <w:b/>
                <w:bCs/>
                <w:sz w:val="22"/>
                <w:szCs w:val="22"/>
              </w:rPr>
              <w:t xml:space="preserve">   and 1 January 2024</w:t>
            </w:r>
          </w:p>
        </w:tc>
        <w:tc>
          <w:tcPr>
            <w:tcW w:w="1800" w:type="dxa"/>
            <w:tcBorders>
              <w:top w:val="single" w:sz="4" w:space="0" w:color="auto"/>
            </w:tcBorders>
            <w:vAlign w:val="bottom"/>
          </w:tcPr>
          <w:p w14:paraId="66D4E26A" w14:textId="2BCBD67F" w:rsidR="000C2BDE" w:rsidRPr="00270C18" w:rsidRDefault="000C2BDE" w:rsidP="00270C18">
            <w:pPr>
              <w:pStyle w:val="acctfourfigures"/>
              <w:tabs>
                <w:tab w:val="clear" w:pos="765"/>
              </w:tabs>
              <w:spacing w:line="360" w:lineRule="exact"/>
              <w:ind w:right="68"/>
              <w:jc w:val="right"/>
              <w:rPr>
                <w:rFonts w:ascii="Calibri" w:hAnsi="Calibri" w:cs="Calibri"/>
                <w:b/>
                <w:bCs/>
                <w:szCs w:val="28"/>
                <w:lang w:bidi="th-TH"/>
              </w:rPr>
            </w:pPr>
            <w:r w:rsidRPr="00270C18">
              <w:rPr>
                <w:rFonts w:ascii="Calibri" w:hAnsi="Calibri" w:cs="Calibri"/>
                <w:b/>
                <w:bCs/>
                <w:szCs w:val="22"/>
              </w:rPr>
              <w:t>47,779</w:t>
            </w:r>
          </w:p>
        </w:tc>
        <w:tc>
          <w:tcPr>
            <w:tcW w:w="270" w:type="dxa"/>
            <w:vAlign w:val="bottom"/>
          </w:tcPr>
          <w:p w14:paraId="0FFEE376" w14:textId="77777777" w:rsidR="000C2BDE" w:rsidRPr="00270C18" w:rsidRDefault="000C2BDE" w:rsidP="00270C18">
            <w:pPr>
              <w:pStyle w:val="acctfourfigures"/>
              <w:spacing w:line="360" w:lineRule="exact"/>
              <w:ind w:right="68"/>
              <w:jc w:val="right"/>
              <w:rPr>
                <w:rFonts w:ascii="Calibri" w:hAnsi="Calibri" w:cs="Calibri"/>
                <w:b/>
                <w:bCs/>
                <w:szCs w:val="28"/>
                <w:lang w:bidi="th-TH"/>
              </w:rPr>
            </w:pPr>
          </w:p>
        </w:tc>
        <w:tc>
          <w:tcPr>
            <w:tcW w:w="1710" w:type="dxa"/>
            <w:tcBorders>
              <w:top w:val="single" w:sz="4" w:space="0" w:color="auto"/>
            </w:tcBorders>
            <w:vAlign w:val="bottom"/>
          </w:tcPr>
          <w:p w14:paraId="4068EF5F" w14:textId="3B83A800" w:rsidR="000C2BDE" w:rsidRPr="00270C18" w:rsidRDefault="000C2BDE" w:rsidP="00270C18">
            <w:pPr>
              <w:pStyle w:val="acctfourfigures"/>
              <w:tabs>
                <w:tab w:val="clear" w:pos="765"/>
              </w:tabs>
              <w:spacing w:line="360" w:lineRule="exact"/>
              <w:ind w:right="68"/>
              <w:jc w:val="right"/>
              <w:rPr>
                <w:rFonts w:ascii="Calibri" w:hAnsi="Calibri" w:cs="Calibri"/>
                <w:b/>
                <w:bCs/>
                <w:szCs w:val="28"/>
                <w:lang w:bidi="th-TH"/>
              </w:rPr>
            </w:pPr>
            <w:r w:rsidRPr="00270C18">
              <w:rPr>
                <w:rFonts w:ascii="Calibri" w:hAnsi="Calibri" w:cs="Calibri"/>
                <w:b/>
                <w:bCs/>
                <w:szCs w:val="22"/>
              </w:rPr>
              <w:t>364,567</w:t>
            </w:r>
          </w:p>
        </w:tc>
        <w:tc>
          <w:tcPr>
            <w:tcW w:w="234" w:type="dxa"/>
            <w:vAlign w:val="bottom"/>
          </w:tcPr>
          <w:p w14:paraId="0B346F41"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8"/>
                <w:lang w:bidi="th-TH"/>
              </w:rPr>
            </w:pPr>
          </w:p>
        </w:tc>
        <w:tc>
          <w:tcPr>
            <w:tcW w:w="1746" w:type="dxa"/>
            <w:tcBorders>
              <w:top w:val="single" w:sz="4" w:space="0" w:color="auto"/>
            </w:tcBorders>
            <w:vAlign w:val="bottom"/>
          </w:tcPr>
          <w:p w14:paraId="19A59D55" w14:textId="49B2AFD6" w:rsidR="000C2BDE" w:rsidRPr="00270C18" w:rsidRDefault="000C2BDE" w:rsidP="00270C18">
            <w:pPr>
              <w:pStyle w:val="acctfourfigures"/>
              <w:tabs>
                <w:tab w:val="clear" w:pos="765"/>
              </w:tabs>
              <w:spacing w:line="360" w:lineRule="exact"/>
              <w:ind w:right="68"/>
              <w:jc w:val="right"/>
              <w:rPr>
                <w:rFonts w:ascii="Calibri" w:hAnsi="Calibri" w:cs="Calibri"/>
                <w:b/>
                <w:bCs/>
                <w:szCs w:val="28"/>
                <w:lang w:bidi="th-TH"/>
              </w:rPr>
            </w:pPr>
            <w:r w:rsidRPr="00270C18">
              <w:rPr>
                <w:rFonts w:ascii="Calibri" w:hAnsi="Calibri" w:cs="Calibri"/>
                <w:b/>
                <w:bCs/>
                <w:szCs w:val="22"/>
              </w:rPr>
              <w:t>412,346</w:t>
            </w:r>
          </w:p>
        </w:tc>
      </w:tr>
      <w:tr w:rsidR="000C2BDE" w:rsidRPr="00270C18" w14:paraId="678D6FA8" w14:textId="77777777" w:rsidTr="00E812B8">
        <w:trPr>
          <w:trHeight w:val="258"/>
        </w:trPr>
        <w:tc>
          <w:tcPr>
            <w:tcW w:w="3240" w:type="dxa"/>
          </w:tcPr>
          <w:p w14:paraId="472E0F9B" w14:textId="77777777"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Additions</w:t>
            </w:r>
          </w:p>
        </w:tc>
        <w:tc>
          <w:tcPr>
            <w:tcW w:w="1800" w:type="dxa"/>
            <w:shd w:val="clear" w:color="auto" w:fill="auto"/>
            <w:vAlign w:val="bottom"/>
          </w:tcPr>
          <w:p w14:paraId="4D19923D" w14:textId="68B44C19"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12,608</w:t>
            </w:r>
          </w:p>
        </w:tc>
        <w:tc>
          <w:tcPr>
            <w:tcW w:w="270" w:type="dxa"/>
            <w:shd w:val="clear" w:color="auto" w:fill="auto"/>
            <w:vAlign w:val="bottom"/>
          </w:tcPr>
          <w:p w14:paraId="690C06CC" w14:textId="77777777" w:rsidR="000C2BDE" w:rsidRPr="00270C18" w:rsidRDefault="000C2BDE" w:rsidP="00270C18">
            <w:pPr>
              <w:pStyle w:val="acctfourfigures"/>
              <w:spacing w:line="360" w:lineRule="exact"/>
              <w:ind w:right="68"/>
              <w:jc w:val="right"/>
              <w:rPr>
                <w:rFonts w:ascii="Calibri" w:hAnsi="Calibri" w:cs="Calibri"/>
                <w:szCs w:val="28"/>
                <w:lang w:bidi="th-TH"/>
              </w:rPr>
            </w:pPr>
          </w:p>
        </w:tc>
        <w:tc>
          <w:tcPr>
            <w:tcW w:w="1710" w:type="dxa"/>
            <w:shd w:val="clear" w:color="auto" w:fill="auto"/>
            <w:vAlign w:val="bottom"/>
          </w:tcPr>
          <w:p w14:paraId="0D6DBBBF" w14:textId="67D849C0"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p>
        </w:tc>
        <w:tc>
          <w:tcPr>
            <w:tcW w:w="234" w:type="dxa"/>
            <w:shd w:val="clear" w:color="auto" w:fill="auto"/>
          </w:tcPr>
          <w:p w14:paraId="2B33CDC7"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szCs w:val="28"/>
                <w:lang w:bidi="th-TH"/>
              </w:rPr>
            </w:pPr>
          </w:p>
        </w:tc>
        <w:tc>
          <w:tcPr>
            <w:tcW w:w="1746" w:type="dxa"/>
            <w:shd w:val="clear" w:color="auto" w:fill="auto"/>
          </w:tcPr>
          <w:p w14:paraId="7D6A06A2" w14:textId="0A21BCA8" w:rsidR="000C2BDE" w:rsidRPr="00270C18" w:rsidRDefault="000C2BDE" w:rsidP="00270C18">
            <w:pPr>
              <w:pStyle w:val="acctfourfigures"/>
              <w:tabs>
                <w:tab w:val="clear" w:pos="765"/>
                <w:tab w:val="decimal" w:pos="800"/>
              </w:tabs>
              <w:spacing w:line="360" w:lineRule="exact"/>
              <w:ind w:right="68"/>
              <w:jc w:val="right"/>
              <w:rPr>
                <w:rFonts w:ascii="Calibri" w:hAnsi="Calibri" w:cs="Calibri"/>
                <w:szCs w:val="28"/>
                <w:lang w:bidi="th-TH"/>
              </w:rPr>
            </w:pPr>
            <w:r w:rsidRPr="00270C18">
              <w:rPr>
                <w:rFonts w:ascii="Calibri" w:hAnsi="Calibri" w:cs="Calibri"/>
                <w:szCs w:val="28"/>
                <w:lang w:bidi="th-TH"/>
              </w:rPr>
              <w:t>12,608</w:t>
            </w:r>
          </w:p>
        </w:tc>
      </w:tr>
      <w:tr w:rsidR="000C2BDE" w:rsidRPr="00270C18" w14:paraId="72925E8E" w14:textId="77777777" w:rsidTr="00E812B8">
        <w:trPr>
          <w:trHeight w:val="246"/>
        </w:trPr>
        <w:tc>
          <w:tcPr>
            <w:tcW w:w="3240" w:type="dxa"/>
            <w:shd w:val="clear" w:color="auto" w:fill="auto"/>
          </w:tcPr>
          <w:p w14:paraId="38017525" w14:textId="77777777"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Disposal/ write-off</w:t>
            </w:r>
          </w:p>
        </w:tc>
        <w:tc>
          <w:tcPr>
            <w:tcW w:w="1800" w:type="dxa"/>
            <w:shd w:val="clear" w:color="auto" w:fill="auto"/>
            <w:vAlign w:val="bottom"/>
          </w:tcPr>
          <w:p w14:paraId="2AF7E29C" w14:textId="28ABF253" w:rsidR="000C2BDE" w:rsidRPr="00270C18" w:rsidRDefault="000C2BDE" w:rsidP="00270C18">
            <w:pPr>
              <w:pStyle w:val="acctfourfigures"/>
              <w:tabs>
                <w:tab w:val="clear" w:pos="765"/>
              </w:tabs>
              <w:spacing w:line="360" w:lineRule="exact"/>
              <w:ind w:right="68"/>
              <w:jc w:val="right"/>
              <w:rPr>
                <w:rFonts w:ascii="Calibri" w:hAnsi="Calibri" w:cs="Calibri"/>
                <w:szCs w:val="28"/>
                <w:cs/>
                <w:lang w:bidi="th-TH"/>
              </w:rPr>
            </w:pPr>
            <w:r w:rsidRPr="00270C18">
              <w:rPr>
                <w:rFonts w:ascii="Calibri" w:hAnsi="Calibri" w:cs="Calibri"/>
                <w:szCs w:val="28"/>
                <w:lang w:bidi="th-TH"/>
              </w:rPr>
              <w:t>(339)</w:t>
            </w:r>
          </w:p>
        </w:tc>
        <w:tc>
          <w:tcPr>
            <w:tcW w:w="270" w:type="dxa"/>
            <w:shd w:val="clear" w:color="auto" w:fill="auto"/>
            <w:vAlign w:val="bottom"/>
          </w:tcPr>
          <w:p w14:paraId="02BD502B" w14:textId="77777777" w:rsidR="000C2BDE" w:rsidRPr="00270C18" w:rsidRDefault="000C2BDE" w:rsidP="00270C18">
            <w:pPr>
              <w:pStyle w:val="acctfourfigures"/>
              <w:spacing w:line="360" w:lineRule="exact"/>
              <w:ind w:right="68"/>
              <w:jc w:val="right"/>
              <w:rPr>
                <w:rFonts w:ascii="Calibri" w:hAnsi="Calibri" w:cs="Calibri"/>
                <w:szCs w:val="28"/>
                <w:lang w:bidi="th-TH"/>
              </w:rPr>
            </w:pPr>
          </w:p>
        </w:tc>
        <w:tc>
          <w:tcPr>
            <w:tcW w:w="1710" w:type="dxa"/>
            <w:shd w:val="clear" w:color="auto" w:fill="auto"/>
            <w:vAlign w:val="bottom"/>
          </w:tcPr>
          <w:p w14:paraId="33B93EC3" w14:textId="391D555F"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p>
        </w:tc>
        <w:tc>
          <w:tcPr>
            <w:tcW w:w="234" w:type="dxa"/>
            <w:shd w:val="clear" w:color="auto" w:fill="auto"/>
          </w:tcPr>
          <w:p w14:paraId="22DA5E55"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szCs w:val="28"/>
                <w:lang w:bidi="th-TH"/>
              </w:rPr>
            </w:pPr>
          </w:p>
        </w:tc>
        <w:tc>
          <w:tcPr>
            <w:tcW w:w="1746" w:type="dxa"/>
            <w:shd w:val="clear" w:color="auto" w:fill="auto"/>
            <w:vAlign w:val="bottom"/>
          </w:tcPr>
          <w:p w14:paraId="2E61A20B" w14:textId="0D17C76F" w:rsidR="000C2BDE" w:rsidRPr="00270C18" w:rsidRDefault="000C2BDE" w:rsidP="00270C18">
            <w:pPr>
              <w:pStyle w:val="acctfourfigures"/>
              <w:tabs>
                <w:tab w:val="clear" w:pos="765"/>
                <w:tab w:val="decimal" w:pos="800"/>
              </w:tabs>
              <w:spacing w:line="360" w:lineRule="exact"/>
              <w:ind w:right="68"/>
              <w:jc w:val="right"/>
              <w:rPr>
                <w:rFonts w:ascii="Calibri" w:hAnsi="Calibri" w:cs="Calibri"/>
                <w:szCs w:val="28"/>
                <w:cs/>
                <w:lang w:bidi="th-TH"/>
              </w:rPr>
            </w:pPr>
            <w:r w:rsidRPr="00270C18">
              <w:rPr>
                <w:rFonts w:ascii="Calibri" w:hAnsi="Calibri" w:cs="Calibri"/>
                <w:szCs w:val="28"/>
                <w:lang w:bidi="th-TH"/>
              </w:rPr>
              <w:t>(339)</w:t>
            </w:r>
          </w:p>
        </w:tc>
      </w:tr>
      <w:tr w:rsidR="000C2BDE" w:rsidRPr="00270C18" w14:paraId="5DB8FA1C" w14:textId="77777777" w:rsidTr="00E812B8">
        <w:trPr>
          <w:trHeight w:val="246"/>
        </w:trPr>
        <w:tc>
          <w:tcPr>
            <w:tcW w:w="3240" w:type="dxa"/>
            <w:shd w:val="clear" w:color="auto" w:fill="auto"/>
          </w:tcPr>
          <w:p w14:paraId="3B03D42E" w14:textId="5D054F87"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Translation adjustment</w:t>
            </w:r>
          </w:p>
        </w:tc>
        <w:tc>
          <w:tcPr>
            <w:tcW w:w="1800" w:type="dxa"/>
            <w:shd w:val="clear" w:color="auto" w:fill="auto"/>
            <w:vAlign w:val="bottom"/>
          </w:tcPr>
          <w:p w14:paraId="1CEFC147" w14:textId="724C176D" w:rsidR="000C2BDE" w:rsidRPr="00270C18" w:rsidRDefault="000C2BDE" w:rsidP="00270C18">
            <w:pPr>
              <w:pStyle w:val="acctfourfigures"/>
              <w:tabs>
                <w:tab w:val="clear" w:pos="765"/>
              </w:tabs>
              <w:spacing w:line="360" w:lineRule="exact"/>
              <w:ind w:right="68"/>
              <w:jc w:val="right"/>
              <w:rPr>
                <w:rFonts w:ascii="Calibri" w:hAnsi="Calibri" w:cs="Calibri"/>
                <w:szCs w:val="28"/>
                <w:cs/>
                <w:lang w:bidi="th-TH"/>
              </w:rPr>
            </w:pPr>
            <w:r w:rsidRPr="00270C18">
              <w:rPr>
                <w:rFonts w:ascii="Calibri" w:hAnsi="Calibri" w:cs="Calibri"/>
                <w:szCs w:val="28"/>
                <w:lang w:bidi="th-TH"/>
              </w:rPr>
              <w:t>(26)</w:t>
            </w:r>
          </w:p>
        </w:tc>
        <w:tc>
          <w:tcPr>
            <w:tcW w:w="270" w:type="dxa"/>
            <w:shd w:val="clear" w:color="auto" w:fill="auto"/>
            <w:vAlign w:val="bottom"/>
          </w:tcPr>
          <w:p w14:paraId="34D68F18" w14:textId="77777777" w:rsidR="000C2BDE" w:rsidRPr="00270C18" w:rsidRDefault="000C2BDE" w:rsidP="00270C18">
            <w:pPr>
              <w:pStyle w:val="acctfourfigures"/>
              <w:spacing w:line="360" w:lineRule="exact"/>
              <w:ind w:right="68"/>
              <w:jc w:val="right"/>
              <w:rPr>
                <w:rFonts w:ascii="Calibri" w:hAnsi="Calibri" w:cs="Calibri"/>
                <w:szCs w:val="28"/>
                <w:lang w:bidi="th-TH"/>
              </w:rPr>
            </w:pPr>
          </w:p>
        </w:tc>
        <w:tc>
          <w:tcPr>
            <w:tcW w:w="1710" w:type="dxa"/>
            <w:shd w:val="clear" w:color="auto" w:fill="auto"/>
            <w:vAlign w:val="bottom"/>
          </w:tcPr>
          <w:p w14:paraId="263C5E71" w14:textId="2B7F5844"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p>
        </w:tc>
        <w:tc>
          <w:tcPr>
            <w:tcW w:w="234" w:type="dxa"/>
            <w:shd w:val="clear" w:color="auto" w:fill="auto"/>
          </w:tcPr>
          <w:p w14:paraId="72A6FE35"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szCs w:val="28"/>
                <w:lang w:bidi="th-TH"/>
              </w:rPr>
            </w:pPr>
          </w:p>
        </w:tc>
        <w:tc>
          <w:tcPr>
            <w:tcW w:w="1746" w:type="dxa"/>
            <w:shd w:val="clear" w:color="auto" w:fill="auto"/>
            <w:vAlign w:val="bottom"/>
          </w:tcPr>
          <w:p w14:paraId="0B7334B0" w14:textId="1DEDCB50" w:rsidR="000C2BDE" w:rsidRPr="00270C18" w:rsidRDefault="000C2BDE" w:rsidP="00270C18">
            <w:pPr>
              <w:pStyle w:val="acctfourfigures"/>
              <w:tabs>
                <w:tab w:val="clear" w:pos="765"/>
                <w:tab w:val="decimal" w:pos="800"/>
              </w:tabs>
              <w:spacing w:line="360" w:lineRule="exact"/>
              <w:ind w:right="68"/>
              <w:jc w:val="right"/>
              <w:rPr>
                <w:rFonts w:ascii="Calibri" w:hAnsi="Calibri" w:cs="Calibri"/>
                <w:szCs w:val="28"/>
                <w:cs/>
                <w:lang w:bidi="th-TH"/>
              </w:rPr>
            </w:pPr>
            <w:r w:rsidRPr="00270C18">
              <w:rPr>
                <w:rFonts w:ascii="Calibri" w:hAnsi="Calibri" w:cs="Calibri"/>
                <w:szCs w:val="28"/>
                <w:lang w:bidi="th-TH"/>
              </w:rPr>
              <w:t>(26)</w:t>
            </w:r>
          </w:p>
        </w:tc>
      </w:tr>
      <w:tr w:rsidR="000C2BDE" w:rsidRPr="00270C18" w14:paraId="173AC68C" w14:textId="77777777" w:rsidTr="00E812B8">
        <w:trPr>
          <w:trHeight w:val="144"/>
        </w:trPr>
        <w:tc>
          <w:tcPr>
            <w:tcW w:w="3240" w:type="dxa"/>
          </w:tcPr>
          <w:p w14:paraId="74425043" w14:textId="268D1203" w:rsidR="000C2BDE" w:rsidRPr="00270C18" w:rsidRDefault="000C2BDE" w:rsidP="00270C18">
            <w:pPr>
              <w:spacing w:line="360" w:lineRule="exact"/>
              <w:ind w:left="171" w:hanging="171"/>
              <w:rPr>
                <w:rFonts w:ascii="Calibri" w:hAnsi="Calibri" w:cs="Calibri"/>
                <w:b/>
                <w:bCs/>
                <w:sz w:val="22"/>
                <w:szCs w:val="22"/>
              </w:rPr>
            </w:pPr>
            <w:r w:rsidRPr="00270C18">
              <w:rPr>
                <w:rFonts w:ascii="Calibri" w:hAnsi="Calibri" w:cs="Calibri"/>
                <w:b/>
                <w:bCs/>
                <w:sz w:val="22"/>
                <w:szCs w:val="22"/>
              </w:rPr>
              <w:t>At 31 December 2024</w:t>
            </w:r>
          </w:p>
        </w:tc>
        <w:tc>
          <w:tcPr>
            <w:tcW w:w="1800" w:type="dxa"/>
            <w:tcBorders>
              <w:top w:val="single" w:sz="4" w:space="0" w:color="auto"/>
              <w:bottom w:val="single" w:sz="4" w:space="0" w:color="auto"/>
            </w:tcBorders>
            <w:shd w:val="clear" w:color="auto" w:fill="auto"/>
            <w:vAlign w:val="bottom"/>
          </w:tcPr>
          <w:p w14:paraId="2F0E2316" w14:textId="15FE275B"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60,022</w:t>
            </w:r>
          </w:p>
        </w:tc>
        <w:tc>
          <w:tcPr>
            <w:tcW w:w="270" w:type="dxa"/>
            <w:shd w:val="clear" w:color="auto" w:fill="auto"/>
            <w:vAlign w:val="bottom"/>
          </w:tcPr>
          <w:p w14:paraId="4C64C980" w14:textId="77777777" w:rsidR="000C2BDE" w:rsidRPr="00270C18" w:rsidRDefault="000C2BDE" w:rsidP="00270C18">
            <w:pPr>
              <w:pStyle w:val="acctfourfigures"/>
              <w:spacing w:line="360" w:lineRule="exact"/>
              <w:ind w:right="68"/>
              <w:jc w:val="right"/>
              <w:rPr>
                <w:rFonts w:ascii="Calibri" w:hAnsi="Calibri" w:cs="Calibri"/>
                <w:b/>
                <w:bCs/>
                <w:szCs w:val="22"/>
              </w:rPr>
            </w:pPr>
          </w:p>
        </w:tc>
        <w:tc>
          <w:tcPr>
            <w:tcW w:w="1710" w:type="dxa"/>
            <w:tcBorders>
              <w:top w:val="single" w:sz="4" w:space="0" w:color="auto"/>
              <w:bottom w:val="single" w:sz="4" w:space="0" w:color="auto"/>
            </w:tcBorders>
            <w:shd w:val="clear" w:color="auto" w:fill="auto"/>
            <w:vAlign w:val="bottom"/>
          </w:tcPr>
          <w:p w14:paraId="51930A6B" w14:textId="523884E8"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364,567</w:t>
            </w:r>
          </w:p>
        </w:tc>
        <w:tc>
          <w:tcPr>
            <w:tcW w:w="234" w:type="dxa"/>
            <w:shd w:val="clear" w:color="auto" w:fill="auto"/>
          </w:tcPr>
          <w:p w14:paraId="00D90133"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2"/>
              </w:rPr>
            </w:pPr>
          </w:p>
        </w:tc>
        <w:tc>
          <w:tcPr>
            <w:tcW w:w="1746" w:type="dxa"/>
            <w:tcBorders>
              <w:top w:val="single" w:sz="4" w:space="0" w:color="auto"/>
              <w:bottom w:val="single" w:sz="4" w:space="0" w:color="auto"/>
            </w:tcBorders>
            <w:shd w:val="clear" w:color="auto" w:fill="auto"/>
          </w:tcPr>
          <w:p w14:paraId="200FBFB8" w14:textId="5ACFE466" w:rsidR="000C2BDE" w:rsidRPr="00270C18" w:rsidRDefault="000C2BDE" w:rsidP="00270C18">
            <w:pPr>
              <w:pStyle w:val="acctfourfigures"/>
              <w:tabs>
                <w:tab w:val="clear" w:pos="765"/>
                <w:tab w:val="decimal" w:pos="745"/>
                <w:tab w:val="decimal" w:pos="800"/>
              </w:tabs>
              <w:spacing w:line="360" w:lineRule="exact"/>
              <w:ind w:left="57" w:right="68"/>
              <w:jc w:val="right"/>
              <w:rPr>
                <w:rFonts w:ascii="Calibri" w:hAnsi="Calibri" w:cs="Calibri"/>
                <w:b/>
                <w:bCs/>
                <w:szCs w:val="22"/>
              </w:rPr>
            </w:pPr>
            <w:r w:rsidRPr="00270C18">
              <w:rPr>
                <w:rFonts w:ascii="Calibri" w:hAnsi="Calibri" w:cs="Calibri"/>
                <w:b/>
                <w:bCs/>
                <w:szCs w:val="22"/>
              </w:rPr>
              <w:t>424,589</w:t>
            </w:r>
          </w:p>
        </w:tc>
      </w:tr>
      <w:tr w:rsidR="000C2BDE" w:rsidRPr="00270C18" w14:paraId="526A24FB" w14:textId="77777777" w:rsidTr="00E812B8">
        <w:trPr>
          <w:trHeight w:val="134"/>
        </w:trPr>
        <w:tc>
          <w:tcPr>
            <w:tcW w:w="3240" w:type="dxa"/>
          </w:tcPr>
          <w:p w14:paraId="522A601D" w14:textId="77777777" w:rsidR="000C2BDE" w:rsidRPr="00270C18" w:rsidRDefault="000C2BDE" w:rsidP="00270C18">
            <w:pPr>
              <w:spacing w:line="360" w:lineRule="exact"/>
              <w:rPr>
                <w:rFonts w:ascii="Calibri" w:hAnsi="Calibri" w:cs="Calibri"/>
                <w:sz w:val="22"/>
                <w:szCs w:val="22"/>
              </w:rPr>
            </w:pPr>
          </w:p>
        </w:tc>
        <w:tc>
          <w:tcPr>
            <w:tcW w:w="1800" w:type="dxa"/>
            <w:tcBorders>
              <w:top w:val="single" w:sz="4" w:space="0" w:color="auto"/>
            </w:tcBorders>
          </w:tcPr>
          <w:p w14:paraId="3EB61A78" w14:textId="77777777" w:rsidR="000C2BDE" w:rsidRPr="00270C18" w:rsidRDefault="000C2BDE" w:rsidP="00270C18">
            <w:pPr>
              <w:pStyle w:val="acctfourfigures"/>
              <w:tabs>
                <w:tab w:val="clear" w:pos="765"/>
                <w:tab w:val="decimal" w:pos="1001"/>
              </w:tabs>
              <w:spacing w:line="240" w:lineRule="auto"/>
              <w:ind w:right="101"/>
              <w:rPr>
                <w:rFonts w:ascii="Calibri" w:hAnsi="Calibri" w:cs="Calibri"/>
                <w:b/>
                <w:bCs/>
                <w:sz w:val="10"/>
                <w:szCs w:val="10"/>
                <w:lang w:val="en-US" w:bidi="th-TH"/>
              </w:rPr>
            </w:pPr>
          </w:p>
        </w:tc>
        <w:tc>
          <w:tcPr>
            <w:tcW w:w="270" w:type="dxa"/>
          </w:tcPr>
          <w:p w14:paraId="6B223094" w14:textId="77777777" w:rsidR="000C2BDE" w:rsidRPr="00270C18" w:rsidRDefault="000C2BDE" w:rsidP="00270C18">
            <w:pPr>
              <w:pStyle w:val="acctfourfigures"/>
              <w:spacing w:line="240" w:lineRule="auto"/>
              <w:rPr>
                <w:rFonts w:ascii="Calibri" w:hAnsi="Calibri" w:cs="Calibri"/>
                <w:sz w:val="10"/>
                <w:szCs w:val="10"/>
              </w:rPr>
            </w:pPr>
          </w:p>
        </w:tc>
        <w:tc>
          <w:tcPr>
            <w:tcW w:w="1710" w:type="dxa"/>
            <w:tcBorders>
              <w:top w:val="single" w:sz="4" w:space="0" w:color="auto"/>
            </w:tcBorders>
          </w:tcPr>
          <w:p w14:paraId="19AE8671" w14:textId="77777777" w:rsidR="000C2BDE" w:rsidRPr="00270C18" w:rsidRDefault="000C2BDE" w:rsidP="00270C18">
            <w:pPr>
              <w:pStyle w:val="acctfourfigures"/>
              <w:tabs>
                <w:tab w:val="clear" w:pos="765"/>
                <w:tab w:val="decimal" w:pos="1001"/>
              </w:tabs>
              <w:spacing w:line="240" w:lineRule="auto"/>
              <w:ind w:right="101"/>
              <w:rPr>
                <w:rFonts w:ascii="Calibri" w:hAnsi="Calibri" w:cs="Calibri"/>
                <w:b/>
                <w:bCs/>
                <w:sz w:val="10"/>
                <w:szCs w:val="10"/>
              </w:rPr>
            </w:pPr>
          </w:p>
        </w:tc>
        <w:tc>
          <w:tcPr>
            <w:tcW w:w="234" w:type="dxa"/>
          </w:tcPr>
          <w:p w14:paraId="6FC91A7E" w14:textId="77777777" w:rsidR="000C2BDE" w:rsidRPr="00270C18" w:rsidRDefault="000C2BDE" w:rsidP="00270C18">
            <w:pPr>
              <w:pStyle w:val="acctfourfigures"/>
              <w:tabs>
                <w:tab w:val="clear" w:pos="765"/>
                <w:tab w:val="decimal" w:pos="742"/>
              </w:tabs>
              <w:spacing w:line="240" w:lineRule="auto"/>
              <w:ind w:right="101"/>
              <w:rPr>
                <w:rFonts w:ascii="Calibri" w:hAnsi="Calibri" w:cs="Calibri"/>
                <w:b/>
                <w:bCs/>
                <w:sz w:val="10"/>
                <w:szCs w:val="10"/>
              </w:rPr>
            </w:pPr>
          </w:p>
        </w:tc>
        <w:tc>
          <w:tcPr>
            <w:tcW w:w="1746" w:type="dxa"/>
            <w:tcBorders>
              <w:top w:val="single" w:sz="4" w:space="0" w:color="auto"/>
            </w:tcBorders>
          </w:tcPr>
          <w:p w14:paraId="110A479E" w14:textId="77777777" w:rsidR="000C2BDE" w:rsidRPr="00270C18" w:rsidRDefault="000C2BDE" w:rsidP="00270C18">
            <w:pPr>
              <w:pStyle w:val="acctfourfigures"/>
              <w:tabs>
                <w:tab w:val="clear" w:pos="765"/>
                <w:tab w:val="decimal" w:pos="742"/>
                <w:tab w:val="decimal" w:pos="800"/>
              </w:tabs>
              <w:spacing w:line="240" w:lineRule="auto"/>
              <w:ind w:right="101"/>
              <w:jc w:val="right"/>
              <w:rPr>
                <w:rFonts w:ascii="Calibri" w:hAnsi="Calibri" w:cs="Calibri"/>
                <w:b/>
                <w:bCs/>
                <w:sz w:val="10"/>
                <w:szCs w:val="10"/>
              </w:rPr>
            </w:pPr>
          </w:p>
        </w:tc>
      </w:tr>
      <w:tr w:rsidR="000C2BDE" w:rsidRPr="00270C18" w14:paraId="22AE02BD" w14:textId="77777777" w:rsidTr="00E812B8">
        <w:trPr>
          <w:trHeight w:val="246"/>
        </w:trPr>
        <w:tc>
          <w:tcPr>
            <w:tcW w:w="3240" w:type="dxa"/>
          </w:tcPr>
          <w:p w14:paraId="01E68AA0" w14:textId="77777777" w:rsidR="000C2BDE" w:rsidRPr="00270C18" w:rsidRDefault="000C2BDE" w:rsidP="00270C18">
            <w:pPr>
              <w:spacing w:line="360" w:lineRule="exact"/>
              <w:rPr>
                <w:rFonts w:ascii="Calibri" w:hAnsi="Calibri" w:cs="Calibri"/>
                <w:b/>
                <w:bCs/>
                <w:i/>
                <w:iCs/>
                <w:sz w:val="22"/>
                <w:szCs w:val="22"/>
              </w:rPr>
            </w:pPr>
            <w:r w:rsidRPr="00270C18">
              <w:rPr>
                <w:rFonts w:ascii="Calibri" w:hAnsi="Calibri" w:cs="Calibri"/>
                <w:b/>
                <w:bCs/>
                <w:i/>
                <w:iCs/>
                <w:sz w:val="22"/>
                <w:szCs w:val="22"/>
              </w:rPr>
              <w:t>Amortization</w:t>
            </w:r>
          </w:p>
        </w:tc>
        <w:tc>
          <w:tcPr>
            <w:tcW w:w="1800" w:type="dxa"/>
            <w:vAlign w:val="bottom"/>
          </w:tcPr>
          <w:p w14:paraId="0460C9E9" w14:textId="77777777" w:rsidR="000C2BDE" w:rsidRPr="00270C18" w:rsidRDefault="000C2BDE" w:rsidP="00270C18">
            <w:pPr>
              <w:spacing w:line="360" w:lineRule="exact"/>
              <w:rPr>
                <w:rFonts w:ascii="Calibri" w:hAnsi="Calibri" w:cs="Calibri"/>
                <w:b/>
                <w:bCs/>
                <w:i/>
                <w:iCs/>
                <w:sz w:val="22"/>
                <w:szCs w:val="22"/>
              </w:rPr>
            </w:pPr>
          </w:p>
        </w:tc>
        <w:tc>
          <w:tcPr>
            <w:tcW w:w="270" w:type="dxa"/>
            <w:vAlign w:val="bottom"/>
          </w:tcPr>
          <w:p w14:paraId="102EA274" w14:textId="77777777" w:rsidR="000C2BDE" w:rsidRPr="00270C18" w:rsidRDefault="000C2BDE" w:rsidP="00270C18">
            <w:pPr>
              <w:spacing w:line="360" w:lineRule="exact"/>
              <w:rPr>
                <w:rFonts w:ascii="Calibri" w:hAnsi="Calibri" w:cs="Calibri"/>
                <w:b/>
                <w:bCs/>
                <w:i/>
                <w:iCs/>
                <w:sz w:val="22"/>
                <w:szCs w:val="22"/>
              </w:rPr>
            </w:pPr>
          </w:p>
        </w:tc>
        <w:tc>
          <w:tcPr>
            <w:tcW w:w="1710" w:type="dxa"/>
            <w:vAlign w:val="bottom"/>
          </w:tcPr>
          <w:p w14:paraId="681AE617" w14:textId="77777777" w:rsidR="000C2BDE" w:rsidRPr="00270C18" w:rsidRDefault="000C2BDE" w:rsidP="00270C18">
            <w:pPr>
              <w:spacing w:line="360" w:lineRule="exact"/>
              <w:rPr>
                <w:rFonts w:ascii="Calibri" w:hAnsi="Calibri" w:cs="Calibri"/>
                <w:b/>
                <w:bCs/>
                <w:i/>
                <w:iCs/>
                <w:sz w:val="22"/>
                <w:szCs w:val="22"/>
              </w:rPr>
            </w:pPr>
          </w:p>
        </w:tc>
        <w:tc>
          <w:tcPr>
            <w:tcW w:w="234" w:type="dxa"/>
          </w:tcPr>
          <w:p w14:paraId="0D0DCBC5" w14:textId="77777777" w:rsidR="000C2BDE" w:rsidRPr="00270C18" w:rsidRDefault="000C2BDE" w:rsidP="00270C18">
            <w:pPr>
              <w:spacing w:line="360" w:lineRule="exact"/>
              <w:rPr>
                <w:rFonts w:ascii="Calibri" w:hAnsi="Calibri" w:cs="Calibri"/>
                <w:b/>
                <w:bCs/>
                <w:i/>
                <w:iCs/>
                <w:sz w:val="22"/>
                <w:szCs w:val="22"/>
              </w:rPr>
            </w:pPr>
          </w:p>
        </w:tc>
        <w:tc>
          <w:tcPr>
            <w:tcW w:w="1746" w:type="dxa"/>
            <w:vAlign w:val="bottom"/>
          </w:tcPr>
          <w:p w14:paraId="654EFF88" w14:textId="77777777" w:rsidR="000C2BDE" w:rsidRPr="00270C18" w:rsidRDefault="000C2BDE" w:rsidP="00270C18">
            <w:pPr>
              <w:tabs>
                <w:tab w:val="decimal" w:pos="800"/>
              </w:tabs>
              <w:spacing w:line="360" w:lineRule="exact"/>
              <w:jc w:val="right"/>
              <w:rPr>
                <w:rFonts w:ascii="Calibri" w:hAnsi="Calibri" w:cs="Calibri"/>
                <w:b/>
                <w:bCs/>
                <w:i/>
                <w:iCs/>
                <w:sz w:val="22"/>
                <w:szCs w:val="22"/>
              </w:rPr>
            </w:pPr>
          </w:p>
        </w:tc>
      </w:tr>
      <w:tr w:rsidR="000C2BDE" w:rsidRPr="00270C18" w14:paraId="578420F7" w14:textId="77777777" w:rsidTr="00E812B8">
        <w:trPr>
          <w:trHeight w:val="246"/>
        </w:trPr>
        <w:tc>
          <w:tcPr>
            <w:tcW w:w="3240" w:type="dxa"/>
          </w:tcPr>
          <w:p w14:paraId="08ABC995" w14:textId="3ED0975C" w:rsidR="000C2BDE" w:rsidRPr="00270C18" w:rsidRDefault="000C2BDE" w:rsidP="00270C18">
            <w:pPr>
              <w:spacing w:line="360" w:lineRule="exact"/>
              <w:ind w:left="171" w:hanging="171"/>
              <w:rPr>
                <w:rFonts w:ascii="Calibri" w:hAnsi="Calibri" w:cs="Calibri"/>
                <w:i/>
                <w:iCs/>
                <w:sz w:val="22"/>
                <w:szCs w:val="22"/>
              </w:rPr>
            </w:pPr>
            <w:r w:rsidRPr="00270C18">
              <w:rPr>
                <w:rFonts w:ascii="Calibri" w:hAnsi="Calibri" w:cs="Calibri"/>
                <w:sz w:val="22"/>
                <w:szCs w:val="22"/>
              </w:rPr>
              <w:t>At 1 January 2023</w:t>
            </w:r>
          </w:p>
        </w:tc>
        <w:tc>
          <w:tcPr>
            <w:tcW w:w="1800" w:type="dxa"/>
            <w:vAlign w:val="bottom"/>
          </w:tcPr>
          <w:p w14:paraId="41610018" w14:textId="60AE9725"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11,505</w:t>
            </w:r>
          </w:p>
        </w:tc>
        <w:tc>
          <w:tcPr>
            <w:tcW w:w="270" w:type="dxa"/>
            <w:vAlign w:val="bottom"/>
          </w:tcPr>
          <w:p w14:paraId="414D5D94"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500BCDD5" w14:textId="2781372F"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23,399</w:t>
            </w:r>
          </w:p>
        </w:tc>
        <w:tc>
          <w:tcPr>
            <w:tcW w:w="234" w:type="dxa"/>
          </w:tcPr>
          <w:p w14:paraId="53103CF6"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2"/>
              </w:rPr>
            </w:pPr>
          </w:p>
        </w:tc>
        <w:tc>
          <w:tcPr>
            <w:tcW w:w="1746" w:type="dxa"/>
          </w:tcPr>
          <w:p w14:paraId="30FF91AB" w14:textId="2A16CA7D"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34,904</w:t>
            </w:r>
          </w:p>
        </w:tc>
      </w:tr>
      <w:tr w:rsidR="000C2BDE" w:rsidRPr="00270C18" w14:paraId="641A8F3E" w14:textId="77777777" w:rsidTr="00E812B8">
        <w:trPr>
          <w:trHeight w:val="246"/>
        </w:trPr>
        <w:tc>
          <w:tcPr>
            <w:tcW w:w="3240" w:type="dxa"/>
          </w:tcPr>
          <w:p w14:paraId="02F18764" w14:textId="77777777" w:rsidR="000C2BDE" w:rsidRPr="00270C18" w:rsidRDefault="000C2BDE" w:rsidP="00270C18">
            <w:pPr>
              <w:spacing w:line="360" w:lineRule="exact"/>
              <w:ind w:right="-155"/>
              <w:rPr>
                <w:rFonts w:ascii="Calibri" w:hAnsi="Calibri" w:cs="Calibri"/>
                <w:spacing w:val="-4"/>
                <w:sz w:val="22"/>
                <w:szCs w:val="22"/>
              </w:rPr>
            </w:pPr>
            <w:r w:rsidRPr="00270C18">
              <w:rPr>
                <w:rFonts w:ascii="Calibri" w:hAnsi="Calibri" w:cs="Calibri"/>
                <w:spacing w:val="-4"/>
                <w:sz w:val="22"/>
                <w:szCs w:val="22"/>
              </w:rPr>
              <w:t>Amortization for the year</w:t>
            </w:r>
          </w:p>
        </w:tc>
        <w:tc>
          <w:tcPr>
            <w:tcW w:w="1800" w:type="dxa"/>
            <w:vAlign w:val="bottom"/>
          </w:tcPr>
          <w:p w14:paraId="06E3AAC6" w14:textId="55B5B553"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5,005</w:t>
            </w:r>
          </w:p>
        </w:tc>
        <w:tc>
          <w:tcPr>
            <w:tcW w:w="270" w:type="dxa"/>
            <w:vAlign w:val="bottom"/>
          </w:tcPr>
          <w:p w14:paraId="671B1E2F"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1661E103" w14:textId="36FA1568"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4,184</w:t>
            </w:r>
          </w:p>
        </w:tc>
        <w:tc>
          <w:tcPr>
            <w:tcW w:w="234" w:type="dxa"/>
            <w:vAlign w:val="bottom"/>
          </w:tcPr>
          <w:p w14:paraId="5E42A7E9"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2"/>
              </w:rPr>
            </w:pPr>
          </w:p>
        </w:tc>
        <w:tc>
          <w:tcPr>
            <w:tcW w:w="1746" w:type="dxa"/>
            <w:vAlign w:val="bottom"/>
          </w:tcPr>
          <w:p w14:paraId="3E30758E" w14:textId="036F6EC0"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9,189</w:t>
            </w:r>
          </w:p>
        </w:tc>
      </w:tr>
      <w:tr w:rsidR="000C2BDE" w:rsidRPr="00270C18" w14:paraId="477442E2" w14:textId="77777777" w:rsidTr="00E812B8">
        <w:trPr>
          <w:trHeight w:val="246"/>
        </w:trPr>
        <w:tc>
          <w:tcPr>
            <w:tcW w:w="3240" w:type="dxa"/>
          </w:tcPr>
          <w:p w14:paraId="69F62260" w14:textId="77777777"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Disposal/ write-off</w:t>
            </w:r>
          </w:p>
        </w:tc>
        <w:tc>
          <w:tcPr>
            <w:tcW w:w="1800" w:type="dxa"/>
            <w:vAlign w:val="bottom"/>
          </w:tcPr>
          <w:p w14:paraId="2291A973" w14:textId="64F86A5A"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(3)</w:t>
            </w:r>
          </w:p>
        </w:tc>
        <w:tc>
          <w:tcPr>
            <w:tcW w:w="270" w:type="dxa"/>
            <w:vAlign w:val="bottom"/>
          </w:tcPr>
          <w:p w14:paraId="491E5BD2"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2CB5663A" w14:textId="2914FE26"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w:t>
            </w:r>
          </w:p>
        </w:tc>
        <w:tc>
          <w:tcPr>
            <w:tcW w:w="234" w:type="dxa"/>
            <w:vAlign w:val="bottom"/>
          </w:tcPr>
          <w:p w14:paraId="1532E232"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2"/>
              </w:rPr>
            </w:pPr>
          </w:p>
        </w:tc>
        <w:tc>
          <w:tcPr>
            <w:tcW w:w="1746" w:type="dxa"/>
            <w:vAlign w:val="bottom"/>
          </w:tcPr>
          <w:p w14:paraId="5C1C5EF8" w14:textId="4950C410" w:rsidR="000C2BDE" w:rsidRPr="00270C18" w:rsidRDefault="000C2BDE" w:rsidP="00270C18">
            <w:pPr>
              <w:pStyle w:val="acctfourfigures"/>
              <w:tabs>
                <w:tab w:val="clear" w:pos="765"/>
              </w:tabs>
              <w:spacing w:line="360" w:lineRule="exact"/>
              <w:ind w:right="68"/>
              <w:jc w:val="right"/>
              <w:rPr>
                <w:rFonts w:ascii="Calibri" w:hAnsi="Calibri" w:cs="Calibri"/>
                <w:szCs w:val="22"/>
              </w:rPr>
            </w:pPr>
            <w:r w:rsidRPr="00270C18">
              <w:rPr>
                <w:rFonts w:ascii="Calibri" w:hAnsi="Calibri" w:cs="Calibri"/>
                <w:szCs w:val="22"/>
              </w:rPr>
              <w:t>(3)</w:t>
            </w:r>
          </w:p>
        </w:tc>
      </w:tr>
      <w:tr w:rsidR="000C2BDE" w:rsidRPr="00270C18" w14:paraId="24C16B87" w14:textId="77777777" w:rsidTr="00E812B8">
        <w:trPr>
          <w:trHeight w:val="226"/>
        </w:trPr>
        <w:tc>
          <w:tcPr>
            <w:tcW w:w="3240" w:type="dxa"/>
          </w:tcPr>
          <w:p w14:paraId="0543E1E7" w14:textId="7AE335DC" w:rsidR="000C2BDE" w:rsidRPr="00270C18" w:rsidRDefault="000C2BDE" w:rsidP="00270C18">
            <w:pPr>
              <w:spacing w:line="360" w:lineRule="exact"/>
              <w:ind w:left="171" w:hanging="171"/>
              <w:rPr>
                <w:rFonts w:ascii="Calibri" w:hAnsi="Calibri" w:cs="Calibri"/>
                <w:sz w:val="22"/>
                <w:szCs w:val="22"/>
              </w:rPr>
            </w:pPr>
            <w:r w:rsidRPr="00270C18">
              <w:rPr>
                <w:rFonts w:ascii="Calibri" w:hAnsi="Calibri" w:cs="Calibri"/>
                <w:b/>
                <w:bCs/>
                <w:sz w:val="22"/>
                <w:szCs w:val="22"/>
              </w:rPr>
              <w:t>At 31 December 2023</w:t>
            </w:r>
          </w:p>
        </w:tc>
        <w:tc>
          <w:tcPr>
            <w:tcW w:w="1800" w:type="dxa"/>
            <w:tcBorders>
              <w:top w:val="single" w:sz="4" w:space="0" w:color="auto"/>
            </w:tcBorders>
            <w:vAlign w:val="bottom"/>
          </w:tcPr>
          <w:p w14:paraId="183E1597" w14:textId="77777777" w:rsidR="000C2BDE" w:rsidRPr="00270C18" w:rsidRDefault="000C2BDE" w:rsidP="00270C18">
            <w:pPr>
              <w:pStyle w:val="acctfourfigures"/>
              <w:tabs>
                <w:tab w:val="clear" w:pos="765"/>
              </w:tabs>
              <w:spacing w:line="360" w:lineRule="exact"/>
              <w:ind w:right="68"/>
              <w:jc w:val="right"/>
              <w:rPr>
                <w:rFonts w:ascii="Calibri" w:hAnsi="Calibri" w:cs="Calibri"/>
                <w:szCs w:val="22"/>
              </w:rPr>
            </w:pPr>
          </w:p>
        </w:tc>
        <w:tc>
          <w:tcPr>
            <w:tcW w:w="270" w:type="dxa"/>
            <w:vAlign w:val="bottom"/>
          </w:tcPr>
          <w:p w14:paraId="20CEFDF3" w14:textId="77777777" w:rsidR="000C2BDE" w:rsidRPr="00270C18" w:rsidRDefault="000C2BDE" w:rsidP="00270C18">
            <w:pPr>
              <w:pStyle w:val="acctfourfigures"/>
              <w:spacing w:line="360" w:lineRule="exact"/>
              <w:rPr>
                <w:rFonts w:ascii="Calibri" w:hAnsi="Calibri" w:cs="Calibri"/>
                <w:szCs w:val="22"/>
              </w:rPr>
            </w:pPr>
          </w:p>
        </w:tc>
        <w:tc>
          <w:tcPr>
            <w:tcW w:w="1710" w:type="dxa"/>
            <w:tcBorders>
              <w:top w:val="single" w:sz="4" w:space="0" w:color="auto"/>
            </w:tcBorders>
            <w:vAlign w:val="bottom"/>
          </w:tcPr>
          <w:p w14:paraId="3FF120AE" w14:textId="77777777" w:rsidR="000C2BDE" w:rsidRPr="00270C18" w:rsidRDefault="000C2BDE" w:rsidP="00270C18">
            <w:pPr>
              <w:pStyle w:val="acctfourfigures"/>
              <w:tabs>
                <w:tab w:val="clear" w:pos="765"/>
              </w:tabs>
              <w:spacing w:line="360" w:lineRule="exact"/>
              <w:ind w:right="68"/>
              <w:jc w:val="right"/>
              <w:rPr>
                <w:rFonts w:ascii="Calibri" w:hAnsi="Calibri" w:cs="Calibri"/>
                <w:szCs w:val="22"/>
              </w:rPr>
            </w:pPr>
          </w:p>
        </w:tc>
        <w:tc>
          <w:tcPr>
            <w:tcW w:w="234" w:type="dxa"/>
          </w:tcPr>
          <w:p w14:paraId="02D95F63"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b/>
                <w:bCs/>
                <w:szCs w:val="22"/>
              </w:rPr>
            </w:pPr>
          </w:p>
        </w:tc>
        <w:tc>
          <w:tcPr>
            <w:tcW w:w="1746" w:type="dxa"/>
            <w:tcBorders>
              <w:top w:val="single" w:sz="4" w:space="0" w:color="auto"/>
            </w:tcBorders>
          </w:tcPr>
          <w:p w14:paraId="682D1667" w14:textId="77777777" w:rsidR="000C2BDE" w:rsidRPr="00270C18" w:rsidRDefault="000C2BDE" w:rsidP="00270C18">
            <w:pPr>
              <w:pStyle w:val="acctfourfigures"/>
              <w:tabs>
                <w:tab w:val="clear" w:pos="765"/>
              </w:tabs>
              <w:spacing w:line="360" w:lineRule="exact"/>
              <w:ind w:right="68"/>
              <w:jc w:val="right"/>
              <w:rPr>
                <w:rFonts w:ascii="Calibri" w:hAnsi="Calibri" w:cs="Calibri"/>
                <w:szCs w:val="22"/>
              </w:rPr>
            </w:pPr>
          </w:p>
        </w:tc>
      </w:tr>
      <w:tr w:rsidR="000C2BDE" w:rsidRPr="00270C18" w14:paraId="03F07048" w14:textId="77777777" w:rsidTr="00E812B8">
        <w:trPr>
          <w:trHeight w:val="246"/>
        </w:trPr>
        <w:tc>
          <w:tcPr>
            <w:tcW w:w="3240" w:type="dxa"/>
          </w:tcPr>
          <w:p w14:paraId="2B46D90F" w14:textId="11A1C33E" w:rsidR="000C2BDE" w:rsidRPr="00270C18" w:rsidRDefault="000C2BDE" w:rsidP="00270C18">
            <w:pPr>
              <w:spacing w:line="360" w:lineRule="exact"/>
              <w:rPr>
                <w:rFonts w:ascii="Calibri" w:hAnsi="Calibri" w:cs="Calibri"/>
                <w:b/>
                <w:bCs/>
                <w:sz w:val="22"/>
                <w:szCs w:val="22"/>
              </w:rPr>
            </w:pPr>
            <w:r w:rsidRPr="00270C18">
              <w:rPr>
                <w:rFonts w:ascii="Calibri" w:hAnsi="Calibri" w:cs="Calibri"/>
                <w:b/>
                <w:bCs/>
                <w:sz w:val="22"/>
                <w:szCs w:val="22"/>
              </w:rPr>
              <w:t xml:space="preserve">   and 1 January 2024</w:t>
            </w:r>
          </w:p>
        </w:tc>
        <w:tc>
          <w:tcPr>
            <w:tcW w:w="1800" w:type="dxa"/>
            <w:vAlign w:val="bottom"/>
          </w:tcPr>
          <w:p w14:paraId="5801E512" w14:textId="6BDF783C"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16,507</w:t>
            </w:r>
          </w:p>
        </w:tc>
        <w:tc>
          <w:tcPr>
            <w:tcW w:w="270" w:type="dxa"/>
            <w:vAlign w:val="bottom"/>
          </w:tcPr>
          <w:p w14:paraId="5BBDCE76" w14:textId="77777777" w:rsidR="000C2BDE" w:rsidRPr="00270C18" w:rsidRDefault="000C2BDE" w:rsidP="00270C18">
            <w:pPr>
              <w:pStyle w:val="acctfourfigures"/>
              <w:spacing w:line="360" w:lineRule="exact"/>
              <w:rPr>
                <w:rFonts w:ascii="Calibri" w:hAnsi="Calibri" w:cs="Calibri"/>
                <w:b/>
                <w:bCs/>
                <w:szCs w:val="22"/>
              </w:rPr>
            </w:pPr>
          </w:p>
        </w:tc>
        <w:tc>
          <w:tcPr>
            <w:tcW w:w="1710" w:type="dxa"/>
            <w:vAlign w:val="bottom"/>
          </w:tcPr>
          <w:p w14:paraId="1BA6666D" w14:textId="683938DF"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27,583</w:t>
            </w:r>
          </w:p>
        </w:tc>
        <w:tc>
          <w:tcPr>
            <w:tcW w:w="234" w:type="dxa"/>
            <w:vAlign w:val="bottom"/>
          </w:tcPr>
          <w:p w14:paraId="191C59CF"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b/>
                <w:bCs/>
                <w:szCs w:val="22"/>
              </w:rPr>
            </w:pPr>
          </w:p>
        </w:tc>
        <w:tc>
          <w:tcPr>
            <w:tcW w:w="1746" w:type="dxa"/>
            <w:vAlign w:val="bottom"/>
          </w:tcPr>
          <w:p w14:paraId="6FAE11DE" w14:textId="7EECB0EB"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44,090</w:t>
            </w:r>
          </w:p>
        </w:tc>
      </w:tr>
      <w:tr w:rsidR="000C2BDE" w:rsidRPr="00270C18" w14:paraId="25A04AF3" w14:textId="77777777" w:rsidTr="00E812B8">
        <w:trPr>
          <w:trHeight w:val="246"/>
        </w:trPr>
        <w:tc>
          <w:tcPr>
            <w:tcW w:w="3240" w:type="dxa"/>
          </w:tcPr>
          <w:p w14:paraId="3A102CBC" w14:textId="77777777" w:rsidR="000C2BDE" w:rsidRPr="00270C18" w:rsidRDefault="000C2BDE" w:rsidP="00270C18">
            <w:pPr>
              <w:spacing w:line="360" w:lineRule="exact"/>
              <w:rPr>
                <w:rFonts w:ascii="Calibri" w:hAnsi="Calibri" w:cs="Calibri"/>
                <w:spacing w:val="-4"/>
                <w:sz w:val="22"/>
                <w:szCs w:val="22"/>
              </w:rPr>
            </w:pPr>
            <w:r w:rsidRPr="00270C18">
              <w:rPr>
                <w:rFonts w:ascii="Calibri" w:hAnsi="Calibri" w:cs="Calibri"/>
                <w:spacing w:val="-4"/>
                <w:sz w:val="22"/>
                <w:szCs w:val="22"/>
              </w:rPr>
              <w:t>Amortization for the year</w:t>
            </w:r>
          </w:p>
        </w:tc>
        <w:tc>
          <w:tcPr>
            <w:tcW w:w="1800" w:type="dxa"/>
            <w:shd w:val="clear" w:color="auto" w:fill="auto"/>
            <w:vAlign w:val="bottom"/>
          </w:tcPr>
          <w:p w14:paraId="1990F314" w14:textId="7737CDB0"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6,522</w:t>
            </w:r>
          </w:p>
        </w:tc>
        <w:tc>
          <w:tcPr>
            <w:tcW w:w="270" w:type="dxa"/>
            <w:shd w:val="clear" w:color="auto" w:fill="auto"/>
            <w:vAlign w:val="bottom"/>
          </w:tcPr>
          <w:p w14:paraId="68CA0461" w14:textId="77777777" w:rsidR="000C2BDE" w:rsidRPr="00270C18" w:rsidRDefault="000C2BDE" w:rsidP="00270C18">
            <w:pPr>
              <w:pStyle w:val="acctfourfigures"/>
              <w:spacing w:line="360" w:lineRule="exact"/>
              <w:rPr>
                <w:rFonts w:ascii="Calibri" w:hAnsi="Calibri" w:cs="Calibri"/>
                <w:szCs w:val="28"/>
                <w:lang w:bidi="th-TH"/>
              </w:rPr>
            </w:pPr>
          </w:p>
        </w:tc>
        <w:tc>
          <w:tcPr>
            <w:tcW w:w="1710" w:type="dxa"/>
            <w:shd w:val="clear" w:color="auto" w:fill="auto"/>
            <w:vAlign w:val="bottom"/>
          </w:tcPr>
          <w:p w14:paraId="2916ED55" w14:textId="32DADE3C"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3,698</w:t>
            </w:r>
          </w:p>
        </w:tc>
        <w:tc>
          <w:tcPr>
            <w:tcW w:w="234" w:type="dxa"/>
            <w:shd w:val="clear" w:color="auto" w:fill="auto"/>
            <w:vAlign w:val="bottom"/>
          </w:tcPr>
          <w:p w14:paraId="4C3C3584"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8"/>
                <w:lang w:bidi="th-TH"/>
              </w:rPr>
            </w:pPr>
          </w:p>
        </w:tc>
        <w:tc>
          <w:tcPr>
            <w:tcW w:w="1746" w:type="dxa"/>
            <w:shd w:val="clear" w:color="auto" w:fill="auto"/>
            <w:vAlign w:val="bottom"/>
          </w:tcPr>
          <w:p w14:paraId="3CDDD77A" w14:textId="454F50FB" w:rsidR="000C2BDE" w:rsidRPr="00270C18" w:rsidRDefault="000C2BDE" w:rsidP="00270C18">
            <w:pPr>
              <w:pStyle w:val="acctfourfigures"/>
              <w:tabs>
                <w:tab w:val="clear" w:pos="765"/>
                <w:tab w:val="decimal" w:pos="800"/>
              </w:tabs>
              <w:spacing w:line="360" w:lineRule="exact"/>
              <w:ind w:right="101"/>
              <w:jc w:val="right"/>
              <w:rPr>
                <w:rFonts w:ascii="Calibri" w:hAnsi="Calibri" w:cs="Calibri"/>
                <w:szCs w:val="28"/>
                <w:lang w:bidi="th-TH"/>
              </w:rPr>
            </w:pPr>
            <w:r w:rsidRPr="00270C18">
              <w:rPr>
                <w:rFonts w:ascii="Calibri" w:hAnsi="Calibri" w:cs="Calibri"/>
                <w:szCs w:val="28"/>
                <w:lang w:bidi="th-TH"/>
              </w:rPr>
              <w:t>10,220</w:t>
            </w:r>
          </w:p>
        </w:tc>
      </w:tr>
      <w:tr w:rsidR="000C2BDE" w:rsidRPr="00270C18" w14:paraId="6A7EA802" w14:textId="77777777" w:rsidTr="00E812B8">
        <w:trPr>
          <w:trHeight w:val="258"/>
        </w:trPr>
        <w:tc>
          <w:tcPr>
            <w:tcW w:w="3240" w:type="dxa"/>
            <w:shd w:val="clear" w:color="auto" w:fill="auto"/>
          </w:tcPr>
          <w:p w14:paraId="116807C6" w14:textId="77777777"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Disposal/ write-off</w:t>
            </w:r>
          </w:p>
        </w:tc>
        <w:tc>
          <w:tcPr>
            <w:tcW w:w="1800" w:type="dxa"/>
            <w:shd w:val="clear" w:color="auto" w:fill="auto"/>
            <w:vAlign w:val="bottom"/>
          </w:tcPr>
          <w:p w14:paraId="5EFEF2F2" w14:textId="79D7876F"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(33</w:t>
            </w:r>
            <w:r w:rsidR="00F744F3" w:rsidRPr="00270C18">
              <w:rPr>
                <w:rFonts w:ascii="Calibri" w:hAnsi="Calibri" w:cs="Browallia New"/>
                <w:szCs w:val="28"/>
                <w:lang w:val="en-US" w:bidi="th-TH"/>
              </w:rPr>
              <w:t>9</w:t>
            </w:r>
            <w:r w:rsidRPr="00270C18">
              <w:rPr>
                <w:rFonts w:ascii="Calibri" w:hAnsi="Calibri" w:cs="Calibri"/>
                <w:szCs w:val="28"/>
                <w:lang w:bidi="th-TH"/>
              </w:rPr>
              <w:t>)</w:t>
            </w:r>
          </w:p>
        </w:tc>
        <w:tc>
          <w:tcPr>
            <w:tcW w:w="270" w:type="dxa"/>
            <w:shd w:val="clear" w:color="auto" w:fill="auto"/>
            <w:vAlign w:val="bottom"/>
          </w:tcPr>
          <w:p w14:paraId="75BB1AB5" w14:textId="77777777" w:rsidR="000C2BDE" w:rsidRPr="00270C18" w:rsidRDefault="000C2BDE" w:rsidP="00270C18">
            <w:pPr>
              <w:pStyle w:val="acctfourfigures"/>
              <w:spacing w:line="360" w:lineRule="exact"/>
              <w:rPr>
                <w:rFonts w:ascii="Calibri" w:hAnsi="Calibri" w:cs="Calibri"/>
                <w:szCs w:val="28"/>
                <w:lang w:bidi="th-TH"/>
              </w:rPr>
            </w:pPr>
          </w:p>
        </w:tc>
        <w:tc>
          <w:tcPr>
            <w:tcW w:w="1710" w:type="dxa"/>
            <w:shd w:val="clear" w:color="auto" w:fill="auto"/>
            <w:vAlign w:val="bottom"/>
          </w:tcPr>
          <w:p w14:paraId="25FC8811" w14:textId="25B00857"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p>
        </w:tc>
        <w:tc>
          <w:tcPr>
            <w:tcW w:w="234" w:type="dxa"/>
            <w:shd w:val="clear" w:color="auto" w:fill="auto"/>
            <w:vAlign w:val="bottom"/>
          </w:tcPr>
          <w:p w14:paraId="1ECE386A"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8"/>
                <w:lang w:bidi="th-TH"/>
              </w:rPr>
            </w:pPr>
          </w:p>
        </w:tc>
        <w:tc>
          <w:tcPr>
            <w:tcW w:w="1746" w:type="dxa"/>
            <w:shd w:val="clear" w:color="auto" w:fill="auto"/>
            <w:vAlign w:val="bottom"/>
          </w:tcPr>
          <w:p w14:paraId="6856F194" w14:textId="2439487D" w:rsidR="000C2BDE" w:rsidRPr="00270C18" w:rsidRDefault="000C2BDE" w:rsidP="00270C18">
            <w:pPr>
              <w:pStyle w:val="acctfourfigures"/>
              <w:tabs>
                <w:tab w:val="clear" w:pos="765"/>
                <w:tab w:val="decimal" w:pos="800"/>
              </w:tabs>
              <w:spacing w:line="360" w:lineRule="exact"/>
              <w:ind w:right="101"/>
              <w:jc w:val="right"/>
              <w:rPr>
                <w:rFonts w:ascii="Calibri" w:hAnsi="Calibri" w:cs="Calibri"/>
                <w:szCs w:val="28"/>
                <w:lang w:bidi="th-TH"/>
              </w:rPr>
            </w:pPr>
            <w:r w:rsidRPr="00270C18">
              <w:rPr>
                <w:rFonts w:ascii="Calibri" w:hAnsi="Calibri" w:cs="Calibri"/>
                <w:szCs w:val="28"/>
                <w:lang w:bidi="th-TH"/>
              </w:rPr>
              <w:t>(33</w:t>
            </w:r>
            <w:r w:rsidR="00E060D8" w:rsidRPr="00270C18">
              <w:rPr>
                <w:rFonts w:ascii="Calibri" w:hAnsi="Calibri" w:cs="Calibri"/>
                <w:szCs w:val="28"/>
                <w:lang w:bidi="th-TH"/>
              </w:rPr>
              <w:t>9</w:t>
            </w:r>
            <w:r w:rsidRPr="00270C18">
              <w:rPr>
                <w:rFonts w:ascii="Calibri" w:hAnsi="Calibri" w:cs="Calibri"/>
                <w:szCs w:val="28"/>
                <w:lang w:bidi="th-TH"/>
              </w:rPr>
              <w:t>)</w:t>
            </w:r>
          </w:p>
        </w:tc>
      </w:tr>
      <w:tr w:rsidR="000C2BDE" w:rsidRPr="00270C18" w14:paraId="2ADD5635" w14:textId="77777777" w:rsidTr="00E812B8">
        <w:trPr>
          <w:trHeight w:val="258"/>
        </w:trPr>
        <w:tc>
          <w:tcPr>
            <w:tcW w:w="3240" w:type="dxa"/>
            <w:shd w:val="clear" w:color="auto" w:fill="auto"/>
          </w:tcPr>
          <w:p w14:paraId="5FED3AB7" w14:textId="41A213EB" w:rsidR="000C2BDE" w:rsidRPr="00270C18" w:rsidRDefault="000C2BDE" w:rsidP="00270C18">
            <w:pPr>
              <w:spacing w:line="360" w:lineRule="exact"/>
              <w:rPr>
                <w:rFonts w:ascii="Calibri" w:hAnsi="Calibri" w:cs="Calibri"/>
                <w:sz w:val="22"/>
                <w:szCs w:val="22"/>
              </w:rPr>
            </w:pPr>
            <w:r w:rsidRPr="00270C18">
              <w:rPr>
                <w:rFonts w:ascii="Calibri" w:hAnsi="Calibri" w:cs="Calibri"/>
                <w:sz w:val="22"/>
                <w:szCs w:val="22"/>
              </w:rPr>
              <w:t>Translation adjustment</w:t>
            </w:r>
          </w:p>
        </w:tc>
        <w:tc>
          <w:tcPr>
            <w:tcW w:w="1800" w:type="dxa"/>
            <w:shd w:val="clear" w:color="auto" w:fill="auto"/>
            <w:vAlign w:val="bottom"/>
          </w:tcPr>
          <w:p w14:paraId="2AF26489" w14:textId="766A83F4"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r w:rsidR="00E060D8" w:rsidRPr="00270C18">
              <w:rPr>
                <w:rFonts w:ascii="Calibri" w:hAnsi="Calibri" w:cs="Calibri"/>
                <w:szCs w:val="28"/>
                <w:lang w:bidi="th-TH"/>
              </w:rPr>
              <w:t>6</w:t>
            </w:r>
            <w:r w:rsidRPr="00270C18">
              <w:rPr>
                <w:rFonts w:ascii="Calibri" w:hAnsi="Calibri" w:cs="Calibri"/>
                <w:szCs w:val="28"/>
                <w:lang w:bidi="th-TH"/>
              </w:rPr>
              <w:t>)</w:t>
            </w:r>
          </w:p>
        </w:tc>
        <w:tc>
          <w:tcPr>
            <w:tcW w:w="270" w:type="dxa"/>
            <w:shd w:val="clear" w:color="auto" w:fill="auto"/>
            <w:vAlign w:val="bottom"/>
          </w:tcPr>
          <w:p w14:paraId="30079E62" w14:textId="77777777" w:rsidR="000C2BDE" w:rsidRPr="00270C18" w:rsidRDefault="000C2BDE" w:rsidP="00270C18">
            <w:pPr>
              <w:pStyle w:val="acctfourfigures"/>
              <w:spacing w:line="360" w:lineRule="exact"/>
              <w:rPr>
                <w:rFonts w:ascii="Calibri" w:hAnsi="Calibri" w:cs="Calibri"/>
                <w:szCs w:val="28"/>
                <w:lang w:bidi="th-TH"/>
              </w:rPr>
            </w:pPr>
          </w:p>
        </w:tc>
        <w:tc>
          <w:tcPr>
            <w:tcW w:w="1710" w:type="dxa"/>
            <w:shd w:val="clear" w:color="auto" w:fill="auto"/>
            <w:vAlign w:val="bottom"/>
          </w:tcPr>
          <w:p w14:paraId="2F53DB70" w14:textId="19A96163" w:rsidR="000C2BDE" w:rsidRPr="00270C18" w:rsidRDefault="000C2BDE" w:rsidP="00270C18">
            <w:pPr>
              <w:pStyle w:val="acctfourfigures"/>
              <w:tabs>
                <w:tab w:val="clear" w:pos="765"/>
              </w:tabs>
              <w:spacing w:line="360" w:lineRule="exact"/>
              <w:ind w:right="68"/>
              <w:jc w:val="right"/>
              <w:rPr>
                <w:rFonts w:ascii="Calibri" w:hAnsi="Calibri" w:cs="Calibri"/>
                <w:szCs w:val="28"/>
                <w:lang w:bidi="th-TH"/>
              </w:rPr>
            </w:pPr>
            <w:r w:rsidRPr="00270C18">
              <w:rPr>
                <w:rFonts w:ascii="Calibri" w:hAnsi="Calibri" w:cs="Calibri"/>
                <w:szCs w:val="28"/>
                <w:lang w:bidi="th-TH"/>
              </w:rPr>
              <w:t>-</w:t>
            </w:r>
          </w:p>
        </w:tc>
        <w:tc>
          <w:tcPr>
            <w:tcW w:w="234" w:type="dxa"/>
            <w:shd w:val="clear" w:color="auto" w:fill="auto"/>
            <w:vAlign w:val="bottom"/>
          </w:tcPr>
          <w:p w14:paraId="3F0DD499" w14:textId="77777777" w:rsidR="000C2BDE" w:rsidRPr="00270C18" w:rsidRDefault="000C2BDE" w:rsidP="00270C18">
            <w:pPr>
              <w:pStyle w:val="acctfourfigures"/>
              <w:tabs>
                <w:tab w:val="clear" w:pos="765"/>
                <w:tab w:val="decimal" w:pos="742"/>
              </w:tabs>
              <w:spacing w:line="360" w:lineRule="exact"/>
              <w:ind w:right="101"/>
              <w:rPr>
                <w:rFonts w:ascii="Calibri" w:hAnsi="Calibri" w:cs="Calibri"/>
                <w:szCs w:val="28"/>
                <w:lang w:bidi="th-TH"/>
              </w:rPr>
            </w:pPr>
          </w:p>
        </w:tc>
        <w:tc>
          <w:tcPr>
            <w:tcW w:w="1746" w:type="dxa"/>
            <w:shd w:val="clear" w:color="auto" w:fill="auto"/>
            <w:vAlign w:val="bottom"/>
          </w:tcPr>
          <w:p w14:paraId="10A1D10B" w14:textId="2EE6B23D" w:rsidR="000C2BDE" w:rsidRPr="00270C18" w:rsidRDefault="000C2BDE" w:rsidP="00270C18">
            <w:pPr>
              <w:pStyle w:val="acctfourfigures"/>
              <w:tabs>
                <w:tab w:val="clear" w:pos="765"/>
                <w:tab w:val="decimal" w:pos="800"/>
              </w:tabs>
              <w:spacing w:line="360" w:lineRule="exact"/>
              <w:ind w:right="101"/>
              <w:jc w:val="right"/>
              <w:rPr>
                <w:rFonts w:ascii="Calibri" w:hAnsi="Calibri" w:cs="Calibri"/>
                <w:szCs w:val="28"/>
                <w:lang w:bidi="th-TH"/>
              </w:rPr>
            </w:pPr>
            <w:r w:rsidRPr="00270C18">
              <w:rPr>
                <w:rFonts w:ascii="Calibri" w:hAnsi="Calibri" w:cs="Calibri"/>
                <w:szCs w:val="28"/>
                <w:lang w:bidi="th-TH"/>
              </w:rPr>
              <w:t>(</w:t>
            </w:r>
            <w:r w:rsidR="00E060D8" w:rsidRPr="00270C18">
              <w:rPr>
                <w:rFonts w:ascii="Calibri" w:hAnsi="Calibri" w:cs="Calibri"/>
                <w:szCs w:val="28"/>
                <w:lang w:bidi="th-TH"/>
              </w:rPr>
              <w:t>6</w:t>
            </w:r>
            <w:r w:rsidRPr="00270C18">
              <w:rPr>
                <w:rFonts w:ascii="Calibri" w:hAnsi="Calibri" w:cs="Calibri"/>
                <w:szCs w:val="28"/>
                <w:lang w:bidi="th-TH"/>
              </w:rPr>
              <w:t>)</w:t>
            </w:r>
          </w:p>
        </w:tc>
      </w:tr>
      <w:tr w:rsidR="000C2BDE" w:rsidRPr="00270C18" w14:paraId="697423EC" w14:textId="77777777" w:rsidTr="00E812B8">
        <w:trPr>
          <w:trHeight w:val="271"/>
        </w:trPr>
        <w:tc>
          <w:tcPr>
            <w:tcW w:w="3240" w:type="dxa"/>
          </w:tcPr>
          <w:p w14:paraId="18004E7D" w14:textId="78132E88" w:rsidR="000C2BDE" w:rsidRPr="00270C18" w:rsidRDefault="000C2BDE" w:rsidP="00270C18">
            <w:pPr>
              <w:spacing w:line="360" w:lineRule="exact"/>
              <w:ind w:left="171" w:hanging="171"/>
              <w:rPr>
                <w:rFonts w:ascii="Calibri" w:hAnsi="Calibri" w:cs="Calibri"/>
                <w:sz w:val="22"/>
                <w:szCs w:val="22"/>
              </w:rPr>
            </w:pPr>
            <w:r w:rsidRPr="00270C18">
              <w:rPr>
                <w:rFonts w:ascii="Calibri" w:hAnsi="Calibri" w:cs="Calibri"/>
                <w:b/>
                <w:bCs/>
                <w:sz w:val="22"/>
                <w:szCs w:val="22"/>
              </w:rPr>
              <w:t>At 31 December 2024</w:t>
            </w:r>
          </w:p>
        </w:tc>
        <w:tc>
          <w:tcPr>
            <w:tcW w:w="1800" w:type="dxa"/>
            <w:tcBorders>
              <w:top w:val="single" w:sz="4" w:space="0" w:color="auto"/>
              <w:bottom w:val="single" w:sz="4" w:space="0" w:color="auto"/>
            </w:tcBorders>
            <w:shd w:val="clear" w:color="auto" w:fill="auto"/>
            <w:vAlign w:val="bottom"/>
          </w:tcPr>
          <w:p w14:paraId="5ECFCB41" w14:textId="527A64B6" w:rsidR="000C2BDE" w:rsidRPr="00270C18" w:rsidRDefault="000C2BDE" w:rsidP="00270C18">
            <w:pPr>
              <w:pStyle w:val="acctfourfigures"/>
              <w:tabs>
                <w:tab w:val="clear" w:pos="765"/>
              </w:tabs>
              <w:spacing w:line="360" w:lineRule="exact"/>
              <w:ind w:right="68"/>
              <w:jc w:val="right"/>
              <w:rPr>
                <w:rFonts w:ascii="Calibri" w:hAnsi="Calibri" w:cs="Calibri"/>
                <w:b/>
                <w:bCs/>
                <w:szCs w:val="28"/>
                <w:lang w:bidi="th-TH"/>
              </w:rPr>
            </w:pPr>
            <w:r w:rsidRPr="00270C18">
              <w:rPr>
                <w:rFonts w:ascii="Calibri" w:hAnsi="Calibri" w:cs="Calibri"/>
                <w:b/>
                <w:bCs/>
                <w:szCs w:val="28"/>
                <w:lang w:bidi="th-TH"/>
              </w:rPr>
              <w:t>22,684</w:t>
            </w:r>
          </w:p>
        </w:tc>
        <w:tc>
          <w:tcPr>
            <w:tcW w:w="270" w:type="dxa"/>
            <w:shd w:val="clear" w:color="auto" w:fill="auto"/>
            <w:vAlign w:val="bottom"/>
          </w:tcPr>
          <w:p w14:paraId="64B55F24" w14:textId="77777777" w:rsidR="000C2BDE" w:rsidRPr="00270C18" w:rsidRDefault="000C2BDE" w:rsidP="00270C18">
            <w:pPr>
              <w:pStyle w:val="acctfourfigures"/>
              <w:spacing w:line="360" w:lineRule="exact"/>
              <w:ind w:right="68"/>
              <w:jc w:val="right"/>
              <w:rPr>
                <w:rFonts w:ascii="Calibri" w:hAnsi="Calibri" w:cs="Calibri"/>
                <w:b/>
                <w:bCs/>
                <w:szCs w:val="28"/>
                <w:lang w:bidi="th-TH"/>
              </w:rPr>
            </w:pPr>
          </w:p>
        </w:tc>
        <w:tc>
          <w:tcPr>
            <w:tcW w:w="1710" w:type="dxa"/>
            <w:tcBorders>
              <w:top w:val="single" w:sz="4" w:space="0" w:color="auto"/>
              <w:bottom w:val="single" w:sz="4" w:space="0" w:color="auto"/>
            </w:tcBorders>
            <w:shd w:val="clear" w:color="auto" w:fill="auto"/>
            <w:vAlign w:val="bottom"/>
          </w:tcPr>
          <w:p w14:paraId="1D0FE2D0" w14:textId="3C76742E" w:rsidR="000C2BDE" w:rsidRPr="00270C18" w:rsidRDefault="000C2BDE" w:rsidP="00270C18">
            <w:pPr>
              <w:pStyle w:val="acctfourfigures"/>
              <w:tabs>
                <w:tab w:val="clear" w:pos="765"/>
              </w:tabs>
              <w:spacing w:line="360" w:lineRule="exact"/>
              <w:ind w:right="68"/>
              <w:jc w:val="right"/>
              <w:rPr>
                <w:rFonts w:ascii="Calibri" w:hAnsi="Calibri" w:cs="Calibri"/>
                <w:b/>
                <w:bCs/>
                <w:szCs w:val="28"/>
                <w:lang w:bidi="th-TH"/>
              </w:rPr>
            </w:pPr>
            <w:r w:rsidRPr="00270C18">
              <w:rPr>
                <w:rFonts w:ascii="Calibri" w:hAnsi="Calibri" w:cs="Calibri"/>
                <w:b/>
                <w:bCs/>
                <w:szCs w:val="28"/>
                <w:lang w:bidi="th-TH"/>
              </w:rPr>
              <w:t>31,281</w:t>
            </w:r>
          </w:p>
        </w:tc>
        <w:tc>
          <w:tcPr>
            <w:tcW w:w="234" w:type="dxa"/>
            <w:shd w:val="clear" w:color="auto" w:fill="auto"/>
            <w:vAlign w:val="bottom"/>
          </w:tcPr>
          <w:p w14:paraId="7771CB7D"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8"/>
                <w:lang w:bidi="th-TH"/>
              </w:rPr>
            </w:pPr>
          </w:p>
        </w:tc>
        <w:tc>
          <w:tcPr>
            <w:tcW w:w="1746" w:type="dxa"/>
            <w:tcBorders>
              <w:top w:val="single" w:sz="4" w:space="0" w:color="auto"/>
              <w:bottom w:val="single" w:sz="4" w:space="0" w:color="auto"/>
            </w:tcBorders>
            <w:shd w:val="clear" w:color="auto" w:fill="auto"/>
            <w:vAlign w:val="bottom"/>
          </w:tcPr>
          <w:p w14:paraId="63986C00" w14:textId="27E8D7FF" w:rsidR="000C2BDE" w:rsidRPr="00270C18" w:rsidRDefault="000C2BDE" w:rsidP="00270C18">
            <w:pPr>
              <w:pStyle w:val="acctfourfigures"/>
              <w:tabs>
                <w:tab w:val="clear" w:pos="765"/>
                <w:tab w:val="decimal" w:pos="749"/>
                <w:tab w:val="decimal" w:pos="800"/>
              </w:tabs>
              <w:spacing w:line="360" w:lineRule="exact"/>
              <w:ind w:right="68"/>
              <w:jc w:val="right"/>
              <w:rPr>
                <w:rFonts w:ascii="Calibri" w:hAnsi="Calibri" w:cs="Calibri"/>
                <w:b/>
                <w:bCs/>
                <w:szCs w:val="28"/>
                <w:lang w:bidi="th-TH"/>
              </w:rPr>
            </w:pPr>
            <w:r w:rsidRPr="00270C18">
              <w:rPr>
                <w:rFonts w:ascii="Calibri" w:hAnsi="Calibri" w:cs="Calibri"/>
                <w:b/>
                <w:bCs/>
                <w:szCs w:val="28"/>
                <w:lang w:bidi="th-TH"/>
              </w:rPr>
              <w:t>53,965</w:t>
            </w:r>
          </w:p>
        </w:tc>
      </w:tr>
      <w:tr w:rsidR="000C2BDE" w:rsidRPr="00270C18" w14:paraId="25B83813" w14:textId="77777777" w:rsidTr="00E812B8">
        <w:trPr>
          <w:trHeight w:val="58"/>
        </w:trPr>
        <w:tc>
          <w:tcPr>
            <w:tcW w:w="3240" w:type="dxa"/>
          </w:tcPr>
          <w:p w14:paraId="27931277" w14:textId="77777777" w:rsidR="000C2BDE" w:rsidRPr="00270C18" w:rsidRDefault="000C2BDE" w:rsidP="00270C18">
            <w:pPr>
              <w:spacing w:line="360" w:lineRule="exact"/>
              <w:rPr>
                <w:rFonts w:ascii="Calibri" w:hAnsi="Calibri" w:cstheme="minorBidi"/>
                <w:sz w:val="8"/>
                <w:szCs w:val="8"/>
              </w:rPr>
            </w:pPr>
          </w:p>
        </w:tc>
        <w:tc>
          <w:tcPr>
            <w:tcW w:w="1800" w:type="dxa"/>
          </w:tcPr>
          <w:p w14:paraId="50383120"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270" w:type="dxa"/>
          </w:tcPr>
          <w:p w14:paraId="16C186EC" w14:textId="77777777" w:rsidR="000C2BDE" w:rsidRPr="00270C18" w:rsidRDefault="000C2BDE" w:rsidP="00270C18">
            <w:pPr>
              <w:pStyle w:val="acctfourfigures"/>
              <w:spacing w:line="240" w:lineRule="auto"/>
              <w:rPr>
                <w:rFonts w:ascii="Calibri" w:hAnsi="Calibri" w:cs="Calibri"/>
                <w:sz w:val="8"/>
                <w:szCs w:val="8"/>
              </w:rPr>
            </w:pPr>
          </w:p>
        </w:tc>
        <w:tc>
          <w:tcPr>
            <w:tcW w:w="1710" w:type="dxa"/>
          </w:tcPr>
          <w:p w14:paraId="1961CD99" w14:textId="77777777" w:rsidR="000C2BDE" w:rsidRPr="00270C18" w:rsidRDefault="000C2BDE" w:rsidP="00270C18">
            <w:pPr>
              <w:pStyle w:val="acctfourfigures"/>
              <w:tabs>
                <w:tab w:val="clear" w:pos="765"/>
                <w:tab w:val="decimal" w:pos="1001"/>
              </w:tabs>
              <w:spacing w:line="240" w:lineRule="auto"/>
              <w:ind w:right="101"/>
              <w:rPr>
                <w:rFonts w:ascii="Calibri" w:hAnsi="Calibri" w:cs="Calibri"/>
                <w:sz w:val="8"/>
                <w:szCs w:val="8"/>
              </w:rPr>
            </w:pPr>
          </w:p>
        </w:tc>
        <w:tc>
          <w:tcPr>
            <w:tcW w:w="234" w:type="dxa"/>
          </w:tcPr>
          <w:p w14:paraId="1EABD009" w14:textId="77777777" w:rsidR="000C2BDE" w:rsidRPr="00270C18" w:rsidRDefault="000C2BDE" w:rsidP="00270C18">
            <w:pPr>
              <w:pStyle w:val="acctfourfigures"/>
              <w:tabs>
                <w:tab w:val="clear" w:pos="765"/>
                <w:tab w:val="decimal" w:pos="1001"/>
              </w:tabs>
              <w:spacing w:line="240" w:lineRule="auto"/>
              <w:ind w:right="101"/>
              <w:rPr>
                <w:rFonts w:ascii="Calibri" w:hAnsi="Calibri" w:cs="Calibri"/>
                <w:sz w:val="8"/>
                <w:szCs w:val="8"/>
              </w:rPr>
            </w:pPr>
          </w:p>
        </w:tc>
        <w:tc>
          <w:tcPr>
            <w:tcW w:w="1746" w:type="dxa"/>
          </w:tcPr>
          <w:p w14:paraId="4058B22D" w14:textId="77777777" w:rsidR="000C2BDE" w:rsidRPr="00270C18" w:rsidRDefault="000C2BDE" w:rsidP="00270C18">
            <w:pPr>
              <w:pStyle w:val="acctfourfigures"/>
              <w:tabs>
                <w:tab w:val="clear" w:pos="765"/>
                <w:tab w:val="decimal" w:pos="749"/>
                <w:tab w:val="decimal" w:pos="800"/>
                <w:tab w:val="decimal" w:pos="1001"/>
              </w:tabs>
              <w:spacing w:line="240" w:lineRule="auto"/>
              <w:ind w:right="101"/>
              <w:jc w:val="right"/>
              <w:rPr>
                <w:rFonts w:ascii="Calibri" w:hAnsi="Calibri" w:cs="Calibri"/>
                <w:sz w:val="8"/>
                <w:szCs w:val="8"/>
              </w:rPr>
            </w:pPr>
          </w:p>
        </w:tc>
      </w:tr>
      <w:tr w:rsidR="000C2BDE" w:rsidRPr="00270C18" w14:paraId="128AD18D" w14:textId="77777777" w:rsidTr="00E812B8">
        <w:trPr>
          <w:trHeight w:val="258"/>
        </w:trPr>
        <w:tc>
          <w:tcPr>
            <w:tcW w:w="3240" w:type="dxa"/>
          </w:tcPr>
          <w:p w14:paraId="274BEE92" w14:textId="77777777" w:rsidR="000C2BDE" w:rsidRPr="00270C18" w:rsidRDefault="000C2BDE" w:rsidP="00270C18">
            <w:pPr>
              <w:spacing w:line="360" w:lineRule="exact"/>
              <w:rPr>
                <w:rFonts w:ascii="Calibri" w:hAnsi="Calibri" w:cs="Calibri"/>
                <w:b/>
                <w:bCs/>
                <w:i/>
                <w:iCs/>
                <w:sz w:val="22"/>
                <w:szCs w:val="22"/>
              </w:rPr>
            </w:pPr>
            <w:r w:rsidRPr="00270C18">
              <w:rPr>
                <w:rFonts w:ascii="Calibri" w:hAnsi="Calibri" w:cs="Calibri"/>
                <w:b/>
                <w:bCs/>
                <w:i/>
                <w:iCs/>
                <w:sz w:val="22"/>
                <w:szCs w:val="22"/>
              </w:rPr>
              <w:t>Net book value</w:t>
            </w:r>
          </w:p>
        </w:tc>
        <w:tc>
          <w:tcPr>
            <w:tcW w:w="1800" w:type="dxa"/>
            <w:vAlign w:val="bottom"/>
          </w:tcPr>
          <w:p w14:paraId="270C1D53"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270" w:type="dxa"/>
            <w:vAlign w:val="bottom"/>
          </w:tcPr>
          <w:p w14:paraId="16CDBB2B" w14:textId="77777777" w:rsidR="000C2BDE" w:rsidRPr="00270C18" w:rsidRDefault="000C2BDE" w:rsidP="00270C18">
            <w:pPr>
              <w:pStyle w:val="acctfourfigures"/>
              <w:spacing w:line="360" w:lineRule="exact"/>
              <w:rPr>
                <w:rFonts w:ascii="Calibri" w:hAnsi="Calibri" w:cs="Calibri"/>
                <w:szCs w:val="22"/>
              </w:rPr>
            </w:pPr>
          </w:p>
        </w:tc>
        <w:tc>
          <w:tcPr>
            <w:tcW w:w="1710" w:type="dxa"/>
            <w:vAlign w:val="bottom"/>
          </w:tcPr>
          <w:p w14:paraId="6D921512"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234" w:type="dxa"/>
          </w:tcPr>
          <w:p w14:paraId="46D6A223" w14:textId="77777777" w:rsidR="000C2BDE" w:rsidRPr="00270C18" w:rsidRDefault="000C2BDE" w:rsidP="00270C18">
            <w:pPr>
              <w:pStyle w:val="acctfourfigures"/>
              <w:tabs>
                <w:tab w:val="clear" w:pos="765"/>
                <w:tab w:val="decimal" w:pos="1001"/>
              </w:tabs>
              <w:spacing w:line="360" w:lineRule="exact"/>
              <w:ind w:right="101"/>
              <w:rPr>
                <w:rFonts w:ascii="Calibri" w:hAnsi="Calibri" w:cs="Calibri"/>
                <w:szCs w:val="22"/>
              </w:rPr>
            </w:pPr>
          </w:p>
        </w:tc>
        <w:tc>
          <w:tcPr>
            <w:tcW w:w="1746" w:type="dxa"/>
            <w:vAlign w:val="bottom"/>
          </w:tcPr>
          <w:p w14:paraId="3316F391" w14:textId="77777777" w:rsidR="000C2BDE" w:rsidRPr="00270C18" w:rsidRDefault="000C2BDE" w:rsidP="00270C18">
            <w:pPr>
              <w:pStyle w:val="acctfourfigures"/>
              <w:tabs>
                <w:tab w:val="clear" w:pos="765"/>
                <w:tab w:val="decimal" w:pos="749"/>
                <w:tab w:val="decimal" w:pos="800"/>
                <w:tab w:val="decimal" w:pos="1001"/>
              </w:tabs>
              <w:spacing w:line="360" w:lineRule="exact"/>
              <w:ind w:right="101"/>
              <w:jc w:val="right"/>
              <w:rPr>
                <w:rFonts w:ascii="Calibri" w:hAnsi="Calibri" w:cs="Calibri"/>
                <w:szCs w:val="22"/>
              </w:rPr>
            </w:pPr>
          </w:p>
        </w:tc>
      </w:tr>
      <w:tr w:rsidR="000C2BDE" w:rsidRPr="00270C18" w14:paraId="13E006E6" w14:textId="77777777" w:rsidTr="00E812B8">
        <w:trPr>
          <w:trHeight w:val="246"/>
        </w:trPr>
        <w:tc>
          <w:tcPr>
            <w:tcW w:w="3240" w:type="dxa"/>
          </w:tcPr>
          <w:p w14:paraId="7295D9D3" w14:textId="627A174D" w:rsidR="000C2BDE" w:rsidRPr="00270C18" w:rsidRDefault="000C2BDE" w:rsidP="00270C18">
            <w:pPr>
              <w:spacing w:line="360" w:lineRule="exact"/>
              <w:rPr>
                <w:rFonts w:ascii="Calibri" w:hAnsi="Calibri" w:cs="Calibri"/>
                <w:sz w:val="22"/>
                <w:szCs w:val="22"/>
              </w:rPr>
            </w:pPr>
            <w:r w:rsidRPr="00270C18">
              <w:rPr>
                <w:rFonts w:ascii="Calibri" w:hAnsi="Calibri" w:cs="Calibri"/>
                <w:b/>
                <w:bCs/>
                <w:sz w:val="22"/>
                <w:szCs w:val="22"/>
              </w:rPr>
              <w:t>At 31 December 2023</w:t>
            </w:r>
          </w:p>
        </w:tc>
        <w:tc>
          <w:tcPr>
            <w:tcW w:w="1800" w:type="dxa"/>
            <w:tcBorders>
              <w:bottom w:val="double" w:sz="4" w:space="0" w:color="auto"/>
            </w:tcBorders>
            <w:vAlign w:val="bottom"/>
          </w:tcPr>
          <w:p w14:paraId="79D2580E" w14:textId="5EE637CA"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31,272</w:t>
            </w:r>
          </w:p>
        </w:tc>
        <w:tc>
          <w:tcPr>
            <w:tcW w:w="270" w:type="dxa"/>
            <w:vAlign w:val="bottom"/>
          </w:tcPr>
          <w:p w14:paraId="1588FA37" w14:textId="77777777" w:rsidR="000C2BDE" w:rsidRPr="00270C18" w:rsidRDefault="000C2BDE" w:rsidP="00270C18">
            <w:pPr>
              <w:pStyle w:val="acctfourfigures"/>
              <w:spacing w:line="360" w:lineRule="exact"/>
              <w:ind w:right="68"/>
              <w:jc w:val="right"/>
              <w:rPr>
                <w:rFonts w:ascii="Calibri" w:hAnsi="Calibri" w:cs="Calibri"/>
                <w:b/>
                <w:bCs/>
                <w:szCs w:val="22"/>
              </w:rPr>
            </w:pPr>
          </w:p>
        </w:tc>
        <w:tc>
          <w:tcPr>
            <w:tcW w:w="1710" w:type="dxa"/>
            <w:tcBorders>
              <w:bottom w:val="double" w:sz="4" w:space="0" w:color="auto"/>
            </w:tcBorders>
            <w:vAlign w:val="bottom"/>
          </w:tcPr>
          <w:p w14:paraId="42F3BD76" w14:textId="65846E0C"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336,984</w:t>
            </w:r>
          </w:p>
        </w:tc>
        <w:tc>
          <w:tcPr>
            <w:tcW w:w="234" w:type="dxa"/>
          </w:tcPr>
          <w:p w14:paraId="4B22EBCE"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2"/>
              </w:rPr>
            </w:pPr>
          </w:p>
        </w:tc>
        <w:tc>
          <w:tcPr>
            <w:tcW w:w="1746" w:type="dxa"/>
            <w:tcBorders>
              <w:bottom w:val="double" w:sz="4" w:space="0" w:color="auto"/>
            </w:tcBorders>
            <w:vAlign w:val="bottom"/>
          </w:tcPr>
          <w:p w14:paraId="15BD2278" w14:textId="7A1BC9EE" w:rsidR="000C2BDE" w:rsidRPr="00270C18" w:rsidRDefault="000C2BDE" w:rsidP="00270C18">
            <w:pPr>
              <w:pStyle w:val="acctfourfigures"/>
              <w:tabs>
                <w:tab w:val="clear" w:pos="765"/>
                <w:tab w:val="decimal" w:pos="800"/>
              </w:tabs>
              <w:spacing w:line="360" w:lineRule="exact"/>
              <w:ind w:right="68"/>
              <w:jc w:val="right"/>
              <w:rPr>
                <w:rFonts w:ascii="Calibri" w:hAnsi="Calibri" w:cs="Calibri"/>
                <w:b/>
                <w:bCs/>
                <w:szCs w:val="22"/>
              </w:rPr>
            </w:pPr>
            <w:r w:rsidRPr="00270C18">
              <w:rPr>
                <w:rFonts w:ascii="Calibri" w:hAnsi="Calibri" w:cs="Calibri"/>
                <w:b/>
                <w:bCs/>
                <w:szCs w:val="22"/>
              </w:rPr>
              <w:t>368,256</w:t>
            </w:r>
          </w:p>
        </w:tc>
      </w:tr>
      <w:tr w:rsidR="000C2BDE" w:rsidRPr="00270C18" w14:paraId="3F718FAD" w14:textId="77777777" w:rsidTr="00E812B8">
        <w:trPr>
          <w:trHeight w:val="246"/>
        </w:trPr>
        <w:tc>
          <w:tcPr>
            <w:tcW w:w="3240" w:type="dxa"/>
          </w:tcPr>
          <w:p w14:paraId="14756CF7" w14:textId="3048FAF5" w:rsidR="000C2BDE" w:rsidRPr="00270C18" w:rsidRDefault="000C2BDE" w:rsidP="00270C18">
            <w:pPr>
              <w:spacing w:line="360" w:lineRule="exact"/>
              <w:rPr>
                <w:rFonts w:ascii="Calibri" w:hAnsi="Calibri" w:cs="Calibri"/>
                <w:sz w:val="22"/>
                <w:szCs w:val="22"/>
              </w:rPr>
            </w:pPr>
            <w:r w:rsidRPr="00270C18">
              <w:rPr>
                <w:rFonts w:ascii="Calibri" w:hAnsi="Calibri" w:cs="Calibri"/>
                <w:b/>
                <w:bCs/>
                <w:sz w:val="22"/>
                <w:szCs w:val="22"/>
              </w:rPr>
              <w:t>At 31 December 2024</w:t>
            </w:r>
          </w:p>
        </w:tc>
        <w:tc>
          <w:tcPr>
            <w:tcW w:w="1800" w:type="dxa"/>
            <w:tcBorders>
              <w:top w:val="double" w:sz="4" w:space="0" w:color="auto"/>
              <w:bottom w:val="double" w:sz="4" w:space="0" w:color="auto"/>
            </w:tcBorders>
            <w:shd w:val="clear" w:color="auto" w:fill="auto"/>
            <w:vAlign w:val="bottom"/>
          </w:tcPr>
          <w:p w14:paraId="77E1F72D" w14:textId="59D60B69"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37,338</w:t>
            </w:r>
          </w:p>
        </w:tc>
        <w:tc>
          <w:tcPr>
            <w:tcW w:w="270" w:type="dxa"/>
            <w:shd w:val="clear" w:color="auto" w:fill="auto"/>
            <w:vAlign w:val="bottom"/>
          </w:tcPr>
          <w:p w14:paraId="32D46313" w14:textId="77777777" w:rsidR="000C2BDE" w:rsidRPr="00270C18" w:rsidRDefault="000C2BDE" w:rsidP="00270C18">
            <w:pPr>
              <w:pStyle w:val="acctfourfigures"/>
              <w:spacing w:line="360" w:lineRule="exact"/>
              <w:ind w:right="68"/>
              <w:jc w:val="right"/>
              <w:rPr>
                <w:rFonts w:ascii="Calibri" w:hAnsi="Calibri" w:cs="Calibri"/>
                <w:b/>
                <w:bCs/>
                <w:szCs w:val="22"/>
              </w:rPr>
            </w:pPr>
          </w:p>
        </w:tc>
        <w:tc>
          <w:tcPr>
            <w:tcW w:w="1710" w:type="dxa"/>
            <w:tcBorders>
              <w:top w:val="double" w:sz="4" w:space="0" w:color="auto"/>
              <w:bottom w:val="double" w:sz="4" w:space="0" w:color="auto"/>
            </w:tcBorders>
            <w:shd w:val="clear" w:color="auto" w:fill="auto"/>
            <w:vAlign w:val="bottom"/>
          </w:tcPr>
          <w:p w14:paraId="18E98EC5" w14:textId="038090CB" w:rsidR="000C2BDE" w:rsidRPr="00270C18" w:rsidRDefault="000C2BDE" w:rsidP="00270C18">
            <w:pPr>
              <w:pStyle w:val="acctfourfigures"/>
              <w:tabs>
                <w:tab w:val="clear" w:pos="765"/>
              </w:tabs>
              <w:spacing w:line="360" w:lineRule="exact"/>
              <w:ind w:right="68"/>
              <w:jc w:val="right"/>
              <w:rPr>
                <w:rFonts w:ascii="Calibri" w:hAnsi="Calibri" w:cs="Calibri"/>
                <w:b/>
                <w:bCs/>
                <w:szCs w:val="22"/>
              </w:rPr>
            </w:pPr>
            <w:r w:rsidRPr="00270C18">
              <w:rPr>
                <w:rFonts w:ascii="Calibri" w:hAnsi="Calibri" w:cs="Calibri"/>
                <w:b/>
                <w:bCs/>
                <w:szCs w:val="22"/>
              </w:rPr>
              <w:t>333,286</w:t>
            </w:r>
          </w:p>
        </w:tc>
        <w:tc>
          <w:tcPr>
            <w:tcW w:w="234" w:type="dxa"/>
            <w:shd w:val="clear" w:color="auto" w:fill="auto"/>
          </w:tcPr>
          <w:p w14:paraId="53AB8B95" w14:textId="77777777"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2"/>
              </w:rPr>
            </w:pPr>
          </w:p>
        </w:tc>
        <w:tc>
          <w:tcPr>
            <w:tcW w:w="1746" w:type="dxa"/>
            <w:tcBorders>
              <w:top w:val="double" w:sz="4" w:space="0" w:color="auto"/>
              <w:bottom w:val="double" w:sz="4" w:space="0" w:color="auto"/>
            </w:tcBorders>
            <w:shd w:val="clear" w:color="auto" w:fill="auto"/>
            <w:vAlign w:val="bottom"/>
          </w:tcPr>
          <w:p w14:paraId="7716C431" w14:textId="3F17793E" w:rsidR="000C2BDE" w:rsidRPr="00270C18" w:rsidRDefault="000C2BDE" w:rsidP="00270C18">
            <w:pPr>
              <w:pStyle w:val="acctfourfigures"/>
              <w:tabs>
                <w:tab w:val="clear" w:pos="765"/>
                <w:tab w:val="decimal" w:pos="742"/>
              </w:tabs>
              <w:spacing w:line="360" w:lineRule="exact"/>
              <w:ind w:right="68"/>
              <w:jc w:val="right"/>
              <w:rPr>
                <w:rFonts w:ascii="Calibri" w:hAnsi="Calibri" w:cs="Calibri"/>
                <w:b/>
                <w:bCs/>
                <w:szCs w:val="22"/>
              </w:rPr>
            </w:pPr>
            <w:r w:rsidRPr="00270C18">
              <w:rPr>
                <w:rFonts w:ascii="Calibri" w:hAnsi="Calibri" w:cs="Calibri"/>
                <w:b/>
                <w:bCs/>
                <w:szCs w:val="22"/>
              </w:rPr>
              <w:t>370,624</w:t>
            </w:r>
          </w:p>
        </w:tc>
      </w:tr>
    </w:tbl>
    <w:p w14:paraId="2FC3AA1D" w14:textId="77777777" w:rsidR="007A0BDA" w:rsidRPr="00270C18" w:rsidRDefault="007A0BDA" w:rsidP="00270C18">
      <w:pPr>
        <w:spacing w:before="240" w:after="120" w:line="276" w:lineRule="auto"/>
        <w:jc w:val="thaiDistribute"/>
        <w:outlineLvl w:val="0"/>
        <w:rPr>
          <w:rFonts w:ascii="Calibri" w:hAnsi="Calibri" w:cs="Calibri"/>
          <w:sz w:val="22"/>
          <w:szCs w:val="22"/>
        </w:rPr>
      </w:pPr>
    </w:p>
    <w:p w14:paraId="4CD2D0E0" w14:textId="77777777" w:rsidR="00522B6E" w:rsidRPr="00270C18" w:rsidRDefault="00522B6E" w:rsidP="00270C18">
      <w:pPr>
        <w:spacing w:before="240" w:after="120" w:line="276" w:lineRule="auto"/>
        <w:jc w:val="thaiDistribute"/>
        <w:outlineLvl w:val="0"/>
        <w:rPr>
          <w:rFonts w:ascii="Calibri" w:hAnsi="Calibri" w:cs="Calibri"/>
          <w:b/>
          <w:bCs/>
          <w:sz w:val="22"/>
          <w:szCs w:val="22"/>
        </w:rPr>
      </w:pPr>
    </w:p>
    <w:p w14:paraId="01D85674" w14:textId="77777777" w:rsidR="00522B6E" w:rsidRPr="00270C18" w:rsidRDefault="00522B6E" w:rsidP="00270C18">
      <w:pPr>
        <w:spacing w:before="240" w:after="120" w:line="276" w:lineRule="auto"/>
        <w:jc w:val="thaiDistribute"/>
        <w:outlineLvl w:val="0"/>
        <w:rPr>
          <w:rFonts w:ascii="Calibri" w:hAnsi="Calibri" w:cs="Calibri"/>
          <w:b/>
          <w:bCs/>
          <w:sz w:val="22"/>
          <w:szCs w:val="22"/>
        </w:rPr>
      </w:pPr>
    </w:p>
    <w:p w14:paraId="3F1F765E" w14:textId="77777777" w:rsidR="00522B6E" w:rsidRPr="00270C18" w:rsidRDefault="00522B6E" w:rsidP="00270C18">
      <w:pPr>
        <w:spacing w:before="240" w:after="120" w:line="276" w:lineRule="auto"/>
        <w:jc w:val="thaiDistribute"/>
        <w:outlineLvl w:val="0"/>
        <w:rPr>
          <w:rFonts w:ascii="Calibri" w:hAnsi="Calibri" w:cs="Calibri"/>
          <w:b/>
          <w:bCs/>
          <w:sz w:val="22"/>
          <w:szCs w:val="22"/>
        </w:rPr>
      </w:pPr>
    </w:p>
    <w:tbl>
      <w:tblPr>
        <w:tblStyle w:val="TableGrid"/>
        <w:tblW w:w="9081" w:type="dxa"/>
        <w:tblInd w:w="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1"/>
        <w:gridCol w:w="270"/>
        <w:gridCol w:w="2340"/>
      </w:tblGrid>
      <w:tr w:rsidR="00A75230" w:rsidRPr="00270C18" w14:paraId="2D753D11" w14:textId="77777777" w:rsidTr="000036D6">
        <w:trPr>
          <w:tblHeader/>
        </w:trPr>
        <w:tc>
          <w:tcPr>
            <w:tcW w:w="6471" w:type="dxa"/>
          </w:tcPr>
          <w:p w14:paraId="6405E915" w14:textId="77777777" w:rsidR="00A75230" w:rsidRPr="00270C18" w:rsidRDefault="00A75230" w:rsidP="00270C18">
            <w:pPr>
              <w:overflowPunct/>
              <w:autoSpaceDE/>
              <w:autoSpaceDN/>
              <w:adjustRightInd/>
              <w:textAlignment w:val="auto"/>
              <w:rPr>
                <w:rFonts w:ascii="Calibri" w:hAnsi="Calibri" w:cs="Calibri"/>
                <w:b/>
                <w:bCs/>
                <w:sz w:val="22"/>
                <w:szCs w:val="22"/>
              </w:rPr>
            </w:pPr>
          </w:p>
        </w:tc>
        <w:tc>
          <w:tcPr>
            <w:tcW w:w="270" w:type="dxa"/>
          </w:tcPr>
          <w:p w14:paraId="593DC308" w14:textId="77777777" w:rsidR="00A75230" w:rsidRPr="00270C18" w:rsidRDefault="00A75230" w:rsidP="00270C18">
            <w:pPr>
              <w:overflowPunct/>
              <w:autoSpaceDE/>
              <w:autoSpaceDN/>
              <w:adjustRightInd/>
              <w:jc w:val="center"/>
              <w:textAlignment w:val="auto"/>
              <w:rPr>
                <w:rFonts w:ascii="Calibri" w:hAnsi="Calibri" w:cs="Calibri"/>
                <w:b/>
                <w:bCs/>
                <w:sz w:val="22"/>
                <w:szCs w:val="22"/>
              </w:rPr>
            </w:pPr>
          </w:p>
        </w:tc>
        <w:tc>
          <w:tcPr>
            <w:tcW w:w="2340" w:type="dxa"/>
            <w:vAlign w:val="bottom"/>
          </w:tcPr>
          <w:p w14:paraId="316FEA1E" w14:textId="2DB1397A" w:rsidR="00A75230" w:rsidRPr="00270C18" w:rsidRDefault="00364934" w:rsidP="00270C18">
            <w:pPr>
              <w:pBdr>
                <w:bottom w:val="single" w:sz="4" w:space="1" w:color="auto"/>
              </w:pBdr>
              <w:overflowPunct/>
              <w:autoSpaceDE/>
              <w:autoSpaceDN/>
              <w:adjustRightInd/>
              <w:jc w:val="center"/>
              <w:textAlignment w:val="auto"/>
              <w:rPr>
                <w:rFonts w:ascii="Calibri" w:hAnsi="Calibri" w:cs="Calibri"/>
                <w:b/>
                <w:bCs/>
                <w:sz w:val="22"/>
                <w:szCs w:val="22"/>
              </w:rPr>
            </w:pPr>
            <w:r w:rsidRPr="00270C18">
              <w:rPr>
                <w:rFonts w:ascii="Calibri" w:hAnsi="Calibri" w:cs="Calibri"/>
                <w:sz w:val="22"/>
                <w:szCs w:val="22"/>
              </w:rPr>
              <w:t>Separate financial statements</w:t>
            </w:r>
          </w:p>
        </w:tc>
      </w:tr>
      <w:tr w:rsidR="00364934" w:rsidRPr="00270C18" w14:paraId="3597F6D3" w14:textId="77777777" w:rsidTr="000036D6">
        <w:trPr>
          <w:tblHeader/>
        </w:trPr>
        <w:tc>
          <w:tcPr>
            <w:tcW w:w="6471" w:type="dxa"/>
          </w:tcPr>
          <w:p w14:paraId="19F31990" w14:textId="77777777" w:rsidR="00364934" w:rsidRPr="00270C18" w:rsidRDefault="00364934" w:rsidP="00270C18">
            <w:pPr>
              <w:overflowPunct/>
              <w:autoSpaceDE/>
              <w:autoSpaceDN/>
              <w:adjustRightInd/>
              <w:textAlignment w:val="auto"/>
              <w:rPr>
                <w:rFonts w:ascii="Calibri" w:hAnsi="Calibri" w:cs="Calibri"/>
                <w:b/>
                <w:bCs/>
                <w:sz w:val="22"/>
                <w:szCs w:val="22"/>
              </w:rPr>
            </w:pPr>
          </w:p>
        </w:tc>
        <w:tc>
          <w:tcPr>
            <w:tcW w:w="270" w:type="dxa"/>
          </w:tcPr>
          <w:p w14:paraId="1E2866D5" w14:textId="77777777" w:rsidR="00364934" w:rsidRPr="00270C18" w:rsidRDefault="00364934" w:rsidP="00270C18">
            <w:pPr>
              <w:overflowPunct/>
              <w:autoSpaceDE/>
              <w:autoSpaceDN/>
              <w:adjustRightInd/>
              <w:jc w:val="center"/>
              <w:textAlignment w:val="auto"/>
              <w:rPr>
                <w:rFonts w:ascii="Calibri" w:hAnsi="Calibri" w:cs="Calibri"/>
                <w:b/>
                <w:bCs/>
                <w:sz w:val="22"/>
                <w:szCs w:val="22"/>
              </w:rPr>
            </w:pPr>
          </w:p>
        </w:tc>
        <w:tc>
          <w:tcPr>
            <w:tcW w:w="2340" w:type="dxa"/>
            <w:vAlign w:val="bottom"/>
          </w:tcPr>
          <w:p w14:paraId="0EFDB1BA" w14:textId="1FC5FD49" w:rsidR="00364934" w:rsidRPr="00270C18" w:rsidRDefault="0013158B" w:rsidP="00270C18">
            <w:pPr>
              <w:pBdr>
                <w:bottom w:val="single" w:sz="4" w:space="1" w:color="auto"/>
              </w:pBdr>
              <w:overflowPunct/>
              <w:autoSpaceDE/>
              <w:autoSpaceDN/>
              <w:adjustRightInd/>
              <w:jc w:val="center"/>
              <w:textAlignment w:val="auto"/>
              <w:rPr>
                <w:rFonts w:ascii="Calibri" w:hAnsi="Calibri" w:cs="Calibri"/>
                <w:sz w:val="22"/>
                <w:szCs w:val="22"/>
              </w:rPr>
            </w:pPr>
            <w:r w:rsidRPr="00270C18">
              <w:rPr>
                <w:rFonts w:ascii="Calibri" w:hAnsi="Calibri" w:cs="Calibri"/>
                <w:sz w:val="22"/>
                <w:szCs w:val="22"/>
              </w:rPr>
              <w:t>Software licences</w:t>
            </w:r>
          </w:p>
        </w:tc>
      </w:tr>
      <w:tr w:rsidR="00364934" w:rsidRPr="00270C18" w14:paraId="1748866F" w14:textId="77777777" w:rsidTr="000036D6">
        <w:trPr>
          <w:tblHeader/>
        </w:trPr>
        <w:tc>
          <w:tcPr>
            <w:tcW w:w="6471" w:type="dxa"/>
          </w:tcPr>
          <w:p w14:paraId="098D9BD3" w14:textId="77777777" w:rsidR="00364934" w:rsidRPr="00270C18" w:rsidRDefault="00364934" w:rsidP="00270C18">
            <w:pPr>
              <w:overflowPunct/>
              <w:autoSpaceDE/>
              <w:autoSpaceDN/>
              <w:adjustRightInd/>
              <w:textAlignment w:val="auto"/>
              <w:rPr>
                <w:rFonts w:ascii="Calibri" w:hAnsi="Calibri" w:cs="Calibri"/>
                <w:b/>
                <w:bCs/>
                <w:sz w:val="22"/>
                <w:szCs w:val="22"/>
              </w:rPr>
            </w:pPr>
          </w:p>
        </w:tc>
        <w:tc>
          <w:tcPr>
            <w:tcW w:w="270" w:type="dxa"/>
          </w:tcPr>
          <w:p w14:paraId="189F924C" w14:textId="77777777" w:rsidR="00364934" w:rsidRPr="00270C18" w:rsidRDefault="00364934" w:rsidP="00270C18">
            <w:pPr>
              <w:overflowPunct/>
              <w:autoSpaceDE/>
              <w:autoSpaceDN/>
              <w:adjustRightInd/>
              <w:jc w:val="center"/>
              <w:textAlignment w:val="auto"/>
              <w:rPr>
                <w:rFonts w:ascii="Calibri" w:hAnsi="Calibri" w:cs="Calibri"/>
                <w:b/>
                <w:bCs/>
                <w:sz w:val="22"/>
                <w:szCs w:val="22"/>
              </w:rPr>
            </w:pPr>
          </w:p>
        </w:tc>
        <w:tc>
          <w:tcPr>
            <w:tcW w:w="2340" w:type="dxa"/>
            <w:vAlign w:val="bottom"/>
          </w:tcPr>
          <w:p w14:paraId="3CBC1A44" w14:textId="76400C86" w:rsidR="00364934" w:rsidRPr="00270C18" w:rsidRDefault="0096101F" w:rsidP="00270C18">
            <w:pPr>
              <w:pStyle w:val="acctcolumnheading"/>
              <w:spacing w:after="0" w:line="240" w:lineRule="auto"/>
              <w:rPr>
                <w:rFonts w:ascii="Calibri" w:hAnsi="Calibri" w:cs="Calibri"/>
                <w:szCs w:val="22"/>
              </w:rPr>
            </w:pPr>
            <w:r w:rsidRPr="00270C18">
              <w:rPr>
                <w:rFonts w:ascii="Calibri" w:hAnsi="Calibri" w:cs="Calibri"/>
                <w:i/>
                <w:iCs/>
                <w:szCs w:val="22"/>
              </w:rPr>
              <w:t>(in thousand Baht)</w:t>
            </w:r>
          </w:p>
        </w:tc>
      </w:tr>
      <w:tr w:rsidR="00A75230" w:rsidRPr="00270C18" w14:paraId="07177DD6" w14:textId="77777777" w:rsidTr="000036D6">
        <w:tc>
          <w:tcPr>
            <w:tcW w:w="6471" w:type="dxa"/>
          </w:tcPr>
          <w:p w14:paraId="21F847E1" w14:textId="77777777" w:rsidR="00A75230" w:rsidRPr="00270C18" w:rsidRDefault="00A75230" w:rsidP="00270C18">
            <w:pPr>
              <w:overflowPunct/>
              <w:autoSpaceDE/>
              <w:autoSpaceDN/>
              <w:adjustRightInd/>
              <w:spacing w:line="360" w:lineRule="atLeast"/>
              <w:textAlignment w:val="auto"/>
              <w:rPr>
                <w:rFonts w:ascii="Calibri" w:hAnsi="Calibri" w:cs="Calibri"/>
                <w:b/>
                <w:bCs/>
                <w:sz w:val="22"/>
                <w:szCs w:val="22"/>
              </w:rPr>
            </w:pPr>
            <w:r w:rsidRPr="00270C18">
              <w:rPr>
                <w:rFonts w:ascii="Calibri" w:hAnsi="Calibri" w:cs="Calibri"/>
                <w:b/>
                <w:bCs/>
                <w:i/>
                <w:iCs/>
                <w:sz w:val="22"/>
                <w:szCs w:val="22"/>
              </w:rPr>
              <w:t>Cost</w:t>
            </w:r>
          </w:p>
        </w:tc>
        <w:tc>
          <w:tcPr>
            <w:tcW w:w="270" w:type="dxa"/>
          </w:tcPr>
          <w:p w14:paraId="4BB6258D" w14:textId="77777777" w:rsidR="00A75230" w:rsidRPr="00270C18" w:rsidRDefault="00A75230" w:rsidP="00270C18">
            <w:pPr>
              <w:overflowPunct/>
              <w:autoSpaceDE/>
              <w:autoSpaceDN/>
              <w:adjustRightInd/>
              <w:spacing w:line="360" w:lineRule="atLeast"/>
              <w:textAlignment w:val="auto"/>
              <w:rPr>
                <w:rFonts w:ascii="Calibri" w:hAnsi="Calibri" w:cs="Calibri"/>
                <w:b/>
                <w:bCs/>
                <w:sz w:val="22"/>
                <w:szCs w:val="22"/>
              </w:rPr>
            </w:pPr>
          </w:p>
        </w:tc>
        <w:tc>
          <w:tcPr>
            <w:tcW w:w="2340" w:type="dxa"/>
            <w:vAlign w:val="bottom"/>
          </w:tcPr>
          <w:p w14:paraId="25CB6612" w14:textId="77777777" w:rsidR="00A75230" w:rsidRPr="00270C18" w:rsidRDefault="00A75230" w:rsidP="00270C18">
            <w:pPr>
              <w:overflowPunct/>
              <w:autoSpaceDE/>
              <w:autoSpaceDN/>
              <w:adjustRightInd/>
              <w:spacing w:line="360" w:lineRule="atLeast"/>
              <w:textAlignment w:val="auto"/>
              <w:rPr>
                <w:rFonts w:ascii="Calibri" w:hAnsi="Calibri" w:cs="Calibri"/>
                <w:b/>
                <w:bCs/>
                <w:sz w:val="22"/>
                <w:szCs w:val="22"/>
              </w:rPr>
            </w:pPr>
          </w:p>
        </w:tc>
      </w:tr>
      <w:tr w:rsidR="004D2026" w:rsidRPr="00270C18" w14:paraId="3AAF6AA9" w14:textId="77777777" w:rsidTr="000036D6">
        <w:tc>
          <w:tcPr>
            <w:tcW w:w="6471" w:type="dxa"/>
          </w:tcPr>
          <w:p w14:paraId="2B431E2F" w14:textId="1C25B32C" w:rsidR="004D2026" w:rsidRPr="00270C18" w:rsidRDefault="004D2026" w:rsidP="00270C18">
            <w:pPr>
              <w:overflowPunct/>
              <w:autoSpaceDE/>
              <w:autoSpaceDN/>
              <w:adjustRightInd/>
              <w:spacing w:line="360" w:lineRule="atLeast"/>
              <w:textAlignment w:val="auto"/>
              <w:rPr>
                <w:rFonts w:ascii="Calibri" w:hAnsi="Calibri" w:cstheme="minorBidi"/>
                <w:b/>
                <w:bCs/>
                <w:sz w:val="22"/>
                <w:szCs w:val="22"/>
              </w:rPr>
            </w:pPr>
            <w:r w:rsidRPr="00270C18">
              <w:rPr>
                <w:rFonts w:ascii="Calibri" w:hAnsi="Calibri" w:cs="Calibri"/>
                <w:sz w:val="22"/>
                <w:szCs w:val="22"/>
              </w:rPr>
              <w:t>At 1 January 2023</w:t>
            </w:r>
          </w:p>
        </w:tc>
        <w:tc>
          <w:tcPr>
            <w:tcW w:w="270" w:type="dxa"/>
            <w:vAlign w:val="bottom"/>
          </w:tcPr>
          <w:p w14:paraId="12518974" w14:textId="77777777" w:rsidR="004D2026" w:rsidRPr="00270C18" w:rsidRDefault="004D2026" w:rsidP="00270C18">
            <w:pPr>
              <w:overflowPunct/>
              <w:autoSpaceDE/>
              <w:autoSpaceDN/>
              <w:adjustRightInd/>
              <w:spacing w:line="360" w:lineRule="atLeast"/>
              <w:jc w:val="right"/>
              <w:textAlignment w:val="auto"/>
              <w:rPr>
                <w:rFonts w:ascii="Calibri" w:hAnsi="Calibri" w:cs="Calibri"/>
                <w:sz w:val="22"/>
                <w:szCs w:val="22"/>
              </w:rPr>
            </w:pPr>
          </w:p>
        </w:tc>
        <w:tc>
          <w:tcPr>
            <w:tcW w:w="2340" w:type="dxa"/>
          </w:tcPr>
          <w:p w14:paraId="5D12F0DE" w14:textId="68E8E853" w:rsidR="004D2026" w:rsidRPr="00270C18" w:rsidRDefault="004D2026"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42,559</w:t>
            </w:r>
          </w:p>
        </w:tc>
      </w:tr>
      <w:tr w:rsidR="004D2026" w:rsidRPr="00270C18" w14:paraId="4CB1031D" w14:textId="77777777" w:rsidTr="000036D6">
        <w:tc>
          <w:tcPr>
            <w:tcW w:w="6471" w:type="dxa"/>
          </w:tcPr>
          <w:p w14:paraId="769BB274" w14:textId="77777777" w:rsidR="004D2026" w:rsidRPr="00270C18" w:rsidRDefault="004D2026" w:rsidP="00270C18">
            <w:pPr>
              <w:overflowPunct/>
              <w:autoSpaceDE/>
              <w:autoSpaceDN/>
              <w:adjustRightInd/>
              <w:spacing w:line="360" w:lineRule="atLeast"/>
              <w:textAlignment w:val="auto"/>
              <w:rPr>
                <w:rFonts w:ascii="Calibri" w:hAnsi="Calibri" w:cs="Calibri"/>
                <w:b/>
                <w:bCs/>
                <w:sz w:val="22"/>
                <w:szCs w:val="22"/>
              </w:rPr>
            </w:pPr>
            <w:r w:rsidRPr="00270C18">
              <w:rPr>
                <w:rFonts w:ascii="Calibri" w:hAnsi="Calibri" w:cs="Calibri"/>
                <w:sz w:val="22"/>
                <w:szCs w:val="22"/>
              </w:rPr>
              <w:t>Additions</w:t>
            </w:r>
          </w:p>
        </w:tc>
        <w:tc>
          <w:tcPr>
            <w:tcW w:w="270" w:type="dxa"/>
            <w:vAlign w:val="bottom"/>
          </w:tcPr>
          <w:p w14:paraId="49BA1970" w14:textId="77777777" w:rsidR="004D2026" w:rsidRPr="00270C18" w:rsidRDefault="004D2026" w:rsidP="00270C18">
            <w:pPr>
              <w:overflowPunct/>
              <w:autoSpaceDE/>
              <w:autoSpaceDN/>
              <w:adjustRightInd/>
              <w:spacing w:line="360" w:lineRule="atLeast"/>
              <w:jc w:val="right"/>
              <w:textAlignment w:val="auto"/>
              <w:rPr>
                <w:rFonts w:ascii="Calibri" w:hAnsi="Calibri" w:cs="Calibri"/>
                <w:sz w:val="22"/>
                <w:szCs w:val="22"/>
              </w:rPr>
            </w:pPr>
          </w:p>
        </w:tc>
        <w:tc>
          <w:tcPr>
            <w:tcW w:w="2340" w:type="dxa"/>
            <w:vAlign w:val="bottom"/>
          </w:tcPr>
          <w:p w14:paraId="036ECCBC" w14:textId="2370F594" w:rsidR="004D2026" w:rsidRPr="00270C18" w:rsidRDefault="004D2026"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5,099</w:t>
            </w:r>
          </w:p>
        </w:tc>
      </w:tr>
      <w:tr w:rsidR="004D2026" w:rsidRPr="00270C18" w14:paraId="1B9ABE61" w14:textId="77777777" w:rsidTr="000036D6">
        <w:tc>
          <w:tcPr>
            <w:tcW w:w="6471" w:type="dxa"/>
          </w:tcPr>
          <w:p w14:paraId="53310401" w14:textId="77777777" w:rsidR="004D2026" w:rsidRPr="00270C18" w:rsidRDefault="004D2026" w:rsidP="00270C18">
            <w:pPr>
              <w:overflowPunct/>
              <w:autoSpaceDE/>
              <w:autoSpaceDN/>
              <w:adjustRightInd/>
              <w:spacing w:line="360" w:lineRule="atLeast"/>
              <w:textAlignment w:val="auto"/>
              <w:rPr>
                <w:rFonts w:ascii="Calibri" w:hAnsi="Calibri" w:cs="Calibri"/>
                <w:b/>
                <w:bCs/>
                <w:sz w:val="22"/>
                <w:szCs w:val="22"/>
              </w:rPr>
            </w:pPr>
            <w:r w:rsidRPr="00270C18">
              <w:rPr>
                <w:rFonts w:ascii="Calibri" w:hAnsi="Calibri" w:cs="Calibri"/>
                <w:sz w:val="22"/>
                <w:szCs w:val="22"/>
              </w:rPr>
              <w:t>Disposal/ write-off</w:t>
            </w:r>
          </w:p>
        </w:tc>
        <w:tc>
          <w:tcPr>
            <w:tcW w:w="270" w:type="dxa"/>
            <w:vAlign w:val="bottom"/>
          </w:tcPr>
          <w:p w14:paraId="2040ADA2" w14:textId="77777777" w:rsidR="004D2026" w:rsidRPr="00270C18" w:rsidRDefault="004D2026"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vAlign w:val="bottom"/>
          </w:tcPr>
          <w:p w14:paraId="6C51DD11" w14:textId="15F174B3" w:rsidR="004D2026" w:rsidRPr="00270C18" w:rsidRDefault="004D2026" w:rsidP="00270C18">
            <w:pP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sz w:val="22"/>
                <w:szCs w:val="22"/>
              </w:rPr>
              <w:t>(3)</w:t>
            </w:r>
          </w:p>
        </w:tc>
      </w:tr>
      <w:tr w:rsidR="004D2026" w:rsidRPr="00270C18" w14:paraId="1B331DEB" w14:textId="77777777" w:rsidTr="000036D6">
        <w:tc>
          <w:tcPr>
            <w:tcW w:w="6471" w:type="dxa"/>
          </w:tcPr>
          <w:p w14:paraId="1A86439E" w14:textId="036B3B9B" w:rsidR="004D2026" w:rsidRPr="00270C18" w:rsidRDefault="004D2026" w:rsidP="00270C18">
            <w:pPr>
              <w:overflowPunct/>
              <w:autoSpaceDE/>
              <w:autoSpaceDN/>
              <w:adjustRightInd/>
              <w:spacing w:line="360" w:lineRule="atLeast"/>
              <w:ind w:right="-107"/>
              <w:textAlignment w:val="auto"/>
              <w:rPr>
                <w:rFonts w:ascii="Calibri" w:hAnsi="Calibri" w:cs="Calibri"/>
                <w:sz w:val="22"/>
                <w:szCs w:val="22"/>
              </w:rPr>
            </w:pPr>
            <w:r w:rsidRPr="00270C18">
              <w:rPr>
                <w:rFonts w:ascii="Calibri" w:hAnsi="Calibri" w:cs="Calibri"/>
                <w:b/>
                <w:bCs/>
                <w:sz w:val="22"/>
                <w:szCs w:val="22"/>
              </w:rPr>
              <w:t>At 31 December 2023 and 1 January 2024</w:t>
            </w:r>
          </w:p>
        </w:tc>
        <w:tc>
          <w:tcPr>
            <w:tcW w:w="270" w:type="dxa"/>
            <w:vAlign w:val="bottom"/>
          </w:tcPr>
          <w:p w14:paraId="76B27F86" w14:textId="77777777" w:rsidR="004D2026" w:rsidRPr="00270C18" w:rsidRDefault="004D2026"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top w:val="single" w:sz="4" w:space="0" w:color="auto"/>
            </w:tcBorders>
            <w:vAlign w:val="bottom"/>
          </w:tcPr>
          <w:p w14:paraId="38D33F60" w14:textId="362D0F17" w:rsidR="004D2026" w:rsidRPr="00270C18" w:rsidRDefault="004D2026" w:rsidP="00270C18">
            <w:pP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b/>
                <w:bCs/>
                <w:sz w:val="22"/>
                <w:szCs w:val="22"/>
              </w:rPr>
              <w:t>47,655</w:t>
            </w:r>
          </w:p>
        </w:tc>
      </w:tr>
      <w:tr w:rsidR="003272D7" w:rsidRPr="00270C18" w14:paraId="7CF30A42" w14:textId="77777777" w:rsidTr="000036D6">
        <w:tc>
          <w:tcPr>
            <w:tcW w:w="6471" w:type="dxa"/>
          </w:tcPr>
          <w:p w14:paraId="130F8442"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Additions</w:t>
            </w:r>
          </w:p>
        </w:tc>
        <w:tc>
          <w:tcPr>
            <w:tcW w:w="270" w:type="dxa"/>
            <w:shd w:val="clear" w:color="auto" w:fill="auto"/>
            <w:vAlign w:val="bottom"/>
          </w:tcPr>
          <w:p w14:paraId="52C66FAB"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shd w:val="clear" w:color="auto" w:fill="auto"/>
            <w:vAlign w:val="bottom"/>
          </w:tcPr>
          <w:p w14:paraId="21B6CD69" w14:textId="3BF22E2E"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12,458</w:t>
            </w:r>
          </w:p>
        </w:tc>
      </w:tr>
      <w:tr w:rsidR="003272D7" w:rsidRPr="00270C18" w14:paraId="450AE0D4" w14:textId="77777777" w:rsidTr="000036D6">
        <w:tc>
          <w:tcPr>
            <w:tcW w:w="6471" w:type="dxa"/>
            <w:shd w:val="clear" w:color="auto" w:fill="auto"/>
          </w:tcPr>
          <w:p w14:paraId="12DD935F"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Disposal/ write-off</w:t>
            </w:r>
          </w:p>
        </w:tc>
        <w:tc>
          <w:tcPr>
            <w:tcW w:w="270" w:type="dxa"/>
            <w:shd w:val="clear" w:color="auto" w:fill="auto"/>
            <w:vAlign w:val="bottom"/>
          </w:tcPr>
          <w:p w14:paraId="66CBBD65"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shd w:val="clear" w:color="auto" w:fill="auto"/>
            <w:vAlign w:val="bottom"/>
          </w:tcPr>
          <w:p w14:paraId="312DCC7F" w14:textId="4C1B9021" w:rsidR="003272D7" w:rsidRPr="00270C18" w:rsidRDefault="003272D7" w:rsidP="00270C18">
            <w:pPr>
              <w:pBdr>
                <w:bottom w:val="single" w:sz="4" w:space="1" w:color="auto"/>
              </w:pBdr>
              <w:overflowPunct/>
              <w:autoSpaceDE/>
              <w:autoSpaceDN/>
              <w:adjustRightInd/>
              <w:spacing w:line="360" w:lineRule="atLeast"/>
              <w:jc w:val="right"/>
              <w:textAlignment w:val="auto"/>
              <w:rPr>
                <w:rFonts w:ascii="Calibri" w:hAnsi="Calibri" w:cs="Calibri"/>
                <w:sz w:val="22"/>
                <w:szCs w:val="22"/>
                <w:cs/>
              </w:rPr>
            </w:pPr>
            <w:r w:rsidRPr="00270C18">
              <w:rPr>
                <w:rFonts w:ascii="Calibri" w:hAnsi="Calibri" w:cs="Calibri"/>
                <w:sz w:val="22"/>
                <w:szCs w:val="22"/>
              </w:rPr>
              <w:t>(339)</w:t>
            </w:r>
          </w:p>
        </w:tc>
      </w:tr>
      <w:tr w:rsidR="003272D7" w:rsidRPr="00270C18" w14:paraId="63B1B61A" w14:textId="77777777" w:rsidTr="000036D6">
        <w:tc>
          <w:tcPr>
            <w:tcW w:w="6471" w:type="dxa"/>
          </w:tcPr>
          <w:p w14:paraId="4D6003CD" w14:textId="2C850CEA"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b/>
                <w:bCs/>
                <w:sz w:val="22"/>
                <w:szCs w:val="22"/>
              </w:rPr>
              <w:t>At 31 December 2024</w:t>
            </w:r>
          </w:p>
        </w:tc>
        <w:tc>
          <w:tcPr>
            <w:tcW w:w="270" w:type="dxa"/>
            <w:shd w:val="clear" w:color="auto" w:fill="auto"/>
            <w:vAlign w:val="bottom"/>
          </w:tcPr>
          <w:p w14:paraId="7197E2B6"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shd w:val="clear" w:color="auto" w:fill="auto"/>
            <w:vAlign w:val="bottom"/>
          </w:tcPr>
          <w:p w14:paraId="6AE16377" w14:textId="7500D304" w:rsidR="003272D7" w:rsidRPr="00270C18" w:rsidRDefault="003272D7" w:rsidP="00270C18">
            <w:pPr>
              <w:pBdr>
                <w:bottom w:val="single" w:sz="4" w:space="1" w:color="auto"/>
              </w:pBd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b/>
                <w:bCs/>
                <w:sz w:val="22"/>
                <w:szCs w:val="22"/>
              </w:rPr>
              <w:t>59,774</w:t>
            </w:r>
          </w:p>
        </w:tc>
      </w:tr>
      <w:tr w:rsidR="00D64F39" w:rsidRPr="00270C18" w14:paraId="70C1D240" w14:textId="77777777" w:rsidTr="000036D6">
        <w:tc>
          <w:tcPr>
            <w:tcW w:w="6471" w:type="dxa"/>
          </w:tcPr>
          <w:p w14:paraId="7814EEF5" w14:textId="77777777" w:rsidR="00D64F39" w:rsidRPr="00270C18" w:rsidRDefault="00D64F39" w:rsidP="00270C18">
            <w:pPr>
              <w:overflowPunct/>
              <w:autoSpaceDE/>
              <w:autoSpaceDN/>
              <w:adjustRightInd/>
              <w:spacing w:line="360" w:lineRule="atLeast"/>
              <w:textAlignment w:val="auto"/>
              <w:rPr>
                <w:rFonts w:ascii="Calibri" w:hAnsi="Calibri" w:cs="Calibri"/>
                <w:b/>
                <w:bCs/>
                <w:sz w:val="22"/>
                <w:szCs w:val="22"/>
              </w:rPr>
            </w:pPr>
          </w:p>
        </w:tc>
        <w:tc>
          <w:tcPr>
            <w:tcW w:w="270" w:type="dxa"/>
            <w:shd w:val="clear" w:color="auto" w:fill="auto"/>
            <w:vAlign w:val="bottom"/>
          </w:tcPr>
          <w:p w14:paraId="562015FA" w14:textId="77777777" w:rsidR="00D64F39" w:rsidRPr="00270C18" w:rsidRDefault="00D64F39"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shd w:val="clear" w:color="auto" w:fill="auto"/>
            <w:vAlign w:val="bottom"/>
          </w:tcPr>
          <w:p w14:paraId="27F80418" w14:textId="77777777" w:rsidR="00D64F39" w:rsidRPr="00270C18" w:rsidRDefault="00D64F39" w:rsidP="00270C18">
            <w:pPr>
              <w:overflowPunct/>
              <w:autoSpaceDE/>
              <w:autoSpaceDN/>
              <w:adjustRightInd/>
              <w:spacing w:line="360" w:lineRule="atLeast"/>
              <w:jc w:val="right"/>
              <w:textAlignment w:val="auto"/>
              <w:rPr>
                <w:rFonts w:ascii="Calibri" w:hAnsi="Calibri" w:cs="Calibri"/>
                <w:b/>
                <w:bCs/>
                <w:sz w:val="22"/>
                <w:szCs w:val="22"/>
              </w:rPr>
            </w:pPr>
          </w:p>
        </w:tc>
      </w:tr>
      <w:tr w:rsidR="003272D7" w:rsidRPr="00270C18" w14:paraId="5B7E7C5C" w14:textId="77777777" w:rsidTr="000036D6">
        <w:tc>
          <w:tcPr>
            <w:tcW w:w="6471" w:type="dxa"/>
          </w:tcPr>
          <w:p w14:paraId="33A3F69C"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b/>
                <w:bCs/>
                <w:i/>
                <w:iCs/>
                <w:sz w:val="22"/>
                <w:szCs w:val="22"/>
              </w:rPr>
              <w:t xml:space="preserve">Amortisation </w:t>
            </w:r>
          </w:p>
        </w:tc>
        <w:tc>
          <w:tcPr>
            <w:tcW w:w="270" w:type="dxa"/>
          </w:tcPr>
          <w:p w14:paraId="1D20B12B"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vAlign w:val="bottom"/>
          </w:tcPr>
          <w:p w14:paraId="0A3983B5"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r>
      <w:tr w:rsidR="003272D7" w:rsidRPr="00270C18" w14:paraId="636890A3" w14:textId="77777777" w:rsidTr="000036D6">
        <w:tc>
          <w:tcPr>
            <w:tcW w:w="6471" w:type="dxa"/>
          </w:tcPr>
          <w:p w14:paraId="1E75CBD0" w14:textId="250159AD"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At 1 January 2023</w:t>
            </w:r>
          </w:p>
        </w:tc>
        <w:tc>
          <w:tcPr>
            <w:tcW w:w="270" w:type="dxa"/>
            <w:vAlign w:val="bottom"/>
          </w:tcPr>
          <w:p w14:paraId="072CE0FD"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vAlign w:val="bottom"/>
          </w:tcPr>
          <w:p w14:paraId="5FBFFD62" w14:textId="77BB5524"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11,497</w:t>
            </w:r>
          </w:p>
        </w:tc>
      </w:tr>
      <w:tr w:rsidR="003272D7" w:rsidRPr="00270C18" w14:paraId="37FFA7B0" w14:textId="77777777" w:rsidTr="000036D6">
        <w:tc>
          <w:tcPr>
            <w:tcW w:w="6471" w:type="dxa"/>
          </w:tcPr>
          <w:p w14:paraId="3D81969B"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Amortisation for the year</w:t>
            </w:r>
          </w:p>
        </w:tc>
        <w:tc>
          <w:tcPr>
            <w:tcW w:w="270" w:type="dxa"/>
            <w:vAlign w:val="bottom"/>
          </w:tcPr>
          <w:p w14:paraId="0BE236EB"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vAlign w:val="bottom"/>
          </w:tcPr>
          <w:p w14:paraId="00618388" w14:textId="73336C1D"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4,979</w:t>
            </w:r>
          </w:p>
        </w:tc>
      </w:tr>
      <w:tr w:rsidR="003272D7" w:rsidRPr="00270C18" w14:paraId="5C385F49" w14:textId="77777777" w:rsidTr="000036D6">
        <w:tc>
          <w:tcPr>
            <w:tcW w:w="6471" w:type="dxa"/>
          </w:tcPr>
          <w:p w14:paraId="65D0D604"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Disposal/ write-off</w:t>
            </w:r>
          </w:p>
        </w:tc>
        <w:tc>
          <w:tcPr>
            <w:tcW w:w="270" w:type="dxa"/>
            <w:vAlign w:val="bottom"/>
          </w:tcPr>
          <w:p w14:paraId="4FC19167"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bottom w:val="single" w:sz="4" w:space="0" w:color="auto"/>
            </w:tcBorders>
            <w:vAlign w:val="bottom"/>
          </w:tcPr>
          <w:p w14:paraId="4FF3EF83" w14:textId="7C4FE2B5"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(3)</w:t>
            </w:r>
          </w:p>
        </w:tc>
      </w:tr>
      <w:tr w:rsidR="003272D7" w:rsidRPr="00270C18" w14:paraId="25CB38DE" w14:textId="77777777" w:rsidTr="000036D6">
        <w:tc>
          <w:tcPr>
            <w:tcW w:w="6471" w:type="dxa"/>
          </w:tcPr>
          <w:p w14:paraId="79AC6688" w14:textId="61F76CD2"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b/>
                <w:bCs/>
                <w:sz w:val="22"/>
                <w:szCs w:val="22"/>
              </w:rPr>
              <w:t>At 31 December 2023 and 1 January 2024</w:t>
            </w:r>
          </w:p>
        </w:tc>
        <w:tc>
          <w:tcPr>
            <w:tcW w:w="270" w:type="dxa"/>
            <w:vAlign w:val="bottom"/>
          </w:tcPr>
          <w:p w14:paraId="5246FA92"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top w:val="single" w:sz="4" w:space="0" w:color="auto"/>
            </w:tcBorders>
            <w:vAlign w:val="bottom"/>
          </w:tcPr>
          <w:p w14:paraId="08079426" w14:textId="75AED23D"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b/>
                <w:bCs/>
                <w:sz w:val="22"/>
                <w:szCs w:val="22"/>
              </w:rPr>
              <w:t>16,473</w:t>
            </w:r>
          </w:p>
        </w:tc>
      </w:tr>
      <w:tr w:rsidR="003272D7" w:rsidRPr="00270C18" w14:paraId="47506F40" w14:textId="77777777" w:rsidTr="000036D6">
        <w:tc>
          <w:tcPr>
            <w:tcW w:w="6471" w:type="dxa"/>
          </w:tcPr>
          <w:p w14:paraId="005165EF"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Amortisation for the year</w:t>
            </w:r>
          </w:p>
        </w:tc>
        <w:tc>
          <w:tcPr>
            <w:tcW w:w="270" w:type="dxa"/>
            <w:shd w:val="clear" w:color="auto" w:fill="auto"/>
            <w:vAlign w:val="bottom"/>
          </w:tcPr>
          <w:p w14:paraId="38F0505F"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shd w:val="clear" w:color="auto" w:fill="auto"/>
            <w:vAlign w:val="bottom"/>
          </w:tcPr>
          <w:p w14:paraId="76481B69" w14:textId="6326EECF"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6,48</w:t>
            </w:r>
            <w:r w:rsidR="006D0A19" w:rsidRPr="00270C18">
              <w:rPr>
                <w:rFonts w:ascii="Calibri" w:hAnsi="Calibri" w:cs="Calibri"/>
                <w:sz w:val="22"/>
                <w:szCs w:val="22"/>
              </w:rPr>
              <w:t>4</w:t>
            </w:r>
          </w:p>
        </w:tc>
      </w:tr>
      <w:tr w:rsidR="003272D7" w:rsidRPr="00270C18" w14:paraId="18A9833A" w14:textId="77777777" w:rsidTr="000036D6">
        <w:tc>
          <w:tcPr>
            <w:tcW w:w="6471" w:type="dxa"/>
          </w:tcPr>
          <w:p w14:paraId="73C8B780" w14:textId="77777777"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sz w:val="22"/>
                <w:szCs w:val="22"/>
              </w:rPr>
              <w:t>Disposal/ write-off</w:t>
            </w:r>
          </w:p>
        </w:tc>
        <w:tc>
          <w:tcPr>
            <w:tcW w:w="270" w:type="dxa"/>
            <w:shd w:val="clear" w:color="auto" w:fill="auto"/>
            <w:vAlign w:val="bottom"/>
          </w:tcPr>
          <w:p w14:paraId="27840423" w14:textId="777777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p>
        </w:tc>
        <w:tc>
          <w:tcPr>
            <w:tcW w:w="2340" w:type="dxa"/>
            <w:tcBorders>
              <w:bottom w:val="single" w:sz="4" w:space="0" w:color="auto"/>
            </w:tcBorders>
            <w:shd w:val="clear" w:color="auto" w:fill="auto"/>
            <w:vAlign w:val="bottom"/>
          </w:tcPr>
          <w:p w14:paraId="0E9F8477" w14:textId="64C30677" w:rsidR="003272D7" w:rsidRPr="00270C18" w:rsidRDefault="003272D7" w:rsidP="00270C18">
            <w:pPr>
              <w:overflowPunct/>
              <w:autoSpaceDE/>
              <w:autoSpaceDN/>
              <w:adjustRightInd/>
              <w:spacing w:line="360" w:lineRule="atLeast"/>
              <w:jc w:val="right"/>
              <w:textAlignment w:val="auto"/>
              <w:rPr>
                <w:rFonts w:ascii="Calibri" w:hAnsi="Calibri" w:cs="Calibri"/>
                <w:sz w:val="22"/>
                <w:szCs w:val="22"/>
              </w:rPr>
            </w:pPr>
            <w:r w:rsidRPr="00270C18">
              <w:rPr>
                <w:rFonts w:ascii="Calibri" w:hAnsi="Calibri" w:cs="Calibri"/>
                <w:sz w:val="22"/>
                <w:szCs w:val="22"/>
              </w:rPr>
              <w:t>(339)</w:t>
            </w:r>
          </w:p>
        </w:tc>
      </w:tr>
      <w:tr w:rsidR="003272D7" w:rsidRPr="00270C18" w14:paraId="07270791" w14:textId="77777777" w:rsidTr="000036D6">
        <w:tc>
          <w:tcPr>
            <w:tcW w:w="6471" w:type="dxa"/>
          </w:tcPr>
          <w:p w14:paraId="3A1C122D" w14:textId="3879D81C" w:rsidR="003272D7" w:rsidRPr="00270C18" w:rsidRDefault="003272D7" w:rsidP="00270C18">
            <w:pPr>
              <w:overflowPunct/>
              <w:autoSpaceDE/>
              <w:autoSpaceDN/>
              <w:adjustRightInd/>
              <w:spacing w:line="360" w:lineRule="atLeast"/>
              <w:textAlignment w:val="auto"/>
              <w:rPr>
                <w:rFonts w:ascii="Calibri" w:hAnsi="Calibri" w:cs="Calibri"/>
                <w:sz w:val="22"/>
                <w:szCs w:val="22"/>
              </w:rPr>
            </w:pPr>
            <w:r w:rsidRPr="00270C18">
              <w:rPr>
                <w:rFonts w:ascii="Calibri" w:hAnsi="Calibri" w:cs="Calibri"/>
                <w:b/>
                <w:bCs/>
                <w:sz w:val="22"/>
                <w:szCs w:val="22"/>
              </w:rPr>
              <w:t>At 31 December 2024</w:t>
            </w:r>
          </w:p>
        </w:tc>
        <w:tc>
          <w:tcPr>
            <w:tcW w:w="270" w:type="dxa"/>
            <w:shd w:val="clear" w:color="auto" w:fill="auto"/>
            <w:vAlign w:val="bottom"/>
          </w:tcPr>
          <w:p w14:paraId="7CA0116E"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top w:val="single" w:sz="4" w:space="0" w:color="auto"/>
              <w:bottom w:val="double" w:sz="4" w:space="0" w:color="auto"/>
            </w:tcBorders>
            <w:shd w:val="clear" w:color="auto" w:fill="auto"/>
            <w:vAlign w:val="bottom"/>
          </w:tcPr>
          <w:p w14:paraId="23C9935C" w14:textId="2AE2BE51"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b/>
                <w:bCs/>
                <w:sz w:val="22"/>
                <w:szCs w:val="22"/>
              </w:rPr>
              <w:t>22,61</w:t>
            </w:r>
            <w:r w:rsidR="006D0A19" w:rsidRPr="00270C18">
              <w:rPr>
                <w:rFonts w:ascii="Calibri" w:hAnsi="Calibri" w:cs="Calibri"/>
                <w:b/>
                <w:bCs/>
                <w:sz w:val="22"/>
                <w:szCs w:val="22"/>
              </w:rPr>
              <w:t>8</w:t>
            </w:r>
          </w:p>
        </w:tc>
      </w:tr>
      <w:tr w:rsidR="003272D7" w:rsidRPr="00270C18" w14:paraId="513E17E9" w14:textId="77777777" w:rsidTr="000036D6">
        <w:trPr>
          <w:trHeight w:val="179"/>
        </w:trPr>
        <w:tc>
          <w:tcPr>
            <w:tcW w:w="6471" w:type="dxa"/>
          </w:tcPr>
          <w:p w14:paraId="7F5A02AA" w14:textId="77777777" w:rsidR="003272D7" w:rsidRPr="00270C18" w:rsidRDefault="003272D7" w:rsidP="00270C18">
            <w:pPr>
              <w:overflowPunct/>
              <w:autoSpaceDE/>
              <w:autoSpaceDN/>
              <w:adjustRightInd/>
              <w:textAlignment w:val="auto"/>
              <w:rPr>
                <w:rFonts w:ascii="Calibri" w:hAnsi="Calibri" w:cs="Calibri"/>
                <w:b/>
                <w:bCs/>
                <w:sz w:val="12"/>
                <w:szCs w:val="12"/>
              </w:rPr>
            </w:pPr>
          </w:p>
        </w:tc>
        <w:tc>
          <w:tcPr>
            <w:tcW w:w="270" w:type="dxa"/>
            <w:shd w:val="clear" w:color="auto" w:fill="auto"/>
            <w:vAlign w:val="bottom"/>
          </w:tcPr>
          <w:p w14:paraId="6478AA4A"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top w:val="double" w:sz="4" w:space="0" w:color="auto"/>
            </w:tcBorders>
            <w:shd w:val="clear" w:color="auto" w:fill="auto"/>
          </w:tcPr>
          <w:p w14:paraId="0429C382"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r>
      <w:tr w:rsidR="003272D7" w:rsidRPr="00270C18" w14:paraId="15AA557D" w14:textId="77777777" w:rsidTr="000036D6">
        <w:tc>
          <w:tcPr>
            <w:tcW w:w="6471" w:type="dxa"/>
          </w:tcPr>
          <w:p w14:paraId="56281CA3" w14:textId="77777777" w:rsidR="003272D7" w:rsidRPr="00270C18" w:rsidRDefault="003272D7" w:rsidP="00270C18">
            <w:pPr>
              <w:overflowPunct/>
              <w:autoSpaceDE/>
              <w:autoSpaceDN/>
              <w:adjustRightInd/>
              <w:spacing w:line="360" w:lineRule="atLeast"/>
              <w:ind w:left="-18"/>
              <w:textAlignment w:val="auto"/>
              <w:rPr>
                <w:rFonts w:ascii="Calibri" w:hAnsi="Calibri" w:cs="Calibri"/>
                <w:b/>
                <w:bCs/>
                <w:sz w:val="22"/>
                <w:szCs w:val="22"/>
              </w:rPr>
            </w:pPr>
            <w:r w:rsidRPr="00270C18">
              <w:rPr>
                <w:rFonts w:ascii="Calibri" w:hAnsi="Calibri" w:cs="Calibri"/>
                <w:b/>
                <w:bCs/>
                <w:i/>
                <w:iCs/>
                <w:sz w:val="22"/>
                <w:szCs w:val="22"/>
              </w:rPr>
              <w:t>Net book value</w:t>
            </w:r>
          </w:p>
        </w:tc>
        <w:tc>
          <w:tcPr>
            <w:tcW w:w="270" w:type="dxa"/>
          </w:tcPr>
          <w:p w14:paraId="6D60EEE8"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vAlign w:val="bottom"/>
          </w:tcPr>
          <w:p w14:paraId="3ABA3C5B"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r>
      <w:tr w:rsidR="003272D7" w:rsidRPr="00270C18" w14:paraId="38B09D6E" w14:textId="77777777" w:rsidTr="000036D6">
        <w:tc>
          <w:tcPr>
            <w:tcW w:w="6471" w:type="dxa"/>
          </w:tcPr>
          <w:p w14:paraId="429E5B80" w14:textId="0AA48ADA" w:rsidR="003272D7" w:rsidRPr="00270C18" w:rsidRDefault="003272D7" w:rsidP="00270C18">
            <w:pPr>
              <w:overflowPunct/>
              <w:autoSpaceDE/>
              <w:autoSpaceDN/>
              <w:adjustRightInd/>
              <w:spacing w:line="360" w:lineRule="atLeast"/>
              <w:ind w:left="-18"/>
              <w:textAlignment w:val="auto"/>
              <w:rPr>
                <w:rFonts w:ascii="Calibri" w:hAnsi="Calibri" w:cs="Calibri"/>
                <w:b/>
                <w:bCs/>
                <w:sz w:val="22"/>
                <w:szCs w:val="22"/>
              </w:rPr>
            </w:pPr>
            <w:r w:rsidRPr="00270C18">
              <w:rPr>
                <w:rFonts w:ascii="Calibri" w:hAnsi="Calibri" w:cs="Calibri"/>
                <w:b/>
                <w:bCs/>
                <w:sz w:val="22"/>
                <w:szCs w:val="22"/>
              </w:rPr>
              <w:t>At 31 December 2023</w:t>
            </w:r>
          </w:p>
        </w:tc>
        <w:tc>
          <w:tcPr>
            <w:tcW w:w="270" w:type="dxa"/>
            <w:vAlign w:val="bottom"/>
          </w:tcPr>
          <w:p w14:paraId="6EFA4237"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bottom w:val="double" w:sz="4" w:space="0" w:color="auto"/>
            </w:tcBorders>
            <w:vAlign w:val="bottom"/>
          </w:tcPr>
          <w:p w14:paraId="11CB20A9" w14:textId="15BE07DB"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b/>
                <w:bCs/>
                <w:sz w:val="22"/>
                <w:szCs w:val="22"/>
              </w:rPr>
              <w:t>31,182</w:t>
            </w:r>
          </w:p>
        </w:tc>
      </w:tr>
      <w:tr w:rsidR="003272D7" w:rsidRPr="00270C18" w14:paraId="38B59277" w14:textId="77777777" w:rsidTr="000036D6">
        <w:tc>
          <w:tcPr>
            <w:tcW w:w="6471" w:type="dxa"/>
          </w:tcPr>
          <w:p w14:paraId="6A945AFA" w14:textId="02E16A10" w:rsidR="003272D7" w:rsidRPr="00270C18" w:rsidRDefault="003272D7" w:rsidP="00270C18">
            <w:pPr>
              <w:overflowPunct/>
              <w:autoSpaceDE/>
              <w:autoSpaceDN/>
              <w:adjustRightInd/>
              <w:spacing w:line="360" w:lineRule="atLeast"/>
              <w:ind w:left="-18"/>
              <w:textAlignment w:val="auto"/>
              <w:rPr>
                <w:rFonts w:ascii="Calibri" w:hAnsi="Calibri" w:cs="Calibri"/>
                <w:b/>
                <w:bCs/>
                <w:sz w:val="22"/>
                <w:szCs w:val="22"/>
              </w:rPr>
            </w:pPr>
            <w:r w:rsidRPr="00270C18">
              <w:rPr>
                <w:rFonts w:ascii="Calibri" w:hAnsi="Calibri" w:cs="Calibri"/>
                <w:b/>
                <w:bCs/>
                <w:sz w:val="22"/>
                <w:szCs w:val="22"/>
              </w:rPr>
              <w:t>At 31 December 2024</w:t>
            </w:r>
          </w:p>
        </w:tc>
        <w:tc>
          <w:tcPr>
            <w:tcW w:w="270" w:type="dxa"/>
            <w:shd w:val="clear" w:color="auto" w:fill="auto"/>
            <w:vAlign w:val="bottom"/>
          </w:tcPr>
          <w:p w14:paraId="7BAF473D" w14:textId="77777777"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p>
        </w:tc>
        <w:tc>
          <w:tcPr>
            <w:tcW w:w="2340" w:type="dxa"/>
            <w:tcBorders>
              <w:top w:val="double" w:sz="4" w:space="0" w:color="auto"/>
              <w:bottom w:val="double" w:sz="4" w:space="0" w:color="auto"/>
            </w:tcBorders>
            <w:shd w:val="clear" w:color="auto" w:fill="auto"/>
            <w:vAlign w:val="bottom"/>
          </w:tcPr>
          <w:p w14:paraId="0E4CF091" w14:textId="7BE6A64E" w:rsidR="003272D7" w:rsidRPr="00270C18" w:rsidRDefault="003272D7" w:rsidP="00270C18">
            <w:pPr>
              <w:overflowPunct/>
              <w:autoSpaceDE/>
              <w:autoSpaceDN/>
              <w:adjustRightInd/>
              <w:spacing w:line="360" w:lineRule="atLeast"/>
              <w:jc w:val="right"/>
              <w:textAlignment w:val="auto"/>
              <w:rPr>
                <w:rFonts w:ascii="Calibri" w:hAnsi="Calibri" w:cs="Calibri"/>
                <w:b/>
                <w:bCs/>
                <w:sz w:val="22"/>
                <w:szCs w:val="22"/>
              </w:rPr>
            </w:pPr>
            <w:r w:rsidRPr="00270C18">
              <w:rPr>
                <w:rFonts w:ascii="Calibri" w:hAnsi="Calibri" w:cs="Calibri"/>
                <w:b/>
                <w:bCs/>
                <w:sz w:val="22"/>
                <w:szCs w:val="22"/>
              </w:rPr>
              <w:t>37,15</w:t>
            </w:r>
            <w:r w:rsidR="006D0A19" w:rsidRPr="00270C18">
              <w:rPr>
                <w:rFonts w:ascii="Calibri" w:hAnsi="Calibri" w:cs="Calibri"/>
                <w:b/>
                <w:bCs/>
                <w:sz w:val="22"/>
                <w:szCs w:val="22"/>
              </w:rPr>
              <w:t>6</w:t>
            </w:r>
          </w:p>
        </w:tc>
      </w:tr>
    </w:tbl>
    <w:p w14:paraId="0EC3096A" w14:textId="445A439B" w:rsidR="00D77793" w:rsidRPr="00270C18" w:rsidRDefault="002A1FAD" w:rsidP="00270C18">
      <w:pPr>
        <w:numPr>
          <w:ilvl w:val="0"/>
          <w:numId w:val="2"/>
        </w:numPr>
        <w:tabs>
          <w:tab w:val="left" w:pos="90"/>
        </w:tabs>
        <w:spacing w:before="240" w:after="120" w:line="276" w:lineRule="auto"/>
        <w:ind w:left="180" w:hanging="630"/>
        <w:jc w:val="thaiDistribute"/>
        <w:outlineLvl w:val="0"/>
        <w:rPr>
          <w:rFonts w:ascii="Calibri" w:hAnsi="Calibri" w:cs="Calibri"/>
          <w:b/>
          <w:bCs/>
          <w:sz w:val="22"/>
          <w:szCs w:val="22"/>
        </w:rPr>
      </w:pPr>
      <w:r w:rsidRPr="00270C18">
        <w:rPr>
          <w:rFonts w:ascii="Calibri" w:hAnsi="Calibri" w:cs="Calibri"/>
          <w:b/>
          <w:bCs/>
          <w:sz w:val="22"/>
          <w:szCs w:val="22"/>
        </w:rPr>
        <w:t>S</w:t>
      </w:r>
      <w:r w:rsidR="00D77793" w:rsidRPr="00270C18">
        <w:rPr>
          <w:rFonts w:ascii="Calibri" w:hAnsi="Calibri" w:cs="Calibri"/>
          <w:b/>
          <w:bCs/>
          <w:sz w:val="22"/>
          <w:szCs w:val="22"/>
        </w:rPr>
        <w:t>hort-term loans from financial institution</w:t>
      </w:r>
      <w:r w:rsidR="00D1710B" w:rsidRPr="00270C18">
        <w:rPr>
          <w:rFonts w:ascii="Calibri" w:hAnsi="Calibri" w:cs="Calibri"/>
          <w:b/>
          <w:bCs/>
          <w:sz w:val="22"/>
          <w:szCs w:val="22"/>
        </w:rPr>
        <w:t>s</w:t>
      </w:r>
    </w:p>
    <w:p w14:paraId="4184BCEB" w14:textId="652F102D" w:rsidR="000C0302" w:rsidRPr="00270C18" w:rsidRDefault="000C0302" w:rsidP="00270C18">
      <w:pPr>
        <w:tabs>
          <w:tab w:val="left" w:pos="90"/>
        </w:tabs>
        <w:spacing w:before="240" w:after="120" w:line="276" w:lineRule="auto"/>
        <w:ind w:left="180"/>
        <w:jc w:val="thaiDistribute"/>
        <w:outlineLvl w:val="0"/>
        <w:rPr>
          <w:rFonts w:ascii="Calibri" w:hAnsi="Calibri" w:cs="Calibri"/>
          <w:sz w:val="22"/>
          <w:szCs w:val="22"/>
        </w:rPr>
      </w:pPr>
      <w:r w:rsidRPr="00270C18">
        <w:rPr>
          <w:rFonts w:ascii="Calibri" w:hAnsi="Calibri" w:cs="Calibri"/>
          <w:sz w:val="22"/>
          <w:szCs w:val="22"/>
        </w:rPr>
        <w:t>Movements of the short-term loans account during the year</w:t>
      </w:r>
      <w:r w:rsidR="005264D4" w:rsidRPr="00270C18">
        <w:rPr>
          <w:rFonts w:ascii="Calibri" w:hAnsi="Calibri" w:cs="Calibri"/>
          <w:sz w:val="22"/>
          <w:szCs w:val="22"/>
        </w:rPr>
        <w:t>s</w:t>
      </w:r>
      <w:r w:rsidRPr="00270C18">
        <w:rPr>
          <w:rFonts w:ascii="Calibri" w:hAnsi="Calibri" w:cs="Calibri"/>
          <w:sz w:val="22"/>
          <w:szCs w:val="22"/>
        </w:rPr>
        <w:t xml:space="preserve"> ended 31 December 2024 and 2023 are summarized below.</w:t>
      </w:r>
    </w:p>
    <w:tbl>
      <w:tblPr>
        <w:tblW w:w="9519" w:type="dxa"/>
        <w:tblInd w:w="-90" w:type="dxa"/>
        <w:tblLook w:val="01E0" w:firstRow="1" w:lastRow="1" w:firstColumn="1" w:lastColumn="1" w:noHBand="0" w:noVBand="0"/>
      </w:tblPr>
      <w:tblGrid>
        <w:gridCol w:w="4230"/>
        <w:gridCol w:w="1350"/>
        <w:gridCol w:w="1350"/>
        <w:gridCol w:w="1349"/>
        <w:gridCol w:w="1240"/>
      </w:tblGrid>
      <w:tr w:rsidR="00EC3B44" w:rsidRPr="00270C18" w14:paraId="0BC2CC94" w14:textId="77777777" w:rsidTr="00A02B67">
        <w:trPr>
          <w:trHeight w:val="792"/>
        </w:trPr>
        <w:tc>
          <w:tcPr>
            <w:tcW w:w="4230" w:type="dxa"/>
          </w:tcPr>
          <w:p w14:paraId="75D248B4" w14:textId="77777777" w:rsidR="00EC3B44" w:rsidRPr="00270C18" w:rsidRDefault="00EC3B44" w:rsidP="00270C18">
            <w:pPr>
              <w:spacing w:line="276" w:lineRule="auto"/>
              <w:jc w:val="thaiDistribute"/>
              <w:rPr>
                <w:rFonts w:ascii="Calibri" w:hAnsi="Calibri" w:cs="Calibri"/>
                <w:sz w:val="22"/>
                <w:szCs w:val="22"/>
              </w:rPr>
            </w:pPr>
          </w:p>
        </w:tc>
        <w:tc>
          <w:tcPr>
            <w:tcW w:w="2700" w:type="dxa"/>
            <w:gridSpan w:val="2"/>
            <w:vAlign w:val="bottom"/>
          </w:tcPr>
          <w:p w14:paraId="1F3C099E" w14:textId="7F375472" w:rsidR="00EC3B44" w:rsidRPr="00270C18" w:rsidRDefault="00EC3B44" w:rsidP="00270C18">
            <w:pPr>
              <w:pBdr>
                <w:bottom w:val="single" w:sz="4" w:space="1" w:color="auto"/>
              </w:pBdr>
              <w:spacing w:line="276" w:lineRule="auto"/>
              <w:jc w:val="center"/>
              <w:rPr>
                <w:rFonts w:ascii="Calibri" w:hAnsi="Calibri" w:cs="Calibri"/>
                <w:sz w:val="22"/>
                <w:szCs w:val="22"/>
              </w:rPr>
            </w:pPr>
            <w:r w:rsidRPr="00270C18">
              <w:rPr>
                <w:rFonts w:ascii="Calibri" w:hAnsi="Calibri" w:cs="Calibri"/>
                <w:sz w:val="22"/>
                <w:szCs w:val="22"/>
              </w:rPr>
              <w:t>Consolidated                     financial statements</w:t>
            </w:r>
          </w:p>
        </w:tc>
        <w:tc>
          <w:tcPr>
            <w:tcW w:w="2589" w:type="dxa"/>
            <w:gridSpan w:val="2"/>
            <w:vAlign w:val="bottom"/>
          </w:tcPr>
          <w:p w14:paraId="713EA813" w14:textId="54ECD0F1" w:rsidR="00EC3B44" w:rsidRPr="00270C18" w:rsidRDefault="00EC3B44" w:rsidP="00270C18">
            <w:pPr>
              <w:pBdr>
                <w:bottom w:val="single" w:sz="4" w:space="1" w:color="auto"/>
              </w:pBdr>
              <w:spacing w:line="276" w:lineRule="auto"/>
              <w:jc w:val="center"/>
              <w:rPr>
                <w:rFonts w:ascii="Calibri" w:hAnsi="Calibri" w:cs="Calibri"/>
                <w:sz w:val="22"/>
                <w:szCs w:val="22"/>
                <w:cs/>
              </w:rPr>
            </w:pPr>
            <w:r w:rsidRPr="00270C18">
              <w:rPr>
                <w:rFonts w:ascii="Calibri" w:hAnsi="Calibri" w:cs="Calibri"/>
                <w:sz w:val="22"/>
                <w:szCs w:val="22"/>
              </w:rPr>
              <w:t>Separate                          financial statements</w:t>
            </w:r>
          </w:p>
        </w:tc>
      </w:tr>
      <w:tr w:rsidR="00144648" w:rsidRPr="00270C18" w14:paraId="2BF88C78" w14:textId="77777777" w:rsidTr="00A02B67">
        <w:tc>
          <w:tcPr>
            <w:tcW w:w="4230" w:type="dxa"/>
          </w:tcPr>
          <w:p w14:paraId="4B2EFDFE" w14:textId="77777777" w:rsidR="00144648" w:rsidRPr="00270C18" w:rsidRDefault="00144648" w:rsidP="00270C18">
            <w:pPr>
              <w:spacing w:line="276" w:lineRule="auto"/>
              <w:jc w:val="thaiDistribute"/>
              <w:rPr>
                <w:rFonts w:ascii="Calibri" w:hAnsi="Calibri" w:cs="Calibri"/>
                <w:sz w:val="22"/>
                <w:szCs w:val="22"/>
              </w:rPr>
            </w:pPr>
          </w:p>
        </w:tc>
        <w:tc>
          <w:tcPr>
            <w:tcW w:w="1350" w:type="dxa"/>
          </w:tcPr>
          <w:p w14:paraId="64D2C3E6" w14:textId="490ABFF9" w:rsidR="00144648" w:rsidRPr="00270C18" w:rsidRDefault="00AE0A79"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sz w:val="22"/>
                <w:szCs w:val="22"/>
              </w:rPr>
              <w:t>2024</w:t>
            </w:r>
          </w:p>
        </w:tc>
        <w:tc>
          <w:tcPr>
            <w:tcW w:w="1350" w:type="dxa"/>
          </w:tcPr>
          <w:p w14:paraId="04B24B77" w14:textId="30C7744C" w:rsidR="00144648" w:rsidRPr="00270C18" w:rsidRDefault="00144648"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w:t>
            </w:r>
            <w:r w:rsidR="00E06615" w:rsidRPr="00270C18">
              <w:rPr>
                <w:rFonts w:ascii="Calibri" w:hAnsi="Calibri" w:cs="Calibri"/>
                <w:sz w:val="22"/>
                <w:szCs w:val="22"/>
              </w:rPr>
              <w:t>3</w:t>
            </w:r>
          </w:p>
        </w:tc>
        <w:tc>
          <w:tcPr>
            <w:tcW w:w="1349" w:type="dxa"/>
          </w:tcPr>
          <w:p w14:paraId="4705BFD7" w14:textId="6EC567D1" w:rsidR="00144648" w:rsidRPr="00270C18" w:rsidRDefault="00AE0A79"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sz w:val="22"/>
                <w:szCs w:val="22"/>
              </w:rPr>
              <w:t>2024</w:t>
            </w:r>
          </w:p>
        </w:tc>
        <w:tc>
          <w:tcPr>
            <w:tcW w:w="1240" w:type="dxa"/>
          </w:tcPr>
          <w:p w14:paraId="429D6A01" w14:textId="024C7BF5" w:rsidR="00144648" w:rsidRPr="00270C18" w:rsidRDefault="00144648"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sz w:val="22"/>
                <w:szCs w:val="22"/>
              </w:rPr>
              <w:t>202</w:t>
            </w:r>
            <w:r w:rsidR="00E06615" w:rsidRPr="00270C18">
              <w:rPr>
                <w:rFonts w:ascii="Calibri" w:hAnsi="Calibri" w:cs="Calibri"/>
                <w:sz w:val="22"/>
                <w:szCs w:val="22"/>
              </w:rPr>
              <w:t>3</w:t>
            </w:r>
          </w:p>
        </w:tc>
      </w:tr>
      <w:tr w:rsidR="00144648" w:rsidRPr="00270C18" w14:paraId="4F328872" w14:textId="77777777" w:rsidTr="00A02B67">
        <w:tc>
          <w:tcPr>
            <w:tcW w:w="4230" w:type="dxa"/>
          </w:tcPr>
          <w:p w14:paraId="7931A4D7" w14:textId="77777777" w:rsidR="00144648" w:rsidRPr="00270C18" w:rsidRDefault="00144648" w:rsidP="00270C18">
            <w:pPr>
              <w:spacing w:line="276" w:lineRule="auto"/>
              <w:jc w:val="thaiDistribute"/>
              <w:rPr>
                <w:rFonts w:ascii="Calibri" w:hAnsi="Calibri" w:cs="Calibri"/>
                <w:sz w:val="22"/>
                <w:szCs w:val="22"/>
              </w:rPr>
            </w:pPr>
          </w:p>
        </w:tc>
        <w:tc>
          <w:tcPr>
            <w:tcW w:w="5289" w:type="dxa"/>
            <w:gridSpan w:val="4"/>
          </w:tcPr>
          <w:p w14:paraId="5C73528B" w14:textId="1A485ADD" w:rsidR="00144648" w:rsidRPr="00270C18" w:rsidRDefault="00144648" w:rsidP="00270C18">
            <w:pPr>
              <w:tabs>
                <w:tab w:val="left" w:pos="600"/>
                <w:tab w:val="left" w:pos="900"/>
                <w:tab w:val="right" w:pos="7280"/>
                <w:tab w:val="right" w:pos="8540"/>
              </w:tabs>
              <w:spacing w:line="276" w:lineRule="auto"/>
              <w:ind w:right="-45"/>
              <w:jc w:val="center"/>
              <w:rPr>
                <w:rFonts w:ascii="Calibri" w:hAnsi="Calibri" w:cs="Calibri"/>
                <w:sz w:val="22"/>
                <w:szCs w:val="22"/>
                <w:u w:val="single"/>
              </w:rPr>
            </w:pPr>
            <w:r w:rsidRPr="00270C18">
              <w:rPr>
                <w:rFonts w:ascii="Calibri" w:hAnsi="Calibri" w:cs="Calibri"/>
                <w:i/>
                <w:iCs/>
                <w:sz w:val="22"/>
                <w:szCs w:val="22"/>
              </w:rPr>
              <w:t>(in thousand Baht)</w:t>
            </w:r>
          </w:p>
        </w:tc>
      </w:tr>
      <w:tr w:rsidR="00356880" w:rsidRPr="00270C18" w14:paraId="76C7A88F" w14:textId="77777777" w:rsidTr="00A02B67">
        <w:trPr>
          <w:trHeight w:val="324"/>
        </w:trPr>
        <w:tc>
          <w:tcPr>
            <w:tcW w:w="4230" w:type="dxa"/>
          </w:tcPr>
          <w:p w14:paraId="5C51411A" w14:textId="262800F8" w:rsidR="00356880" w:rsidRPr="00270C18" w:rsidRDefault="00356880" w:rsidP="00270C18">
            <w:r w:rsidRPr="00270C18">
              <w:rPr>
                <w:rFonts w:ascii="Calibri" w:hAnsi="Calibri" w:cs="Calibri"/>
                <w:sz w:val="22"/>
                <w:szCs w:val="22"/>
              </w:rPr>
              <w:t>Balance as at 1 January</w:t>
            </w:r>
          </w:p>
        </w:tc>
        <w:tc>
          <w:tcPr>
            <w:tcW w:w="1350" w:type="dxa"/>
            <w:shd w:val="clear" w:color="auto" w:fill="auto"/>
            <w:vAlign w:val="bottom"/>
          </w:tcPr>
          <w:p w14:paraId="343B6A26" w14:textId="38501F22"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1,048,851</w:t>
            </w:r>
          </w:p>
        </w:tc>
        <w:tc>
          <w:tcPr>
            <w:tcW w:w="1350" w:type="dxa"/>
            <w:shd w:val="clear" w:color="auto" w:fill="auto"/>
            <w:vAlign w:val="bottom"/>
          </w:tcPr>
          <w:p w14:paraId="6663F644" w14:textId="190B6D94"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947,206</w:t>
            </w:r>
          </w:p>
        </w:tc>
        <w:tc>
          <w:tcPr>
            <w:tcW w:w="1349" w:type="dxa"/>
            <w:shd w:val="clear" w:color="auto" w:fill="auto"/>
            <w:vAlign w:val="bottom"/>
          </w:tcPr>
          <w:p w14:paraId="23EB6CF7" w14:textId="40D38530"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cs/>
              </w:rPr>
              <w:t>954</w:t>
            </w:r>
            <w:r w:rsidRPr="00270C18">
              <w:rPr>
                <w:rFonts w:asciiTheme="minorHAnsi" w:hAnsiTheme="minorHAnsi" w:cstheme="minorHAnsi"/>
                <w:sz w:val="22"/>
                <w:szCs w:val="22"/>
              </w:rPr>
              <w:t>,</w:t>
            </w:r>
            <w:r w:rsidRPr="00270C18">
              <w:rPr>
                <w:rFonts w:asciiTheme="minorHAnsi" w:hAnsiTheme="minorHAnsi" w:cstheme="minorHAnsi"/>
                <w:sz w:val="22"/>
                <w:szCs w:val="22"/>
                <w:cs/>
              </w:rPr>
              <w:t>192</w:t>
            </w:r>
          </w:p>
        </w:tc>
        <w:tc>
          <w:tcPr>
            <w:tcW w:w="1240" w:type="dxa"/>
            <w:vAlign w:val="bottom"/>
          </w:tcPr>
          <w:p w14:paraId="19C0068A" w14:textId="1A288A06"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872,257</w:t>
            </w:r>
          </w:p>
        </w:tc>
      </w:tr>
      <w:tr w:rsidR="00356880" w:rsidRPr="00270C18" w14:paraId="6287E0C3" w14:textId="77777777" w:rsidTr="00A02B67">
        <w:trPr>
          <w:trHeight w:val="270"/>
        </w:trPr>
        <w:tc>
          <w:tcPr>
            <w:tcW w:w="4230" w:type="dxa"/>
          </w:tcPr>
          <w:p w14:paraId="1491397F" w14:textId="6DC695BD" w:rsidR="00356880" w:rsidRPr="00270C18" w:rsidRDefault="00356880" w:rsidP="00270C18">
            <w:pPr>
              <w:rPr>
                <w:cs/>
              </w:rPr>
            </w:pPr>
            <w:r w:rsidRPr="00270C18">
              <w:rPr>
                <w:rFonts w:ascii="Calibri" w:hAnsi="Calibri" w:cs="Calibri"/>
                <w:sz w:val="22"/>
                <w:szCs w:val="22"/>
              </w:rPr>
              <w:t xml:space="preserve">Add Loan during </w:t>
            </w:r>
            <w:r w:rsidR="009C6375" w:rsidRPr="00270C18">
              <w:rPr>
                <w:rFonts w:ascii="Calibri" w:hAnsi="Calibri" w:cs="Calibri"/>
                <w:sz w:val="22"/>
                <w:szCs w:val="22"/>
              </w:rPr>
              <w:t xml:space="preserve">the </w:t>
            </w:r>
            <w:r w:rsidRPr="00270C18">
              <w:rPr>
                <w:rFonts w:ascii="Calibri" w:hAnsi="Calibri" w:cs="Calibri"/>
                <w:sz w:val="22"/>
                <w:szCs w:val="22"/>
              </w:rPr>
              <w:t>year</w:t>
            </w:r>
          </w:p>
        </w:tc>
        <w:tc>
          <w:tcPr>
            <w:tcW w:w="1350" w:type="dxa"/>
            <w:shd w:val="clear" w:color="auto" w:fill="auto"/>
            <w:vAlign w:val="bottom"/>
          </w:tcPr>
          <w:p w14:paraId="225784B2" w14:textId="2043B510"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5,299,003</w:t>
            </w:r>
          </w:p>
        </w:tc>
        <w:tc>
          <w:tcPr>
            <w:tcW w:w="1350" w:type="dxa"/>
            <w:shd w:val="clear" w:color="auto" w:fill="auto"/>
            <w:vAlign w:val="bottom"/>
          </w:tcPr>
          <w:p w14:paraId="128A660D" w14:textId="6085F915"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3,081,160</w:t>
            </w:r>
          </w:p>
        </w:tc>
        <w:tc>
          <w:tcPr>
            <w:tcW w:w="1349" w:type="dxa"/>
            <w:shd w:val="clear" w:color="auto" w:fill="auto"/>
            <w:vAlign w:val="bottom"/>
          </w:tcPr>
          <w:p w14:paraId="6279BBD7" w14:textId="3D0602E0"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cs/>
              </w:rPr>
              <w:t>4</w:t>
            </w:r>
            <w:r w:rsidRPr="00270C18">
              <w:rPr>
                <w:rFonts w:asciiTheme="minorHAnsi" w:hAnsiTheme="minorHAnsi" w:cstheme="minorHAnsi"/>
                <w:sz w:val="22"/>
                <w:szCs w:val="22"/>
              </w:rPr>
              <w:t>,</w:t>
            </w:r>
            <w:r w:rsidRPr="00270C18">
              <w:rPr>
                <w:rFonts w:asciiTheme="minorHAnsi" w:hAnsiTheme="minorHAnsi" w:cstheme="minorHAnsi"/>
                <w:sz w:val="22"/>
                <w:szCs w:val="22"/>
                <w:cs/>
              </w:rPr>
              <w:t>816</w:t>
            </w:r>
            <w:r w:rsidRPr="00270C18">
              <w:rPr>
                <w:rFonts w:asciiTheme="minorHAnsi" w:hAnsiTheme="minorHAnsi" w:cstheme="minorHAnsi"/>
                <w:sz w:val="22"/>
                <w:szCs w:val="22"/>
              </w:rPr>
              <w:t>,</w:t>
            </w:r>
            <w:r w:rsidRPr="00270C18">
              <w:rPr>
                <w:rFonts w:asciiTheme="minorHAnsi" w:hAnsiTheme="minorHAnsi" w:cstheme="minorHAnsi"/>
                <w:sz w:val="22"/>
                <w:szCs w:val="22"/>
                <w:cs/>
              </w:rPr>
              <w:t>52</w:t>
            </w:r>
            <w:r w:rsidRPr="00270C18">
              <w:rPr>
                <w:rFonts w:asciiTheme="minorHAnsi" w:hAnsiTheme="minorHAnsi" w:cstheme="minorHAnsi"/>
                <w:sz w:val="22"/>
                <w:szCs w:val="22"/>
              </w:rPr>
              <w:t>1</w:t>
            </w:r>
          </w:p>
        </w:tc>
        <w:tc>
          <w:tcPr>
            <w:tcW w:w="1240" w:type="dxa"/>
            <w:vAlign w:val="bottom"/>
          </w:tcPr>
          <w:p w14:paraId="73280D01" w14:textId="4B57940A"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2,806,268</w:t>
            </w:r>
          </w:p>
        </w:tc>
      </w:tr>
      <w:tr w:rsidR="00356880" w:rsidRPr="00270C18" w14:paraId="276969E4" w14:textId="77777777" w:rsidTr="00A02B67">
        <w:trPr>
          <w:trHeight w:val="225"/>
        </w:trPr>
        <w:tc>
          <w:tcPr>
            <w:tcW w:w="4230" w:type="dxa"/>
          </w:tcPr>
          <w:p w14:paraId="08770D12" w14:textId="48E577BA" w:rsidR="00356880" w:rsidRPr="00270C18" w:rsidRDefault="00356880" w:rsidP="00270C18">
            <w:pPr>
              <w:rPr>
                <w:cs/>
              </w:rPr>
            </w:pPr>
            <w:r w:rsidRPr="00270C18">
              <w:rPr>
                <w:rFonts w:ascii="Calibri" w:hAnsi="Calibri" w:cs="Calibri"/>
                <w:sz w:val="22"/>
                <w:szCs w:val="22"/>
              </w:rPr>
              <w:t>Less Repayment of loan as due date</w:t>
            </w:r>
          </w:p>
        </w:tc>
        <w:tc>
          <w:tcPr>
            <w:tcW w:w="1350" w:type="dxa"/>
            <w:shd w:val="clear" w:color="auto" w:fill="auto"/>
            <w:vAlign w:val="bottom"/>
          </w:tcPr>
          <w:p w14:paraId="5A3D14E6" w14:textId="79D71261"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(5,407,120)</w:t>
            </w:r>
          </w:p>
        </w:tc>
        <w:tc>
          <w:tcPr>
            <w:tcW w:w="1350" w:type="dxa"/>
            <w:shd w:val="clear" w:color="auto" w:fill="auto"/>
            <w:vAlign w:val="bottom"/>
          </w:tcPr>
          <w:p w14:paraId="74579F95" w14:textId="4AE90FC5"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(2,976,200)</w:t>
            </w:r>
          </w:p>
        </w:tc>
        <w:tc>
          <w:tcPr>
            <w:tcW w:w="1349" w:type="dxa"/>
            <w:shd w:val="clear" w:color="auto" w:fill="auto"/>
            <w:vAlign w:val="bottom"/>
          </w:tcPr>
          <w:p w14:paraId="609203C6" w14:textId="6A0ECE35"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(4,993,175)</w:t>
            </w:r>
          </w:p>
        </w:tc>
        <w:tc>
          <w:tcPr>
            <w:tcW w:w="1240" w:type="dxa"/>
            <w:vAlign w:val="bottom"/>
          </w:tcPr>
          <w:p w14:paraId="5CA7AB74" w14:textId="5509B8B2" w:rsidR="00356880" w:rsidRPr="00270C18" w:rsidRDefault="00356880"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(2,724,333)</w:t>
            </w:r>
          </w:p>
        </w:tc>
      </w:tr>
      <w:tr w:rsidR="00356880" w:rsidRPr="00270C18" w14:paraId="5D030C1C" w14:textId="77777777" w:rsidTr="00A02B67">
        <w:trPr>
          <w:trHeight w:val="288"/>
        </w:trPr>
        <w:tc>
          <w:tcPr>
            <w:tcW w:w="4230" w:type="dxa"/>
          </w:tcPr>
          <w:p w14:paraId="5C45CA9E" w14:textId="4D785C5F" w:rsidR="00356880" w:rsidRPr="00270C18" w:rsidRDefault="005A61A6" w:rsidP="00270C18">
            <w:pPr>
              <w:rPr>
                <w:rFonts w:cs="Browallia New"/>
                <w:szCs w:val="28"/>
                <w:cs/>
              </w:rPr>
            </w:pPr>
            <w:r w:rsidRPr="00270C18">
              <w:rPr>
                <w:rFonts w:ascii="Calibri" w:hAnsi="Calibri" w:cs="Calibri"/>
                <w:sz w:val="22"/>
                <w:szCs w:val="22"/>
              </w:rPr>
              <w:t>Translation</w:t>
            </w:r>
            <w:r w:rsidR="00356880" w:rsidRPr="00270C18">
              <w:rPr>
                <w:rFonts w:ascii="Calibri" w:hAnsi="Calibri" w:cs="Calibri"/>
                <w:sz w:val="22"/>
                <w:szCs w:val="28"/>
              </w:rPr>
              <w:t xml:space="preserve"> </w:t>
            </w:r>
            <w:r w:rsidRPr="00270C18">
              <w:rPr>
                <w:rFonts w:ascii="Calibri" w:hAnsi="Calibri" w:cs="Calibri"/>
                <w:sz w:val="22"/>
                <w:szCs w:val="28"/>
              </w:rPr>
              <w:t>adjustment</w:t>
            </w:r>
          </w:p>
        </w:tc>
        <w:tc>
          <w:tcPr>
            <w:tcW w:w="1350" w:type="dxa"/>
            <w:shd w:val="clear" w:color="auto" w:fill="auto"/>
            <w:vAlign w:val="bottom"/>
          </w:tcPr>
          <w:p w14:paraId="7C7AEE41" w14:textId="70FF5EA6" w:rsidR="00356880" w:rsidRPr="00270C18" w:rsidRDefault="00356880"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hint="cs"/>
                <w:sz w:val="22"/>
                <w:szCs w:val="22"/>
                <w:cs/>
              </w:rPr>
              <w:t>(</w:t>
            </w:r>
            <w:r w:rsidRPr="00270C18">
              <w:rPr>
                <w:rFonts w:asciiTheme="minorHAnsi" w:hAnsiTheme="minorHAnsi" w:cstheme="minorHAnsi"/>
                <w:sz w:val="22"/>
                <w:szCs w:val="22"/>
              </w:rPr>
              <w:t>8,176</w:t>
            </w:r>
            <w:r w:rsidRPr="00270C18">
              <w:rPr>
                <w:rFonts w:asciiTheme="minorHAnsi" w:hAnsiTheme="minorHAnsi" w:cstheme="minorHAnsi" w:hint="cs"/>
                <w:sz w:val="22"/>
                <w:szCs w:val="22"/>
                <w:cs/>
              </w:rPr>
              <w:t>)</w:t>
            </w:r>
          </w:p>
        </w:tc>
        <w:tc>
          <w:tcPr>
            <w:tcW w:w="1350" w:type="dxa"/>
            <w:shd w:val="clear" w:color="auto" w:fill="auto"/>
            <w:vAlign w:val="bottom"/>
          </w:tcPr>
          <w:p w14:paraId="1313322C" w14:textId="0FDF0C48" w:rsidR="00356880" w:rsidRPr="00270C18" w:rsidRDefault="00356880"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hint="cs"/>
                <w:sz w:val="22"/>
                <w:szCs w:val="22"/>
                <w:cs/>
              </w:rPr>
              <w:t>(</w:t>
            </w:r>
            <w:r w:rsidRPr="00270C18">
              <w:rPr>
                <w:rFonts w:asciiTheme="minorHAnsi" w:hAnsiTheme="minorHAnsi" w:cstheme="minorHAnsi"/>
                <w:sz w:val="22"/>
                <w:szCs w:val="22"/>
              </w:rPr>
              <w:t>3,315</w:t>
            </w:r>
            <w:r w:rsidRPr="00270C18">
              <w:rPr>
                <w:rFonts w:asciiTheme="minorHAnsi" w:hAnsiTheme="minorHAnsi" w:cstheme="minorHAnsi" w:hint="cs"/>
                <w:sz w:val="22"/>
                <w:szCs w:val="22"/>
                <w:cs/>
              </w:rPr>
              <w:t>)</w:t>
            </w:r>
          </w:p>
        </w:tc>
        <w:tc>
          <w:tcPr>
            <w:tcW w:w="1349" w:type="dxa"/>
            <w:shd w:val="clear" w:color="auto" w:fill="auto"/>
            <w:vAlign w:val="bottom"/>
          </w:tcPr>
          <w:p w14:paraId="62786D84" w14:textId="7AE6D0F0" w:rsidR="00356880" w:rsidRPr="00270C18" w:rsidRDefault="00356880"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240" w:type="dxa"/>
            <w:vAlign w:val="bottom"/>
          </w:tcPr>
          <w:p w14:paraId="410E4F3F" w14:textId="03EA7C87" w:rsidR="00356880" w:rsidRPr="00270C18" w:rsidRDefault="00356880"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w:t>
            </w:r>
          </w:p>
        </w:tc>
      </w:tr>
      <w:tr w:rsidR="00356880" w:rsidRPr="00270C18" w14:paraId="7B04E8E6" w14:textId="77777777" w:rsidTr="00A02B67">
        <w:trPr>
          <w:trHeight w:val="396"/>
        </w:trPr>
        <w:tc>
          <w:tcPr>
            <w:tcW w:w="4230" w:type="dxa"/>
          </w:tcPr>
          <w:p w14:paraId="082C62D8" w14:textId="55B9AD5A" w:rsidR="00356880" w:rsidRPr="00270C18" w:rsidRDefault="00FE4CCC" w:rsidP="00270C18">
            <w:pPr>
              <w:rPr>
                <w:cs/>
              </w:rPr>
            </w:pPr>
            <w:r w:rsidRPr="00270C18">
              <w:rPr>
                <w:rFonts w:ascii="Calibri" w:hAnsi="Calibri" w:cs="Calibri"/>
                <w:b/>
                <w:bCs/>
                <w:sz w:val="22"/>
                <w:szCs w:val="22"/>
              </w:rPr>
              <w:t>Balance as at 31 December</w:t>
            </w:r>
          </w:p>
        </w:tc>
        <w:tc>
          <w:tcPr>
            <w:tcW w:w="1350" w:type="dxa"/>
            <w:shd w:val="clear" w:color="auto" w:fill="auto"/>
            <w:vAlign w:val="bottom"/>
          </w:tcPr>
          <w:p w14:paraId="29D8A8A6" w14:textId="55B80BE7" w:rsidR="00356880" w:rsidRPr="00270C18" w:rsidRDefault="00356880"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932,558</w:t>
            </w:r>
          </w:p>
        </w:tc>
        <w:tc>
          <w:tcPr>
            <w:tcW w:w="1350" w:type="dxa"/>
            <w:shd w:val="clear" w:color="auto" w:fill="auto"/>
            <w:vAlign w:val="bottom"/>
          </w:tcPr>
          <w:p w14:paraId="77CABA46" w14:textId="10AD73FD" w:rsidR="00356880" w:rsidRPr="00270C18" w:rsidRDefault="00356880"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1,048,851</w:t>
            </w:r>
          </w:p>
        </w:tc>
        <w:tc>
          <w:tcPr>
            <w:tcW w:w="1349" w:type="dxa"/>
            <w:shd w:val="clear" w:color="auto" w:fill="auto"/>
            <w:vAlign w:val="bottom"/>
          </w:tcPr>
          <w:p w14:paraId="375904B1" w14:textId="694766EE" w:rsidR="00356880" w:rsidRPr="00270C18" w:rsidRDefault="00356880"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777,538</w:t>
            </w:r>
          </w:p>
        </w:tc>
        <w:tc>
          <w:tcPr>
            <w:tcW w:w="1240" w:type="dxa"/>
            <w:vAlign w:val="bottom"/>
          </w:tcPr>
          <w:p w14:paraId="6D15DE7A" w14:textId="7344B73D" w:rsidR="00356880" w:rsidRPr="00270C18" w:rsidRDefault="00356880"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954,192</w:t>
            </w:r>
          </w:p>
        </w:tc>
      </w:tr>
    </w:tbl>
    <w:p w14:paraId="5D95E538" w14:textId="663D6F46" w:rsidR="00C01C3F" w:rsidRPr="00270C18" w:rsidRDefault="007C1618" w:rsidP="00270C18">
      <w:pPr>
        <w:tabs>
          <w:tab w:val="left" w:pos="450"/>
        </w:tabs>
        <w:overflowPunct/>
        <w:autoSpaceDE/>
        <w:autoSpaceDN/>
        <w:adjustRightInd/>
        <w:spacing w:before="240" w:line="380" w:lineRule="exact"/>
        <w:ind w:left="180"/>
        <w:jc w:val="thaiDistribute"/>
        <w:textAlignment w:val="auto"/>
        <w:rPr>
          <w:rFonts w:ascii="Calibri" w:hAnsi="Calibri" w:cstheme="minorBidi"/>
          <w:sz w:val="22"/>
          <w:szCs w:val="22"/>
        </w:rPr>
      </w:pPr>
      <w:r w:rsidRPr="00270C18">
        <w:rPr>
          <w:rFonts w:ascii="Calibri" w:hAnsi="Calibri" w:cs="Calibri"/>
          <w:sz w:val="22"/>
          <w:szCs w:val="22"/>
        </w:rPr>
        <w:lastRenderedPageBreak/>
        <w:t xml:space="preserve">As at </w:t>
      </w:r>
      <w:r w:rsidR="009E0E43"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w:t>
      </w:r>
      <w:r w:rsidR="0076238E" w:rsidRPr="00270C18">
        <w:rPr>
          <w:rFonts w:ascii="Calibri" w:hAnsi="Calibri" w:cs="Calibri"/>
          <w:sz w:val="22"/>
          <w:szCs w:val="22"/>
        </w:rPr>
        <w:t>s</w:t>
      </w:r>
      <w:r w:rsidRPr="00270C18">
        <w:rPr>
          <w:rFonts w:ascii="Calibri" w:hAnsi="Calibri" w:cs="Calibri"/>
          <w:sz w:val="22"/>
          <w:szCs w:val="22"/>
        </w:rPr>
        <w:t xml:space="preserve">hort-term loans from financial institutions </w:t>
      </w:r>
      <w:r w:rsidR="0076238E" w:rsidRPr="00270C18">
        <w:rPr>
          <w:rFonts w:ascii="Calibri" w:hAnsi="Calibri" w:cs="Calibri"/>
          <w:sz w:val="22"/>
          <w:szCs w:val="22"/>
        </w:rPr>
        <w:t>of</w:t>
      </w:r>
      <w:r w:rsidRPr="00270C18">
        <w:rPr>
          <w:rFonts w:ascii="Calibri" w:hAnsi="Calibri" w:cs="Calibri"/>
          <w:sz w:val="22"/>
          <w:szCs w:val="22"/>
        </w:rPr>
        <w:t xml:space="preserve"> the Group and the Company carried interest between </w:t>
      </w:r>
      <w:r w:rsidR="00DE1805" w:rsidRPr="00270C18">
        <w:rPr>
          <w:rFonts w:ascii="Calibri" w:hAnsi="Calibri" w:cs="Calibri"/>
          <w:sz w:val="22"/>
          <w:szCs w:val="22"/>
        </w:rPr>
        <w:t>3.</w:t>
      </w:r>
      <w:r w:rsidR="00FB56F5" w:rsidRPr="00270C18">
        <w:rPr>
          <w:rFonts w:ascii="Calibri" w:hAnsi="Calibri" w:cs="Calibri"/>
          <w:sz w:val="22"/>
          <w:szCs w:val="22"/>
        </w:rPr>
        <w:t>70</w:t>
      </w:r>
      <w:r w:rsidR="00DE1805" w:rsidRPr="00270C18">
        <w:rPr>
          <w:rFonts w:ascii="Calibri" w:hAnsi="Calibri" w:cs="Calibri"/>
          <w:sz w:val="22"/>
          <w:szCs w:val="22"/>
        </w:rPr>
        <w:t xml:space="preserve"> </w:t>
      </w:r>
      <w:r w:rsidR="00BD6BF3" w:rsidRPr="00270C18">
        <w:rPr>
          <w:rFonts w:ascii="Calibri" w:hAnsi="Calibri" w:cs="Calibri"/>
          <w:sz w:val="22"/>
          <w:szCs w:val="22"/>
        </w:rPr>
        <w:t>-</w:t>
      </w:r>
      <w:r w:rsidR="00DE1805" w:rsidRPr="00270C18">
        <w:rPr>
          <w:rFonts w:ascii="Calibri" w:hAnsi="Calibri" w:cs="Calibri"/>
          <w:sz w:val="22"/>
          <w:szCs w:val="22"/>
        </w:rPr>
        <w:t xml:space="preserve"> 6.25 </w:t>
      </w:r>
      <w:r w:rsidRPr="00270C18">
        <w:rPr>
          <w:rFonts w:ascii="Calibri" w:hAnsi="Calibri" w:cs="Calibri"/>
          <w:sz w:val="22"/>
          <w:szCs w:val="22"/>
        </w:rPr>
        <w:t xml:space="preserve">and </w:t>
      </w:r>
      <w:r w:rsidR="00DE1805" w:rsidRPr="00270C18">
        <w:rPr>
          <w:rFonts w:ascii="Calibri" w:hAnsi="Calibri" w:cs="Calibri"/>
          <w:sz w:val="22"/>
          <w:szCs w:val="22"/>
        </w:rPr>
        <w:t>3.</w:t>
      </w:r>
      <w:r w:rsidR="00CF15D2" w:rsidRPr="00270C18">
        <w:rPr>
          <w:rFonts w:ascii="Calibri" w:hAnsi="Calibri" w:cs="Calibri"/>
          <w:sz w:val="22"/>
          <w:szCs w:val="22"/>
        </w:rPr>
        <w:t>70</w:t>
      </w:r>
      <w:r w:rsidR="00DE1805" w:rsidRPr="00270C18">
        <w:rPr>
          <w:rFonts w:ascii="Calibri" w:hAnsi="Calibri" w:cs="Calibri"/>
          <w:sz w:val="22"/>
          <w:szCs w:val="22"/>
        </w:rPr>
        <w:t xml:space="preserve"> </w:t>
      </w:r>
      <w:r w:rsidR="00BD6BF3" w:rsidRPr="00270C18">
        <w:rPr>
          <w:rFonts w:ascii="Calibri" w:hAnsi="Calibri" w:cs="Calibri"/>
          <w:sz w:val="22"/>
          <w:szCs w:val="22"/>
        </w:rPr>
        <w:t>-</w:t>
      </w:r>
      <w:r w:rsidR="00DE1805" w:rsidRPr="00270C18">
        <w:rPr>
          <w:rFonts w:ascii="Calibri" w:hAnsi="Calibri" w:cs="Calibri"/>
          <w:sz w:val="22"/>
          <w:szCs w:val="22"/>
        </w:rPr>
        <w:t xml:space="preserve"> 4.</w:t>
      </w:r>
      <w:r w:rsidR="00CF15D2" w:rsidRPr="00270C18">
        <w:rPr>
          <w:rFonts w:ascii="Calibri" w:hAnsi="Calibri" w:cs="Calibri"/>
          <w:sz w:val="22"/>
          <w:szCs w:val="22"/>
        </w:rPr>
        <w:t>88</w:t>
      </w:r>
      <w:r w:rsidR="00FD7720" w:rsidRPr="00270C18">
        <w:rPr>
          <w:rFonts w:ascii="Calibri" w:hAnsi="Calibri" w:cs="Calibri"/>
          <w:sz w:val="22"/>
          <w:szCs w:val="22"/>
        </w:rPr>
        <w:t xml:space="preserve"> </w:t>
      </w:r>
      <w:r w:rsidRPr="00270C18">
        <w:rPr>
          <w:rFonts w:ascii="Calibri" w:hAnsi="Calibri" w:cs="Calibri"/>
          <w:sz w:val="22"/>
          <w:szCs w:val="22"/>
        </w:rPr>
        <w:t>percent per annum, respectively (31 December 202</w:t>
      </w:r>
      <w:r w:rsidR="000B6269" w:rsidRPr="00270C18">
        <w:rPr>
          <w:rFonts w:ascii="Calibri" w:hAnsi="Calibri" w:cs="Calibri"/>
          <w:sz w:val="22"/>
          <w:szCs w:val="22"/>
        </w:rPr>
        <w:t>3</w:t>
      </w:r>
      <w:r w:rsidRPr="00270C18">
        <w:rPr>
          <w:rFonts w:ascii="Calibri" w:hAnsi="Calibri" w:cs="Calibri"/>
          <w:sz w:val="22"/>
          <w:szCs w:val="22"/>
        </w:rPr>
        <w:t xml:space="preserve"> : between </w:t>
      </w:r>
      <w:r w:rsidR="001C6D01" w:rsidRPr="00270C18">
        <w:rPr>
          <w:rFonts w:ascii="Calibri" w:hAnsi="Calibri" w:cs="Calibri"/>
          <w:sz w:val="22"/>
          <w:szCs w:val="22"/>
        </w:rPr>
        <w:t>3.25</w:t>
      </w:r>
      <w:r w:rsidR="00506D69" w:rsidRPr="00270C18">
        <w:rPr>
          <w:rFonts w:ascii="Calibri" w:hAnsi="Calibri" w:cs="Calibri"/>
          <w:sz w:val="22"/>
          <w:szCs w:val="22"/>
        </w:rPr>
        <w:t xml:space="preserve"> </w:t>
      </w:r>
      <w:r w:rsidR="00C70F0D" w:rsidRPr="00270C18">
        <w:rPr>
          <w:rFonts w:ascii="Calibri" w:hAnsi="Calibri" w:cs="Calibri"/>
          <w:sz w:val="22"/>
          <w:szCs w:val="22"/>
        </w:rPr>
        <w:t>-</w:t>
      </w:r>
      <w:r w:rsidR="00506D69" w:rsidRPr="00270C18">
        <w:rPr>
          <w:rFonts w:ascii="Calibri" w:hAnsi="Calibri" w:cs="Calibri"/>
          <w:sz w:val="22"/>
          <w:szCs w:val="22"/>
        </w:rPr>
        <w:t xml:space="preserve"> </w:t>
      </w:r>
      <w:r w:rsidR="001C6D01" w:rsidRPr="00270C18">
        <w:rPr>
          <w:rFonts w:ascii="Calibri" w:hAnsi="Calibri" w:cs="Calibri"/>
          <w:sz w:val="22"/>
          <w:szCs w:val="22"/>
        </w:rPr>
        <w:t>5.00</w:t>
      </w:r>
      <w:r w:rsidR="00506D69" w:rsidRPr="00270C18">
        <w:rPr>
          <w:rFonts w:ascii="Calibri" w:hAnsi="Calibri" w:cs="Calibri"/>
          <w:sz w:val="22"/>
          <w:szCs w:val="22"/>
        </w:rPr>
        <w:t xml:space="preserve"> </w:t>
      </w:r>
      <w:r w:rsidRPr="00270C18">
        <w:rPr>
          <w:rFonts w:ascii="Calibri" w:hAnsi="Calibri" w:cs="Calibri"/>
          <w:sz w:val="22"/>
          <w:szCs w:val="22"/>
        </w:rPr>
        <w:t xml:space="preserve"> and </w:t>
      </w:r>
      <w:r w:rsidR="001C6D01" w:rsidRPr="00270C18">
        <w:rPr>
          <w:rFonts w:ascii="Calibri" w:hAnsi="Calibri" w:cs="Calibri"/>
          <w:sz w:val="22"/>
          <w:szCs w:val="22"/>
        </w:rPr>
        <w:t>3.25</w:t>
      </w:r>
      <w:r w:rsidR="00506D69" w:rsidRPr="00270C18">
        <w:rPr>
          <w:rFonts w:ascii="Calibri" w:hAnsi="Calibri" w:cs="Calibri"/>
          <w:sz w:val="22"/>
          <w:szCs w:val="22"/>
        </w:rPr>
        <w:t xml:space="preserve"> </w:t>
      </w:r>
      <w:r w:rsidR="0083321F" w:rsidRPr="00270C18">
        <w:rPr>
          <w:rFonts w:ascii="Calibri" w:hAnsi="Calibri" w:cs="Calibri"/>
          <w:sz w:val="22"/>
          <w:szCs w:val="22"/>
        </w:rPr>
        <w:t>-</w:t>
      </w:r>
      <w:r w:rsidR="00506D69" w:rsidRPr="00270C18">
        <w:rPr>
          <w:rFonts w:ascii="Calibri" w:hAnsi="Calibri" w:cs="Calibri"/>
          <w:sz w:val="22"/>
          <w:szCs w:val="22"/>
        </w:rPr>
        <w:t xml:space="preserve"> </w:t>
      </w:r>
      <w:r w:rsidR="001C6D01" w:rsidRPr="00270C18">
        <w:rPr>
          <w:rFonts w:ascii="Calibri" w:hAnsi="Calibri" w:cs="Calibri"/>
          <w:sz w:val="22"/>
          <w:szCs w:val="22"/>
        </w:rPr>
        <w:t>4.98</w:t>
      </w:r>
      <w:r w:rsidRPr="00270C18">
        <w:rPr>
          <w:rFonts w:ascii="Calibri" w:hAnsi="Calibri" w:cs="Calibri"/>
          <w:sz w:val="22"/>
          <w:szCs w:val="22"/>
        </w:rPr>
        <w:t xml:space="preserve"> percent per annum</w:t>
      </w:r>
      <w:r w:rsidR="008A0F80" w:rsidRPr="00270C18">
        <w:rPr>
          <w:rFonts w:ascii="Calibri" w:hAnsi="Calibri" w:cs="Browallia New"/>
          <w:sz w:val="22"/>
          <w:szCs w:val="28"/>
        </w:rPr>
        <w:t>,</w:t>
      </w:r>
      <w:r w:rsidR="00CA1B63" w:rsidRPr="00270C18">
        <w:rPr>
          <w:rFonts w:ascii="Calibri" w:hAnsi="Calibri" w:cs="Calibri" w:hint="cs"/>
          <w:sz w:val="22"/>
          <w:szCs w:val="28"/>
          <w:cs/>
        </w:rPr>
        <w:t xml:space="preserve"> </w:t>
      </w:r>
      <w:r w:rsidR="00CA1B63" w:rsidRPr="00270C18">
        <w:rPr>
          <w:rFonts w:ascii="Calibri" w:hAnsi="Calibri" w:cs="Calibri"/>
          <w:sz w:val="22"/>
          <w:szCs w:val="22"/>
        </w:rPr>
        <w:t>respectively</w:t>
      </w:r>
      <w:r w:rsidRPr="00270C18">
        <w:rPr>
          <w:rFonts w:ascii="Calibri" w:hAnsi="Calibri" w:cs="Calibri"/>
          <w:sz w:val="22"/>
          <w:szCs w:val="22"/>
        </w:rPr>
        <w:t>).</w:t>
      </w:r>
    </w:p>
    <w:p w14:paraId="09DCFE6D" w14:textId="63509639" w:rsidR="0008096D" w:rsidRPr="00270C18" w:rsidRDefault="0008096D" w:rsidP="00270C18">
      <w:pPr>
        <w:numPr>
          <w:ilvl w:val="0"/>
          <w:numId w:val="2"/>
        </w:numPr>
        <w:spacing w:before="240" w:after="120" w:line="276" w:lineRule="auto"/>
        <w:ind w:left="180" w:hanging="540"/>
        <w:jc w:val="thaiDistribute"/>
        <w:outlineLvl w:val="0"/>
        <w:rPr>
          <w:rFonts w:ascii="Calibri" w:hAnsi="Calibri" w:cstheme="minorBidi"/>
          <w:sz w:val="22"/>
          <w:szCs w:val="22"/>
        </w:rPr>
      </w:pPr>
      <w:r w:rsidRPr="00270C18">
        <w:rPr>
          <w:rFonts w:ascii="Calibri" w:hAnsi="Calibri" w:cs="Calibri"/>
          <w:b/>
          <w:bCs/>
          <w:sz w:val="22"/>
          <w:szCs w:val="22"/>
        </w:rPr>
        <w:t xml:space="preserve">Trade and other </w:t>
      </w:r>
      <w:r w:rsidR="00F906C5" w:rsidRPr="00270C18">
        <w:rPr>
          <w:rFonts w:ascii="Calibri" w:hAnsi="Calibri" w:cs="Calibri"/>
          <w:b/>
          <w:bCs/>
          <w:sz w:val="22"/>
          <w:szCs w:val="22"/>
        </w:rPr>
        <w:t xml:space="preserve">current </w:t>
      </w:r>
      <w:r w:rsidRPr="00270C18">
        <w:rPr>
          <w:rFonts w:ascii="Calibri" w:hAnsi="Calibri" w:cs="Calibri"/>
          <w:b/>
          <w:bCs/>
          <w:sz w:val="22"/>
          <w:szCs w:val="22"/>
        </w:rPr>
        <w:t>payables</w:t>
      </w:r>
    </w:p>
    <w:tbl>
      <w:tblPr>
        <w:tblW w:w="9540" w:type="dxa"/>
        <w:tblLayout w:type="fixed"/>
        <w:tblLook w:val="0000" w:firstRow="0" w:lastRow="0" w:firstColumn="0" w:lastColumn="0" w:noHBand="0" w:noVBand="0"/>
      </w:tblPr>
      <w:tblGrid>
        <w:gridCol w:w="3780"/>
        <w:gridCol w:w="558"/>
        <w:gridCol w:w="1206"/>
        <w:gridCol w:w="1350"/>
        <w:gridCol w:w="1305"/>
        <w:gridCol w:w="1341"/>
      </w:tblGrid>
      <w:tr w:rsidR="00771CDA" w:rsidRPr="00270C18" w14:paraId="411892CF" w14:textId="77777777" w:rsidTr="001813F4">
        <w:tc>
          <w:tcPr>
            <w:tcW w:w="3780" w:type="dxa"/>
          </w:tcPr>
          <w:p w14:paraId="7E1952D1" w14:textId="77777777" w:rsidR="00771CDA" w:rsidRPr="00270C18" w:rsidRDefault="00771CDA" w:rsidP="00270C18">
            <w:pPr>
              <w:spacing w:line="276" w:lineRule="auto"/>
              <w:ind w:right="-18"/>
              <w:jc w:val="thaiDistribute"/>
              <w:rPr>
                <w:rFonts w:ascii="Calibri" w:hAnsi="Calibri" w:cs="Calibri"/>
                <w:sz w:val="22"/>
                <w:szCs w:val="22"/>
              </w:rPr>
            </w:pPr>
          </w:p>
        </w:tc>
        <w:tc>
          <w:tcPr>
            <w:tcW w:w="558" w:type="dxa"/>
          </w:tcPr>
          <w:p w14:paraId="2C8B171C" w14:textId="77777777" w:rsidR="00771CDA" w:rsidRPr="00270C18" w:rsidRDefault="00771CDA" w:rsidP="00270C18">
            <w:pPr>
              <w:tabs>
                <w:tab w:val="left" w:pos="600"/>
                <w:tab w:val="left" w:pos="900"/>
                <w:tab w:val="right" w:pos="7280"/>
                <w:tab w:val="right" w:pos="8540"/>
              </w:tabs>
              <w:spacing w:line="276" w:lineRule="auto"/>
              <w:ind w:left="-108" w:right="-45" w:hanging="110"/>
              <w:jc w:val="center"/>
              <w:rPr>
                <w:rFonts w:ascii="Calibri" w:hAnsi="Calibri" w:cs="Calibri"/>
                <w:sz w:val="22"/>
                <w:szCs w:val="22"/>
              </w:rPr>
            </w:pPr>
          </w:p>
        </w:tc>
        <w:tc>
          <w:tcPr>
            <w:tcW w:w="2556" w:type="dxa"/>
            <w:gridSpan w:val="2"/>
            <w:vAlign w:val="bottom"/>
          </w:tcPr>
          <w:p w14:paraId="6F025853" w14:textId="77777777" w:rsidR="00771CDA" w:rsidRPr="00270C18" w:rsidRDefault="00771CDA"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Consolidated                     financial statements</w:t>
            </w:r>
          </w:p>
        </w:tc>
        <w:tc>
          <w:tcPr>
            <w:tcW w:w="2646" w:type="dxa"/>
            <w:gridSpan w:val="2"/>
            <w:vAlign w:val="bottom"/>
          </w:tcPr>
          <w:p w14:paraId="4803491C" w14:textId="77777777" w:rsidR="00771CDA" w:rsidRPr="00270C18" w:rsidRDefault="00771CDA"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Separate                          financial statements</w:t>
            </w:r>
          </w:p>
        </w:tc>
      </w:tr>
      <w:tr w:rsidR="0099601F" w:rsidRPr="00270C18" w14:paraId="28990A76" w14:textId="77777777" w:rsidTr="001813F4">
        <w:trPr>
          <w:trHeight w:val="378"/>
        </w:trPr>
        <w:tc>
          <w:tcPr>
            <w:tcW w:w="3780" w:type="dxa"/>
          </w:tcPr>
          <w:p w14:paraId="66C4EEA8" w14:textId="77777777" w:rsidR="00070717" w:rsidRPr="00270C18" w:rsidRDefault="00070717" w:rsidP="00270C18">
            <w:pPr>
              <w:spacing w:line="276" w:lineRule="auto"/>
              <w:ind w:right="-18"/>
              <w:jc w:val="thaiDistribute"/>
              <w:rPr>
                <w:rFonts w:ascii="Calibri" w:hAnsi="Calibri" w:cs="Calibri"/>
                <w:b/>
                <w:bCs/>
                <w:sz w:val="22"/>
                <w:szCs w:val="22"/>
                <w:u w:val="single"/>
              </w:rPr>
            </w:pPr>
          </w:p>
        </w:tc>
        <w:tc>
          <w:tcPr>
            <w:tcW w:w="558" w:type="dxa"/>
          </w:tcPr>
          <w:p w14:paraId="2C048C9B" w14:textId="0C901239" w:rsidR="00070717" w:rsidRPr="00270C18" w:rsidRDefault="00070717" w:rsidP="00270C18">
            <w:pPr>
              <w:tabs>
                <w:tab w:val="left" w:pos="600"/>
                <w:tab w:val="left" w:pos="900"/>
                <w:tab w:val="right" w:pos="7280"/>
                <w:tab w:val="right" w:pos="8540"/>
              </w:tabs>
              <w:spacing w:line="276" w:lineRule="auto"/>
              <w:ind w:left="-104" w:right="-107"/>
              <w:jc w:val="center"/>
              <w:rPr>
                <w:rFonts w:ascii="Calibri" w:hAnsi="Calibri" w:cs="Calibri"/>
                <w:i/>
                <w:iCs/>
                <w:sz w:val="22"/>
                <w:szCs w:val="22"/>
              </w:rPr>
            </w:pPr>
            <w:r w:rsidRPr="00270C18">
              <w:rPr>
                <w:rFonts w:ascii="Calibri" w:hAnsi="Calibri" w:cs="Calibri"/>
                <w:i/>
                <w:iCs/>
                <w:sz w:val="22"/>
                <w:szCs w:val="22"/>
              </w:rPr>
              <w:t>Note</w:t>
            </w:r>
          </w:p>
        </w:tc>
        <w:tc>
          <w:tcPr>
            <w:tcW w:w="1206" w:type="dxa"/>
            <w:vAlign w:val="bottom"/>
          </w:tcPr>
          <w:p w14:paraId="4592ED86" w14:textId="3301E3F9" w:rsidR="00070717" w:rsidRPr="00270C18" w:rsidRDefault="00AE0A79" w:rsidP="00270C18">
            <w:pPr>
              <w:pBdr>
                <w:bottom w:val="single" w:sz="4" w:space="1" w:color="auto"/>
              </w:pBdr>
              <w:tabs>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2024</w:t>
            </w:r>
          </w:p>
        </w:tc>
        <w:tc>
          <w:tcPr>
            <w:tcW w:w="1350" w:type="dxa"/>
            <w:vAlign w:val="bottom"/>
          </w:tcPr>
          <w:p w14:paraId="4838AE89" w14:textId="7D44B651" w:rsidR="00070717" w:rsidRPr="00270C18" w:rsidRDefault="00070717" w:rsidP="00270C18">
            <w:pPr>
              <w:pBdr>
                <w:bottom w:val="single" w:sz="4" w:space="1" w:color="auto"/>
              </w:pBdr>
              <w:tabs>
                <w:tab w:val="left" w:pos="900"/>
                <w:tab w:val="right" w:pos="7280"/>
                <w:tab w:val="right" w:pos="8540"/>
              </w:tabs>
              <w:spacing w:line="276" w:lineRule="auto"/>
              <w:ind w:right="-37"/>
              <w:jc w:val="center"/>
              <w:rPr>
                <w:rFonts w:ascii="Calibri" w:hAnsi="Calibri" w:cs="Cordia New"/>
                <w:sz w:val="22"/>
                <w:szCs w:val="22"/>
              </w:rPr>
            </w:pPr>
            <w:r w:rsidRPr="00270C18">
              <w:rPr>
                <w:rFonts w:ascii="Calibri" w:hAnsi="Calibri" w:cs="Calibri"/>
                <w:sz w:val="22"/>
                <w:szCs w:val="22"/>
              </w:rPr>
              <w:t>202</w:t>
            </w:r>
            <w:r w:rsidR="001C6D01" w:rsidRPr="00270C18">
              <w:rPr>
                <w:rFonts w:ascii="Calibri" w:hAnsi="Calibri" w:cs="Calibri"/>
                <w:sz w:val="22"/>
                <w:szCs w:val="22"/>
              </w:rPr>
              <w:t>3</w:t>
            </w:r>
          </w:p>
        </w:tc>
        <w:tc>
          <w:tcPr>
            <w:tcW w:w="1305" w:type="dxa"/>
            <w:vAlign w:val="bottom"/>
          </w:tcPr>
          <w:p w14:paraId="418CA53F" w14:textId="50133B8F" w:rsidR="00070717" w:rsidRPr="00270C18" w:rsidRDefault="00AE0A79" w:rsidP="00270C18">
            <w:pPr>
              <w:pBdr>
                <w:bottom w:val="single" w:sz="4" w:space="1" w:color="auto"/>
              </w:pBdr>
              <w:tabs>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2024</w:t>
            </w:r>
          </w:p>
        </w:tc>
        <w:tc>
          <w:tcPr>
            <w:tcW w:w="1341" w:type="dxa"/>
            <w:vAlign w:val="bottom"/>
          </w:tcPr>
          <w:p w14:paraId="4BAC35CE" w14:textId="66EDBF1A" w:rsidR="00070717" w:rsidRPr="00270C18" w:rsidRDefault="00070717" w:rsidP="00270C18">
            <w:pPr>
              <w:pBdr>
                <w:bottom w:val="single" w:sz="4" w:space="1" w:color="auto"/>
              </w:pBdr>
              <w:tabs>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w:t>
            </w:r>
            <w:r w:rsidR="001C6D01" w:rsidRPr="00270C18">
              <w:rPr>
                <w:rFonts w:ascii="Calibri" w:hAnsi="Calibri" w:cs="Calibri"/>
                <w:sz w:val="22"/>
                <w:szCs w:val="22"/>
              </w:rPr>
              <w:t>3</w:t>
            </w:r>
          </w:p>
        </w:tc>
      </w:tr>
      <w:tr w:rsidR="0001600D" w:rsidRPr="00270C18" w14:paraId="62893297" w14:textId="77777777" w:rsidTr="001813F4">
        <w:trPr>
          <w:trHeight w:val="324"/>
        </w:trPr>
        <w:tc>
          <w:tcPr>
            <w:tcW w:w="3780" w:type="dxa"/>
          </w:tcPr>
          <w:p w14:paraId="1233168E" w14:textId="77777777" w:rsidR="00070717" w:rsidRPr="00270C18" w:rsidRDefault="00070717" w:rsidP="00270C18">
            <w:pPr>
              <w:spacing w:line="276" w:lineRule="auto"/>
              <w:ind w:right="-18"/>
              <w:jc w:val="thaiDistribute"/>
              <w:rPr>
                <w:rFonts w:ascii="Calibri" w:hAnsi="Calibri" w:cs="Calibri"/>
                <w:b/>
                <w:bCs/>
                <w:sz w:val="22"/>
                <w:szCs w:val="22"/>
                <w:u w:val="single"/>
              </w:rPr>
            </w:pPr>
          </w:p>
        </w:tc>
        <w:tc>
          <w:tcPr>
            <w:tcW w:w="558" w:type="dxa"/>
          </w:tcPr>
          <w:p w14:paraId="4CF4F637" w14:textId="77777777" w:rsidR="00070717" w:rsidRPr="00270C18" w:rsidRDefault="00070717" w:rsidP="00270C18">
            <w:pPr>
              <w:tabs>
                <w:tab w:val="left" w:pos="600"/>
                <w:tab w:val="left" w:pos="900"/>
                <w:tab w:val="right" w:pos="7280"/>
                <w:tab w:val="right" w:pos="8540"/>
              </w:tabs>
              <w:spacing w:line="276" w:lineRule="auto"/>
              <w:ind w:right="-45"/>
              <w:jc w:val="center"/>
              <w:rPr>
                <w:rFonts w:ascii="Calibri" w:hAnsi="Calibri" w:cs="Calibri"/>
                <w:i/>
                <w:iCs/>
                <w:sz w:val="22"/>
                <w:szCs w:val="22"/>
              </w:rPr>
            </w:pPr>
          </w:p>
        </w:tc>
        <w:tc>
          <w:tcPr>
            <w:tcW w:w="5202" w:type="dxa"/>
            <w:gridSpan w:val="4"/>
          </w:tcPr>
          <w:p w14:paraId="6C967165" w14:textId="77777777" w:rsidR="00070717" w:rsidRPr="00270C18" w:rsidRDefault="00070717" w:rsidP="00270C18">
            <w:pP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i/>
                <w:iCs/>
                <w:sz w:val="22"/>
                <w:szCs w:val="22"/>
              </w:rPr>
              <w:t>(in thousand Baht)</w:t>
            </w:r>
          </w:p>
        </w:tc>
      </w:tr>
      <w:tr w:rsidR="00F92A0C" w:rsidRPr="00270C18" w14:paraId="6DC1D793" w14:textId="77777777" w:rsidTr="001813F4">
        <w:tc>
          <w:tcPr>
            <w:tcW w:w="3780" w:type="dxa"/>
          </w:tcPr>
          <w:p w14:paraId="4466B148" w14:textId="04103729" w:rsidR="00F92A0C" w:rsidRPr="00270C18" w:rsidRDefault="00F92A0C" w:rsidP="00270C18">
            <w:pPr>
              <w:spacing w:line="276" w:lineRule="auto"/>
              <w:ind w:left="68" w:right="-17"/>
              <w:rPr>
                <w:rFonts w:ascii="Calibri" w:hAnsi="Calibri" w:cs="Calibri"/>
                <w:sz w:val="22"/>
                <w:szCs w:val="22"/>
                <w:cs/>
              </w:rPr>
            </w:pPr>
            <w:r w:rsidRPr="00270C18">
              <w:rPr>
                <w:rFonts w:ascii="Calibri" w:hAnsi="Calibri" w:cs="Calibri"/>
                <w:sz w:val="22"/>
                <w:szCs w:val="22"/>
              </w:rPr>
              <w:t>Trade payables - related part</w:t>
            </w:r>
            <w:r w:rsidR="00E618DA" w:rsidRPr="00270C18">
              <w:rPr>
                <w:rFonts w:ascii="Calibri" w:hAnsi="Calibri" w:cs="Calibri"/>
                <w:sz w:val="22"/>
                <w:szCs w:val="22"/>
              </w:rPr>
              <w:t>y</w:t>
            </w:r>
          </w:p>
        </w:tc>
        <w:tc>
          <w:tcPr>
            <w:tcW w:w="558" w:type="dxa"/>
          </w:tcPr>
          <w:p w14:paraId="32ABFC9C" w14:textId="02A4D2C9" w:rsidR="00F92A0C" w:rsidRPr="00270C18" w:rsidRDefault="00F92A0C" w:rsidP="00270C18">
            <w:pPr>
              <w:spacing w:line="276" w:lineRule="auto"/>
              <w:ind w:right="-17"/>
              <w:jc w:val="center"/>
              <w:rPr>
                <w:rFonts w:ascii="Calibri" w:hAnsi="Calibri" w:cs="Calibri"/>
                <w:i/>
                <w:iCs/>
                <w:sz w:val="22"/>
                <w:szCs w:val="22"/>
              </w:rPr>
            </w:pPr>
            <w:r w:rsidRPr="00270C18">
              <w:rPr>
                <w:rFonts w:ascii="Calibri" w:hAnsi="Calibri" w:cs="Calibri"/>
                <w:i/>
                <w:iCs/>
                <w:sz w:val="22"/>
                <w:szCs w:val="22"/>
              </w:rPr>
              <w:t>4</w:t>
            </w:r>
          </w:p>
        </w:tc>
        <w:tc>
          <w:tcPr>
            <w:tcW w:w="1206" w:type="dxa"/>
            <w:shd w:val="clear" w:color="auto" w:fill="auto"/>
          </w:tcPr>
          <w:p w14:paraId="0B06C444" w14:textId="57B2D304"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350" w:type="dxa"/>
          </w:tcPr>
          <w:p w14:paraId="1DA42525" w14:textId="039299E5"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cs/>
              </w:rPr>
            </w:pPr>
            <w:r w:rsidRPr="00270C18">
              <w:rPr>
                <w:rFonts w:asciiTheme="minorHAnsi" w:hAnsiTheme="minorHAnsi" w:cstheme="minorHAnsi"/>
                <w:sz w:val="22"/>
                <w:szCs w:val="22"/>
              </w:rPr>
              <w:t>-</w:t>
            </w:r>
          </w:p>
        </w:tc>
        <w:tc>
          <w:tcPr>
            <w:tcW w:w="1305" w:type="dxa"/>
            <w:shd w:val="clear" w:color="auto" w:fill="auto"/>
          </w:tcPr>
          <w:p w14:paraId="3D31B803" w14:textId="29237A0D"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39,825</w:t>
            </w:r>
          </w:p>
        </w:tc>
        <w:tc>
          <w:tcPr>
            <w:tcW w:w="1341" w:type="dxa"/>
          </w:tcPr>
          <w:p w14:paraId="376D0E14" w14:textId="390706AD"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cs/>
              </w:rPr>
            </w:pPr>
            <w:r w:rsidRPr="00270C18">
              <w:rPr>
                <w:rFonts w:asciiTheme="minorHAnsi" w:hAnsiTheme="minorHAnsi" w:cstheme="minorHAnsi"/>
                <w:sz w:val="22"/>
                <w:szCs w:val="22"/>
              </w:rPr>
              <w:t>27,036</w:t>
            </w:r>
          </w:p>
        </w:tc>
      </w:tr>
      <w:tr w:rsidR="00F92A0C" w:rsidRPr="00270C18" w14:paraId="02E805D8" w14:textId="77777777" w:rsidTr="001813F4">
        <w:tc>
          <w:tcPr>
            <w:tcW w:w="3780" w:type="dxa"/>
          </w:tcPr>
          <w:p w14:paraId="40781917" w14:textId="77777777" w:rsidR="00F92A0C" w:rsidRPr="00270C18" w:rsidRDefault="00F92A0C" w:rsidP="00270C18">
            <w:pPr>
              <w:spacing w:line="276" w:lineRule="auto"/>
              <w:ind w:left="68" w:right="-17"/>
              <w:rPr>
                <w:rFonts w:ascii="Calibri" w:hAnsi="Calibri" w:cs="Calibri"/>
                <w:sz w:val="22"/>
                <w:szCs w:val="22"/>
              </w:rPr>
            </w:pPr>
            <w:r w:rsidRPr="00270C18">
              <w:rPr>
                <w:rFonts w:ascii="Calibri" w:hAnsi="Calibri" w:cs="Calibri"/>
                <w:sz w:val="22"/>
                <w:szCs w:val="22"/>
              </w:rPr>
              <w:t>Trade payables - unrelated parties</w:t>
            </w:r>
          </w:p>
        </w:tc>
        <w:tc>
          <w:tcPr>
            <w:tcW w:w="558" w:type="dxa"/>
          </w:tcPr>
          <w:p w14:paraId="5A675667" w14:textId="77777777" w:rsidR="00F92A0C" w:rsidRPr="00270C18" w:rsidRDefault="00F92A0C" w:rsidP="00270C18">
            <w:pPr>
              <w:spacing w:line="276" w:lineRule="auto"/>
              <w:ind w:right="-17"/>
              <w:jc w:val="right"/>
              <w:rPr>
                <w:rFonts w:ascii="Calibri" w:hAnsi="Calibri" w:cs="Calibri"/>
                <w:sz w:val="22"/>
                <w:szCs w:val="22"/>
              </w:rPr>
            </w:pPr>
          </w:p>
        </w:tc>
        <w:tc>
          <w:tcPr>
            <w:tcW w:w="1206" w:type="dxa"/>
            <w:shd w:val="clear" w:color="auto" w:fill="auto"/>
          </w:tcPr>
          <w:p w14:paraId="496A9F75" w14:textId="02563499"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cs/>
              </w:rPr>
            </w:pPr>
            <w:r w:rsidRPr="00270C18">
              <w:rPr>
                <w:rFonts w:asciiTheme="minorHAnsi" w:hAnsiTheme="minorHAnsi" w:cstheme="minorHAnsi"/>
                <w:sz w:val="22"/>
                <w:szCs w:val="22"/>
              </w:rPr>
              <w:t>250,559</w:t>
            </w:r>
          </w:p>
        </w:tc>
        <w:tc>
          <w:tcPr>
            <w:tcW w:w="1350" w:type="dxa"/>
          </w:tcPr>
          <w:p w14:paraId="1A7436E1" w14:textId="5AB33421"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205,651</w:t>
            </w:r>
          </w:p>
        </w:tc>
        <w:tc>
          <w:tcPr>
            <w:tcW w:w="1305" w:type="dxa"/>
            <w:shd w:val="clear" w:color="auto" w:fill="auto"/>
          </w:tcPr>
          <w:p w14:paraId="776A1460" w14:textId="510E1498"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cs/>
              </w:rPr>
            </w:pPr>
            <w:r w:rsidRPr="00270C18">
              <w:rPr>
                <w:rFonts w:asciiTheme="minorHAnsi" w:hAnsiTheme="minorHAnsi" w:cstheme="minorHAnsi"/>
                <w:sz w:val="22"/>
                <w:szCs w:val="22"/>
              </w:rPr>
              <w:t>140,808</w:t>
            </w:r>
          </w:p>
        </w:tc>
        <w:tc>
          <w:tcPr>
            <w:tcW w:w="1341" w:type="dxa"/>
          </w:tcPr>
          <w:p w14:paraId="3B9CA162" w14:textId="703B3F31"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106,260</w:t>
            </w:r>
          </w:p>
        </w:tc>
      </w:tr>
      <w:tr w:rsidR="00F92A0C" w:rsidRPr="00270C18" w14:paraId="2026C2DA" w14:textId="77777777" w:rsidTr="001813F4">
        <w:tc>
          <w:tcPr>
            <w:tcW w:w="3780" w:type="dxa"/>
          </w:tcPr>
          <w:p w14:paraId="1A34EFC3" w14:textId="77777777" w:rsidR="00F92A0C" w:rsidRPr="00270C18" w:rsidRDefault="00F92A0C" w:rsidP="00270C18">
            <w:pPr>
              <w:spacing w:line="276" w:lineRule="auto"/>
              <w:ind w:left="68" w:right="-17"/>
              <w:rPr>
                <w:rFonts w:ascii="Calibri" w:hAnsi="Calibri" w:cs="Calibri"/>
                <w:sz w:val="22"/>
                <w:szCs w:val="22"/>
              </w:rPr>
            </w:pPr>
            <w:r w:rsidRPr="00270C18">
              <w:rPr>
                <w:rFonts w:ascii="Calibri" w:hAnsi="Calibri" w:cs="Calibri"/>
                <w:sz w:val="22"/>
                <w:szCs w:val="22"/>
              </w:rPr>
              <w:t>Other payables - related parties</w:t>
            </w:r>
          </w:p>
        </w:tc>
        <w:tc>
          <w:tcPr>
            <w:tcW w:w="558" w:type="dxa"/>
          </w:tcPr>
          <w:p w14:paraId="7BDEB978" w14:textId="46699902" w:rsidR="00F92A0C" w:rsidRPr="00270C18" w:rsidRDefault="00F92A0C" w:rsidP="00270C18">
            <w:pPr>
              <w:spacing w:line="276" w:lineRule="auto"/>
              <w:ind w:right="-17"/>
              <w:jc w:val="center"/>
              <w:rPr>
                <w:rFonts w:ascii="Calibri" w:hAnsi="Calibri" w:cs="Calibri"/>
                <w:i/>
                <w:iCs/>
                <w:sz w:val="22"/>
                <w:szCs w:val="22"/>
              </w:rPr>
            </w:pPr>
            <w:r w:rsidRPr="00270C18">
              <w:rPr>
                <w:rFonts w:ascii="Calibri" w:hAnsi="Calibri" w:cs="Calibri"/>
                <w:i/>
                <w:iCs/>
                <w:sz w:val="22"/>
                <w:szCs w:val="22"/>
              </w:rPr>
              <w:t>4</w:t>
            </w:r>
          </w:p>
        </w:tc>
        <w:tc>
          <w:tcPr>
            <w:tcW w:w="1206" w:type="dxa"/>
            <w:shd w:val="clear" w:color="auto" w:fill="auto"/>
          </w:tcPr>
          <w:p w14:paraId="2A7E3931" w14:textId="402C7386"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38</w:t>
            </w:r>
          </w:p>
        </w:tc>
        <w:tc>
          <w:tcPr>
            <w:tcW w:w="1350" w:type="dxa"/>
          </w:tcPr>
          <w:p w14:paraId="4764C55F" w14:textId="68AE7DB7"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89</w:t>
            </w:r>
          </w:p>
        </w:tc>
        <w:tc>
          <w:tcPr>
            <w:tcW w:w="1305" w:type="dxa"/>
            <w:shd w:val="clear" w:color="auto" w:fill="auto"/>
          </w:tcPr>
          <w:p w14:paraId="7FF4ACAB" w14:textId="2438FD30"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40</w:t>
            </w:r>
          </w:p>
        </w:tc>
        <w:tc>
          <w:tcPr>
            <w:tcW w:w="1341" w:type="dxa"/>
          </w:tcPr>
          <w:p w14:paraId="6891102F" w14:textId="6DE90927"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106</w:t>
            </w:r>
          </w:p>
        </w:tc>
      </w:tr>
      <w:tr w:rsidR="00F92A0C" w:rsidRPr="00270C18" w14:paraId="75A20688" w14:textId="77777777" w:rsidTr="001813F4">
        <w:tc>
          <w:tcPr>
            <w:tcW w:w="3780" w:type="dxa"/>
          </w:tcPr>
          <w:p w14:paraId="3DE0F1FC" w14:textId="77777777" w:rsidR="00F92A0C" w:rsidRPr="00270C18" w:rsidRDefault="00F92A0C" w:rsidP="00270C18">
            <w:pPr>
              <w:spacing w:line="276" w:lineRule="auto"/>
              <w:ind w:left="68" w:right="-17"/>
              <w:rPr>
                <w:rFonts w:ascii="Calibri" w:hAnsi="Calibri" w:cs="Calibri"/>
                <w:sz w:val="22"/>
                <w:szCs w:val="22"/>
              </w:rPr>
            </w:pPr>
            <w:r w:rsidRPr="00270C18">
              <w:rPr>
                <w:rFonts w:ascii="Calibri" w:hAnsi="Calibri" w:cs="Calibri"/>
                <w:sz w:val="22"/>
                <w:szCs w:val="22"/>
              </w:rPr>
              <w:t>Other payables - unrelated parties</w:t>
            </w:r>
          </w:p>
        </w:tc>
        <w:tc>
          <w:tcPr>
            <w:tcW w:w="558" w:type="dxa"/>
          </w:tcPr>
          <w:p w14:paraId="79B02B5B" w14:textId="77777777" w:rsidR="00F92A0C" w:rsidRPr="00270C18" w:rsidRDefault="00F92A0C" w:rsidP="00270C18">
            <w:pPr>
              <w:spacing w:line="276" w:lineRule="auto"/>
              <w:ind w:right="-17"/>
              <w:jc w:val="right"/>
              <w:rPr>
                <w:rFonts w:ascii="Calibri" w:hAnsi="Calibri" w:cs="Calibri"/>
                <w:sz w:val="22"/>
                <w:szCs w:val="22"/>
              </w:rPr>
            </w:pPr>
          </w:p>
        </w:tc>
        <w:tc>
          <w:tcPr>
            <w:tcW w:w="1206" w:type="dxa"/>
            <w:shd w:val="clear" w:color="auto" w:fill="auto"/>
          </w:tcPr>
          <w:p w14:paraId="767C47F4" w14:textId="4C3B1BD7" w:rsidR="00F92A0C" w:rsidRPr="00270C18" w:rsidRDefault="002A5411"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95,126</w:t>
            </w:r>
          </w:p>
        </w:tc>
        <w:tc>
          <w:tcPr>
            <w:tcW w:w="1350" w:type="dxa"/>
            <w:vAlign w:val="bottom"/>
          </w:tcPr>
          <w:p w14:paraId="18E14C43" w14:textId="71B1AFB9"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83,520</w:t>
            </w:r>
          </w:p>
        </w:tc>
        <w:tc>
          <w:tcPr>
            <w:tcW w:w="1305" w:type="dxa"/>
            <w:shd w:val="clear" w:color="auto" w:fill="auto"/>
          </w:tcPr>
          <w:p w14:paraId="16375A1E" w14:textId="45668192" w:rsidR="00F92A0C" w:rsidRPr="00270C18" w:rsidRDefault="002A5411"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86,39</w:t>
            </w:r>
            <w:r w:rsidR="000D26C5" w:rsidRPr="00270C18">
              <w:rPr>
                <w:rFonts w:asciiTheme="minorHAnsi" w:hAnsiTheme="minorHAnsi" w:cstheme="minorHAnsi"/>
                <w:sz w:val="22"/>
                <w:szCs w:val="22"/>
              </w:rPr>
              <w:t>4</w:t>
            </w:r>
          </w:p>
        </w:tc>
        <w:tc>
          <w:tcPr>
            <w:tcW w:w="1341" w:type="dxa"/>
            <w:vAlign w:val="bottom"/>
          </w:tcPr>
          <w:p w14:paraId="6488F814" w14:textId="66FA2442"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73,599</w:t>
            </w:r>
          </w:p>
        </w:tc>
      </w:tr>
      <w:tr w:rsidR="00F92A0C" w:rsidRPr="00270C18" w14:paraId="35A379A1" w14:textId="77777777" w:rsidTr="001813F4">
        <w:tc>
          <w:tcPr>
            <w:tcW w:w="3780" w:type="dxa"/>
          </w:tcPr>
          <w:p w14:paraId="63E1857E" w14:textId="77777777" w:rsidR="00F92A0C" w:rsidRPr="00270C18" w:rsidRDefault="00F92A0C" w:rsidP="00270C18">
            <w:pPr>
              <w:spacing w:line="276" w:lineRule="auto"/>
              <w:ind w:left="68" w:right="-17"/>
              <w:rPr>
                <w:rFonts w:ascii="Calibri" w:hAnsi="Calibri" w:cs="Calibri"/>
                <w:sz w:val="22"/>
                <w:szCs w:val="22"/>
              </w:rPr>
            </w:pPr>
            <w:r w:rsidRPr="00270C18">
              <w:rPr>
                <w:rFonts w:ascii="Calibri" w:hAnsi="Calibri" w:cs="Calibri"/>
                <w:sz w:val="22"/>
                <w:szCs w:val="22"/>
              </w:rPr>
              <w:t>Accrued expenses - unrelated parties</w:t>
            </w:r>
          </w:p>
        </w:tc>
        <w:tc>
          <w:tcPr>
            <w:tcW w:w="558" w:type="dxa"/>
          </w:tcPr>
          <w:p w14:paraId="5DCB16CD" w14:textId="77777777" w:rsidR="00F92A0C" w:rsidRPr="00270C18" w:rsidRDefault="00F92A0C" w:rsidP="00270C18">
            <w:pPr>
              <w:spacing w:line="276" w:lineRule="auto"/>
              <w:ind w:right="-17"/>
              <w:jc w:val="right"/>
              <w:rPr>
                <w:rFonts w:ascii="Calibri" w:hAnsi="Calibri" w:cs="Calibri"/>
                <w:sz w:val="22"/>
                <w:szCs w:val="22"/>
              </w:rPr>
            </w:pPr>
          </w:p>
        </w:tc>
        <w:tc>
          <w:tcPr>
            <w:tcW w:w="1206" w:type="dxa"/>
            <w:shd w:val="clear" w:color="auto" w:fill="auto"/>
          </w:tcPr>
          <w:p w14:paraId="5336A31E" w14:textId="26DF519B"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1</w:t>
            </w:r>
            <w:r w:rsidR="004427F6" w:rsidRPr="00270C18">
              <w:rPr>
                <w:rFonts w:asciiTheme="minorHAnsi" w:hAnsiTheme="minorHAnsi" w:cstheme="minorHAnsi"/>
                <w:sz w:val="22"/>
                <w:szCs w:val="22"/>
              </w:rPr>
              <w:t>1</w:t>
            </w:r>
            <w:r w:rsidRPr="00270C18">
              <w:rPr>
                <w:rFonts w:asciiTheme="minorHAnsi" w:hAnsiTheme="minorHAnsi" w:cstheme="minorHAnsi"/>
                <w:sz w:val="22"/>
                <w:szCs w:val="22"/>
              </w:rPr>
              <w:t>6,</w:t>
            </w:r>
            <w:r w:rsidR="00810E4C" w:rsidRPr="00270C18">
              <w:rPr>
                <w:rFonts w:asciiTheme="minorHAnsi" w:hAnsiTheme="minorHAnsi" w:cstheme="minorHAnsi"/>
                <w:sz w:val="22"/>
                <w:szCs w:val="22"/>
              </w:rPr>
              <w:t>1</w:t>
            </w:r>
            <w:r w:rsidR="004427F6" w:rsidRPr="00270C18">
              <w:rPr>
                <w:rFonts w:asciiTheme="minorHAnsi" w:hAnsiTheme="minorHAnsi" w:cstheme="minorHAnsi"/>
                <w:sz w:val="22"/>
                <w:szCs w:val="22"/>
              </w:rPr>
              <w:t>9</w:t>
            </w:r>
            <w:r w:rsidR="003B6384" w:rsidRPr="00270C18">
              <w:rPr>
                <w:rFonts w:asciiTheme="minorHAnsi" w:hAnsiTheme="minorHAnsi" w:cstheme="minorHAnsi"/>
                <w:sz w:val="22"/>
                <w:szCs w:val="22"/>
              </w:rPr>
              <w:t>6</w:t>
            </w:r>
          </w:p>
        </w:tc>
        <w:tc>
          <w:tcPr>
            <w:tcW w:w="1350" w:type="dxa"/>
            <w:vAlign w:val="bottom"/>
          </w:tcPr>
          <w:p w14:paraId="721C9E45" w14:textId="0154F9DF"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73,705</w:t>
            </w:r>
          </w:p>
        </w:tc>
        <w:tc>
          <w:tcPr>
            <w:tcW w:w="1305" w:type="dxa"/>
            <w:shd w:val="clear" w:color="auto" w:fill="auto"/>
          </w:tcPr>
          <w:p w14:paraId="4EF0BE3E" w14:textId="1292797B"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96,1</w:t>
            </w:r>
            <w:r w:rsidR="00810E4C" w:rsidRPr="00270C18">
              <w:rPr>
                <w:rFonts w:asciiTheme="minorHAnsi" w:hAnsiTheme="minorHAnsi" w:cstheme="minorHAnsi"/>
                <w:sz w:val="22"/>
                <w:szCs w:val="22"/>
              </w:rPr>
              <w:t>68</w:t>
            </w:r>
          </w:p>
        </w:tc>
        <w:tc>
          <w:tcPr>
            <w:tcW w:w="1341" w:type="dxa"/>
            <w:vAlign w:val="bottom"/>
          </w:tcPr>
          <w:p w14:paraId="04BF3010" w14:textId="21E5DAEB" w:rsidR="00F92A0C" w:rsidRPr="00270C18" w:rsidRDefault="00F92A0C" w:rsidP="00270C18">
            <w:pP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57,888</w:t>
            </w:r>
          </w:p>
        </w:tc>
      </w:tr>
      <w:tr w:rsidR="00F92A0C" w:rsidRPr="00270C18" w14:paraId="6EEC198C" w14:textId="77777777" w:rsidTr="001813F4">
        <w:tc>
          <w:tcPr>
            <w:tcW w:w="3780" w:type="dxa"/>
          </w:tcPr>
          <w:p w14:paraId="5B7DE895" w14:textId="22C74DF0" w:rsidR="00F92A0C" w:rsidRPr="00270C18" w:rsidRDefault="00F92A0C" w:rsidP="00270C18">
            <w:pPr>
              <w:spacing w:line="276" w:lineRule="auto"/>
              <w:ind w:left="68" w:right="-17"/>
              <w:rPr>
                <w:rFonts w:ascii="Calibri" w:hAnsi="Calibri" w:cstheme="minorBidi"/>
                <w:sz w:val="22"/>
                <w:szCs w:val="22"/>
              </w:rPr>
            </w:pPr>
            <w:r w:rsidRPr="00270C18">
              <w:rPr>
                <w:rFonts w:ascii="Calibri" w:hAnsi="Calibri" w:cs="Calibri"/>
                <w:sz w:val="22"/>
                <w:szCs w:val="22"/>
              </w:rPr>
              <w:t>Contract liabilities</w:t>
            </w:r>
            <w:r w:rsidR="00CA46FB" w:rsidRPr="00270C18">
              <w:rPr>
                <w:rFonts w:ascii="Calibri" w:hAnsi="Calibri" w:cstheme="minorBidi" w:hint="cs"/>
                <w:sz w:val="22"/>
                <w:szCs w:val="22"/>
                <w:cs/>
              </w:rPr>
              <w:t xml:space="preserve"> </w:t>
            </w:r>
            <w:r w:rsidR="00CA46FB" w:rsidRPr="00270C18">
              <w:rPr>
                <w:rFonts w:ascii="Calibri" w:hAnsi="Calibri" w:cs="Calibri"/>
                <w:sz w:val="22"/>
                <w:szCs w:val="22"/>
              </w:rPr>
              <w:t>- unrelated parties</w:t>
            </w:r>
          </w:p>
        </w:tc>
        <w:tc>
          <w:tcPr>
            <w:tcW w:w="558" w:type="dxa"/>
          </w:tcPr>
          <w:p w14:paraId="085086D5" w14:textId="77777777" w:rsidR="00F92A0C" w:rsidRPr="00270C18" w:rsidRDefault="00F92A0C" w:rsidP="00270C18">
            <w:pPr>
              <w:spacing w:line="276" w:lineRule="auto"/>
              <w:ind w:right="-17"/>
              <w:jc w:val="right"/>
              <w:rPr>
                <w:rFonts w:ascii="Calibri" w:hAnsi="Calibri" w:cs="Calibri"/>
                <w:sz w:val="22"/>
                <w:szCs w:val="22"/>
              </w:rPr>
            </w:pPr>
          </w:p>
        </w:tc>
        <w:tc>
          <w:tcPr>
            <w:tcW w:w="1206" w:type="dxa"/>
            <w:shd w:val="clear" w:color="auto" w:fill="auto"/>
          </w:tcPr>
          <w:p w14:paraId="14513FAC" w14:textId="0FA4941F" w:rsidR="00F92A0C" w:rsidRPr="00270C18" w:rsidRDefault="00F92A0C"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4,9</w:t>
            </w:r>
            <w:r w:rsidR="00D554CF" w:rsidRPr="00270C18">
              <w:rPr>
                <w:rFonts w:asciiTheme="minorHAnsi" w:hAnsiTheme="minorHAnsi" w:cstheme="minorHAnsi"/>
                <w:sz w:val="22"/>
                <w:szCs w:val="22"/>
              </w:rPr>
              <w:t>10</w:t>
            </w:r>
          </w:p>
        </w:tc>
        <w:tc>
          <w:tcPr>
            <w:tcW w:w="1350" w:type="dxa"/>
            <w:vAlign w:val="bottom"/>
          </w:tcPr>
          <w:p w14:paraId="0C0455FF" w14:textId="74DBC3D2" w:rsidR="00F92A0C" w:rsidRPr="00270C18" w:rsidRDefault="00F92A0C"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rPr>
            </w:pPr>
            <w:r w:rsidRPr="00270C18">
              <w:rPr>
                <w:rFonts w:asciiTheme="minorHAnsi" w:hAnsiTheme="minorHAnsi" w:cstheme="minorHAnsi"/>
                <w:sz w:val="22"/>
                <w:szCs w:val="22"/>
              </w:rPr>
              <w:t>5,759</w:t>
            </w:r>
          </w:p>
        </w:tc>
        <w:tc>
          <w:tcPr>
            <w:tcW w:w="1305" w:type="dxa"/>
            <w:shd w:val="clear" w:color="auto" w:fill="auto"/>
          </w:tcPr>
          <w:p w14:paraId="1D63C712" w14:textId="23974E30" w:rsidR="00F92A0C" w:rsidRPr="00270C18" w:rsidRDefault="00F92A0C" w:rsidP="00270C18">
            <w:pPr>
              <w:pBdr>
                <w:bottom w:val="single" w:sz="4" w:space="1" w:color="auto"/>
              </w:pBdr>
              <w:tabs>
                <w:tab w:val="decimal" w:pos="946"/>
              </w:tabs>
              <w:spacing w:line="276" w:lineRule="auto"/>
              <w:ind w:left="-84" w:right="-36" w:firstLine="84"/>
              <w:jc w:val="right"/>
              <w:rPr>
                <w:rFonts w:asciiTheme="minorHAnsi" w:hAnsiTheme="minorHAnsi" w:cstheme="minorHAnsi"/>
                <w:sz w:val="22"/>
                <w:szCs w:val="22"/>
                <w:cs/>
              </w:rPr>
            </w:pPr>
            <w:r w:rsidRPr="00270C18">
              <w:rPr>
                <w:rFonts w:asciiTheme="minorHAnsi" w:hAnsiTheme="minorHAnsi" w:cstheme="minorHAnsi"/>
                <w:sz w:val="22"/>
                <w:szCs w:val="22"/>
              </w:rPr>
              <w:t>3,776</w:t>
            </w:r>
          </w:p>
        </w:tc>
        <w:tc>
          <w:tcPr>
            <w:tcW w:w="1341" w:type="dxa"/>
            <w:vAlign w:val="bottom"/>
          </w:tcPr>
          <w:p w14:paraId="17D8B032" w14:textId="0D62ECB4" w:rsidR="00F92A0C" w:rsidRPr="00270C18" w:rsidRDefault="00F92A0C" w:rsidP="00270C18">
            <w:pPr>
              <w:pBdr>
                <w:bottom w:val="single" w:sz="4" w:space="1" w:color="auto"/>
              </w:pBdr>
              <w:tabs>
                <w:tab w:val="decimal" w:pos="946"/>
                <w:tab w:val="right" w:pos="7280"/>
                <w:tab w:val="right" w:pos="8540"/>
              </w:tabs>
              <w:spacing w:line="276" w:lineRule="auto"/>
              <w:ind w:left="-46" w:right="-36" w:firstLine="4"/>
              <w:jc w:val="right"/>
              <w:rPr>
                <w:rFonts w:ascii="Calibri" w:hAnsi="Calibri" w:cs="Calibri"/>
                <w:sz w:val="22"/>
                <w:szCs w:val="22"/>
              </w:rPr>
            </w:pPr>
            <w:r w:rsidRPr="00270C18">
              <w:rPr>
                <w:rFonts w:ascii="Calibri" w:hAnsi="Calibri" w:cs="Calibri"/>
                <w:sz w:val="22"/>
                <w:szCs w:val="22"/>
              </w:rPr>
              <w:t>4,965</w:t>
            </w:r>
          </w:p>
        </w:tc>
      </w:tr>
      <w:tr w:rsidR="00F92A0C" w:rsidRPr="00270C18" w14:paraId="563A3175" w14:textId="77777777" w:rsidTr="001813F4">
        <w:trPr>
          <w:trHeight w:val="261"/>
        </w:trPr>
        <w:tc>
          <w:tcPr>
            <w:tcW w:w="3780" w:type="dxa"/>
          </w:tcPr>
          <w:p w14:paraId="729CF037" w14:textId="51E6E523" w:rsidR="00F92A0C" w:rsidRPr="00270C18" w:rsidRDefault="00F92A0C" w:rsidP="00270C18">
            <w:pPr>
              <w:spacing w:line="276" w:lineRule="auto"/>
              <w:ind w:left="77" w:right="-204" w:hanging="9"/>
              <w:rPr>
                <w:rFonts w:ascii="Calibri" w:hAnsi="Calibri" w:cs="Calibri"/>
                <w:b/>
                <w:bCs/>
                <w:sz w:val="22"/>
                <w:szCs w:val="22"/>
                <w:cs/>
              </w:rPr>
            </w:pPr>
            <w:r w:rsidRPr="00270C18">
              <w:rPr>
                <w:rFonts w:ascii="Calibri" w:hAnsi="Calibri" w:cs="Calibri"/>
                <w:b/>
                <w:bCs/>
                <w:sz w:val="22"/>
                <w:szCs w:val="22"/>
              </w:rPr>
              <w:t xml:space="preserve">Total trade and other current payables </w:t>
            </w:r>
          </w:p>
        </w:tc>
        <w:tc>
          <w:tcPr>
            <w:tcW w:w="558" w:type="dxa"/>
          </w:tcPr>
          <w:p w14:paraId="09B85E9A" w14:textId="77777777" w:rsidR="00F92A0C" w:rsidRPr="00270C18" w:rsidRDefault="00F92A0C" w:rsidP="00270C18">
            <w:pPr>
              <w:spacing w:line="276" w:lineRule="auto"/>
              <w:ind w:right="-17"/>
              <w:jc w:val="right"/>
              <w:rPr>
                <w:rFonts w:ascii="Calibri" w:hAnsi="Calibri" w:cs="Calibri"/>
                <w:b/>
                <w:bCs/>
                <w:sz w:val="22"/>
                <w:szCs w:val="22"/>
              </w:rPr>
            </w:pPr>
          </w:p>
        </w:tc>
        <w:tc>
          <w:tcPr>
            <w:tcW w:w="1206" w:type="dxa"/>
            <w:shd w:val="clear" w:color="auto" w:fill="auto"/>
            <w:vAlign w:val="bottom"/>
          </w:tcPr>
          <w:p w14:paraId="0111EDBA" w14:textId="2371F5B0" w:rsidR="00F92A0C" w:rsidRPr="00270C18" w:rsidRDefault="002A5411"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rPr>
            </w:pPr>
            <w:r w:rsidRPr="00270C18">
              <w:rPr>
                <w:rFonts w:asciiTheme="minorHAnsi" w:hAnsiTheme="minorHAnsi" w:cstheme="minorHAnsi"/>
                <w:b/>
                <w:bCs/>
                <w:sz w:val="22"/>
                <w:szCs w:val="22"/>
              </w:rPr>
              <w:t>4</w:t>
            </w:r>
            <w:r w:rsidR="00DA45FA" w:rsidRPr="00270C18">
              <w:rPr>
                <w:rFonts w:asciiTheme="minorHAnsi" w:hAnsiTheme="minorHAnsi" w:cstheme="minorHAnsi"/>
                <w:b/>
                <w:bCs/>
                <w:sz w:val="22"/>
                <w:szCs w:val="22"/>
              </w:rPr>
              <w:t>66,82</w:t>
            </w:r>
            <w:r w:rsidR="003B6384" w:rsidRPr="00270C18">
              <w:rPr>
                <w:rFonts w:asciiTheme="minorHAnsi" w:hAnsiTheme="minorHAnsi" w:cstheme="minorHAnsi"/>
                <w:b/>
                <w:bCs/>
                <w:sz w:val="22"/>
                <w:szCs w:val="22"/>
              </w:rPr>
              <w:t>9</w:t>
            </w:r>
          </w:p>
        </w:tc>
        <w:tc>
          <w:tcPr>
            <w:tcW w:w="1350" w:type="dxa"/>
            <w:vAlign w:val="bottom"/>
          </w:tcPr>
          <w:p w14:paraId="27D99964" w14:textId="749D8D04" w:rsidR="00F92A0C" w:rsidRPr="00270C18" w:rsidRDefault="00F92A0C" w:rsidP="00270C18">
            <w:pPr>
              <w:pBdr>
                <w:bottom w:val="double" w:sz="4" w:space="1" w:color="auto"/>
              </w:pBdr>
              <w:tabs>
                <w:tab w:val="decimal" w:pos="946"/>
              </w:tabs>
              <w:spacing w:line="276" w:lineRule="auto"/>
              <w:ind w:left="-84" w:right="-36" w:firstLine="84"/>
              <w:jc w:val="right"/>
              <w:rPr>
                <w:rFonts w:asciiTheme="minorHAnsi" w:hAnsiTheme="minorHAnsi" w:cstheme="minorHAnsi"/>
                <w:b/>
                <w:bCs/>
                <w:sz w:val="22"/>
                <w:szCs w:val="22"/>
                <w:cs/>
              </w:rPr>
            </w:pPr>
            <w:r w:rsidRPr="00270C18">
              <w:rPr>
                <w:rFonts w:asciiTheme="minorHAnsi" w:hAnsiTheme="minorHAnsi" w:cstheme="minorHAnsi"/>
                <w:b/>
                <w:bCs/>
                <w:sz w:val="22"/>
                <w:szCs w:val="22"/>
              </w:rPr>
              <w:t>368,724</w:t>
            </w:r>
          </w:p>
        </w:tc>
        <w:tc>
          <w:tcPr>
            <w:tcW w:w="1305" w:type="dxa"/>
            <w:shd w:val="clear" w:color="auto" w:fill="auto"/>
            <w:vAlign w:val="bottom"/>
          </w:tcPr>
          <w:p w14:paraId="61DE5A3C" w14:textId="07BEA8D0" w:rsidR="00F92A0C" w:rsidRPr="00270C18" w:rsidRDefault="002A5411" w:rsidP="00270C18">
            <w:pPr>
              <w:pBdr>
                <w:bottom w:val="double" w:sz="4" w:space="1" w:color="auto"/>
              </w:pBdr>
              <w:tabs>
                <w:tab w:val="decimal" w:pos="718"/>
                <w:tab w:val="decimal" w:pos="946"/>
                <w:tab w:val="right" w:pos="7280"/>
                <w:tab w:val="right" w:pos="8540"/>
              </w:tabs>
              <w:spacing w:line="276" w:lineRule="auto"/>
              <w:ind w:left="-46" w:right="-36" w:firstLine="4"/>
              <w:jc w:val="right"/>
              <w:rPr>
                <w:rFonts w:ascii="Calibri" w:hAnsi="Calibri" w:cs="Calibri"/>
                <w:b/>
                <w:bCs/>
                <w:sz w:val="22"/>
                <w:szCs w:val="22"/>
                <w:cs/>
              </w:rPr>
            </w:pPr>
            <w:r w:rsidRPr="00270C18">
              <w:rPr>
                <w:rFonts w:ascii="Calibri" w:hAnsi="Calibri" w:cs="Calibri"/>
                <w:b/>
                <w:bCs/>
                <w:sz w:val="22"/>
                <w:szCs w:val="22"/>
              </w:rPr>
              <w:t>367,01</w:t>
            </w:r>
            <w:r w:rsidR="000D26C5" w:rsidRPr="00270C18">
              <w:rPr>
                <w:rFonts w:ascii="Calibri" w:hAnsi="Calibri" w:cs="Calibri"/>
                <w:b/>
                <w:bCs/>
                <w:sz w:val="22"/>
                <w:szCs w:val="22"/>
              </w:rPr>
              <w:t>1</w:t>
            </w:r>
          </w:p>
        </w:tc>
        <w:tc>
          <w:tcPr>
            <w:tcW w:w="1341" w:type="dxa"/>
            <w:shd w:val="clear" w:color="auto" w:fill="auto"/>
            <w:vAlign w:val="bottom"/>
          </w:tcPr>
          <w:p w14:paraId="2A388B06" w14:textId="7FB1BD10" w:rsidR="00F92A0C" w:rsidRPr="00270C18" w:rsidRDefault="00F92A0C" w:rsidP="00270C18">
            <w:pPr>
              <w:pBdr>
                <w:bottom w:val="double" w:sz="4" w:space="1" w:color="auto"/>
              </w:pBdr>
              <w:tabs>
                <w:tab w:val="decimal" w:pos="718"/>
                <w:tab w:val="decimal" w:pos="946"/>
                <w:tab w:val="right" w:pos="7280"/>
                <w:tab w:val="right" w:pos="8540"/>
              </w:tabs>
              <w:spacing w:line="276" w:lineRule="auto"/>
              <w:ind w:left="-46" w:right="-36" w:firstLine="4"/>
              <w:jc w:val="right"/>
              <w:rPr>
                <w:rFonts w:ascii="Calibri" w:hAnsi="Calibri" w:cs="Calibri"/>
                <w:b/>
                <w:bCs/>
                <w:sz w:val="22"/>
                <w:szCs w:val="22"/>
              </w:rPr>
            </w:pPr>
            <w:r w:rsidRPr="00270C18">
              <w:rPr>
                <w:rFonts w:ascii="Calibri" w:hAnsi="Calibri" w:cs="Calibri"/>
                <w:b/>
                <w:bCs/>
                <w:sz w:val="22"/>
                <w:szCs w:val="22"/>
              </w:rPr>
              <w:t>269,854</w:t>
            </w:r>
          </w:p>
        </w:tc>
      </w:tr>
    </w:tbl>
    <w:p w14:paraId="0DF87618" w14:textId="32DA4784" w:rsidR="00A961BB" w:rsidRPr="00270C18" w:rsidRDefault="00A961BB" w:rsidP="00270C18">
      <w:pPr>
        <w:numPr>
          <w:ilvl w:val="0"/>
          <w:numId w:val="2"/>
        </w:numPr>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t>Lease liabilities</w:t>
      </w:r>
    </w:p>
    <w:p w14:paraId="0FD730B7" w14:textId="77777777" w:rsidR="00A961BB" w:rsidRPr="00270C18" w:rsidRDefault="00A961BB" w:rsidP="00270C18">
      <w:pPr>
        <w:spacing w:line="200" w:lineRule="exact"/>
        <w:ind w:left="993"/>
        <w:jc w:val="thaiDistribute"/>
        <w:outlineLvl w:val="0"/>
        <w:rPr>
          <w:rFonts w:ascii="Calibri" w:hAnsi="Calibri" w:cs="Calibri"/>
          <w:b/>
          <w:bCs/>
          <w:sz w:val="22"/>
          <w:szCs w:val="22"/>
        </w:rPr>
      </w:pPr>
    </w:p>
    <w:tbl>
      <w:tblPr>
        <w:tblW w:w="9225" w:type="dxa"/>
        <w:tblInd w:w="135" w:type="dxa"/>
        <w:tblLayout w:type="fixed"/>
        <w:tblLook w:val="0000" w:firstRow="0" w:lastRow="0" w:firstColumn="0" w:lastColumn="0" w:noHBand="0" w:noVBand="0"/>
      </w:tblPr>
      <w:tblGrid>
        <w:gridCol w:w="4543"/>
        <w:gridCol w:w="1139"/>
        <w:gridCol w:w="1134"/>
        <w:gridCol w:w="1275"/>
        <w:gridCol w:w="1134"/>
      </w:tblGrid>
      <w:tr w:rsidR="00A961BB" w:rsidRPr="00270C18" w14:paraId="70E1109E" w14:textId="77777777" w:rsidTr="00EA27C7">
        <w:trPr>
          <w:trHeight w:val="693"/>
        </w:trPr>
        <w:tc>
          <w:tcPr>
            <w:tcW w:w="4543" w:type="dxa"/>
          </w:tcPr>
          <w:p w14:paraId="4D74A696" w14:textId="77777777" w:rsidR="00A961BB" w:rsidRPr="00270C18" w:rsidRDefault="00A961BB" w:rsidP="00270C18">
            <w:pPr>
              <w:tabs>
                <w:tab w:val="left" w:pos="120"/>
              </w:tabs>
              <w:spacing w:line="340" w:lineRule="exact"/>
              <w:ind w:right="-18"/>
              <w:jc w:val="right"/>
              <w:rPr>
                <w:rFonts w:ascii="Calibri" w:hAnsi="Calibri" w:cs="Calibri"/>
                <w:sz w:val="22"/>
                <w:szCs w:val="22"/>
              </w:rPr>
            </w:pPr>
          </w:p>
        </w:tc>
        <w:tc>
          <w:tcPr>
            <w:tcW w:w="2273" w:type="dxa"/>
            <w:gridSpan w:val="2"/>
          </w:tcPr>
          <w:p w14:paraId="0F27949F" w14:textId="77777777"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409" w:type="dxa"/>
            <w:gridSpan w:val="2"/>
            <w:vAlign w:val="bottom"/>
          </w:tcPr>
          <w:p w14:paraId="7C7D6037" w14:textId="77777777"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A961BB" w:rsidRPr="00270C18" w14:paraId="4E81AC0F" w14:textId="77777777" w:rsidTr="00EA27C7">
        <w:tc>
          <w:tcPr>
            <w:tcW w:w="4543" w:type="dxa"/>
          </w:tcPr>
          <w:p w14:paraId="05477A4F" w14:textId="77777777" w:rsidR="00A961BB" w:rsidRPr="00270C18" w:rsidRDefault="00A961BB" w:rsidP="00270C18">
            <w:pPr>
              <w:tabs>
                <w:tab w:val="left" w:pos="120"/>
              </w:tabs>
              <w:spacing w:line="340" w:lineRule="exact"/>
              <w:ind w:right="-18"/>
              <w:jc w:val="right"/>
              <w:rPr>
                <w:rFonts w:ascii="Calibri" w:hAnsi="Calibri" w:cs="Calibri"/>
                <w:sz w:val="22"/>
                <w:szCs w:val="22"/>
              </w:rPr>
            </w:pPr>
          </w:p>
        </w:tc>
        <w:tc>
          <w:tcPr>
            <w:tcW w:w="1139" w:type="dxa"/>
          </w:tcPr>
          <w:p w14:paraId="222BD462" w14:textId="695A93C4"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2024</w:t>
            </w:r>
          </w:p>
        </w:tc>
        <w:tc>
          <w:tcPr>
            <w:tcW w:w="1134" w:type="dxa"/>
          </w:tcPr>
          <w:p w14:paraId="067F8979" w14:textId="06C3BB05"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2023</w:t>
            </w:r>
          </w:p>
        </w:tc>
        <w:tc>
          <w:tcPr>
            <w:tcW w:w="1275" w:type="dxa"/>
          </w:tcPr>
          <w:p w14:paraId="65C9A093" w14:textId="57EB35AB"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2024</w:t>
            </w:r>
          </w:p>
        </w:tc>
        <w:tc>
          <w:tcPr>
            <w:tcW w:w="1134" w:type="dxa"/>
          </w:tcPr>
          <w:p w14:paraId="03221B65" w14:textId="180A383B" w:rsidR="00A961BB" w:rsidRPr="00270C18" w:rsidRDefault="00A961BB" w:rsidP="00270C18">
            <w:pPr>
              <w:pBdr>
                <w:bottom w:val="single" w:sz="4" w:space="1" w:color="auto"/>
              </w:pBdr>
              <w:tabs>
                <w:tab w:val="left" w:pos="120"/>
              </w:tabs>
              <w:spacing w:line="340" w:lineRule="exact"/>
              <w:ind w:right="-18"/>
              <w:jc w:val="center"/>
              <w:rPr>
                <w:rFonts w:ascii="Calibri" w:hAnsi="Calibri" w:cs="Calibri"/>
                <w:sz w:val="22"/>
                <w:szCs w:val="22"/>
              </w:rPr>
            </w:pPr>
            <w:r w:rsidRPr="00270C18">
              <w:rPr>
                <w:rFonts w:ascii="Calibri" w:hAnsi="Calibri" w:cs="Calibri"/>
                <w:sz w:val="22"/>
                <w:szCs w:val="22"/>
              </w:rPr>
              <w:t>2023</w:t>
            </w:r>
          </w:p>
        </w:tc>
      </w:tr>
      <w:tr w:rsidR="00A961BB" w:rsidRPr="00270C18" w14:paraId="010F5865" w14:textId="77777777" w:rsidTr="00EA27C7">
        <w:tc>
          <w:tcPr>
            <w:tcW w:w="4543" w:type="dxa"/>
          </w:tcPr>
          <w:p w14:paraId="5FB2A865" w14:textId="77777777" w:rsidR="00A961BB" w:rsidRPr="00270C18" w:rsidRDefault="00A961BB" w:rsidP="00270C18">
            <w:pPr>
              <w:tabs>
                <w:tab w:val="left" w:pos="120"/>
              </w:tabs>
              <w:spacing w:line="340" w:lineRule="exact"/>
              <w:ind w:right="-18"/>
              <w:jc w:val="right"/>
              <w:rPr>
                <w:rFonts w:ascii="Calibri" w:hAnsi="Calibri" w:cs="Calibri"/>
                <w:sz w:val="22"/>
                <w:szCs w:val="22"/>
              </w:rPr>
            </w:pPr>
          </w:p>
        </w:tc>
        <w:tc>
          <w:tcPr>
            <w:tcW w:w="4682" w:type="dxa"/>
            <w:gridSpan w:val="4"/>
          </w:tcPr>
          <w:p w14:paraId="63F31F94" w14:textId="77777777" w:rsidR="00A961BB" w:rsidRPr="00270C18" w:rsidRDefault="00A961BB" w:rsidP="00270C18">
            <w:pPr>
              <w:tabs>
                <w:tab w:val="left" w:pos="120"/>
              </w:tabs>
              <w:spacing w:line="340" w:lineRule="exact"/>
              <w:ind w:right="-18"/>
              <w:jc w:val="center"/>
              <w:rPr>
                <w:rFonts w:ascii="Calibri" w:hAnsi="Calibri" w:cs="Calibri"/>
                <w:sz w:val="22"/>
                <w:szCs w:val="22"/>
                <w:u w:val="single"/>
              </w:rPr>
            </w:pPr>
            <w:r w:rsidRPr="00270C18">
              <w:rPr>
                <w:rFonts w:ascii="Calibri" w:hAnsi="Calibri" w:cs="Calibri"/>
                <w:i/>
                <w:iCs/>
                <w:sz w:val="22"/>
                <w:szCs w:val="22"/>
              </w:rPr>
              <w:t>(in thousand Baht)</w:t>
            </w:r>
          </w:p>
        </w:tc>
      </w:tr>
      <w:tr w:rsidR="00041409" w:rsidRPr="00270C18" w14:paraId="68FC4CD3" w14:textId="77777777" w:rsidTr="00EA27C7">
        <w:trPr>
          <w:trHeight w:val="60"/>
        </w:trPr>
        <w:tc>
          <w:tcPr>
            <w:tcW w:w="4543" w:type="dxa"/>
          </w:tcPr>
          <w:p w14:paraId="44BED62F" w14:textId="77777777" w:rsidR="00041409" w:rsidRPr="00270C18" w:rsidRDefault="00041409" w:rsidP="00270C18">
            <w:pPr>
              <w:spacing w:line="340" w:lineRule="exact"/>
              <w:ind w:right="-18" w:hanging="92"/>
              <w:rPr>
                <w:rFonts w:ascii="Calibri" w:hAnsi="Calibri" w:cs="Calibri"/>
                <w:sz w:val="22"/>
                <w:szCs w:val="22"/>
              </w:rPr>
            </w:pPr>
            <w:r w:rsidRPr="00270C18">
              <w:rPr>
                <w:rFonts w:ascii="Calibri" w:hAnsi="Calibri" w:cs="Calibri"/>
                <w:sz w:val="22"/>
                <w:szCs w:val="22"/>
              </w:rPr>
              <w:t>Liabilities under finance lease agreements</w:t>
            </w:r>
          </w:p>
        </w:tc>
        <w:tc>
          <w:tcPr>
            <w:tcW w:w="1139" w:type="dxa"/>
            <w:shd w:val="clear" w:color="auto" w:fill="auto"/>
            <w:vAlign w:val="bottom"/>
          </w:tcPr>
          <w:p w14:paraId="682BAB74" w14:textId="55AB8692"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236,523</w:t>
            </w:r>
          </w:p>
        </w:tc>
        <w:tc>
          <w:tcPr>
            <w:tcW w:w="1134" w:type="dxa"/>
            <w:vAlign w:val="bottom"/>
          </w:tcPr>
          <w:p w14:paraId="6E5D7966" w14:textId="4C49A92A"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234,365</w:t>
            </w:r>
          </w:p>
        </w:tc>
        <w:tc>
          <w:tcPr>
            <w:tcW w:w="1275" w:type="dxa"/>
            <w:shd w:val="clear" w:color="auto" w:fill="auto"/>
            <w:vAlign w:val="bottom"/>
          </w:tcPr>
          <w:p w14:paraId="13072C5A" w14:textId="2203C96F"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226,714</w:t>
            </w:r>
          </w:p>
        </w:tc>
        <w:tc>
          <w:tcPr>
            <w:tcW w:w="1134" w:type="dxa"/>
            <w:vAlign w:val="bottom"/>
          </w:tcPr>
          <w:p w14:paraId="153D3A8F" w14:textId="591D1890"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223,981</w:t>
            </w:r>
          </w:p>
        </w:tc>
      </w:tr>
      <w:tr w:rsidR="00041409" w:rsidRPr="00270C18" w14:paraId="549E7C4A" w14:textId="77777777" w:rsidTr="00EA27C7">
        <w:tc>
          <w:tcPr>
            <w:tcW w:w="4543" w:type="dxa"/>
          </w:tcPr>
          <w:p w14:paraId="321C226E" w14:textId="77777777" w:rsidR="00041409" w:rsidRPr="00270C18" w:rsidRDefault="00041409" w:rsidP="00270C18">
            <w:pPr>
              <w:spacing w:line="340" w:lineRule="exact"/>
              <w:ind w:right="-18" w:hanging="92"/>
              <w:rPr>
                <w:rFonts w:ascii="Calibri" w:hAnsi="Calibri" w:cs="Calibri"/>
                <w:sz w:val="22"/>
                <w:szCs w:val="22"/>
                <w:rtl/>
                <w:cs/>
              </w:rPr>
            </w:pPr>
            <w:r w:rsidRPr="00270C18">
              <w:rPr>
                <w:rFonts w:ascii="Calibri" w:hAnsi="Calibri" w:cs="Calibri"/>
                <w:i/>
                <w:iCs/>
                <w:sz w:val="22"/>
                <w:szCs w:val="22"/>
              </w:rPr>
              <w:t>Less</w:t>
            </w:r>
            <w:r w:rsidRPr="00270C18">
              <w:rPr>
                <w:rFonts w:ascii="Calibri" w:hAnsi="Calibri" w:cs="Calibri"/>
                <w:sz w:val="22"/>
                <w:szCs w:val="22"/>
              </w:rPr>
              <w:t xml:space="preserve"> Deferred interest expenses</w:t>
            </w:r>
          </w:p>
        </w:tc>
        <w:tc>
          <w:tcPr>
            <w:tcW w:w="1139" w:type="dxa"/>
            <w:shd w:val="clear" w:color="auto" w:fill="auto"/>
            <w:vAlign w:val="bottom"/>
          </w:tcPr>
          <w:p w14:paraId="7C619F63" w14:textId="30566176"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(38,089)</w:t>
            </w:r>
          </w:p>
        </w:tc>
        <w:tc>
          <w:tcPr>
            <w:tcW w:w="1134" w:type="dxa"/>
            <w:vAlign w:val="bottom"/>
          </w:tcPr>
          <w:p w14:paraId="482C9977" w14:textId="2803A869"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(40,097)</w:t>
            </w:r>
          </w:p>
        </w:tc>
        <w:tc>
          <w:tcPr>
            <w:tcW w:w="1275" w:type="dxa"/>
            <w:shd w:val="clear" w:color="auto" w:fill="auto"/>
            <w:vAlign w:val="bottom"/>
          </w:tcPr>
          <w:p w14:paraId="720857D9" w14:textId="0653770D"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(30,992)</w:t>
            </w:r>
          </w:p>
        </w:tc>
        <w:tc>
          <w:tcPr>
            <w:tcW w:w="1134" w:type="dxa"/>
            <w:vAlign w:val="bottom"/>
          </w:tcPr>
          <w:p w14:paraId="451F1612" w14:textId="7149CBDE"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(32,392)</w:t>
            </w:r>
          </w:p>
        </w:tc>
      </w:tr>
      <w:tr w:rsidR="00041409" w:rsidRPr="00270C18" w14:paraId="0CE53EAF" w14:textId="77777777" w:rsidTr="00EA27C7">
        <w:tc>
          <w:tcPr>
            <w:tcW w:w="4543" w:type="dxa"/>
          </w:tcPr>
          <w:p w14:paraId="5F131539" w14:textId="77777777" w:rsidR="00041409" w:rsidRPr="00270C18" w:rsidRDefault="00041409" w:rsidP="00270C18">
            <w:pPr>
              <w:spacing w:line="340" w:lineRule="exact"/>
              <w:ind w:right="-18" w:hanging="74"/>
              <w:rPr>
                <w:rFonts w:ascii="Calibri" w:hAnsi="Calibri" w:cs="Calibri"/>
                <w:sz w:val="22"/>
                <w:szCs w:val="22"/>
                <w:cs/>
              </w:rPr>
            </w:pPr>
            <w:r w:rsidRPr="00270C18">
              <w:rPr>
                <w:rFonts w:ascii="Calibri" w:hAnsi="Calibri" w:cs="Calibri"/>
                <w:sz w:val="22"/>
                <w:szCs w:val="22"/>
              </w:rPr>
              <w:t>Total</w:t>
            </w:r>
          </w:p>
        </w:tc>
        <w:tc>
          <w:tcPr>
            <w:tcW w:w="1139" w:type="dxa"/>
            <w:shd w:val="clear" w:color="auto" w:fill="auto"/>
            <w:vAlign w:val="bottom"/>
          </w:tcPr>
          <w:p w14:paraId="7A220C96" w14:textId="7CE5BE36"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198,434</w:t>
            </w:r>
          </w:p>
        </w:tc>
        <w:tc>
          <w:tcPr>
            <w:tcW w:w="1134" w:type="dxa"/>
            <w:vAlign w:val="bottom"/>
          </w:tcPr>
          <w:p w14:paraId="0749D161" w14:textId="251E8650"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194,268</w:t>
            </w:r>
          </w:p>
        </w:tc>
        <w:tc>
          <w:tcPr>
            <w:tcW w:w="1275" w:type="dxa"/>
            <w:shd w:val="clear" w:color="auto" w:fill="auto"/>
            <w:vAlign w:val="bottom"/>
          </w:tcPr>
          <w:p w14:paraId="35F22585" w14:textId="4B0AEB63"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195,722</w:t>
            </w:r>
          </w:p>
        </w:tc>
        <w:tc>
          <w:tcPr>
            <w:tcW w:w="1134" w:type="dxa"/>
            <w:vAlign w:val="bottom"/>
          </w:tcPr>
          <w:p w14:paraId="25962A66" w14:textId="38CFF761" w:rsidR="00041409" w:rsidRPr="00270C18" w:rsidRDefault="00041409" w:rsidP="00270C18">
            <w:pP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191,589</w:t>
            </w:r>
          </w:p>
        </w:tc>
      </w:tr>
      <w:tr w:rsidR="00041409" w:rsidRPr="00270C18" w14:paraId="03D623D7" w14:textId="77777777" w:rsidTr="00EA27C7">
        <w:tc>
          <w:tcPr>
            <w:tcW w:w="4543" w:type="dxa"/>
          </w:tcPr>
          <w:p w14:paraId="51A278D2" w14:textId="77777777" w:rsidR="00041409" w:rsidRPr="00270C18" w:rsidRDefault="00041409" w:rsidP="00270C18">
            <w:pPr>
              <w:spacing w:line="340" w:lineRule="exact"/>
              <w:ind w:left="-74" w:right="-18" w:hanging="27"/>
              <w:rPr>
                <w:rFonts w:ascii="Calibri" w:hAnsi="Calibri" w:cs="Calibri"/>
                <w:sz w:val="22"/>
                <w:szCs w:val="22"/>
                <w:rtl/>
                <w:cs/>
              </w:rPr>
            </w:pPr>
            <w:r w:rsidRPr="00270C18">
              <w:rPr>
                <w:rFonts w:ascii="Calibri" w:hAnsi="Calibri" w:cs="Calibri"/>
                <w:i/>
                <w:iCs/>
                <w:sz w:val="22"/>
                <w:szCs w:val="22"/>
              </w:rPr>
              <w:t>Less</w:t>
            </w:r>
            <w:r w:rsidRPr="00270C18">
              <w:rPr>
                <w:rFonts w:ascii="Calibri" w:hAnsi="Calibri" w:cs="Calibri"/>
                <w:sz w:val="22"/>
                <w:szCs w:val="22"/>
              </w:rPr>
              <w:t xml:space="preserve"> Portion due within one year</w:t>
            </w:r>
          </w:p>
        </w:tc>
        <w:tc>
          <w:tcPr>
            <w:tcW w:w="1139" w:type="dxa"/>
            <w:shd w:val="clear" w:color="auto" w:fill="auto"/>
            <w:vAlign w:val="bottom"/>
          </w:tcPr>
          <w:p w14:paraId="6101E16F" w14:textId="14BF0F5C"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(47,265)</w:t>
            </w:r>
          </w:p>
        </w:tc>
        <w:tc>
          <w:tcPr>
            <w:tcW w:w="1134" w:type="dxa"/>
            <w:vAlign w:val="bottom"/>
          </w:tcPr>
          <w:p w14:paraId="203254AA" w14:textId="46C812AA"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(45,539)</w:t>
            </w:r>
          </w:p>
        </w:tc>
        <w:tc>
          <w:tcPr>
            <w:tcW w:w="1275" w:type="dxa"/>
            <w:shd w:val="clear" w:color="auto" w:fill="auto"/>
            <w:vAlign w:val="bottom"/>
          </w:tcPr>
          <w:p w14:paraId="45E6C278" w14:textId="7CF5219C"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(47,207)</w:t>
            </w:r>
          </w:p>
        </w:tc>
        <w:tc>
          <w:tcPr>
            <w:tcW w:w="1134" w:type="dxa"/>
            <w:vAlign w:val="bottom"/>
          </w:tcPr>
          <w:p w14:paraId="40BF3EB9" w14:textId="70113130" w:rsidR="00041409" w:rsidRPr="00270C18" w:rsidRDefault="00041409" w:rsidP="00270C18">
            <w:pPr>
              <w:pBdr>
                <w:bottom w:val="sing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(45,478)</w:t>
            </w:r>
          </w:p>
        </w:tc>
      </w:tr>
      <w:tr w:rsidR="00041409" w:rsidRPr="00270C18" w14:paraId="4EFD50A9" w14:textId="77777777" w:rsidTr="00EA27C7">
        <w:trPr>
          <w:trHeight w:val="747"/>
        </w:trPr>
        <w:tc>
          <w:tcPr>
            <w:tcW w:w="4543" w:type="dxa"/>
          </w:tcPr>
          <w:p w14:paraId="4929A068" w14:textId="77777777" w:rsidR="00041409" w:rsidRPr="00270C18" w:rsidRDefault="00041409" w:rsidP="00270C18">
            <w:pPr>
              <w:spacing w:line="340" w:lineRule="exact"/>
              <w:ind w:left="133" w:right="-18" w:hanging="198"/>
              <w:rPr>
                <w:rFonts w:ascii="Calibri" w:hAnsi="Calibri" w:cs="Calibri"/>
                <w:sz w:val="22"/>
                <w:szCs w:val="22"/>
                <w:rtl/>
                <w:cs/>
              </w:rPr>
            </w:pPr>
            <w:r w:rsidRPr="00270C18">
              <w:rPr>
                <w:rFonts w:ascii="Calibri" w:hAnsi="Calibri" w:cs="Calibri"/>
                <w:sz w:val="22"/>
                <w:szCs w:val="22"/>
              </w:rPr>
              <w:t xml:space="preserve">Liabilities under finance lease agreements-net of current portion </w:t>
            </w:r>
          </w:p>
        </w:tc>
        <w:tc>
          <w:tcPr>
            <w:tcW w:w="1139" w:type="dxa"/>
            <w:shd w:val="clear" w:color="auto" w:fill="auto"/>
            <w:vAlign w:val="bottom"/>
          </w:tcPr>
          <w:p w14:paraId="5CFBA38D" w14:textId="00BD0C13" w:rsidR="00041409" w:rsidRPr="00270C18" w:rsidRDefault="00041409" w:rsidP="00270C18">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151,169</w:t>
            </w:r>
          </w:p>
        </w:tc>
        <w:tc>
          <w:tcPr>
            <w:tcW w:w="1134" w:type="dxa"/>
            <w:vAlign w:val="bottom"/>
          </w:tcPr>
          <w:p w14:paraId="3CBE3609" w14:textId="5F46424E" w:rsidR="00041409" w:rsidRPr="00270C18" w:rsidRDefault="00041409" w:rsidP="00270C18">
            <w:pPr>
              <w:pBdr>
                <w:bottom w:val="double" w:sz="4" w:space="1" w:color="auto"/>
              </w:pBdr>
              <w:tabs>
                <w:tab w:val="left" w:pos="120"/>
                <w:tab w:val="decimal" w:pos="1062"/>
              </w:tabs>
              <w:spacing w:line="340" w:lineRule="exact"/>
              <w:ind w:right="-18"/>
              <w:jc w:val="right"/>
              <w:rPr>
                <w:rFonts w:ascii="Calibri" w:hAnsi="Calibri" w:cs="Browallia New"/>
                <w:sz w:val="22"/>
                <w:szCs w:val="28"/>
              </w:rPr>
            </w:pPr>
            <w:r w:rsidRPr="00270C18">
              <w:rPr>
                <w:rFonts w:ascii="Calibri" w:hAnsi="Calibri" w:cs="Calibri"/>
                <w:sz w:val="22"/>
                <w:szCs w:val="22"/>
              </w:rPr>
              <w:t>148,729</w:t>
            </w:r>
          </w:p>
        </w:tc>
        <w:tc>
          <w:tcPr>
            <w:tcW w:w="1275" w:type="dxa"/>
            <w:shd w:val="clear" w:color="auto" w:fill="auto"/>
            <w:vAlign w:val="bottom"/>
          </w:tcPr>
          <w:p w14:paraId="682BBAA1" w14:textId="6317460C" w:rsidR="00041409" w:rsidRPr="00270C18" w:rsidRDefault="00041409" w:rsidP="00270C18">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148,515</w:t>
            </w:r>
          </w:p>
        </w:tc>
        <w:tc>
          <w:tcPr>
            <w:tcW w:w="1134" w:type="dxa"/>
            <w:vAlign w:val="bottom"/>
          </w:tcPr>
          <w:p w14:paraId="70A397A4" w14:textId="2D3FD8FB" w:rsidR="00041409" w:rsidRPr="00270C18" w:rsidRDefault="00041409" w:rsidP="00270C18">
            <w:pPr>
              <w:pBdr>
                <w:bottom w:val="double" w:sz="4" w:space="1" w:color="auto"/>
              </w:pBdr>
              <w:tabs>
                <w:tab w:val="left" w:pos="120"/>
                <w:tab w:val="decimal" w:pos="1062"/>
              </w:tabs>
              <w:spacing w:line="340" w:lineRule="exact"/>
              <w:ind w:right="-18"/>
              <w:jc w:val="right"/>
              <w:rPr>
                <w:rFonts w:ascii="Calibri" w:hAnsi="Calibri" w:cs="Calibri"/>
                <w:sz w:val="22"/>
                <w:szCs w:val="22"/>
              </w:rPr>
            </w:pPr>
            <w:r w:rsidRPr="00270C18">
              <w:rPr>
                <w:rFonts w:ascii="Calibri" w:hAnsi="Calibri" w:cs="Calibri"/>
                <w:sz w:val="22"/>
                <w:szCs w:val="22"/>
              </w:rPr>
              <w:t>146,111</w:t>
            </w:r>
          </w:p>
        </w:tc>
      </w:tr>
    </w:tbl>
    <w:p w14:paraId="670C3464" w14:textId="29495B85" w:rsidR="00A961BB" w:rsidRPr="00270C18" w:rsidRDefault="00A961BB"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 xml:space="preserve">The Group </w:t>
      </w:r>
      <w:bookmarkStart w:id="5" w:name="_Hlk127434393"/>
      <w:r w:rsidRPr="00270C18">
        <w:rPr>
          <w:rFonts w:ascii="Calibri" w:hAnsi="Calibri" w:cs="Calibri"/>
          <w:sz w:val="22"/>
          <w:szCs w:val="22"/>
        </w:rPr>
        <w:t xml:space="preserve">have entered into </w:t>
      </w:r>
      <w:bookmarkEnd w:id="5"/>
      <w:r w:rsidRPr="00270C18">
        <w:rPr>
          <w:rFonts w:ascii="Calibri" w:hAnsi="Calibri" w:cs="Calibri"/>
          <w:sz w:val="22"/>
          <w:szCs w:val="22"/>
        </w:rPr>
        <w:t>the lease agreements for land and buildings</w:t>
      </w:r>
      <w:r w:rsidRPr="00270C18">
        <w:rPr>
          <w:rFonts w:ascii="Calibri" w:hAnsi="Calibri" w:cs="Calibri" w:hint="cs"/>
          <w:sz w:val="22"/>
          <w:szCs w:val="28"/>
          <w:cs/>
        </w:rPr>
        <w:t xml:space="preserve"> </w:t>
      </w:r>
      <w:r w:rsidRPr="00270C18">
        <w:rPr>
          <w:rFonts w:ascii="Calibri" w:hAnsi="Calibri" w:cs="Calibri"/>
          <w:sz w:val="22"/>
          <w:szCs w:val="22"/>
        </w:rPr>
        <w:t xml:space="preserve">for use in its operation, </w:t>
      </w:r>
      <w:bookmarkStart w:id="6" w:name="_Hlk127434559"/>
      <w:r w:rsidRPr="00270C18">
        <w:rPr>
          <w:rFonts w:ascii="Calibri" w:hAnsi="Calibri" w:cs="Calibri"/>
          <w:sz w:val="22"/>
          <w:szCs w:val="22"/>
        </w:rPr>
        <w:t xml:space="preserve">whereby it is committed to pay rental on a monthly basis. The terms of the agreements are generally </w:t>
      </w:r>
      <w:r w:rsidR="009773F2" w:rsidRPr="00270C18">
        <w:rPr>
          <w:rFonts w:ascii="Calibri" w:hAnsi="Calibri" w:cs="Calibri"/>
          <w:sz w:val="22"/>
          <w:szCs w:val="22"/>
        </w:rPr>
        <w:t>18</w:t>
      </w:r>
      <w:r w:rsidRPr="00270C18">
        <w:rPr>
          <w:rFonts w:ascii="Calibri" w:hAnsi="Calibri" w:cs="Calibri"/>
          <w:sz w:val="22"/>
          <w:szCs w:val="22"/>
        </w:rPr>
        <w:t xml:space="preserve"> - 45 years</w:t>
      </w:r>
      <w:bookmarkEnd w:id="6"/>
      <w:r w:rsidR="009773F2" w:rsidRPr="00270C18">
        <w:rPr>
          <w:rFonts w:ascii="Calibri" w:hAnsi="Calibri" w:cs="Calibri"/>
          <w:sz w:val="22"/>
          <w:szCs w:val="22"/>
        </w:rPr>
        <w:t>,</w:t>
      </w:r>
      <w:r w:rsidR="009773F2" w:rsidRPr="00270C18">
        <w:rPr>
          <w:rFonts w:ascii="Calibri" w:hAnsi="Calibri" w:cstheme="minorBidi"/>
          <w:sz w:val="22"/>
          <w:szCs w:val="22"/>
        </w:rPr>
        <w:t xml:space="preserve"> included extension options at the end of lease term</w:t>
      </w:r>
      <w:r w:rsidRPr="00270C18">
        <w:rPr>
          <w:rFonts w:ascii="Calibri" w:hAnsi="Calibri" w:cstheme="minorBidi"/>
          <w:sz w:val="22"/>
          <w:szCs w:val="22"/>
        </w:rPr>
        <w:t>.</w:t>
      </w:r>
    </w:p>
    <w:p w14:paraId="5A42C7BA" w14:textId="40FBDD19" w:rsidR="00A961BB" w:rsidRPr="00270C18" w:rsidRDefault="00A961BB"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8"/>
          <w:cs/>
        </w:rPr>
      </w:pPr>
      <w:r w:rsidRPr="00270C18">
        <w:rPr>
          <w:rFonts w:ascii="Calibri" w:hAnsi="Calibri" w:cs="Calibri"/>
          <w:sz w:val="22"/>
          <w:szCs w:val="22"/>
        </w:rPr>
        <w:t xml:space="preserve">The Group have entered into lease agreements for rental of equipment and motor vehicles for use in its operation, whereby it is committed to pay rental on a monthly basis. The terms of the agreements are generally 3 - </w:t>
      </w:r>
      <w:r w:rsidR="007D4CE0" w:rsidRPr="00270C18">
        <w:rPr>
          <w:rFonts w:ascii="Calibri" w:hAnsi="Calibri" w:cs="Calibri"/>
          <w:sz w:val="22"/>
          <w:szCs w:val="22"/>
        </w:rPr>
        <w:t>5</w:t>
      </w:r>
      <w:r w:rsidRPr="00270C18">
        <w:rPr>
          <w:rFonts w:ascii="Calibri" w:hAnsi="Calibri" w:cs="Calibri"/>
          <w:sz w:val="22"/>
          <w:szCs w:val="22"/>
        </w:rPr>
        <w:t xml:space="preserve"> years. </w:t>
      </w:r>
    </w:p>
    <w:p w14:paraId="001C8CEF" w14:textId="22B4717E" w:rsidR="00396965" w:rsidRPr="00270C18" w:rsidRDefault="00D861E7" w:rsidP="00270C18">
      <w:pPr>
        <w:tabs>
          <w:tab w:val="left" w:pos="450"/>
        </w:tabs>
        <w:overflowPunct/>
        <w:autoSpaceDE/>
        <w:autoSpaceDN/>
        <w:adjustRightInd/>
        <w:spacing w:before="240" w:line="380" w:lineRule="exact"/>
        <w:ind w:left="180"/>
        <w:jc w:val="thaiDistribute"/>
        <w:textAlignment w:val="auto"/>
        <w:rPr>
          <w:rFonts w:ascii="Calibri" w:hAnsi="Calibri" w:cs="Calibri"/>
          <w:sz w:val="22"/>
          <w:szCs w:val="28"/>
        </w:rPr>
        <w:sectPr w:rsidR="00396965" w:rsidRPr="00270C18" w:rsidSect="009B01AE">
          <w:headerReference w:type="default" r:id="rId25"/>
          <w:footerReference w:type="default" r:id="rId26"/>
          <w:pgSz w:w="11909" w:h="16834" w:code="9"/>
          <w:pgMar w:top="1296" w:right="1080" w:bottom="567" w:left="1800" w:header="706" w:footer="706" w:gutter="0"/>
          <w:cols w:space="720"/>
          <w:docGrid w:linePitch="360"/>
        </w:sectPr>
      </w:pPr>
      <w:r w:rsidRPr="00270C18">
        <w:rPr>
          <w:rFonts w:ascii="Calibri" w:hAnsi="Calibri" w:cs="Calibri"/>
          <w:sz w:val="22"/>
          <w:szCs w:val="28"/>
        </w:rPr>
        <w:br w:type="column"/>
      </w:r>
      <w:r w:rsidR="00DF6D51" w:rsidRPr="00270C18">
        <w:rPr>
          <w:rFonts w:ascii="Calibri" w:hAnsi="Calibri" w:cs="Calibri"/>
          <w:sz w:val="22"/>
          <w:szCs w:val="28"/>
        </w:rPr>
        <w:lastRenderedPageBreak/>
        <w:t xml:space="preserve">On 29 March 2024, the Company </w:t>
      </w:r>
      <w:r w:rsidR="00143A73" w:rsidRPr="00270C18">
        <w:rPr>
          <w:rFonts w:ascii="Calibri" w:hAnsi="Calibri" w:cs="Calibri"/>
          <w:sz w:val="22"/>
          <w:szCs w:val="28"/>
        </w:rPr>
        <w:t>additional</w:t>
      </w:r>
      <w:r w:rsidR="00AE4CD6" w:rsidRPr="00270C18">
        <w:rPr>
          <w:rFonts w:ascii="Calibri" w:hAnsi="Calibri" w:cs="Browallia New"/>
          <w:sz w:val="22"/>
          <w:szCs w:val="28"/>
        </w:rPr>
        <w:t>ly</w:t>
      </w:r>
      <w:r w:rsidR="00143A73" w:rsidRPr="00270C18">
        <w:rPr>
          <w:rFonts w:ascii="Calibri" w:hAnsi="Calibri" w:cs="Calibri"/>
          <w:sz w:val="22"/>
          <w:szCs w:val="28"/>
        </w:rPr>
        <w:t xml:space="preserve"> </w:t>
      </w:r>
      <w:r w:rsidR="00DF6D51" w:rsidRPr="00270C18">
        <w:rPr>
          <w:rFonts w:ascii="Calibri" w:hAnsi="Calibri" w:cs="Calibri"/>
          <w:sz w:val="22"/>
          <w:szCs w:val="28"/>
        </w:rPr>
        <w:t>entered into</w:t>
      </w:r>
      <w:r w:rsidR="001424C0" w:rsidRPr="00270C18">
        <w:rPr>
          <w:rFonts w:ascii="Calibri" w:hAnsi="Calibri" w:cs="Calibri"/>
          <w:sz w:val="22"/>
          <w:szCs w:val="28"/>
        </w:rPr>
        <w:t xml:space="preserve"> </w:t>
      </w:r>
      <w:r w:rsidR="00DF6D51" w:rsidRPr="00270C18">
        <w:rPr>
          <w:rFonts w:ascii="Calibri" w:hAnsi="Calibri" w:cs="Calibri"/>
          <w:sz w:val="22"/>
          <w:szCs w:val="28"/>
        </w:rPr>
        <w:t>sale and leaseback agreement</w:t>
      </w:r>
      <w:r w:rsidR="00D10010" w:rsidRPr="00270C18">
        <w:rPr>
          <w:rFonts w:ascii="Calibri" w:hAnsi="Calibri" w:cs="Calibri"/>
          <w:sz w:val="22"/>
          <w:szCs w:val="28"/>
        </w:rPr>
        <w:t>s</w:t>
      </w:r>
      <w:r w:rsidR="00DF6D51" w:rsidRPr="00270C18">
        <w:rPr>
          <w:rFonts w:ascii="Calibri" w:hAnsi="Calibri" w:cs="Calibri"/>
          <w:sz w:val="22"/>
          <w:szCs w:val="28"/>
        </w:rPr>
        <w:t xml:space="preserve"> with a bank, which were treated as a financing arrangement with the solar photovoltaic generation system serving as collateral. Under the lease agreement</w:t>
      </w:r>
      <w:r w:rsidR="00041651" w:rsidRPr="00270C18">
        <w:rPr>
          <w:rFonts w:ascii="Calibri" w:hAnsi="Calibri" w:cs="Calibri"/>
          <w:sz w:val="22"/>
          <w:szCs w:val="28"/>
        </w:rPr>
        <w:t>,</w:t>
      </w:r>
      <w:r w:rsidR="00DF6D51" w:rsidRPr="00270C18">
        <w:rPr>
          <w:rFonts w:ascii="Calibri" w:hAnsi="Calibri" w:cs="Calibri"/>
          <w:sz w:val="22"/>
          <w:szCs w:val="28"/>
        </w:rPr>
        <w:t xml:space="preserve"> the Company is committed to making monthly rental payments which are accounted for as repayments of the lease liability, and interest in the lease liability is recognized in the profit or loss over the lease term. The lease agreement has a term of 5 years, with monthly lease payments of Baht 0.72 million. The total lease liability recognized is Baht 37.96 million, and the interest rate in the lease is 5.27% per annum.</w:t>
      </w:r>
    </w:p>
    <w:p w14:paraId="5895D28A" w14:textId="5E7CFC0D" w:rsidR="001863C8" w:rsidRPr="00270C18" w:rsidRDefault="00767D7D" w:rsidP="00270C18">
      <w:pPr>
        <w:ind w:left="990"/>
        <w:rPr>
          <w:rFonts w:ascii="Calibri" w:hAnsi="Calibri" w:cs="Calibri"/>
          <w:color w:val="000000"/>
          <w:sz w:val="22"/>
          <w:szCs w:val="22"/>
        </w:rPr>
      </w:pPr>
      <w:r w:rsidRPr="00270C18">
        <w:rPr>
          <w:rFonts w:ascii="Calibri" w:hAnsi="Calibri" w:cs="Calibri"/>
          <w:color w:val="000000"/>
          <w:sz w:val="22"/>
          <w:szCs w:val="22"/>
        </w:rPr>
        <w:lastRenderedPageBreak/>
        <w:t>Future minimum lease payments required under the lease agreements are as follows</w:t>
      </w:r>
    </w:p>
    <w:tbl>
      <w:tblPr>
        <w:tblStyle w:val="TableGrid3"/>
        <w:tblpPr w:leftFromText="180" w:rightFromText="180" w:vertAnchor="page" w:horzAnchor="page" w:tblpX="971" w:tblpY="2627"/>
        <w:tblW w:w="15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34"/>
        <w:gridCol w:w="1154"/>
        <w:gridCol w:w="1100"/>
        <w:gridCol w:w="1100"/>
        <w:gridCol w:w="1100"/>
        <w:gridCol w:w="1148"/>
        <w:gridCol w:w="1100"/>
        <w:gridCol w:w="1100"/>
        <w:gridCol w:w="1100"/>
        <w:gridCol w:w="1100"/>
        <w:gridCol w:w="1100"/>
        <w:gridCol w:w="1273"/>
      </w:tblGrid>
      <w:tr w:rsidR="002D3F81" w:rsidRPr="00270C18" w14:paraId="3A9E80AF" w14:textId="77777777" w:rsidTr="00825A2A">
        <w:trPr>
          <w:trHeight w:val="397"/>
          <w:tblHeader/>
        </w:trPr>
        <w:tc>
          <w:tcPr>
            <w:tcW w:w="1701" w:type="dxa"/>
            <w:tcBorders>
              <w:top w:val="nil"/>
              <w:left w:val="nil"/>
              <w:right w:val="nil"/>
            </w:tcBorders>
            <w:shd w:val="clear" w:color="auto" w:fill="auto"/>
            <w:vAlign w:val="bottom"/>
          </w:tcPr>
          <w:p w14:paraId="6EFDFE51" w14:textId="77777777" w:rsidR="002D3F81" w:rsidRPr="00270C18" w:rsidRDefault="002D3F81" w:rsidP="00270C18">
            <w:pPr>
              <w:autoSpaceDE/>
              <w:autoSpaceDN/>
              <w:ind w:right="-113"/>
              <w:jc w:val="center"/>
              <w:rPr>
                <w:rFonts w:ascii="Calibri" w:hAnsi="Calibri" w:cs="Calibri"/>
                <w:color w:val="000000"/>
                <w:sz w:val="22"/>
                <w:szCs w:val="22"/>
                <w:cs/>
              </w:rPr>
            </w:pPr>
          </w:p>
        </w:tc>
        <w:tc>
          <w:tcPr>
            <w:tcW w:w="6736" w:type="dxa"/>
            <w:gridSpan w:val="6"/>
            <w:tcBorders>
              <w:top w:val="nil"/>
              <w:left w:val="nil"/>
            </w:tcBorders>
            <w:shd w:val="clear" w:color="auto" w:fill="auto"/>
            <w:vAlign w:val="bottom"/>
          </w:tcPr>
          <w:p w14:paraId="21124D15" w14:textId="37C3A2D7" w:rsidR="002D3F81" w:rsidRPr="00270C18" w:rsidRDefault="002D3F81" w:rsidP="00270C18">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270C18">
              <w:rPr>
                <w:rFonts w:ascii="Calibri" w:eastAsiaTheme="minorHAnsi" w:hAnsi="Calibri" w:cs="Calibri"/>
                <w:color w:val="000000"/>
                <w:sz w:val="22"/>
                <w:szCs w:val="22"/>
              </w:rPr>
              <w:t>2024</w:t>
            </w:r>
          </w:p>
        </w:tc>
        <w:tc>
          <w:tcPr>
            <w:tcW w:w="6773" w:type="dxa"/>
            <w:gridSpan w:val="6"/>
            <w:shd w:val="clear" w:color="auto" w:fill="auto"/>
            <w:vAlign w:val="bottom"/>
          </w:tcPr>
          <w:p w14:paraId="5623E895" w14:textId="2D0F4FBE" w:rsidR="002D3F81" w:rsidRPr="00270C18" w:rsidRDefault="002D3F81" w:rsidP="00270C18">
            <w:pPr>
              <w:pBdr>
                <w:bottom w:val="single" w:sz="4" w:space="1" w:color="auto"/>
                <w:between w:val="single" w:sz="4" w:space="1" w:color="auto"/>
              </w:pBdr>
              <w:autoSpaceDE/>
              <w:autoSpaceDN/>
              <w:ind w:right="-103"/>
              <w:jc w:val="center"/>
              <w:rPr>
                <w:rFonts w:ascii="Calibri" w:eastAsiaTheme="minorHAnsi" w:hAnsi="Calibri" w:cs="Calibri"/>
                <w:color w:val="000000"/>
                <w:sz w:val="22"/>
                <w:szCs w:val="22"/>
              </w:rPr>
            </w:pPr>
            <w:r w:rsidRPr="00270C18">
              <w:rPr>
                <w:rFonts w:ascii="Calibri" w:eastAsiaTheme="minorHAnsi" w:hAnsi="Calibri" w:cs="Calibri"/>
                <w:color w:val="000000"/>
                <w:sz w:val="22"/>
                <w:szCs w:val="22"/>
              </w:rPr>
              <w:t>2023</w:t>
            </w:r>
          </w:p>
        </w:tc>
      </w:tr>
      <w:tr w:rsidR="002D3F81" w:rsidRPr="00270C18" w14:paraId="4F9B235E" w14:textId="77777777" w:rsidTr="00825A2A">
        <w:trPr>
          <w:trHeight w:val="313"/>
          <w:tblHeader/>
        </w:trPr>
        <w:tc>
          <w:tcPr>
            <w:tcW w:w="1701" w:type="dxa"/>
            <w:tcBorders>
              <w:top w:val="nil"/>
              <w:left w:val="nil"/>
              <w:right w:val="nil"/>
            </w:tcBorders>
            <w:shd w:val="clear" w:color="auto" w:fill="auto"/>
            <w:vAlign w:val="bottom"/>
          </w:tcPr>
          <w:p w14:paraId="6DBB8A45" w14:textId="77777777" w:rsidR="002D3F81" w:rsidRPr="00270C18" w:rsidRDefault="002D3F81" w:rsidP="00270C18">
            <w:pPr>
              <w:autoSpaceDE/>
              <w:autoSpaceDN/>
              <w:ind w:right="-113"/>
              <w:jc w:val="center"/>
              <w:rPr>
                <w:rFonts w:ascii="Calibri" w:hAnsi="Calibri" w:cs="Calibri"/>
                <w:sz w:val="22"/>
                <w:szCs w:val="22"/>
                <w:cs/>
              </w:rPr>
            </w:pPr>
          </w:p>
        </w:tc>
        <w:tc>
          <w:tcPr>
            <w:tcW w:w="3388" w:type="dxa"/>
            <w:gridSpan w:val="3"/>
            <w:tcBorders>
              <w:top w:val="nil"/>
              <w:left w:val="nil"/>
            </w:tcBorders>
            <w:shd w:val="clear" w:color="auto" w:fill="auto"/>
            <w:vAlign w:val="bottom"/>
          </w:tcPr>
          <w:p w14:paraId="4EB46AF5" w14:textId="77777777" w:rsidR="002D3F81" w:rsidRPr="00270C18" w:rsidRDefault="002D3F81" w:rsidP="00270C18">
            <w:pPr>
              <w:pBdr>
                <w:bottom w:val="single" w:sz="4" w:space="1" w:color="auto"/>
                <w:between w:val="single" w:sz="4" w:space="1" w:color="auto"/>
              </w:pBdr>
              <w:ind w:right="-161"/>
              <w:jc w:val="center"/>
              <w:rPr>
                <w:rFonts w:ascii="Calibri" w:eastAsiaTheme="minorHAnsi" w:hAnsi="Calibri" w:cs="Calibri"/>
                <w:sz w:val="22"/>
                <w:szCs w:val="22"/>
                <w:cs/>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3348" w:type="dxa"/>
            <w:gridSpan w:val="3"/>
            <w:shd w:val="clear" w:color="auto" w:fill="auto"/>
            <w:vAlign w:val="bottom"/>
          </w:tcPr>
          <w:p w14:paraId="7A781670" w14:textId="77777777" w:rsidR="002D3F81" w:rsidRPr="00270C18" w:rsidRDefault="002D3F81" w:rsidP="00270C18">
            <w:pPr>
              <w:pBdr>
                <w:bottom w:val="single" w:sz="4" w:space="1" w:color="auto"/>
                <w:between w:val="single" w:sz="4" w:space="1" w:color="auto"/>
              </w:pBdr>
              <w:ind w:right="-162"/>
              <w:jc w:val="center"/>
              <w:rPr>
                <w:rFonts w:ascii="Calibri" w:eastAsiaTheme="minorHAnsi" w:hAnsi="Calibri" w:cs="Calibri"/>
                <w:sz w:val="22"/>
                <w:szCs w:val="22"/>
                <w:cs/>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c>
          <w:tcPr>
            <w:tcW w:w="3300" w:type="dxa"/>
            <w:gridSpan w:val="3"/>
            <w:shd w:val="clear" w:color="auto" w:fill="auto"/>
            <w:vAlign w:val="bottom"/>
          </w:tcPr>
          <w:p w14:paraId="6C01B3EE" w14:textId="77777777" w:rsidR="002D3F81" w:rsidRPr="00270C18" w:rsidRDefault="002D3F81" w:rsidP="00270C18">
            <w:pPr>
              <w:pBdr>
                <w:bottom w:val="single" w:sz="4" w:space="1" w:color="auto"/>
                <w:between w:val="single" w:sz="4" w:space="1" w:color="auto"/>
              </w:pBdr>
              <w:ind w:right="-162"/>
              <w:jc w:val="center"/>
              <w:rPr>
                <w:rFonts w:ascii="Calibri" w:eastAsiaTheme="minorHAns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3473" w:type="dxa"/>
            <w:gridSpan w:val="3"/>
            <w:shd w:val="clear" w:color="auto" w:fill="auto"/>
            <w:vAlign w:val="bottom"/>
          </w:tcPr>
          <w:p w14:paraId="1860AB5F" w14:textId="77777777" w:rsidR="002D3F81" w:rsidRPr="00270C18" w:rsidRDefault="002D3F81" w:rsidP="00270C18">
            <w:pPr>
              <w:pBdr>
                <w:bottom w:val="single" w:sz="4" w:space="1" w:color="auto"/>
                <w:between w:val="single" w:sz="4" w:space="1" w:color="auto"/>
              </w:pBdr>
              <w:ind w:right="-162"/>
              <w:jc w:val="center"/>
              <w:rPr>
                <w:rFonts w:ascii="Calibri" w:eastAsiaTheme="minorHAns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2D3F81" w:rsidRPr="00270C18" w14:paraId="0C389801" w14:textId="77777777" w:rsidTr="00825A2A">
        <w:trPr>
          <w:trHeight w:val="1441"/>
          <w:tblHeader/>
        </w:trPr>
        <w:tc>
          <w:tcPr>
            <w:tcW w:w="1701" w:type="dxa"/>
            <w:tcBorders>
              <w:top w:val="nil"/>
              <w:left w:val="nil"/>
              <w:right w:val="nil"/>
            </w:tcBorders>
            <w:shd w:val="clear" w:color="auto" w:fill="auto"/>
            <w:vAlign w:val="bottom"/>
          </w:tcPr>
          <w:p w14:paraId="0DA8AE69" w14:textId="77777777" w:rsidR="002D3F81" w:rsidRPr="00270C18" w:rsidRDefault="002D3F81" w:rsidP="00270C18">
            <w:pPr>
              <w:autoSpaceDE/>
              <w:autoSpaceDN/>
              <w:ind w:right="-113"/>
              <w:jc w:val="center"/>
              <w:rPr>
                <w:rFonts w:ascii="Calibri" w:hAnsi="Calibri" w:cs="Calibri"/>
                <w:sz w:val="22"/>
                <w:szCs w:val="22"/>
                <w:cs/>
              </w:rPr>
            </w:pPr>
          </w:p>
        </w:tc>
        <w:tc>
          <w:tcPr>
            <w:tcW w:w="1134" w:type="dxa"/>
            <w:tcBorders>
              <w:top w:val="nil"/>
              <w:left w:val="nil"/>
              <w:right w:val="nil"/>
            </w:tcBorders>
            <w:shd w:val="clear" w:color="auto" w:fill="auto"/>
            <w:vAlign w:val="bottom"/>
          </w:tcPr>
          <w:p w14:paraId="1B379CC8"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cs/>
              </w:rPr>
            </w:pPr>
            <w:r w:rsidRPr="00270C18">
              <w:rPr>
                <w:rFonts w:ascii="Calibri" w:hAnsi="Calibri" w:cs="Calibri"/>
                <w:sz w:val="22"/>
                <w:szCs w:val="22"/>
              </w:rPr>
              <w:t>Future minimum lease payments</w:t>
            </w:r>
          </w:p>
        </w:tc>
        <w:tc>
          <w:tcPr>
            <w:tcW w:w="1154" w:type="dxa"/>
            <w:shd w:val="clear" w:color="auto" w:fill="auto"/>
            <w:vAlign w:val="bottom"/>
          </w:tcPr>
          <w:p w14:paraId="3F8665B2" w14:textId="77777777" w:rsidR="002D3F81" w:rsidRPr="00270C18" w:rsidRDefault="002D3F81" w:rsidP="00270C18">
            <w:pPr>
              <w:pBdr>
                <w:bottom w:val="single" w:sz="4" w:space="1" w:color="auto"/>
                <w:between w:val="single" w:sz="4" w:space="1" w:color="auto"/>
              </w:pBdr>
              <w:autoSpaceDE/>
              <w:autoSpaceDN/>
              <w:ind w:left="-28" w:right="-41" w:hanging="8"/>
              <w:jc w:val="center"/>
              <w:rPr>
                <w:rFonts w:ascii="Calibri" w:hAnsi="Calibri" w:cs="Calibri"/>
                <w:sz w:val="22"/>
                <w:szCs w:val="22"/>
                <w:cs/>
              </w:rPr>
            </w:pPr>
            <w:r w:rsidRPr="00270C18">
              <w:rPr>
                <w:rFonts w:ascii="Calibri" w:hAnsi="Calibri" w:cs="Calibri"/>
                <w:sz w:val="22"/>
                <w:szCs w:val="22"/>
              </w:rPr>
              <w:t>Deferred interest expenses</w:t>
            </w:r>
          </w:p>
        </w:tc>
        <w:tc>
          <w:tcPr>
            <w:tcW w:w="1100" w:type="dxa"/>
            <w:shd w:val="clear" w:color="auto" w:fill="auto"/>
            <w:vAlign w:val="bottom"/>
          </w:tcPr>
          <w:p w14:paraId="21F82A9E"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cs/>
              </w:rPr>
            </w:pPr>
            <w:r w:rsidRPr="00270C18">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4887B7C7"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shd w:val="clear" w:color="auto" w:fill="auto"/>
            <w:vAlign w:val="bottom"/>
          </w:tcPr>
          <w:p w14:paraId="19A238F8" w14:textId="77777777" w:rsidR="002D3F81" w:rsidRPr="00270C18" w:rsidRDefault="002D3F81" w:rsidP="00270C18">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148" w:type="dxa"/>
            <w:shd w:val="clear" w:color="auto" w:fill="auto"/>
            <w:vAlign w:val="bottom"/>
          </w:tcPr>
          <w:p w14:paraId="7F70363E"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0EDDD28D"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shd w:val="clear" w:color="auto" w:fill="auto"/>
            <w:vAlign w:val="bottom"/>
          </w:tcPr>
          <w:p w14:paraId="6EE31F98" w14:textId="77777777" w:rsidR="002D3F81" w:rsidRPr="00270C18" w:rsidRDefault="002D3F81" w:rsidP="00270C18">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100" w:type="dxa"/>
            <w:shd w:val="clear" w:color="auto" w:fill="auto"/>
            <w:vAlign w:val="bottom"/>
          </w:tcPr>
          <w:p w14:paraId="1A400926"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c>
          <w:tcPr>
            <w:tcW w:w="1100" w:type="dxa"/>
            <w:tcBorders>
              <w:top w:val="nil"/>
              <w:left w:val="nil"/>
              <w:right w:val="nil"/>
            </w:tcBorders>
            <w:shd w:val="clear" w:color="auto" w:fill="auto"/>
            <w:vAlign w:val="bottom"/>
          </w:tcPr>
          <w:p w14:paraId="25ABC542"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Future minimum lease payments</w:t>
            </w:r>
          </w:p>
        </w:tc>
        <w:tc>
          <w:tcPr>
            <w:tcW w:w="1100" w:type="dxa"/>
            <w:shd w:val="clear" w:color="auto" w:fill="auto"/>
            <w:vAlign w:val="bottom"/>
          </w:tcPr>
          <w:p w14:paraId="49BB2F45" w14:textId="77777777" w:rsidR="002D3F81" w:rsidRPr="00270C18" w:rsidRDefault="002D3F81" w:rsidP="00270C18">
            <w:pPr>
              <w:pBdr>
                <w:bottom w:val="single" w:sz="4" w:space="1" w:color="auto"/>
                <w:between w:val="single" w:sz="4" w:space="1" w:color="auto"/>
              </w:pBdr>
              <w:autoSpaceDE/>
              <w:autoSpaceDN/>
              <w:ind w:left="-28" w:right="-41" w:hanging="8"/>
              <w:jc w:val="center"/>
              <w:rPr>
                <w:rFonts w:ascii="Calibri" w:hAnsi="Calibri" w:cs="Calibri"/>
                <w:sz w:val="22"/>
                <w:szCs w:val="22"/>
              </w:rPr>
            </w:pPr>
            <w:r w:rsidRPr="00270C18">
              <w:rPr>
                <w:rFonts w:ascii="Calibri" w:hAnsi="Calibri" w:cs="Calibri"/>
                <w:sz w:val="22"/>
                <w:szCs w:val="22"/>
              </w:rPr>
              <w:t>Deferred interest expenses</w:t>
            </w:r>
          </w:p>
        </w:tc>
        <w:tc>
          <w:tcPr>
            <w:tcW w:w="1273" w:type="dxa"/>
            <w:shd w:val="clear" w:color="auto" w:fill="auto"/>
            <w:vAlign w:val="bottom"/>
          </w:tcPr>
          <w:p w14:paraId="2D11500C" w14:textId="77777777" w:rsidR="002D3F81" w:rsidRPr="00270C18" w:rsidRDefault="002D3F81" w:rsidP="00270C18">
            <w:pPr>
              <w:pBdr>
                <w:bottom w:val="single" w:sz="4" w:space="1" w:color="auto"/>
                <w:between w:val="single" w:sz="4" w:space="1" w:color="auto"/>
              </w:pBdr>
              <w:ind w:left="-28" w:right="-41" w:hanging="8"/>
              <w:jc w:val="center"/>
              <w:rPr>
                <w:rFonts w:ascii="Calibri" w:hAnsi="Calibri" w:cs="Calibri"/>
                <w:sz w:val="22"/>
                <w:szCs w:val="22"/>
              </w:rPr>
            </w:pPr>
            <w:r w:rsidRPr="00270C18">
              <w:rPr>
                <w:rFonts w:ascii="Calibri" w:hAnsi="Calibri" w:cs="Calibri"/>
                <w:sz w:val="22"/>
                <w:szCs w:val="22"/>
              </w:rPr>
              <w:t>Present value of future minimum lease payments</w:t>
            </w:r>
          </w:p>
        </w:tc>
      </w:tr>
      <w:tr w:rsidR="002D3F81" w:rsidRPr="00270C18" w14:paraId="23138FFB" w14:textId="77777777" w:rsidTr="00825A2A">
        <w:trPr>
          <w:trHeight w:val="397"/>
          <w:tblHeader/>
        </w:trPr>
        <w:tc>
          <w:tcPr>
            <w:tcW w:w="15210" w:type="dxa"/>
            <w:gridSpan w:val="13"/>
            <w:tcBorders>
              <w:top w:val="nil"/>
              <w:left w:val="nil"/>
              <w:bottom w:val="nil"/>
              <w:right w:val="nil"/>
            </w:tcBorders>
            <w:shd w:val="clear" w:color="auto" w:fill="auto"/>
            <w:vAlign w:val="bottom"/>
          </w:tcPr>
          <w:p w14:paraId="722C2851" w14:textId="77777777" w:rsidR="002D3F81" w:rsidRPr="00270C18" w:rsidRDefault="002D3F81" w:rsidP="00270C18">
            <w:pPr>
              <w:tabs>
                <w:tab w:val="decimal" w:pos="638"/>
              </w:tabs>
              <w:jc w:val="center"/>
              <w:rPr>
                <w:rFonts w:ascii="Calibri" w:hAnsi="Calibri" w:cs="Calibri"/>
                <w:b/>
                <w:bCs/>
                <w:i/>
                <w:iCs/>
                <w:sz w:val="22"/>
                <w:szCs w:val="22"/>
                <w:cs/>
              </w:rPr>
            </w:pPr>
            <w:r w:rsidRPr="00270C18">
              <w:rPr>
                <w:rFonts w:ascii="Calibri" w:hAnsi="Calibri" w:cs="Calibri"/>
                <w:i/>
                <w:iCs/>
                <w:sz w:val="22"/>
                <w:szCs w:val="22"/>
              </w:rPr>
              <w:t>(in thousand Baht)</w:t>
            </w:r>
          </w:p>
        </w:tc>
      </w:tr>
      <w:tr w:rsidR="002D3F81" w:rsidRPr="00270C18" w14:paraId="24A2495F" w14:textId="77777777" w:rsidTr="00825A2A">
        <w:trPr>
          <w:trHeight w:val="397"/>
        </w:trPr>
        <w:tc>
          <w:tcPr>
            <w:tcW w:w="15210" w:type="dxa"/>
            <w:gridSpan w:val="13"/>
            <w:tcBorders>
              <w:top w:val="nil"/>
              <w:left w:val="nil"/>
              <w:bottom w:val="nil"/>
              <w:right w:val="nil"/>
            </w:tcBorders>
            <w:shd w:val="clear" w:color="auto" w:fill="auto"/>
            <w:vAlign w:val="bottom"/>
          </w:tcPr>
          <w:p w14:paraId="40876108" w14:textId="77777777" w:rsidR="002D3F81" w:rsidRPr="00270C18" w:rsidRDefault="002D3F81" w:rsidP="00270C18">
            <w:pPr>
              <w:ind w:firstLine="33"/>
              <w:rPr>
                <w:rFonts w:ascii="Calibri" w:eastAsiaTheme="minorHAnsi" w:hAnsi="Calibri" w:cs="Calibri"/>
                <w:b/>
                <w:bCs/>
                <w:sz w:val="22"/>
                <w:szCs w:val="22"/>
              </w:rPr>
            </w:pPr>
            <w:r w:rsidRPr="00270C18">
              <w:rPr>
                <w:rFonts w:ascii="Calibri" w:hAnsi="Calibri" w:cs="Calibri"/>
                <w:b/>
                <w:bCs/>
                <w:color w:val="000000"/>
                <w:sz w:val="22"/>
                <w:szCs w:val="22"/>
              </w:rPr>
              <w:t>Lease agreements</w:t>
            </w:r>
          </w:p>
        </w:tc>
      </w:tr>
      <w:tr w:rsidR="00FE1B19" w:rsidRPr="00270C18" w14:paraId="0AFA6AB7" w14:textId="77777777" w:rsidTr="00825A2A">
        <w:trPr>
          <w:trHeight w:val="397"/>
        </w:trPr>
        <w:tc>
          <w:tcPr>
            <w:tcW w:w="1701" w:type="dxa"/>
            <w:tcBorders>
              <w:top w:val="nil"/>
              <w:left w:val="nil"/>
              <w:bottom w:val="nil"/>
              <w:right w:val="nil"/>
            </w:tcBorders>
            <w:shd w:val="clear" w:color="auto" w:fill="auto"/>
            <w:vAlign w:val="bottom"/>
          </w:tcPr>
          <w:p w14:paraId="00E596B6" w14:textId="77777777" w:rsidR="00FE1B19" w:rsidRPr="00270C18" w:rsidRDefault="00FE1B19" w:rsidP="00270C18">
            <w:pPr>
              <w:rPr>
                <w:rFonts w:ascii="Calibri" w:hAnsi="Calibri" w:cs="Calibri"/>
                <w:sz w:val="22"/>
                <w:szCs w:val="22"/>
              </w:rPr>
            </w:pPr>
            <w:r w:rsidRPr="00270C18">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02D36564" w14:textId="7DAD5A1B" w:rsidR="00FE1B19" w:rsidRPr="00270C18" w:rsidRDefault="00FE1B19" w:rsidP="00270C18">
            <w:pPr>
              <w:tabs>
                <w:tab w:val="decimal" w:pos="895"/>
              </w:tabs>
              <w:rPr>
                <w:rFonts w:ascii="Calibri" w:eastAsiaTheme="minorHAnsi" w:hAnsi="Calibri" w:cstheme="minorBidi"/>
                <w:sz w:val="22"/>
                <w:szCs w:val="22"/>
              </w:rPr>
            </w:pPr>
            <w:r w:rsidRPr="00270C18">
              <w:rPr>
                <w:rFonts w:ascii="Calibri" w:eastAsiaTheme="minorHAnsi" w:hAnsi="Calibri" w:cs="Calibri"/>
                <w:sz w:val="22"/>
                <w:szCs w:val="22"/>
              </w:rPr>
              <w:t>22,</w:t>
            </w:r>
            <w:r w:rsidR="00682F66" w:rsidRPr="00270C18">
              <w:rPr>
                <w:rFonts w:ascii="Calibri" w:eastAsiaTheme="minorHAnsi" w:hAnsi="Calibri" w:cstheme="minorBidi"/>
                <w:sz w:val="22"/>
                <w:szCs w:val="22"/>
              </w:rPr>
              <w:t>474</w:t>
            </w:r>
          </w:p>
        </w:tc>
        <w:tc>
          <w:tcPr>
            <w:tcW w:w="1154" w:type="dxa"/>
            <w:tcBorders>
              <w:top w:val="nil"/>
              <w:left w:val="nil"/>
              <w:bottom w:val="nil"/>
              <w:right w:val="nil"/>
            </w:tcBorders>
            <w:shd w:val="clear" w:color="auto" w:fill="auto"/>
            <w:vAlign w:val="bottom"/>
          </w:tcPr>
          <w:p w14:paraId="02E55352" w14:textId="6F099256"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(4,1</w:t>
            </w:r>
            <w:r w:rsidR="004C323F" w:rsidRPr="00270C18">
              <w:rPr>
                <w:rFonts w:ascii="Calibri" w:eastAsiaTheme="minorHAnsi" w:hAnsi="Calibri" w:cs="Calibri"/>
                <w:sz w:val="22"/>
                <w:szCs w:val="22"/>
              </w:rPr>
              <w:t>22</w:t>
            </w:r>
            <w:r w:rsidRPr="00270C18">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32BA3349" w14:textId="18CF6B94"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18,352</w:t>
            </w:r>
          </w:p>
        </w:tc>
        <w:tc>
          <w:tcPr>
            <w:tcW w:w="1100" w:type="dxa"/>
            <w:tcBorders>
              <w:top w:val="nil"/>
              <w:left w:val="nil"/>
              <w:bottom w:val="nil"/>
              <w:right w:val="nil"/>
            </w:tcBorders>
            <w:shd w:val="clear" w:color="auto" w:fill="auto"/>
            <w:vAlign w:val="bottom"/>
          </w:tcPr>
          <w:p w14:paraId="2C4E5574" w14:textId="298AB69B"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22,416</w:t>
            </w:r>
          </w:p>
        </w:tc>
        <w:tc>
          <w:tcPr>
            <w:tcW w:w="1100" w:type="dxa"/>
            <w:tcBorders>
              <w:top w:val="nil"/>
              <w:left w:val="nil"/>
              <w:bottom w:val="nil"/>
              <w:right w:val="nil"/>
            </w:tcBorders>
            <w:shd w:val="clear" w:color="auto" w:fill="auto"/>
            <w:vAlign w:val="bottom"/>
          </w:tcPr>
          <w:p w14:paraId="54310D05" w14:textId="498C1B25" w:rsidR="00FE1B19" w:rsidRPr="00270C18" w:rsidRDefault="00FE1B19" w:rsidP="00270C18">
            <w:pPr>
              <w:tabs>
                <w:tab w:val="decimal" w:pos="788"/>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(4,122)</w:t>
            </w:r>
          </w:p>
        </w:tc>
        <w:tc>
          <w:tcPr>
            <w:tcW w:w="1148" w:type="dxa"/>
            <w:tcBorders>
              <w:top w:val="nil"/>
              <w:left w:val="nil"/>
              <w:bottom w:val="nil"/>
              <w:right w:val="nil"/>
            </w:tcBorders>
            <w:shd w:val="clear" w:color="auto" w:fill="auto"/>
            <w:vAlign w:val="bottom"/>
          </w:tcPr>
          <w:p w14:paraId="78CD5666" w14:textId="1EFA352F"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18,294</w:t>
            </w:r>
          </w:p>
        </w:tc>
        <w:tc>
          <w:tcPr>
            <w:tcW w:w="1100" w:type="dxa"/>
            <w:tcBorders>
              <w:top w:val="nil"/>
              <w:left w:val="nil"/>
              <w:bottom w:val="nil"/>
              <w:right w:val="nil"/>
            </w:tcBorders>
            <w:shd w:val="clear" w:color="auto" w:fill="auto"/>
            <w:vAlign w:val="bottom"/>
          </w:tcPr>
          <w:p w14:paraId="7878823C" w14:textId="23EC1813"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28,678</w:t>
            </w:r>
          </w:p>
        </w:tc>
        <w:tc>
          <w:tcPr>
            <w:tcW w:w="1100" w:type="dxa"/>
            <w:tcBorders>
              <w:top w:val="nil"/>
              <w:left w:val="nil"/>
              <w:bottom w:val="nil"/>
              <w:right w:val="nil"/>
            </w:tcBorders>
            <w:shd w:val="clear" w:color="auto" w:fill="auto"/>
            <w:vAlign w:val="bottom"/>
          </w:tcPr>
          <w:p w14:paraId="42292950" w14:textId="2D153B92" w:rsidR="00FE1B19" w:rsidRPr="00270C18" w:rsidRDefault="00FE1B19" w:rsidP="00270C18">
            <w:pPr>
              <w:tabs>
                <w:tab w:val="decimal" w:pos="848"/>
              </w:tabs>
              <w:rPr>
                <w:rFonts w:ascii="Calibri" w:eastAsiaTheme="minorHAnsi" w:hAnsi="Calibri" w:cs="Calibri"/>
                <w:sz w:val="22"/>
                <w:szCs w:val="22"/>
              </w:rPr>
            </w:pPr>
            <w:r w:rsidRPr="00270C18">
              <w:rPr>
                <w:rFonts w:ascii="Calibri" w:eastAsiaTheme="minorHAnsi" w:hAnsi="Calibri" w:cs="Calibri"/>
                <w:sz w:val="22"/>
                <w:szCs w:val="22"/>
              </w:rPr>
              <w:t>(4,116)</w:t>
            </w:r>
          </w:p>
        </w:tc>
        <w:tc>
          <w:tcPr>
            <w:tcW w:w="1100" w:type="dxa"/>
            <w:tcBorders>
              <w:top w:val="nil"/>
              <w:left w:val="nil"/>
              <w:bottom w:val="nil"/>
              <w:right w:val="nil"/>
            </w:tcBorders>
            <w:shd w:val="clear" w:color="auto" w:fill="auto"/>
            <w:vAlign w:val="bottom"/>
          </w:tcPr>
          <w:p w14:paraId="4022C318" w14:textId="31D9B9FE"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24,562</w:t>
            </w:r>
          </w:p>
        </w:tc>
        <w:tc>
          <w:tcPr>
            <w:tcW w:w="1100" w:type="dxa"/>
            <w:tcBorders>
              <w:top w:val="nil"/>
              <w:left w:val="nil"/>
              <w:bottom w:val="nil"/>
              <w:right w:val="nil"/>
            </w:tcBorders>
            <w:shd w:val="clear" w:color="auto" w:fill="auto"/>
            <w:vAlign w:val="bottom"/>
          </w:tcPr>
          <w:p w14:paraId="10A3522E" w14:textId="74EA40A9"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28,617</w:t>
            </w:r>
          </w:p>
        </w:tc>
        <w:tc>
          <w:tcPr>
            <w:tcW w:w="1100" w:type="dxa"/>
            <w:tcBorders>
              <w:top w:val="nil"/>
              <w:left w:val="nil"/>
              <w:bottom w:val="nil"/>
              <w:right w:val="nil"/>
            </w:tcBorders>
            <w:shd w:val="clear" w:color="auto" w:fill="auto"/>
            <w:vAlign w:val="bottom"/>
          </w:tcPr>
          <w:p w14:paraId="649455BF" w14:textId="2312E2FD"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(4,116)</w:t>
            </w:r>
          </w:p>
        </w:tc>
        <w:tc>
          <w:tcPr>
            <w:tcW w:w="1273" w:type="dxa"/>
            <w:tcBorders>
              <w:top w:val="nil"/>
              <w:left w:val="nil"/>
              <w:bottom w:val="nil"/>
              <w:right w:val="nil"/>
            </w:tcBorders>
            <w:shd w:val="clear" w:color="auto" w:fill="auto"/>
            <w:vAlign w:val="bottom"/>
          </w:tcPr>
          <w:p w14:paraId="29AA7294" w14:textId="654A910E" w:rsidR="00FE1B19" w:rsidRPr="00270C18" w:rsidRDefault="00FE1B19" w:rsidP="00270C18">
            <w:pPr>
              <w:tabs>
                <w:tab w:val="decimal" w:pos="1070"/>
              </w:tabs>
              <w:ind w:right="-149"/>
              <w:rPr>
                <w:rFonts w:ascii="Calibri" w:eastAsiaTheme="minorHAnsi" w:hAnsi="Calibri" w:cs="Calibri"/>
                <w:sz w:val="22"/>
                <w:szCs w:val="22"/>
              </w:rPr>
            </w:pPr>
            <w:r w:rsidRPr="00270C18">
              <w:rPr>
                <w:rFonts w:ascii="Calibri" w:eastAsiaTheme="minorHAnsi" w:hAnsi="Calibri" w:cs="Calibri"/>
                <w:sz w:val="22"/>
                <w:szCs w:val="22"/>
              </w:rPr>
              <w:t>24,501</w:t>
            </w:r>
            <w:r w:rsidR="00825A2A" w:rsidRPr="00270C18">
              <w:rPr>
                <w:rFonts w:ascii="Calibri" w:eastAsiaTheme="minorHAnsi" w:hAnsi="Calibri" w:cs="Calibri"/>
                <w:sz w:val="22"/>
                <w:szCs w:val="22"/>
              </w:rPr>
              <w:t xml:space="preserve">  </w:t>
            </w:r>
          </w:p>
        </w:tc>
      </w:tr>
      <w:tr w:rsidR="00FE1B19" w:rsidRPr="00270C18" w14:paraId="105363C6" w14:textId="77777777" w:rsidTr="00F87C4D">
        <w:trPr>
          <w:trHeight w:val="397"/>
        </w:trPr>
        <w:tc>
          <w:tcPr>
            <w:tcW w:w="1701" w:type="dxa"/>
            <w:tcBorders>
              <w:top w:val="nil"/>
              <w:left w:val="nil"/>
              <w:bottom w:val="nil"/>
              <w:right w:val="nil"/>
            </w:tcBorders>
            <w:shd w:val="clear" w:color="auto" w:fill="auto"/>
            <w:vAlign w:val="bottom"/>
          </w:tcPr>
          <w:p w14:paraId="43DCA4E1" w14:textId="6BF60107" w:rsidR="00FE1B19" w:rsidRPr="00270C18" w:rsidRDefault="00FE1B19" w:rsidP="00270C18">
            <w:pPr>
              <w:tabs>
                <w:tab w:val="left" w:pos="679"/>
              </w:tabs>
              <w:ind w:left="174" w:hanging="174"/>
              <w:rPr>
                <w:rFonts w:ascii="Calibri" w:hAnsi="Calibri" w:cs="Calibri"/>
                <w:sz w:val="22"/>
                <w:szCs w:val="22"/>
              </w:rPr>
            </w:pPr>
            <w:r w:rsidRPr="00270C18">
              <w:rPr>
                <w:rFonts w:ascii="Calibri" w:hAnsi="Calibri" w:cs="Calibri"/>
                <w:color w:val="000000"/>
                <w:sz w:val="22"/>
                <w:szCs w:val="22"/>
              </w:rPr>
              <w:t xml:space="preserve">1 </w:t>
            </w:r>
            <w:r w:rsidR="0090476A" w:rsidRPr="00270C18">
              <w:rPr>
                <w:rFonts w:ascii="Calibri" w:hAnsi="Calibri" w:cs="Calibri"/>
                <w:color w:val="000000"/>
                <w:sz w:val="22"/>
                <w:szCs w:val="22"/>
              </w:rPr>
              <w:t>-</w:t>
            </w:r>
            <w:r w:rsidRPr="00270C18">
              <w:rPr>
                <w:rFonts w:ascii="Calibri" w:hAnsi="Calibri" w:cs="Calibri"/>
                <w:color w:val="000000"/>
                <w:sz w:val="22"/>
                <w:szCs w:val="22"/>
              </w:rPr>
              <w:t xml:space="preserve"> 5 years</w:t>
            </w:r>
          </w:p>
        </w:tc>
        <w:tc>
          <w:tcPr>
            <w:tcW w:w="1134" w:type="dxa"/>
            <w:tcBorders>
              <w:top w:val="nil"/>
              <w:left w:val="nil"/>
              <w:right w:val="nil"/>
            </w:tcBorders>
            <w:shd w:val="clear" w:color="auto" w:fill="auto"/>
            <w:vAlign w:val="bottom"/>
          </w:tcPr>
          <w:p w14:paraId="02AE20A3" w14:textId="0E707392"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5</w:t>
            </w:r>
            <w:r w:rsidR="00215FF2" w:rsidRPr="00270C18">
              <w:rPr>
                <w:rFonts w:ascii="Calibri" w:eastAsiaTheme="minorHAnsi" w:hAnsi="Calibri" w:cs="Calibri"/>
                <w:sz w:val="22"/>
                <w:szCs w:val="22"/>
              </w:rPr>
              <w:t>7,902</w:t>
            </w:r>
          </w:p>
        </w:tc>
        <w:tc>
          <w:tcPr>
            <w:tcW w:w="1154" w:type="dxa"/>
            <w:tcBorders>
              <w:top w:val="nil"/>
              <w:left w:val="nil"/>
              <w:right w:val="nil"/>
            </w:tcBorders>
            <w:shd w:val="clear" w:color="auto" w:fill="auto"/>
            <w:vAlign w:val="bottom"/>
          </w:tcPr>
          <w:p w14:paraId="6D26B8F8" w14:textId="202388D6"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(11,82</w:t>
            </w:r>
            <w:r w:rsidR="00054A01" w:rsidRPr="00270C18">
              <w:rPr>
                <w:rFonts w:ascii="Calibri" w:eastAsiaTheme="minorHAnsi" w:hAnsi="Calibri" w:cs="Calibri"/>
                <w:sz w:val="22"/>
                <w:szCs w:val="22"/>
              </w:rPr>
              <w:t>5</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0193054D" w14:textId="27C52769"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46,</w:t>
            </w:r>
            <w:r w:rsidR="004C323F" w:rsidRPr="00270C18">
              <w:rPr>
                <w:rFonts w:ascii="Calibri" w:eastAsiaTheme="minorHAnsi" w:hAnsi="Calibri" w:cs="Calibri"/>
                <w:sz w:val="22"/>
                <w:szCs w:val="22"/>
              </w:rPr>
              <w:t>07</w:t>
            </w:r>
            <w:r w:rsidR="00054A01" w:rsidRPr="00270C18">
              <w:rPr>
                <w:rFonts w:ascii="Calibri" w:eastAsiaTheme="minorHAnsi" w:hAnsi="Calibri" w:cs="Calibri"/>
                <w:sz w:val="22"/>
                <w:szCs w:val="22"/>
              </w:rPr>
              <w:t>7</w:t>
            </w:r>
          </w:p>
        </w:tc>
        <w:tc>
          <w:tcPr>
            <w:tcW w:w="1100" w:type="dxa"/>
            <w:tcBorders>
              <w:top w:val="nil"/>
              <w:left w:val="nil"/>
              <w:right w:val="nil"/>
            </w:tcBorders>
            <w:shd w:val="clear" w:color="auto" w:fill="auto"/>
            <w:vAlign w:val="bottom"/>
          </w:tcPr>
          <w:p w14:paraId="003F011E" w14:textId="7275B5F7"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57,6</w:t>
            </w:r>
            <w:r w:rsidR="006A09AC" w:rsidRPr="00270C18">
              <w:rPr>
                <w:rFonts w:ascii="Calibri" w:eastAsiaTheme="minorHAnsi" w:hAnsi="Calibri" w:cs="Calibri"/>
                <w:sz w:val="22"/>
                <w:szCs w:val="22"/>
              </w:rPr>
              <w:t>11</w:t>
            </w:r>
          </w:p>
        </w:tc>
        <w:tc>
          <w:tcPr>
            <w:tcW w:w="1100" w:type="dxa"/>
            <w:tcBorders>
              <w:top w:val="nil"/>
              <w:left w:val="nil"/>
              <w:right w:val="nil"/>
            </w:tcBorders>
            <w:shd w:val="clear" w:color="auto" w:fill="auto"/>
            <w:vAlign w:val="bottom"/>
          </w:tcPr>
          <w:p w14:paraId="0C1A7A79" w14:textId="6D67A84C" w:rsidR="00FE1B19" w:rsidRPr="00270C18" w:rsidRDefault="00FE1B19" w:rsidP="00270C18">
            <w:pPr>
              <w:tabs>
                <w:tab w:val="decimal" w:pos="788"/>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(11,548)</w:t>
            </w:r>
          </w:p>
        </w:tc>
        <w:tc>
          <w:tcPr>
            <w:tcW w:w="1148" w:type="dxa"/>
            <w:tcBorders>
              <w:top w:val="nil"/>
              <w:left w:val="nil"/>
              <w:right w:val="nil"/>
            </w:tcBorders>
            <w:shd w:val="clear" w:color="auto" w:fill="auto"/>
            <w:vAlign w:val="bottom"/>
          </w:tcPr>
          <w:p w14:paraId="6ED93720" w14:textId="5106F475"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46,0</w:t>
            </w:r>
            <w:r w:rsidR="00572BF4" w:rsidRPr="00270C18">
              <w:rPr>
                <w:rFonts w:ascii="Calibri" w:eastAsiaTheme="minorHAnsi" w:hAnsi="Calibri" w:cs="Calibri"/>
                <w:sz w:val="22"/>
                <w:szCs w:val="22"/>
              </w:rPr>
              <w:t>63</w:t>
            </w:r>
          </w:p>
        </w:tc>
        <w:tc>
          <w:tcPr>
            <w:tcW w:w="1100" w:type="dxa"/>
            <w:tcBorders>
              <w:top w:val="nil"/>
              <w:left w:val="nil"/>
              <w:right w:val="nil"/>
            </w:tcBorders>
            <w:shd w:val="clear" w:color="auto" w:fill="auto"/>
            <w:vAlign w:val="bottom"/>
          </w:tcPr>
          <w:p w14:paraId="1E24BFC9" w14:textId="5C13E210"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56,557</w:t>
            </w:r>
          </w:p>
        </w:tc>
        <w:tc>
          <w:tcPr>
            <w:tcW w:w="1100" w:type="dxa"/>
            <w:tcBorders>
              <w:top w:val="nil"/>
              <w:left w:val="nil"/>
              <w:right w:val="nil"/>
            </w:tcBorders>
            <w:shd w:val="clear" w:color="auto" w:fill="auto"/>
            <w:vAlign w:val="bottom"/>
          </w:tcPr>
          <w:p w14:paraId="02DE50EC" w14:textId="4C54B842" w:rsidR="00FE1B19" w:rsidRPr="00270C18" w:rsidRDefault="00FE1B19" w:rsidP="00270C18">
            <w:pPr>
              <w:tabs>
                <w:tab w:val="decimal" w:pos="848"/>
              </w:tabs>
              <w:jc w:val="right"/>
              <w:rPr>
                <w:rFonts w:ascii="Calibri" w:eastAsiaTheme="minorHAnsi" w:hAnsi="Calibri" w:cs="Calibri"/>
                <w:sz w:val="22"/>
                <w:szCs w:val="22"/>
              </w:rPr>
            </w:pPr>
            <w:r w:rsidRPr="00270C18">
              <w:rPr>
                <w:rFonts w:ascii="Calibri" w:eastAsiaTheme="minorHAnsi" w:hAnsi="Calibri" w:cs="Calibri"/>
                <w:sz w:val="22"/>
                <w:szCs w:val="22"/>
              </w:rPr>
              <w:t>(12,270)</w:t>
            </w:r>
          </w:p>
        </w:tc>
        <w:tc>
          <w:tcPr>
            <w:tcW w:w="1100" w:type="dxa"/>
            <w:tcBorders>
              <w:top w:val="nil"/>
              <w:left w:val="nil"/>
              <w:right w:val="nil"/>
            </w:tcBorders>
            <w:shd w:val="clear" w:color="auto" w:fill="auto"/>
            <w:vAlign w:val="bottom"/>
          </w:tcPr>
          <w:p w14:paraId="25D32B7A" w14:textId="17999BEB"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44,287</w:t>
            </w:r>
          </w:p>
        </w:tc>
        <w:tc>
          <w:tcPr>
            <w:tcW w:w="1100" w:type="dxa"/>
            <w:tcBorders>
              <w:top w:val="nil"/>
              <w:left w:val="nil"/>
              <w:right w:val="nil"/>
            </w:tcBorders>
            <w:shd w:val="clear" w:color="auto" w:fill="auto"/>
            <w:vAlign w:val="bottom"/>
          </w:tcPr>
          <w:p w14:paraId="3137B493" w14:textId="2ED92ECB"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56,252</w:t>
            </w:r>
          </w:p>
        </w:tc>
        <w:tc>
          <w:tcPr>
            <w:tcW w:w="1100" w:type="dxa"/>
            <w:tcBorders>
              <w:top w:val="nil"/>
              <w:left w:val="nil"/>
              <w:right w:val="nil"/>
            </w:tcBorders>
            <w:shd w:val="clear" w:color="auto" w:fill="auto"/>
            <w:vAlign w:val="bottom"/>
          </w:tcPr>
          <w:p w14:paraId="4117404C" w14:textId="586371DA" w:rsidR="00FE1B19" w:rsidRPr="00270C18" w:rsidRDefault="00FE1B19"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(11,977)</w:t>
            </w:r>
          </w:p>
        </w:tc>
        <w:tc>
          <w:tcPr>
            <w:tcW w:w="1273" w:type="dxa"/>
            <w:tcBorders>
              <w:top w:val="nil"/>
              <w:left w:val="nil"/>
              <w:right w:val="nil"/>
            </w:tcBorders>
            <w:shd w:val="clear" w:color="auto" w:fill="auto"/>
            <w:vAlign w:val="bottom"/>
          </w:tcPr>
          <w:p w14:paraId="340A75BB" w14:textId="100685E0" w:rsidR="00FE1B19" w:rsidRPr="00270C18" w:rsidRDefault="00FE1B19" w:rsidP="00270C18">
            <w:pPr>
              <w:tabs>
                <w:tab w:val="decimal" w:pos="1070"/>
              </w:tabs>
              <w:ind w:right="-19"/>
              <w:jc w:val="right"/>
              <w:rPr>
                <w:rFonts w:ascii="Calibri" w:eastAsiaTheme="minorHAnsi" w:hAnsi="Calibri" w:cs="Calibri"/>
                <w:sz w:val="22"/>
                <w:szCs w:val="22"/>
              </w:rPr>
            </w:pPr>
            <w:r w:rsidRPr="00270C18">
              <w:rPr>
                <w:rFonts w:ascii="Calibri" w:eastAsiaTheme="minorHAnsi" w:hAnsi="Calibri" w:cs="Calibri"/>
                <w:sz w:val="22"/>
                <w:szCs w:val="22"/>
              </w:rPr>
              <w:t>44,275</w:t>
            </w:r>
            <w:r w:rsidR="00825A2A" w:rsidRPr="00270C18">
              <w:rPr>
                <w:rFonts w:ascii="Calibri" w:eastAsiaTheme="minorHAnsi" w:hAnsi="Calibri" w:cs="Calibri"/>
                <w:sz w:val="22"/>
                <w:szCs w:val="22"/>
              </w:rPr>
              <w:t xml:space="preserve"> </w:t>
            </w:r>
          </w:p>
        </w:tc>
      </w:tr>
      <w:tr w:rsidR="00FE1B19" w:rsidRPr="00270C18" w14:paraId="40D99C4B" w14:textId="77777777" w:rsidTr="00825A2A">
        <w:trPr>
          <w:trHeight w:val="397"/>
        </w:trPr>
        <w:tc>
          <w:tcPr>
            <w:tcW w:w="1701" w:type="dxa"/>
            <w:tcBorders>
              <w:top w:val="nil"/>
              <w:left w:val="nil"/>
              <w:bottom w:val="nil"/>
              <w:right w:val="nil"/>
            </w:tcBorders>
            <w:shd w:val="clear" w:color="auto" w:fill="auto"/>
            <w:vAlign w:val="bottom"/>
          </w:tcPr>
          <w:p w14:paraId="6A27586D" w14:textId="77777777" w:rsidR="00FE1B19" w:rsidRPr="00270C18" w:rsidRDefault="00FE1B19" w:rsidP="00270C18">
            <w:pPr>
              <w:rPr>
                <w:rFonts w:ascii="Calibri" w:hAnsi="Calibri" w:cs="Calibri"/>
                <w:color w:val="000000"/>
                <w:sz w:val="22"/>
                <w:szCs w:val="22"/>
              </w:rPr>
            </w:pPr>
            <w:r w:rsidRPr="00270C18">
              <w:rPr>
                <w:rFonts w:ascii="Calibri" w:hAnsi="Calibri" w:cs="Calibri"/>
                <w:color w:val="000000"/>
                <w:sz w:val="22"/>
                <w:szCs w:val="22"/>
              </w:rPr>
              <w:t>Over 5 years</w:t>
            </w:r>
          </w:p>
        </w:tc>
        <w:tc>
          <w:tcPr>
            <w:tcW w:w="1134" w:type="dxa"/>
            <w:tcBorders>
              <w:top w:val="nil"/>
              <w:left w:val="nil"/>
              <w:right w:val="nil"/>
            </w:tcBorders>
            <w:shd w:val="clear" w:color="auto" w:fill="auto"/>
            <w:vAlign w:val="bottom"/>
          </w:tcPr>
          <w:p w14:paraId="027841F7" w14:textId="7E95A4E6"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47,</w:t>
            </w:r>
            <w:r w:rsidR="004C323F" w:rsidRPr="00270C18">
              <w:rPr>
                <w:rFonts w:ascii="Calibri" w:eastAsiaTheme="minorHAnsi" w:hAnsi="Calibri" w:cs="Calibri"/>
                <w:sz w:val="22"/>
                <w:szCs w:val="22"/>
              </w:rPr>
              <w:t>828</w:t>
            </w:r>
          </w:p>
        </w:tc>
        <w:tc>
          <w:tcPr>
            <w:tcW w:w="1154" w:type="dxa"/>
            <w:tcBorders>
              <w:top w:val="nil"/>
              <w:left w:val="nil"/>
              <w:right w:val="nil"/>
            </w:tcBorders>
            <w:shd w:val="clear" w:color="auto" w:fill="auto"/>
            <w:vAlign w:val="bottom"/>
          </w:tcPr>
          <w:p w14:paraId="5A875794" w14:textId="07D9AB0C"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(14,</w:t>
            </w:r>
            <w:r w:rsidR="004C323F" w:rsidRPr="00270C18">
              <w:rPr>
                <w:rFonts w:ascii="Calibri" w:eastAsiaTheme="minorHAnsi" w:hAnsi="Calibri" w:cs="Calibri"/>
                <w:sz w:val="22"/>
                <w:szCs w:val="22"/>
              </w:rPr>
              <w:t>157</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1537A11D" w14:textId="369BDE12"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33,</w:t>
            </w:r>
            <w:r w:rsidR="00F34C1A" w:rsidRPr="00270C18">
              <w:rPr>
                <w:rFonts w:ascii="Calibri" w:eastAsiaTheme="minorHAnsi" w:hAnsi="Calibri" w:cs="Calibri"/>
                <w:sz w:val="22"/>
                <w:szCs w:val="22"/>
              </w:rPr>
              <w:t>671</w:t>
            </w:r>
          </w:p>
        </w:tc>
        <w:tc>
          <w:tcPr>
            <w:tcW w:w="1100" w:type="dxa"/>
            <w:tcBorders>
              <w:top w:val="nil"/>
              <w:left w:val="nil"/>
              <w:right w:val="nil"/>
            </w:tcBorders>
            <w:shd w:val="clear" w:color="auto" w:fill="auto"/>
            <w:vAlign w:val="bottom"/>
          </w:tcPr>
          <w:p w14:paraId="122C7F93" w14:textId="26BB2151"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38,36</w:t>
            </w:r>
            <w:r w:rsidR="00991F40" w:rsidRPr="00270C18">
              <w:rPr>
                <w:rFonts w:ascii="Calibri" w:eastAsiaTheme="minorHAnsi" w:hAnsi="Calibri" w:cs="Calibri"/>
                <w:sz w:val="22"/>
                <w:szCs w:val="22"/>
              </w:rPr>
              <w:t>8</w:t>
            </w:r>
          </w:p>
        </w:tc>
        <w:tc>
          <w:tcPr>
            <w:tcW w:w="1100" w:type="dxa"/>
            <w:tcBorders>
              <w:top w:val="nil"/>
              <w:left w:val="nil"/>
              <w:right w:val="nil"/>
            </w:tcBorders>
            <w:shd w:val="clear" w:color="auto" w:fill="auto"/>
            <w:vAlign w:val="bottom"/>
          </w:tcPr>
          <w:p w14:paraId="5026DA0E" w14:textId="6469BBCF" w:rsidR="00FE1B19" w:rsidRPr="00270C18" w:rsidRDefault="00FE1B19" w:rsidP="00270C18">
            <w:pPr>
              <w:tabs>
                <w:tab w:val="decimal" w:pos="788"/>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(7,33</w:t>
            </w:r>
            <w:r w:rsidR="00054A01" w:rsidRPr="00270C18">
              <w:rPr>
                <w:rFonts w:ascii="Calibri" w:eastAsiaTheme="minorHAnsi" w:hAnsi="Calibri" w:cs="Calibri"/>
                <w:sz w:val="22"/>
                <w:szCs w:val="22"/>
              </w:rPr>
              <w:t>8</w:t>
            </w:r>
            <w:r w:rsidRPr="00270C18">
              <w:rPr>
                <w:rFonts w:ascii="Calibri" w:eastAsiaTheme="minorHAnsi" w:hAnsi="Calibri" w:cs="Calibri"/>
                <w:sz w:val="22"/>
                <w:szCs w:val="22"/>
              </w:rPr>
              <w:t>)</w:t>
            </w:r>
          </w:p>
        </w:tc>
        <w:tc>
          <w:tcPr>
            <w:tcW w:w="1148" w:type="dxa"/>
            <w:tcBorders>
              <w:top w:val="nil"/>
              <w:left w:val="nil"/>
              <w:right w:val="nil"/>
            </w:tcBorders>
            <w:shd w:val="clear" w:color="auto" w:fill="auto"/>
            <w:vAlign w:val="bottom"/>
          </w:tcPr>
          <w:p w14:paraId="7D883901" w14:textId="66DC6977"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31,03</w:t>
            </w:r>
            <w:r w:rsidR="00054A01" w:rsidRPr="00270C18">
              <w:rPr>
                <w:rFonts w:ascii="Calibri" w:eastAsiaTheme="minorHAnsi" w:hAnsi="Calibri" w:cs="Calibri"/>
                <w:sz w:val="22"/>
                <w:szCs w:val="22"/>
              </w:rPr>
              <w:t>0</w:t>
            </w:r>
          </w:p>
        </w:tc>
        <w:tc>
          <w:tcPr>
            <w:tcW w:w="1100" w:type="dxa"/>
            <w:tcBorders>
              <w:top w:val="nil"/>
              <w:left w:val="nil"/>
              <w:right w:val="nil"/>
            </w:tcBorders>
            <w:shd w:val="clear" w:color="auto" w:fill="auto"/>
            <w:vAlign w:val="bottom"/>
          </w:tcPr>
          <w:p w14:paraId="6DFFC71C" w14:textId="78D1D822"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52,571</w:t>
            </w:r>
          </w:p>
        </w:tc>
        <w:tc>
          <w:tcPr>
            <w:tcW w:w="1100" w:type="dxa"/>
            <w:tcBorders>
              <w:top w:val="nil"/>
              <w:left w:val="nil"/>
              <w:right w:val="nil"/>
            </w:tcBorders>
            <w:shd w:val="clear" w:color="auto" w:fill="auto"/>
            <w:vAlign w:val="bottom"/>
          </w:tcPr>
          <w:p w14:paraId="08865ECF" w14:textId="0FC4BD41" w:rsidR="00FE1B19" w:rsidRPr="00270C18" w:rsidRDefault="00FE1B19" w:rsidP="00270C18">
            <w:pPr>
              <w:tabs>
                <w:tab w:val="decimal" w:pos="848"/>
              </w:tabs>
              <w:rPr>
                <w:rFonts w:ascii="Calibri" w:eastAsiaTheme="minorHAnsi" w:hAnsi="Calibri" w:cs="Calibri"/>
                <w:sz w:val="22"/>
                <w:szCs w:val="22"/>
              </w:rPr>
            </w:pPr>
            <w:r w:rsidRPr="00270C18">
              <w:rPr>
                <w:rFonts w:ascii="Calibri" w:eastAsiaTheme="minorHAnsi" w:hAnsi="Calibri" w:cs="Calibri"/>
                <w:sz w:val="22"/>
                <w:szCs w:val="22"/>
              </w:rPr>
              <w:t>(16,298)</w:t>
            </w:r>
          </w:p>
        </w:tc>
        <w:tc>
          <w:tcPr>
            <w:tcW w:w="1100" w:type="dxa"/>
            <w:tcBorders>
              <w:top w:val="nil"/>
              <w:left w:val="nil"/>
              <w:right w:val="nil"/>
            </w:tcBorders>
            <w:shd w:val="clear" w:color="auto" w:fill="auto"/>
            <w:vAlign w:val="bottom"/>
          </w:tcPr>
          <w:p w14:paraId="25EFD263" w14:textId="69582909"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36,273</w:t>
            </w:r>
          </w:p>
        </w:tc>
        <w:tc>
          <w:tcPr>
            <w:tcW w:w="1100" w:type="dxa"/>
            <w:tcBorders>
              <w:top w:val="nil"/>
              <w:left w:val="nil"/>
              <w:right w:val="nil"/>
            </w:tcBorders>
            <w:shd w:val="clear" w:color="auto" w:fill="auto"/>
            <w:vAlign w:val="bottom"/>
          </w:tcPr>
          <w:p w14:paraId="7C66F9BA" w14:textId="72C3A83D"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42,553</w:t>
            </w:r>
          </w:p>
        </w:tc>
        <w:tc>
          <w:tcPr>
            <w:tcW w:w="1100" w:type="dxa"/>
            <w:tcBorders>
              <w:top w:val="nil"/>
              <w:left w:val="nil"/>
              <w:right w:val="nil"/>
            </w:tcBorders>
            <w:shd w:val="clear" w:color="auto" w:fill="auto"/>
            <w:vAlign w:val="bottom"/>
          </w:tcPr>
          <w:p w14:paraId="158745A4" w14:textId="22E27500" w:rsidR="00FE1B19" w:rsidRPr="00270C18" w:rsidRDefault="00FE1B19" w:rsidP="00270C18">
            <w:pPr>
              <w:tabs>
                <w:tab w:val="decimal" w:pos="895"/>
              </w:tabs>
              <w:rPr>
                <w:rFonts w:ascii="Calibri" w:eastAsiaTheme="minorHAnsi" w:hAnsi="Calibri" w:cs="Calibri"/>
                <w:sz w:val="22"/>
                <w:szCs w:val="22"/>
              </w:rPr>
            </w:pPr>
            <w:r w:rsidRPr="00270C18">
              <w:rPr>
                <w:rFonts w:ascii="Calibri" w:eastAsiaTheme="minorHAnsi" w:hAnsi="Calibri" w:cs="Calibri"/>
                <w:sz w:val="22"/>
                <w:szCs w:val="22"/>
              </w:rPr>
              <w:t>(8,886)</w:t>
            </w:r>
          </w:p>
        </w:tc>
        <w:tc>
          <w:tcPr>
            <w:tcW w:w="1273" w:type="dxa"/>
            <w:tcBorders>
              <w:top w:val="nil"/>
              <w:left w:val="nil"/>
              <w:right w:val="nil"/>
            </w:tcBorders>
            <w:shd w:val="clear" w:color="auto" w:fill="auto"/>
            <w:vAlign w:val="bottom"/>
          </w:tcPr>
          <w:p w14:paraId="01875BCE" w14:textId="76D2141A" w:rsidR="00FE1B19" w:rsidRPr="00270C18" w:rsidRDefault="00825A2A" w:rsidP="00270C18">
            <w:pPr>
              <w:tabs>
                <w:tab w:val="decimal" w:pos="895"/>
              </w:tabs>
              <w:jc w:val="right"/>
              <w:rPr>
                <w:rFonts w:ascii="Calibri" w:eastAsiaTheme="minorHAnsi" w:hAnsi="Calibri" w:cs="Calibri"/>
                <w:sz w:val="22"/>
                <w:szCs w:val="22"/>
              </w:rPr>
            </w:pPr>
            <w:r w:rsidRPr="00270C18">
              <w:rPr>
                <w:rFonts w:ascii="Calibri" w:eastAsiaTheme="minorHAnsi" w:hAnsi="Calibri" w:cs="Calibri"/>
                <w:sz w:val="22"/>
                <w:szCs w:val="22"/>
              </w:rPr>
              <w:t xml:space="preserve">     </w:t>
            </w:r>
            <w:r w:rsidR="00FE1B19" w:rsidRPr="00270C18">
              <w:rPr>
                <w:rFonts w:ascii="Calibri" w:eastAsiaTheme="minorHAnsi" w:hAnsi="Calibri" w:cs="Calibri"/>
                <w:sz w:val="22"/>
                <w:szCs w:val="22"/>
              </w:rPr>
              <w:t>33,667</w:t>
            </w:r>
          </w:p>
        </w:tc>
      </w:tr>
      <w:tr w:rsidR="00FE1B19" w:rsidRPr="00270C18" w14:paraId="11823E30" w14:textId="77777777" w:rsidTr="00825A2A">
        <w:trPr>
          <w:trHeight w:val="228"/>
        </w:trPr>
        <w:tc>
          <w:tcPr>
            <w:tcW w:w="1701" w:type="dxa"/>
            <w:tcBorders>
              <w:top w:val="nil"/>
              <w:left w:val="nil"/>
              <w:bottom w:val="nil"/>
              <w:right w:val="nil"/>
            </w:tcBorders>
            <w:shd w:val="clear" w:color="auto" w:fill="auto"/>
            <w:vAlign w:val="bottom"/>
          </w:tcPr>
          <w:p w14:paraId="774DB466" w14:textId="77777777" w:rsidR="00FE1B19" w:rsidRPr="00270C18" w:rsidRDefault="00FE1B19" w:rsidP="00270C18">
            <w:pPr>
              <w:jc w:val="center"/>
              <w:rPr>
                <w:rFonts w:ascii="Calibri" w:hAnsi="Calibri" w:cs="Calibri"/>
                <w:sz w:val="22"/>
                <w:szCs w:val="22"/>
              </w:rPr>
            </w:pPr>
          </w:p>
        </w:tc>
        <w:tc>
          <w:tcPr>
            <w:tcW w:w="1134" w:type="dxa"/>
            <w:tcBorders>
              <w:top w:val="nil"/>
              <w:left w:val="nil"/>
              <w:right w:val="nil"/>
            </w:tcBorders>
            <w:shd w:val="clear" w:color="auto" w:fill="auto"/>
            <w:vAlign w:val="bottom"/>
          </w:tcPr>
          <w:p w14:paraId="7B0E9979" w14:textId="383C20D5"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128,2</w:t>
            </w:r>
            <w:r w:rsidR="004C323F" w:rsidRPr="00270C18">
              <w:rPr>
                <w:rFonts w:ascii="Calibri" w:eastAsiaTheme="minorHAnsi" w:hAnsi="Calibri" w:cs="Calibri"/>
                <w:sz w:val="22"/>
                <w:szCs w:val="22"/>
              </w:rPr>
              <w:t>04</w:t>
            </w:r>
          </w:p>
        </w:tc>
        <w:tc>
          <w:tcPr>
            <w:tcW w:w="1154" w:type="dxa"/>
            <w:tcBorders>
              <w:top w:val="nil"/>
              <w:left w:val="nil"/>
              <w:right w:val="nil"/>
            </w:tcBorders>
            <w:shd w:val="clear" w:color="auto" w:fill="auto"/>
            <w:vAlign w:val="bottom"/>
          </w:tcPr>
          <w:p w14:paraId="7A22B0DD" w14:textId="0E8B7307"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(30,10</w:t>
            </w:r>
            <w:r w:rsidR="00054A01" w:rsidRPr="00270C18">
              <w:rPr>
                <w:rFonts w:ascii="Calibri" w:eastAsiaTheme="minorHAnsi" w:hAnsi="Calibri" w:cs="Calibri"/>
                <w:sz w:val="22"/>
                <w:szCs w:val="22"/>
              </w:rPr>
              <w:t>4</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1FE7FC82" w14:textId="348BC627"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cs/>
              </w:rPr>
            </w:pPr>
            <w:r w:rsidRPr="00270C18">
              <w:rPr>
                <w:rFonts w:ascii="Calibri" w:eastAsiaTheme="minorHAnsi" w:hAnsi="Calibri" w:cs="Calibri"/>
                <w:sz w:val="22"/>
                <w:szCs w:val="22"/>
              </w:rPr>
              <w:t>98,</w:t>
            </w:r>
            <w:r w:rsidR="00054A01" w:rsidRPr="00270C18">
              <w:rPr>
                <w:rFonts w:ascii="Calibri" w:eastAsiaTheme="minorHAnsi" w:hAnsi="Calibri" w:cs="Calibri"/>
                <w:sz w:val="22"/>
                <w:szCs w:val="22"/>
              </w:rPr>
              <w:t>100</w:t>
            </w:r>
          </w:p>
        </w:tc>
        <w:tc>
          <w:tcPr>
            <w:tcW w:w="1100" w:type="dxa"/>
            <w:tcBorders>
              <w:top w:val="nil"/>
              <w:left w:val="nil"/>
              <w:right w:val="nil"/>
            </w:tcBorders>
            <w:shd w:val="clear" w:color="auto" w:fill="auto"/>
            <w:vAlign w:val="bottom"/>
          </w:tcPr>
          <w:p w14:paraId="21CEC233" w14:textId="441A72E6"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118,</w:t>
            </w:r>
            <w:r w:rsidR="00991F40" w:rsidRPr="00270C18">
              <w:rPr>
                <w:rFonts w:ascii="Calibri" w:eastAsiaTheme="minorHAnsi" w:hAnsi="Calibri" w:cs="Calibri"/>
                <w:sz w:val="22"/>
                <w:szCs w:val="22"/>
              </w:rPr>
              <w:t>395</w:t>
            </w:r>
          </w:p>
        </w:tc>
        <w:tc>
          <w:tcPr>
            <w:tcW w:w="1100" w:type="dxa"/>
            <w:tcBorders>
              <w:top w:val="nil"/>
              <w:left w:val="nil"/>
              <w:right w:val="nil"/>
            </w:tcBorders>
            <w:shd w:val="clear" w:color="auto" w:fill="auto"/>
            <w:vAlign w:val="bottom"/>
          </w:tcPr>
          <w:p w14:paraId="13FCD022" w14:textId="6D04EF6F" w:rsidR="00FE1B19" w:rsidRPr="00270C18" w:rsidRDefault="00FE1B19" w:rsidP="00270C18">
            <w:pPr>
              <w:pBdr>
                <w:top w:val="single" w:sz="4" w:space="1" w:color="auto"/>
                <w:bottom w:val="double" w:sz="4" w:space="1" w:color="auto"/>
              </w:pBdr>
              <w:tabs>
                <w:tab w:val="decimal" w:pos="788"/>
                <w:tab w:val="decimal" w:pos="895"/>
              </w:tabs>
              <w:jc w:val="right"/>
              <w:rPr>
                <w:rFonts w:ascii="Calibri" w:eastAsiaTheme="minorHAnsi" w:hAnsi="Calibri" w:cs="Calibri"/>
                <w:sz w:val="22"/>
                <w:szCs w:val="22"/>
                <w:cs/>
              </w:rPr>
            </w:pPr>
            <w:r w:rsidRPr="00270C18">
              <w:rPr>
                <w:rFonts w:ascii="Calibri" w:eastAsiaTheme="minorHAnsi" w:hAnsi="Calibri" w:cs="Calibri"/>
                <w:sz w:val="22"/>
                <w:szCs w:val="22"/>
              </w:rPr>
              <w:t>(23,00</w:t>
            </w:r>
            <w:r w:rsidR="00054A01" w:rsidRPr="00270C18">
              <w:rPr>
                <w:rFonts w:ascii="Calibri" w:eastAsiaTheme="minorHAnsi" w:hAnsi="Calibri" w:cs="Calibri"/>
                <w:sz w:val="22"/>
                <w:szCs w:val="22"/>
              </w:rPr>
              <w:t>8</w:t>
            </w:r>
            <w:r w:rsidRPr="00270C18">
              <w:rPr>
                <w:rFonts w:ascii="Calibri" w:eastAsiaTheme="minorHAnsi" w:hAnsi="Calibri" w:cs="Calibri"/>
                <w:sz w:val="22"/>
                <w:szCs w:val="22"/>
              </w:rPr>
              <w:t>)</w:t>
            </w:r>
          </w:p>
        </w:tc>
        <w:tc>
          <w:tcPr>
            <w:tcW w:w="1148" w:type="dxa"/>
            <w:tcBorders>
              <w:top w:val="nil"/>
              <w:left w:val="nil"/>
              <w:right w:val="nil"/>
            </w:tcBorders>
            <w:shd w:val="clear" w:color="auto" w:fill="auto"/>
            <w:vAlign w:val="bottom"/>
          </w:tcPr>
          <w:p w14:paraId="64C96544" w14:textId="57AE3D9B"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95,</w:t>
            </w:r>
            <w:r w:rsidR="00572BF4" w:rsidRPr="00270C18">
              <w:rPr>
                <w:rFonts w:ascii="Calibri" w:eastAsiaTheme="minorHAnsi" w:hAnsi="Calibri" w:cs="Calibri"/>
                <w:sz w:val="22"/>
                <w:szCs w:val="22"/>
              </w:rPr>
              <w:t>38</w:t>
            </w:r>
            <w:r w:rsidR="00054A01" w:rsidRPr="00270C18">
              <w:rPr>
                <w:rFonts w:ascii="Calibri" w:eastAsiaTheme="minorHAnsi" w:hAnsi="Calibri" w:cs="Calibri"/>
                <w:sz w:val="22"/>
                <w:szCs w:val="22"/>
              </w:rPr>
              <w:t>7</w:t>
            </w:r>
          </w:p>
        </w:tc>
        <w:tc>
          <w:tcPr>
            <w:tcW w:w="1100" w:type="dxa"/>
            <w:tcBorders>
              <w:top w:val="nil"/>
              <w:left w:val="nil"/>
              <w:right w:val="nil"/>
            </w:tcBorders>
            <w:shd w:val="clear" w:color="auto" w:fill="auto"/>
            <w:vAlign w:val="bottom"/>
          </w:tcPr>
          <w:p w14:paraId="1D3ED565" w14:textId="2E5F6A4C"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137,806</w:t>
            </w:r>
          </w:p>
        </w:tc>
        <w:tc>
          <w:tcPr>
            <w:tcW w:w="1100" w:type="dxa"/>
            <w:tcBorders>
              <w:top w:val="nil"/>
              <w:left w:val="nil"/>
              <w:right w:val="nil"/>
            </w:tcBorders>
            <w:shd w:val="clear" w:color="auto" w:fill="auto"/>
            <w:vAlign w:val="bottom"/>
          </w:tcPr>
          <w:p w14:paraId="0E8D488E" w14:textId="7B68B8FB" w:rsidR="00FE1B19" w:rsidRPr="00270C18" w:rsidRDefault="00FE1B19" w:rsidP="00270C18">
            <w:pPr>
              <w:pBdr>
                <w:top w:val="single" w:sz="4" w:space="1" w:color="auto"/>
                <w:bottom w:val="double" w:sz="4" w:space="1" w:color="auto"/>
              </w:pBdr>
              <w:tabs>
                <w:tab w:val="decimal" w:pos="848"/>
              </w:tabs>
              <w:rPr>
                <w:rFonts w:ascii="Calibri" w:eastAsiaTheme="minorHAnsi" w:hAnsi="Calibri" w:cs="Calibri"/>
                <w:sz w:val="22"/>
                <w:szCs w:val="22"/>
              </w:rPr>
            </w:pPr>
            <w:r w:rsidRPr="00270C18">
              <w:rPr>
                <w:rFonts w:ascii="Calibri" w:eastAsiaTheme="minorHAnsi" w:hAnsi="Calibri" w:cs="Calibri"/>
                <w:sz w:val="22"/>
                <w:szCs w:val="22"/>
              </w:rPr>
              <w:t>(32,684)</w:t>
            </w:r>
          </w:p>
        </w:tc>
        <w:tc>
          <w:tcPr>
            <w:tcW w:w="1100" w:type="dxa"/>
            <w:tcBorders>
              <w:top w:val="nil"/>
              <w:left w:val="nil"/>
              <w:right w:val="nil"/>
            </w:tcBorders>
            <w:shd w:val="clear" w:color="auto" w:fill="auto"/>
            <w:vAlign w:val="bottom"/>
          </w:tcPr>
          <w:p w14:paraId="5D25204A" w14:textId="7D502389"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105,122</w:t>
            </w:r>
          </w:p>
        </w:tc>
        <w:tc>
          <w:tcPr>
            <w:tcW w:w="1100" w:type="dxa"/>
            <w:tcBorders>
              <w:top w:val="nil"/>
              <w:left w:val="nil"/>
              <w:right w:val="nil"/>
            </w:tcBorders>
            <w:shd w:val="clear" w:color="auto" w:fill="auto"/>
            <w:vAlign w:val="bottom"/>
          </w:tcPr>
          <w:p w14:paraId="74549344" w14:textId="1A74B07C"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127,422</w:t>
            </w:r>
          </w:p>
        </w:tc>
        <w:tc>
          <w:tcPr>
            <w:tcW w:w="1100" w:type="dxa"/>
            <w:tcBorders>
              <w:top w:val="nil"/>
              <w:left w:val="nil"/>
              <w:right w:val="nil"/>
            </w:tcBorders>
            <w:shd w:val="clear" w:color="auto" w:fill="auto"/>
            <w:vAlign w:val="bottom"/>
          </w:tcPr>
          <w:p w14:paraId="6BA2967B" w14:textId="55FE5B60" w:rsidR="00FE1B19" w:rsidRPr="00270C18" w:rsidRDefault="00FE1B19" w:rsidP="00270C18">
            <w:pPr>
              <w:pBdr>
                <w:top w:val="single" w:sz="4" w:space="1" w:color="auto"/>
                <w:bottom w:val="double" w:sz="4" w:space="1" w:color="auto"/>
              </w:pBdr>
              <w:tabs>
                <w:tab w:val="decimal" w:pos="895"/>
              </w:tabs>
              <w:rPr>
                <w:rFonts w:ascii="Calibri" w:eastAsiaTheme="minorHAnsi" w:hAnsi="Calibri" w:cs="Calibri"/>
                <w:sz w:val="22"/>
                <w:szCs w:val="22"/>
              </w:rPr>
            </w:pPr>
            <w:r w:rsidRPr="00270C18">
              <w:rPr>
                <w:rFonts w:ascii="Calibri" w:eastAsiaTheme="minorHAnsi" w:hAnsi="Calibri" w:cs="Calibri"/>
                <w:sz w:val="22"/>
                <w:szCs w:val="22"/>
              </w:rPr>
              <w:t>(24,979)</w:t>
            </w:r>
          </w:p>
        </w:tc>
        <w:tc>
          <w:tcPr>
            <w:tcW w:w="1273" w:type="dxa"/>
            <w:tcBorders>
              <w:top w:val="nil"/>
              <w:left w:val="nil"/>
              <w:right w:val="nil"/>
            </w:tcBorders>
            <w:shd w:val="clear" w:color="auto" w:fill="auto"/>
            <w:vAlign w:val="bottom"/>
          </w:tcPr>
          <w:p w14:paraId="5773D369" w14:textId="34DB316B" w:rsidR="00FE1B19" w:rsidRPr="00270C18" w:rsidRDefault="00825A2A" w:rsidP="00270C18">
            <w:pPr>
              <w:pBdr>
                <w:top w:val="single" w:sz="4" w:space="1" w:color="auto"/>
                <w:bottom w:val="double" w:sz="4" w:space="1" w:color="auto"/>
              </w:pBdr>
              <w:tabs>
                <w:tab w:val="decimal" w:pos="874"/>
              </w:tabs>
              <w:jc w:val="both"/>
              <w:rPr>
                <w:rFonts w:ascii="Calibri" w:eastAsiaTheme="minorHAnsi" w:hAnsi="Calibri" w:cs="Calibri"/>
                <w:sz w:val="22"/>
                <w:szCs w:val="22"/>
              </w:rPr>
            </w:pPr>
            <w:r w:rsidRPr="00270C18">
              <w:rPr>
                <w:rFonts w:ascii="Calibri" w:eastAsiaTheme="minorHAnsi" w:hAnsi="Calibri" w:cs="Calibri"/>
                <w:sz w:val="22"/>
                <w:szCs w:val="22"/>
              </w:rPr>
              <w:t xml:space="preserve">      </w:t>
            </w:r>
            <w:r w:rsidR="00FE1B19" w:rsidRPr="00270C18">
              <w:rPr>
                <w:rFonts w:ascii="Calibri" w:eastAsiaTheme="minorHAnsi" w:hAnsi="Calibri" w:cs="Calibri"/>
                <w:sz w:val="22"/>
                <w:szCs w:val="22"/>
              </w:rPr>
              <w:t>102,443</w:t>
            </w:r>
          </w:p>
        </w:tc>
      </w:tr>
      <w:tr w:rsidR="008E15C5" w:rsidRPr="00270C18" w14:paraId="0C8718FD" w14:textId="77777777" w:rsidTr="00825A2A">
        <w:trPr>
          <w:trHeight w:val="397"/>
        </w:trPr>
        <w:tc>
          <w:tcPr>
            <w:tcW w:w="15210" w:type="dxa"/>
            <w:gridSpan w:val="13"/>
            <w:tcBorders>
              <w:top w:val="nil"/>
              <w:left w:val="nil"/>
              <w:bottom w:val="nil"/>
              <w:right w:val="nil"/>
            </w:tcBorders>
            <w:shd w:val="clear" w:color="auto" w:fill="auto"/>
            <w:vAlign w:val="bottom"/>
          </w:tcPr>
          <w:p w14:paraId="236921B2" w14:textId="77777777" w:rsidR="00AC4D9F" w:rsidRPr="00270C18" w:rsidRDefault="00AC4D9F" w:rsidP="00270C18">
            <w:pPr>
              <w:tabs>
                <w:tab w:val="decimal" w:pos="1014"/>
              </w:tabs>
              <w:rPr>
                <w:rFonts w:ascii="Calibri" w:hAnsi="Calibri" w:cs="Calibri"/>
                <w:b/>
                <w:bCs/>
                <w:sz w:val="22"/>
                <w:szCs w:val="22"/>
              </w:rPr>
            </w:pPr>
          </w:p>
          <w:p w14:paraId="4C985F26" w14:textId="0CAEA7D4" w:rsidR="008E15C5" w:rsidRPr="00270C18" w:rsidRDefault="008E15C5" w:rsidP="00270C18">
            <w:pPr>
              <w:tabs>
                <w:tab w:val="decimal" w:pos="1014"/>
              </w:tabs>
              <w:rPr>
                <w:rFonts w:ascii="Calibri" w:eastAsiaTheme="minorHAnsi" w:hAnsi="Calibri" w:cstheme="minorBidi"/>
                <w:b/>
                <w:bCs/>
                <w:sz w:val="22"/>
                <w:szCs w:val="22"/>
              </w:rPr>
            </w:pPr>
            <w:r w:rsidRPr="00270C18">
              <w:rPr>
                <w:rFonts w:ascii="Calibri" w:hAnsi="Calibri" w:cs="Calibri"/>
                <w:b/>
                <w:bCs/>
                <w:sz w:val="22"/>
                <w:szCs w:val="22"/>
              </w:rPr>
              <w:t>Sale and lease back</w:t>
            </w:r>
            <w:r w:rsidR="0090476A" w:rsidRPr="00270C18">
              <w:rPr>
                <w:rFonts w:ascii="Calibri" w:hAnsi="Calibri" w:cstheme="minorBidi" w:hint="cs"/>
                <w:b/>
                <w:bCs/>
                <w:sz w:val="22"/>
                <w:szCs w:val="22"/>
                <w:cs/>
              </w:rPr>
              <w:t xml:space="preserve"> </w:t>
            </w:r>
            <w:r w:rsidR="0090476A" w:rsidRPr="00270C18">
              <w:rPr>
                <w:rFonts w:ascii="Calibri" w:hAnsi="Calibri" w:cstheme="minorBidi"/>
                <w:b/>
                <w:bCs/>
                <w:sz w:val="22"/>
                <w:szCs w:val="22"/>
              </w:rPr>
              <w:t>agreements</w:t>
            </w:r>
          </w:p>
        </w:tc>
      </w:tr>
      <w:tr w:rsidR="008E15C5" w:rsidRPr="00270C18" w14:paraId="6AC2D890" w14:textId="77777777" w:rsidTr="00825A2A">
        <w:trPr>
          <w:trHeight w:val="397"/>
        </w:trPr>
        <w:tc>
          <w:tcPr>
            <w:tcW w:w="1701" w:type="dxa"/>
            <w:tcBorders>
              <w:top w:val="nil"/>
              <w:left w:val="nil"/>
              <w:bottom w:val="nil"/>
              <w:right w:val="nil"/>
            </w:tcBorders>
            <w:shd w:val="clear" w:color="auto" w:fill="auto"/>
            <w:vAlign w:val="bottom"/>
          </w:tcPr>
          <w:p w14:paraId="35D64FC4" w14:textId="77777777" w:rsidR="008E15C5" w:rsidRPr="00270C18" w:rsidRDefault="008E15C5" w:rsidP="00270C18">
            <w:pPr>
              <w:rPr>
                <w:rFonts w:ascii="Calibri" w:hAnsi="Calibri" w:cs="Calibri"/>
                <w:sz w:val="22"/>
                <w:szCs w:val="22"/>
              </w:rPr>
            </w:pPr>
            <w:r w:rsidRPr="00270C18">
              <w:rPr>
                <w:rFonts w:ascii="Calibri" w:hAnsi="Calibri" w:cs="Calibri"/>
                <w:color w:val="000000"/>
                <w:sz w:val="22"/>
                <w:szCs w:val="22"/>
              </w:rPr>
              <w:t>Within 1 year</w:t>
            </w:r>
          </w:p>
        </w:tc>
        <w:tc>
          <w:tcPr>
            <w:tcW w:w="1134" w:type="dxa"/>
            <w:tcBorders>
              <w:top w:val="nil"/>
              <w:left w:val="nil"/>
              <w:bottom w:val="nil"/>
              <w:right w:val="nil"/>
            </w:tcBorders>
            <w:shd w:val="clear" w:color="auto" w:fill="auto"/>
            <w:vAlign w:val="bottom"/>
          </w:tcPr>
          <w:p w14:paraId="79BEF255" w14:textId="62533711"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32,750</w:t>
            </w:r>
          </w:p>
        </w:tc>
        <w:tc>
          <w:tcPr>
            <w:tcW w:w="1154" w:type="dxa"/>
            <w:tcBorders>
              <w:top w:val="nil"/>
              <w:left w:val="nil"/>
              <w:bottom w:val="nil"/>
              <w:right w:val="nil"/>
            </w:tcBorders>
            <w:shd w:val="clear" w:color="auto" w:fill="auto"/>
            <w:vAlign w:val="bottom"/>
          </w:tcPr>
          <w:p w14:paraId="2D63A8CE" w14:textId="560A13B7"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(3,83</w:t>
            </w:r>
            <w:r w:rsidR="008F59C4" w:rsidRPr="00270C18">
              <w:rPr>
                <w:rFonts w:ascii="Calibri" w:eastAsiaTheme="minorHAnsi" w:hAnsi="Calibri" w:cs="Calibri"/>
                <w:sz w:val="22"/>
                <w:szCs w:val="22"/>
              </w:rPr>
              <w:t>7</w:t>
            </w:r>
            <w:r w:rsidRPr="00270C18">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634FBF79" w14:textId="44EB3CD7" w:rsidR="008E15C5" w:rsidRPr="00270C18" w:rsidRDefault="008E15C5" w:rsidP="00270C18">
            <w:pPr>
              <w:tabs>
                <w:tab w:val="decimal" w:pos="874"/>
              </w:tabs>
              <w:rPr>
                <w:rFonts w:ascii="Calibri" w:eastAsiaTheme="minorHAnsi" w:hAnsi="Calibri" w:cstheme="minorBidi"/>
                <w:sz w:val="22"/>
                <w:szCs w:val="22"/>
              </w:rPr>
            </w:pPr>
            <w:r w:rsidRPr="00270C18">
              <w:rPr>
                <w:rFonts w:ascii="Calibri" w:eastAsiaTheme="minorHAnsi" w:hAnsi="Calibri" w:cs="Calibri"/>
                <w:sz w:val="22"/>
                <w:szCs w:val="22"/>
              </w:rPr>
              <w:t>28,91</w:t>
            </w:r>
            <w:r w:rsidR="008F59C4" w:rsidRPr="00270C18">
              <w:rPr>
                <w:rFonts w:ascii="Calibri" w:eastAsiaTheme="minorHAnsi" w:hAnsi="Calibri" w:cs="Calibri"/>
                <w:sz w:val="22"/>
                <w:szCs w:val="22"/>
              </w:rPr>
              <w:t>3</w:t>
            </w:r>
          </w:p>
        </w:tc>
        <w:tc>
          <w:tcPr>
            <w:tcW w:w="1100" w:type="dxa"/>
            <w:tcBorders>
              <w:top w:val="nil"/>
              <w:left w:val="nil"/>
              <w:bottom w:val="nil"/>
              <w:right w:val="nil"/>
            </w:tcBorders>
            <w:shd w:val="clear" w:color="auto" w:fill="auto"/>
            <w:vAlign w:val="bottom"/>
          </w:tcPr>
          <w:p w14:paraId="05718098" w14:textId="4400297A"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32,750</w:t>
            </w:r>
          </w:p>
        </w:tc>
        <w:tc>
          <w:tcPr>
            <w:tcW w:w="1100" w:type="dxa"/>
            <w:tcBorders>
              <w:top w:val="nil"/>
              <w:left w:val="nil"/>
              <w:bottom w:val="nil"/>
              <w:right w:val="nil"/>
            </w:tcBorders>
            <w:shd w:val="clear" w:color="auto" w:fill="auto"/>
            <w:vAlign w:val="bottom"/>
          </w:tcPr>
          <w:p w14:paraId="6E5EEF74" w14:textId="5543F89F"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(3,837)</w:t>
            </w:r>
          </w:p>
        </w:tc>
        <w:tc>
          <w:tcPr>
            <w:tcW w:w="1148" w:type="dxa"/>
            <w:tcBorders>
              <w:top w:val="nil"/>
              <w:left w:val="nil"/>
              <w:bottom w:val="nil"/>
              <w:right w:val="nil"/>
            </w:tcBorders>
            <w:shd w:val="clear" w:color="auto" w:fill="auto"/>
            <w:vAlign w:val="bottom"/>
          </w:tcPr>
          <w:p w14:paraId="4B1523BC" w14:textId="2BA5DAA8" w:rsidR="008E15C5" w:rsidRPr="00270C18" w:rsidRDefault="008E15C5" w:rsidP="00270C18">
            <w:pPr>
              <w:tabs>
                <w:tab w:val="decimal" w:pos="874"/>
              </w:tabs>
              <w:ind w:left="153"/>
              <w:rPr>
                <w:rFonts w:ascii="Calibri" w:eastAsiaTheme="minorHAnsi" w:hAnsi="Calibri" w:cs="Calibri"/>
                <w:sz w:val="22"/>
                <w:szCs w:val="22"/>
              </w:rPr>
            </w:pPr>
            <w:r w:rsidRPr="00270C18">
              <w:rPr>
                <w:rFonts w:ascii="Calibri" w:eastAsiaTheme="minorHAnsi" w:hAnsi="Calibri" w:cs="Calibri"/>
                <w:sz w:val="22"/>
                <w:szCs w:val="22"/>
              </w:rPr>
              <w:t>28,913</w:t>
            </w:r>
          </w:p>
        </w:tc>
        <w:tc>
          <w:tcPr>
            <w:tcW w:w="1100" w:type="dxa"/>
            <w:tcBorders>
              <w:top w:val="nil"/>
              <w:left w:val="nil"/>
              <w:bottom w:val="nil"/>
              <w:right w:val="nil"/>
            </w:tcBorders>
            <w:shd w:val="clear" w:color="auto" w:fill="auto"/>
            <w:vAlign w:val="bottom"/>
          </w:tcPr>
          <w:p w14:paraId="0508C109" w14:textId="1138E8B0"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3BE232AA" w14:textId="69EC5002"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(3,160)</w:t>
            </w:r>
          </w:p>
        </w:tc>
        <w:tc>
          <w:tcPr>
            <w:tcW w:w="1100" w:type="dxa"/>
            <w:tcBorders>
              <w:top w:val="nil"/>
              <w:left w:val="nil"/>
              <w:bottom w:val="nil"/>
              <w:right w:val="nil"/>
            </w:tcBorders>
            <w:shd w:val="clear" w:color="auto" w:fill="auto"/>
            <w:vAlign w:val="bottom"/>
          </w:tcPr>
          <w:p w14:paraId="6FBE66AB" w14:textId="3A24456B"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20,977</w:t>
            </w:r>
          </w:p>
        </w:tc>
        <w:tc>
          <w:tcPr>
            <w:tcW w:w="1100" w:type="dxa"/>
            <w:tcBorders>
              <w:top w:val="nil"/>
              <w:left w:val="nil"/>
              <w:bottom w:val="nil"/>
              <w:right w:val="nil"/>
            </w:tcBorders>
            <w:shd w:val="clear" w:color="auto" w:fill="auto"/>
            <w:vAlign w:val="bottom"/>
          </w:tcPr>
          <w:p w14:paraId="76758FD3" w14:textId="25139082"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24,137</w:t>
            </w:r>
          </w:p>
        </w:tc>
        <w:tc>
          <w:tcPr>
            <w:tcW w:w="1100" w:type="dxa"/>
            <w:tcBorders>
              <w:top w:val="nil"/>
              <w:left w:val="nil"/>
              <w:bottom w:val="nil"/>
              <w:right w:val="nil"/>
            </w:tcBorders>
            <w:shd w:val="clear" w:color="auto" w:fill="auto"/>
            <w:vAlign w:val="bottom"/>
          </w:tcPr>
          <w:p w14:paraId="171B8C76" w14:textId="3E664260" w:rsidR="008E15C5" w:rsidRPr="00270C18" w:rsidRDefault="008E15C5"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(3,160)</w:t>
            </w:r>
          </w:p>
        </w:tc>
        <w:tc>
          <w:tcPr>
            <w:tcW w:w="1273" w:type="dxa"/>
            <w:tcBorders>
              <w:top w:val="nil"/>
              <w:left w:val="nil"/>
              <w:bottom w:val="nil"/>
              <w:right w:val="nil"/>
            </w:tcBorders>
            <w:shd w:val="clear" w:color="auto" w:fill="auto"/>
            <w:vAlign w:val="bottom"/>
          </w:tcPr>
          <w:p w14:paraId="16E8599F" w14:textId="3B2F4E30" w:rsidR="008E15C5" w:rsidRPr="00270C18" w:rsidRDefault="008E15C5" w:rsidP="00270C18">
            <w:pPr>
              <w:tabs>
                <w:tab w:val="decimal" w:pos="1070"/>
              </w:tabs>
              <w:ind w:right="-149"/>
              <w:rPr>
                <w:rFonts w:ascii="Calibri" w:eastAsiaTheme="minorHAnsi" w:hAnsi="Calibri" w:cs="Calibri"/>
                <w:sz w:val="22"/>
                <w:szCs w:val="22"/>
              </w:rPr>
            </w:pPr>
            <w:r w:rsidRPr="00270C18">
              <w:rPr>
                <w:rFonts w:ascii="Calibri" w:eastAsiaTheme="minorHAnsi" w:hAnsi="Calibri" w:cs="Calibri"/>
                <w:sz w:val="22"/>
                <w:szCs w:val="22"/>
              </w:rPr>
              <w:t>20,977</w:t>
            </w:r>
          </w:p>
        </w:tc>
      </w:tr>
      <w:tr w:rsidR="00AE17C8" w:rsidRPr="00270C18" w14:paraId="323D1E90" w14:textId="77777777" w:rsidTr="00825A2A">
        <w:trPr>
          <w:trHeight w:val="397"/>
        </w:trPr>
        <w:tc>
          <w:tcPr>
            <w:tcW w:w="1701" w:type="dxa"/>
            <w:tcBorders>
              <w:top w:val="nil"/>
              <w:left w:val="nil"/>
              <w:bottom w:val="nil"/>
              <w:right w:val="nil"/>
            </w:tcBorders>
            <w:shd w:val="clear" w:color="auto" w:fill="auto"/>
            <w:vAlign w:val="bottom"/>
          </w:tcPr>
          <w:p w14:paraId="63523274" w14:textId="6187F234" w:rsidR="00AE17C8" w:rsidRPr="00270C18" w:rsidRDefault="00AE17C8" w:rsidP="00270C18">
            <w:pPr>
              <w:rPr>
                <w:rFonts w:ascii="Calibri" w:hAnsi="Calibri" w:cs="Calibri"/>
                <w:color w:val="000000"/>
                <w:sz w:val="22"/>
                <w:szCs w:val="22"/>
              </w:rPr>
            </w:pPr>
            <w:r w:rsidRPr="00270C18">
              <w:rPr>
                <w:rFonts w:ascii="Calibri" w:hAnsi="Calibri" w:cs="Calibri"/>
                <w:color w:val="000000"/>
                <w:sz w:val="22"/>
                <w:szCs w:val="22"/>
              </w:rPr>
              <w:t>1 - 5 years</w:t>
            </w:r>
          </w:p>
        </w:tc>
        <w:tc>
          <w:tcPr>
            <w:tcW w:w="1134" w:type="dxa"/>
            <w:tcBorders>
              <w:top w:val="nil"/>
              <w:left w:val="nil"/>
              <w:bottom w:val="nil"/>
              <w:right w:val="nil"/>
            </w:tcBorders>
            <w:shd w:val="clear" w:color="auto" w:fill="auto"/>
            <w:vAlign w:val="bottom"/>
          </w:tcPr>
          <w:p w14:paraId="6366836D" w14:textId="02619091"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75,569</w:t>
            </w:r>
          </w:p>
        </w:tc>
        <w:tc>
          <w:tcPr>
            <w:tcW w:w="1154" w:type="dxa"/>
            <w:tcBorders>
              <w:top w:val="nil"/>
              <w:left w:val="nil"/>
              <w:bottom w:val="nil"/>
              <w:right w:val="nil"/>
            </w:tcBorders>
            <w:shd w:val="clear" w:color="auto" w:fill="auto"/>
            <w:vAlign w:val="bottom"/>
          </w:tcPr>
          <w:p w14:paraId="6ECCCD07" w14:textId="73F3CBC9"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(4,148)</w:t>
            </w:r>
          </w:p>
        </w:tc>
        <w:tc>
          <w:tcPr>
            <w:tcW w:w="1100" w:type="dxa"/>
            <w:tcBorders>
              <w:top w:val="nil"/>
              <w:left w:val="nil"/>
              <w:bottom w:val="nil"/>
              <w:right w:val="nil"/>
            </w:tcBorders>
            <w:shd w:val="clear" w:color="auto" w:fill="auto"/>
            <w:vAlign w:val="bottom"/>
          </w:tcPr>
          <w:p w14:paraId="41E27CFB" w14:textId="6ADDD84D"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71,421</w:t>
            </w:r>
          </w:p>
        </w:tc>
        <w:tc>
          <w:tcPr>
            <w:tcW w:w="1100" w:type="dxa"/>
            <w:tcBorders>
              <w:top w:val="nil"/>
              <w:left w:val="nil"/>
              <w:bottom w:val="nil"/>
              <w:right w:val="nil"/>
            </w:tcBorders>
            <w:shd w:val="clear" w:color="auto" w:fill="auto"/>
            <w:vAlign w:val="bottom"/>
          </w:tcPr>
          <w:p w14:paraId="28E17157" w14:textId="5BC003AC"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75,569</w:t>
            </w:r>
          </w:p>
        </w:tc>
        <w:tc>
          <w:tcPr>
            <w:tcW w:w="1100" w:type="dxa"/>
            <w:tcBorders>
              <w:top w:val="nil"/>
              <w:left w:val="nil"/>
              <w:bottom w:val="nil"/>
              <w:right w:val="nil"/>
            </w:tcBorders>
            <w:shd w:val="clear" w:color="auto" w:fill="auto"/>
            <w:vAlign w:val="bottom"/>
          </w:tcPr>
          <w:p w14:paraId="6BC5ED5F" w14:textId="7059C781"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(4,147)</w:t>
            </w:r>
          </w:p>
        </w:tc>
        <w:tc>
          <w:tcPr>
            <w:tcW w:w="1148" w:type="dxa"/>
            <w:tcBorders>
              <w:top w:val="nil"/>
              <w:left w:val="nil"/>
              <w:bottom w:val="nil"/>
              <w:right w:val="nil"/>
            </w:tcBorders>
            <w:shd w:val="clear" w:color="auto" w:fill="auto"/>
            <w:vAlign w:val="bottom"/>
          </w:tcPr>
          <w:p w14:paraId="23303C64" w14:textId="3F47A0E4" w:rsidR="00AE17C8" w:rsidRPr="00270C18" w:rsidRDefault="00AE17C8" w:rsidP="00270C18">
            <w:pPr>
              <w:tabs>
                <w:tab w:val="decimal" w:pos="874"/>
              </w:tabs>
              <w:ind w:left="153"/>
              <w:rPr>
                <w:rFonts w:ascii="Calibri" w:eastAsiaTheme="minorHAnsi" w:hAnsi="Calibri" w:cs="Calibri"/>
                <w:sz w:val="22"/>
                <w:szCs w:val="22"/>
              </w:rPr>
            </w:pPr>
            <w:r w:rsidRPr="00270C18">
              <w:rPr>
                <w:rFonts w:ascii="Calibri" w:eastAsiaTheme="minorHAnsi" w:hAnsi="Calibri" w:cs="Calibri"/>
                <w:sz w:val="22"/>
                <w:szCs w:val="22"/>
              </w:rPr>
              <w:t>71,422</w:t>
            </w:r>
          </w:p>
        </w:tc>
        <w:tc>
          <w:tcPr>
            <w:tcW w:w="1100" w:type="dxa"/>
            <w:tcBorders>
              <w:top w:val="nil"/>
              <w:left w:val="nil"/>
              <w:bottom w:val="nil"/>
              <w:right w:val="nil"/>
            </w:tcBorders>
            <w:shd w:val="clear" w:color="auto" w:fill="auto"/>
            <w:vAlign w:val="bottom"/>
          </w:tcPr>
          <w:p w14:paraId="0C898AF1" w14:textId="39F41C93"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72,422</w:t>
            </w:r>
          </w:p>
        </w:tc>
        <w:tc>
          <w:tcPr>
            <w:tcW w:w="1100" w:type="dxa"/>
            <w:tcBorders>
              <w:top w:val="nil"/>
              <w:left w:val="nil"/>
              <w:bottom w:val="nil"/>
              <w:right w:val="nil"/>
            </w:tcBorders>
            <w:shd w:val="clear" w:color="auto" w:fill="auto"/>
            <w:vAlign w:val="bottom"/>
          </w:tcPr>
          <w:p w14:paraId="13A40563" w14:textId="64F913C2"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(4,253)</w:t>
            </w:r>
          </w:p>
        </w:tc>
        <w:tc>
          <w:tcPr>
            <w:tcW w:w="1100" w:type="dxa"/>
            <w:tcBorders>
              <w:top w:val="nil"/>
              <w:left w:val="nil"/>
              <w:bottom w:val="nil"/>
              <w:right w:val="nil"/>
            </w:tcBorders>
            <w:shd w:val="clear" w:color="auto" w:fill="auto"/>
            <w:vAlign w:val="bottom"/>
          </w:tcPr>
          <w:p w14:paraId="166F6588" w14:textId="4277E9F2"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68,169</w:t>
            </w:r>
          </w:p>
        </w:tc>
        <w:tc>
          <w:tcPr>
            <w:tcW w:w="1100" w:type="dxa"/>
            <w:tcBorders>
              <w:top w:val="nil"/>
              <w:left w:val="nil"/>
              <w:bottom w:val="nil"/>
              <w:right w:val="nil"/>
            </w:tcBorders>
            <w:shd w:val="clear" w:color="auto" w:fill="auto"/>
            <w:vAlign w:val="bottom"/>
          </w:tcPr>
          <w:p w14:paraId="4A96DF95" w14:textId="0D56B50B"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72,422</w:t>
            </w:r>
          </w:p>
        </w:tc>
        <w:tc>
          <w:tcPr>
            <w:tcW w:w="1100" w:type="dxa"/>
            <w:tcBorders>
              <w:top w:val="nil"/>
              <w:left w:val="nil"/>
              <w:bottom w:val="nil"/>
              <w:right w:val="nil"/>
            </w:tcBorders>
            <w:shd w:val="clear" w:color="auto" w:fill="auto"/>
            <w:vAlign w:val="bottom"/>
          </w:tcPr>
          <w:p w14:paraId="190C346B" w14:textId="526C2F73" w:rsidR="00AE17C8" w:rsidRPr="00270C18" w:rsidRDefault="00AE17C8"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(4,253)</w:t>
            </w:r>
          </w:p>
        </w:tc>
        <w:tc>
          <w:tcPr>
            <w:tcW w:w="1273" w:type="dxa"/>
            <w:tcBorders>
              <w:top w:val="nil"/>
              <w:left w:val="nil"/>
              <w:bottom w:val="nil"/>
              <w:right w:val="nil"/>
            </w:tcBorders>
            <w:shd w:val="clear" w:color="auto" w:fill="auto"/>
            <w:vAlign w:val="bottom"/>
          </w:tcPr>
          <w:p w14:paraId="0443A5D2" w14:textId="1B65416C" w:rsidR="00AE17C8" w:rsidRPr="00270C18" w:rsidRDefault="00AE17C8" w:rsidP="00270C18">
            <w:pPr>
              <w:tabs>
                <w:tab w:val="decimal" w:pos="1070"/>
              </w:tabs>
              <w:ind w:right="-149"/>
              <w:rPr>
                <w:rFonts w:ascii="Calibri" w:eastAsiaTheme="minorHAnsi" w:hAnsi="Calibri" w:cs="Calibri"/>
                <w:sz w:val="22"/>
                <w:szCs w:val="22"/>
              </w:rPr>
            </w:pPr>
            <w:r w:rsidRPr="00270C18">
              <w:rPr>
                <w:rFonts w:ascii="Calibri" w:eastAsiaTheme="minorHAnsi" w:hAnsi="Calibri" w:cs="Calibri"/>
                <w:sz w:val="22"/>
                <w:szCs w:val="22"/>
              </w:rPr>
              <w:t>68,169</w:t>
            </w:r>
          </w:p>
        </w:tc>
      </w:tr>
      <w:tr w:rsidR="008E15C5" w:rsidRPr="00270C18" w14:paraId="0D14EDB9" w14:textId="77777777" w:rsidTr="00825A2A">
        <w:trPr>
          <w:trHeight w:val="397"/>
        </w:trPr>
        <w:tc>
          <w:tcPr>
            <w:tcW w:w="1701" w:type="dxa"/>
            <w:tcBorders>
              <w:top w:val="nil"/>
              <w:left w:val="nil"/>
              <w:bottom w:val="nil"/>
              <w:right w:val="nil"/>
            </w:tcBorders>
            <w:shd w:val="clear" w:color="auto" w:fill="auto"/>
            <w:vAlign w:val="bottom"/>
          </w:tcPr>
          <w:p w14:paraId="49FDDAAB" w14:textId="77777777" w:rsidR="008E15C5" w:rsidRPr="00270C18" w:rsidRDefault="008E15C5" w:rsidP="00270C18">
            <w:pPr>
              <w:jc w:val="center"/>
              <w:rPr>
                <w:rFonts w:ascii="Calibri" w:hAnsi="Calibri" w:cs="Calibri"/>
                <w:sz w:val="22"/>
                <w:szCs w:val="22"/>
                <w:cs/>
              </w:rPr>
            </w:pPr>
          </w:p>
        </w:tc>
        <w:tc>
          <w:tcPr>
            <w:tcW w:w="1134" w:type="dxa"/>
            <w:tcBorders>
              <w:top w:val="nil"/>
              <w:left w:val="nil"/>
              <w:bottom w:val="nil"/>
              <w:right w:val="nil"/>
            </w:tcBorders>
            <w:shd w:val="clear" w:color="auto" w:fill="auto"/>
            <w:vAlign w:val="bottom"/>
          </w:tcPr>
          <w:p w14:paraId="2ABAA392" w14:textId="1D4F4AB8"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108,</w:t>
            </w:r>
            <w:r w:rsidR="009F78CC" w:rsidRPr="00270C18">
              <w:rPr>
                <w:rFonts w:ascii="Calibri" w:eastAsiaTheme="minorHAnsi" w:hAnsi="Calibri" w:cs="Calibri"/>
                <w:sz w:val="22"/>
                <w:szCs w:val="22"/>
              </w:rPr>
              <w:t>319</w:t>
            </w:r>
          </w:p>
        </w:tc>
        <w:tc>
          <w:tcPr>
            <w:tcW w:w="1154" w:type="dxa"/>
            <w:tcBorders>
              <w:top w:val="nil"/>
              <w:left w:val="nil"/>
              <w:bottom w:val="nil"/>
              <w:right w:val="nil"/>
            </w:tcBorders>
            <w:shd w:val="clear" w:color="auto" w:fill="auto"/>
            <w:vAlign w:val="bottom"/>
          </w:tcPr>
          <w:p w14:paraId="5521DC86" w14:textId="20A396B8"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(7,9</w:t>
            </w:r>
            <w:r w:rsidR="009F78CC" w:rsidRPr="00270C18">
              <w:rPr>
                <w:rFonts w:ascii="Calibri" w:eastAsiaTheme="minorHAnsi" w:hAnsi="Calibri" w:cs="Calibri"/>
                <w:sz w:val="22"/>
                <w:szCs w:val="22"/>
              </w:rPr>
              <w:t>8</w:t>
            </w:r>
            <w:r w:rsidR="008F59C4" w:rsidRPr="00270C18">
              <w:rPr>
                <w:rFonts w:ascii="Calibri" w:eastAsiaTheme="minorHAnsi" w:hAnsi="Calibri" w:cs="Calibri"/>
                <w:sz w:val="22"/>
                <w:szCs w:val="22"/>
              </w:rPr>
              <w:t>5</w:t>
            </w:r>
            <w:r w:rsidRPr="00270C18">
              <w:rPr>
                <w:rFonts w:ascii="Calibri" w:eastAsiaTheme="minorHAnsi" w:hAnsi="Calibri" w:cs="Calibri"/>
                <w:sz w:val="22"/>
                <w:szCs w:val="22"/>
              </w:rPr>
              <w:t>)</w:t>
            </w:r>
          </w:p>
        </w:tc>
        <w:tc>
          <w:tcPr>
            <w:tcW w:w="1100" w:type="dxa"/>
            <w:tcBorders>
              <w:top w:val="nil"/>
              <w:left w:val="nil"/>
              <w:bottom w:val="nil"/>
              <w:right w:val="nil"/>
            </w:tcBorders>
            <w:shd w:val="clear" w:color="auto" w:fill="auto"/>
            <w:vAlign w:val="bottom"/>
          </w:tcPr>
          <w:p w14:paraId="0F15DB45" w14:textId="34513E67"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100,3</w:t>
            </w:r>
            <w:r w:rsidR="009F78CC" w:rsidRPr="00270C18">
              <w:rPr>
                <w:rFonts w:ascii="Calibri" w:eastAsiaTheme="minorHAnsi" w:hAnsi="Calibri" w:cs="Calibri"/>
                <w:sz w:val="22"/>
                <w:szCs w:val="22"/>
              </w:rPr>
              <w:t>3</w:t>
            </w:r>
            <w:r w:rsidR="008F59C4" w:rsidRPr="00270C18">
              <w:rPr>
                <w:rFonts w:ascii="Calibri" w:eastAsiaTheme="minorHAnsi" w:hAnsi="Calibri" w:cs="Calibri"/>
                <w:sz w:val="22"/>
                <w:szCs w:val="22"/>
              </w:rPr>
              <w:t>4</w:t>
            </w:r>
          </w:p>
        </w:tc>
        <w:tc>
          <w:tcPr>
            <w:tcW w:w="1100" w:type="dxa"/>
            <w:tcBorders>
              <w:top w:val="nil"/>
              <w:left w:val="nil"/>
              <w:bottom w:val="nil"/>
              <w:right w:val="nil"/>
            </w:tcBorders>
            <w:shd w:val="clear" w:color="auto" w:fill="auto"/>
            <w:vAlign w:val="bottom"/>
          </w:tcPr>
          <w:p w14:paraId="5489B0B2" w14:textId="0E2E7724"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108,</w:t>
            </w:r>
            <w:r w:rsidR="009F78CC" w:rsidRPr="00270C18">
              <w:rPr>
                <w:rFonts w:ascii="Calibri" w:eastAsiaTheme="minorHAnsi" w:hAnsi="Calibri" w:cs="Calibri"/>
                <w:sz w:val="22"/>
                <w:szCs w:val="22"/>
              </w:rPr>
              <w:t>319</w:t>
            </w:r>
          </w:p>
        </w:tc>
        <w:tc>
          <w:tcPr>
            <w:tcW w:w="1100" w:type="dxa"/>
            <w:tcBorders>
              <w:top w:val="nil"/>
              <w:left w:val="nil"/>
              <w:bottom w:val="nil"/>
              <w:right w:val="nil"/>
            </w:tcBorders>
            <w:shd w:val="clear" w:color="auto" w:fill="auto"/>
            <w:vAlign w:val="bottom"/>
          </w:tcPr>
          <w:p w14:paraId="414C7335" w14:textId="3933DB23"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(7,98</w:t>
            </w:r>
            <w:r w:rsidR="008F59C4" w:rsidRPr="00270C18">
              <w:rPr>
                <w:rFonts w:ascii="Calibri" w:eastAsiaTheme="minorHAnsi" w:hAnsi="Calibri" w:cs="Calibri"/>
                <w:sz w:val="22"/>
                <w:szCs w:val="22"/>
              </w:rPr>
              <w:t>4</w:t>
            </w:r>
            <w:r w:rsidRPr="00270C18">
              <w:rPr>
                <w:rFonts w:ascii="Calibri" w:eastAsiaTheme="minorHAnsi" w:hAnsi="Calibri" w:cs="Calibri"/>
                <w:sz w:val="22"/>
                <w:szCs w:val="22"/>
              </w:rPr>
              <w:t>)</w:t>
            </w:r>
          </w:p>
        </w:tc>
        <w:tc>
          <w:tcPr>
            <w:tcW w:w="1148" w:type="dxa"/>
            <w:tcBorders>
              <w:top w:val="nil"/>
              <w:left w:val="nil"/>
              <w:bottom w:val="nil"/>
              <w:right w:val="nil"/>
            </w:tcBorders>
            <w:shd w:val="clear" w:color="auto" w:fill="auto"/>
            <w:vAlign w:val="bottom"/>
          </w:tcPr>
          <w:p w14:paraId="2CEC8A3A" w14:textId="1287BE43"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100,3</w:t>
            </w:r>
            <w:r w:rsidR="009C3465" w:rsidRPr="00270C18">
              <w:rPr>
                <w:rFonts w:ascii="Calibri" w:eastAsiaTheme="minorHAnsi" w:hAnsi="Calibri" w:cs="Calibri"/>
                <w:sz w:val="22"/>
                <w:szCs w:val="22"/>
              </w:rPr>
              <w:t>3</w:t>
            </w:r>
            <w:r w:rsidR="008F59C4" w:rsidRPr="00270C18">
              <w:rPr>
                <w:rFonts w:ascii="Calibri" w:eastAsiaTheme="minorHAnsi" w:hAnsi="Calibri" w:cs="Calibri"/>
                <w:sz w:val="22"/>
                <w:szCs w:val="22"/>
              </w:rPr>
              <w:t>5</w:t>
            </w:r>
          </w:p>
        </w:tc>
        <w:tc>
          <w:tcPr>
            <w:tcW w:w="1100" w:type="dxa"/>
            <w:tcBorders>
              <w:top w:val="nil"/>
              <w:left w:val="nil"/>
              <w:bottom w:val="nil"/>
              <w:right w:val="nil"/>
            </w:tcBorders>
            <w:shd w:val="clear" w:color="auto" w:fill="auto"/>
            <w:vAlign w:val="bottom"/>
          </w:tcPr>
          <w:p w14:paraId="097FA1F9" w14:textId="40D009E9"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96,559</w:t>
            </w:r>
          </w:p>
        </w:tc>
        <w:tc>
          <w:tcPr>
            <w:tcW w:w="1100" w:type="dxa"/>
            <w:tcBorders>
              <w:top w:val="nil"/>
              <w:left w:val="nil"/>
              <w:bottom w:val="nil"/>
              <w:right w:val="nil"/>
            </w:tcBorders>
            <w:shd w:val="clear" w:color="auto" w:fill="auto"/>
            <w:vAlign w:val="bottom"/>
          </w:tcPr>
          <w:p w14:paraId="00758B34" w14:textId="42DE539C"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(7,413)</w:t>
            </w:r>
          </w:p>
        </w:tc>
        <w:tc>
          <w:tcPr>
            <w:tcW w:w="1100" w:type="dxa"/>
            <w:tcBorders>
              <w:top w:val="nil"/>
              <w:left w:val="nil"/>
              <w:bottom w:val="nil"/>
              <w:right w:val="nil"/>
            </w:tcBorders>
            <w:shd w:val="clear" w:color="auto" w:fill="auto"/>
            <w:vAlign w:val="bottom"/>
          </w:tcPr>
          <w:p w14:paraId="3869F0C7" w14:textId="66182EA7"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89,146</w:t>
            </w:r>
          </w:p>
        </w:tc>
        <w:tc>
          <w:tcPr>
            <w:tcW w:w="1100" w:type="dxa"/>
            <w:tcBorders>
              <w:top w:val="nil"/>
              <w:left w:val="nil"/>
              <w:bottom w:val="nil"/>
              <w:right w:val="nil"/>
            </w:tcBorders>
            <w:shd w:val="clear" w:color="auto" w:fill="auto"/>
            <w:vAlign w:val="bottom"/>
          </w:tcPr>
          <w:p w14:paraId="5346E68C" w14:textId="6D6ADB82"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96,559</w:t>
            </w:r>
          </w:p>
        </w:tc>
        <w:tc>
          <w:tcPr>
            <w:tcW w:w="1100" w:type="dxa"/>
            <w:tcBorders>
              <w:top w:val="nil"/>
              <w:left w:val="nil"/>
              <w:bottom w:val="nil"/>
              <w:right w:val="nil"/>
            </w:tcBorders>
            <w:shd w:val="clear" w:color="auto" w:fill="auto"/>
            <w:vAlign w:val="bottom"/>
          </w:tcPr>
          <w:p w14:paraId="62076F82" w14:textId="752F0444" w:rsidR="008E15C5" w:rsidRPr="00270C18" w:rsidRDefault="008E15C5" w:rsidP="00270C18">
            <w:pPr>
              <w:pBdr>
                <w:top w:val="single" w:sz="4" w:space="1" w:color="auto"/>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(7,413)</w:t>
            </w:r>
          </w:p>
        </w:tc>
        <w:tc>
          <w:tcPr>
            <w:tcW w:w="1273" w:type="dxa"/>
            <w:tcBorders>
              <w:top w:val="nil"/>
              <w:left w:val="nil"/>
              <w:bottom w:val="nil"/>
              <w:right w:val="nil"/>
            </w:tcBorders>
            <w:shd w:val="clear" w:color="auto" w:fill="auto"/>
            <w:vAlign w:val="bottom"/>
          </w:tcPr>
          <w:p w14:paraId="524DC895" w14:textId="56D73DE2" w:rsidR="008E15C5" w:rsidRPr="00270C18" w:rsidRDefault="00825A2A" w:rsidP="00270C18">
            <w:pPr>
              <w:pBdr>
                <w:top w:val="single" w:sz="4" w:space="1" w:color="auto"/>
                <w:bottom w:val="double" w:sz="4" w:space="1" w:color="auto"/>
              </w:pBdr>
              <w:tabs>
                <w:tab w:val="decimal" w:pos="1070"/>
              </w:tabs>
              <w:ind w:right="-149"/>
              <w:rPr>
                <w:rFonts w:ascii="Calibri" w:eastAsiaTheme="minorHAnsi" w:hAnsi="Calibri" w:cs="Calibri"/>
                <w:sz w:val="22"/>
                <w:szCs w:val="22"/>
              </w:rPr>
            </w:pPr>
            <w:r w:rsidRPr="00270C18">
              <w:rPr>
                <w:rFonts w:ascii="Calibri" w:eastAsiaTheme="minorHAnsi" w:hAnsi="Calibri" w:cs="Calibri"/>
                <w:sz w:val="22"/>
                <w:szCs w:val="22"/>
              </w:rPr>
              <w:t xml:space="preserve">        </w:t>
            </w:r>
            <w:r w:rsidR="008E15C5" w:rsidRPr="00270C18">
              <w:rPr>
                <w:rFonts w:ascii="Calibri" w:eastAsiaTheme="minorHAnsi" w:hAnsi="Calibri" w:cs="Calibri"/>
                <w:sz w:val="22"/>
                <w:szCs w:val="22"/>
              </w:rPr>
              <w:t>89,146</w:t>
            </w:r>
          </w:p>
        </w:tc>
      </w:tr>
      <w:tr w:rsidR="008E15C5" w:rsidRPr="00270C18" w14:paraId="1D6C21D3" w14:textId="77777777" w:rsidTr="00825A2A">
        <w:trPr>
          <w:trHeight w:val="397"/>
        </w:trPr>
        <w:tc>
          <w:tcPr>
            <w:tcW w:w="1701" w:type="dxa"/>
            <w:tcBorders>
              <w:top w:val="nil"/>
              <w:left w:val="nil"/>
              <w:bottom w:val="nil"/>
              <w:right w:val="nil"/>
            </w:tcBorders>
            <w:shd w:val="clear" w:color="auto" w:fill="auto"/>
            <w:vAlign w:val="bottom"/>
          </w:tcPr>
          <w:p w14:paraId="76F093C4" w14:textId="77777777" w:rsidR="008E15C5" w:rsidRPr="00270C18" w:rsidRDefault="008E15C5" w:rsidP="00270C18">
            <w:pPr>
              <w:tabs>
                <w:tab w:val="decimal" w:pos="1014"/>
              </w:tabs>
              <w:rPr>
                <w:rFonts w:ascii="Calibri" w:hAnsi="Calibri" w:cs="Calibri"/>
                <w:b/>
                <w:bCs/>
                <w:sz w:val="22"/>
                <w:szCs w:val="22"/>
              </w:rPr>
            </w:pPr>
          </w:p>
          <w:p w14:paraId="0661C3F0" w14:textId="77777777" w:rsidR="008E15C5" w:rsidRPr="00270C18" w:rsidRDefault="008E15C5" w:rsidP="00270C18">
            <w:pPr>
              <w:tabs>
                <w:tab w:val="decimal" w:pos="1014"/>
              </w:tabs>
              <w:rPr>
                <w:rFonts w:ascii="Calibri" w:hAnsi="Calibri" w:cs="Calibri"/>
                <w:b/>
                <w:bCs/>
                <w:sz w:val="22"/>
                <w:szCs w:val="22"/>
              </w:rPr>
            </w:pPr>
          </w:p>
          <w:p w14:paraId="6FA679DE" w14:textId="77777777" w:rsidR="008E15C5" w:rsidRPr="00270C18" w:rsidRDefault="008E15C5" w:rsidP="00270C18">
            <w:pPr>
              <w:tabs>
                <w:tab w:val="decimal" w:pos="1014"/>
              </w:tabs>
              <w:rPr>
                <w:rFonts w:ascii="Calibri" w:hAnsi="Calibri" w:cs="Calibri"/>
                <w:b/>
                <w:bCs/>
                <w:sz w:val="22"/>
                <w:szCs w:val="22"/>
              </w:rPr>
            </w:pPr>
          </w:p>
          <w:p w14:paraId="3085D8DF" w14:textId="77777777" w:rsidR="008E15C5" w:rsidRPr="00270C18" w:rsidRDefault="008E15C5" w:rsidP="00270C18">
            <w:pPr>
              <w:tabs>
                <w:tab w:val="decimal" w:pos="319"/>
              </w:tabs>
              <w:rPr>
                <w:rFonts w:ascii="Calibri" w:hAnsi="Calibri" w:cs="Calibri"/>
                <w:b/>
                <w:bCs/>
                <w:sz w:val="22"/>
                <w:szCs w:val="22"/>
                <w:cs/>
              </w:rPr>
            </w:pPr>
          </w:p>
        </w:tc>
        <w:tc>
          <w:tcPr>
            <w:tcW w:w="1134" w:type="dxa"/>
            <w:tcBorders>
              <w:top w:val="nil"/>
              <w:left w:val="nil"/>
              <w:right w:val="nil"/>
            </w:tcBorders>
            <w:shd w:val="clear" w:color="auto" w:fill="auto"/>
            <w:vAlign w:val="bottom"/>
          </w:tcPr>
          <w:p w14:paraId="19DDBE94"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6AE4E5E4"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A544985"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E957086" w14:textId="77777777" w:rsidR="008E15C5" w:rsidRPr="00270C18" w:rsidRDefault="008E15C5" w:rsidP="00270C18">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60A8C2A" w14:textId="77777777" w:rsidR="008E15C5" w:rsidRPr="00270C18" w:rsidRDefault="008E15C5" w:rsidP="00270C18">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5DAFE5AC" w14:textId="77777777" w:rsidR="008E15C5" w:rsidRPr="00270C18" w:rsidRDefault="008E15C5" w:rsidP="00270C18">
            <w:pPr>
              <w:tabs>
                <w:tab w:val="decimal" w:pos="879"/>
              </w:tabs>
              <w:ind w:right="-149"/>
              <w:rPr>
                <w:rFonts w:ascii="Calibri" w:eastAsiaTheme="minorHAnsi" w:hAnsi="Calibri" w:cstheme="minorBidi"/>
                <w:sz w:val="22"/>
                <w:szCs w:val="22"/>
                <w:cs/>
              </w:rPr>
            </w:pPr>
          </w:p>
        </w:tc>
        <w:tc>
          <w:tcPr>
            <w:tcW w:w="1100" w:type="dxa"/>
            <w:tcBorders>
              <w:top w:val="nil"/>
              <w:left w:val="nil"/>
              <w:right w:val="nil"/>
            </w:tcBorders>
            <w:shd w:val="clear" w:color="auto" w:fill="auto"/>
            <w:vAlign w:val="bottom"/>
          </w:tcPr>
          <w:p w14:paraId="400ADD16"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BD07A84"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07F91EE1"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B225A34"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FEB6D21" w14:textId="77777777" w:rsidR="008E15C5" w:rsidRPr="00270C18" w:rsidRDefault="008E15C5" w:rsidP="00270C18">
            <w:pPr>
              <w:tabs>
                <w:tab w:val="decimal" w:pos="874"/>
              </w:tabs>
              <w:rPr>
                <w:rFonts w:ascii="Calibri" w:eastAsiaTheme="minorHAnsi" w:hAnsi="Calibri" w:cs="Calibri"/>
                <w:sz w:val="22"/>
                <w:szCs w:val="22"/>
              </w:rPr>
            </w:pPr>
          </w:p>
        </w:tc>
        <w:tc>
          <w:tcPr>
            <w:tcW w:w="1273" w:type="dxa"/>
            <w:tcBorders>
              <w:top w:val="nil"/>
              <w:left w:val="nil"/>
              <w:right w:val="nil"/>
            </w:tcBorders>
            <w:shd w:val="clear" w:color="auto" w:fill="auto"/>
            <w:vAlign w:val="bottom"/>
          </w:tcPr>
          <w:p w14:paraId="35C68F16" w14:textId="77777777" w:rsidR="008E15C5" w:rsidRPr="00270C18" w:rsidRDefault="008E15C5" w:rsidP="00270C18">
            <w:pPr>
              <w:tabs>
                <w:tab w:val="decimal" w:pos="879"/>
              </w:tabs>
              <w:ind w:right="-149"/>
              <w:rPr>
                <w:rFonts w:ascii="Calibri" w:eastAsiaTheme="minorHAnsi" w:hAnsi="Calibri" w:cs="Calibri"/>
                <w:sz w:val="22"/>
                <w:szCs w:val="22"/>
              </w:rPr>
            </w:pPr>
          </w:p>
        </w:tc>
      </w:tr>
      <w:tr w:rsidR="008E15C5" w:rsidRPr="00270C18" w14:paraId="025CF9CF" w14:textId="77777777" w:rsidTr="00825A2A">
        <w:trPr>
          <w:trHeight w:val="397"/>
        </w:trPr>
        <w:tc>
          <w:tcPr>
            <w:tcW w:w="1701" w:type="dxa"/>
            <w:tcBorders>
              <w:top w:val="nil"/>
              <w:left w:val="nil"/>
              <w:bottom w:val="nil"/>
              <w:right w:val="nil"/>
            </w:tcBorders>
            <w:shd w:val="clear" w:color="auto" w:fill="auto"/>
            <w:vAlign w:val="bottom"/>
          </w:tcPr>
          <w:p w14:paraId="585A6588" w14:textId="77777777" w:rsidR="008E15C5" w:rsidRPr="00270C18" w:rsidRDefault="008E15C5" w:rsidP="00270C18">
            <w:pPr>
              <w:tabs>
                <w:tab w:val="decimal" w:pos="174"/>
              </w:tabs>
              <w:ind w:right="605"/>
              <w:rPr>
                <w:rFonts w:ascii="Calibri" w:hAnsi="Calibri" w:cs="Calibri"/>
                <w:b/>
                <w:bCs/>
                <w:sz w:val="22"/>
                <w:szCs w:val="22"/>
              </w:rPr>
            </w:pPr>
            <w:r w:rsidRPr="00270C18">
              <w:rPr>
                <w:rFonts w:ascii="Calibri" w:hAnsi="Calibri" w:cs="Calibri"/>
                <w:b/>
                <w:bCs/>
                <w:sz w:val="22"/>
                <w:szCs w:val="22"/>
              </w:rPr>
              <w:lastRenderedPageBreak/>
              <w:t>Total</w:t>
            </w:r>
          </w:p>
        </w:tc>
        <w:tc>
          <w:tcPr>
            <w:tcW w:w="1134" w:type="dxa"/>
            <w:tcBorders>
              <w:top w:val="nil"/>
              <w:left w:val="nil"/>
              <w:right w:val="nil"/>
            </w:tcBorders>
            <w:shd w:val="clear" w:color="auto" w:fill="auto"/>
            <w:vAlign w:val="bottom"/>
          </w:tcPr>
          <w:p w14:paraId="1EF5EFFE"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54" w:type="dxa"/>
            <w:tcBorders>
              <w:top w:val="nil"/>
              <w:left w:val="nil"/>
              <w:right w:val="nil"/>
            </w:tcBorders>
            <w:shd w:val="clear" w:color="auto" w:fill="auto"/>
            <w:vAlign w:val="bottom"/>
          </w:tcPr>
          <w:p w14:paraId="5C04B817"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C173BDF" w14:textId="77777777" w:rsidR="008E15C5" w:rsidRPr="00270C18" w:rsidRDefault="008E15C5" w:rsidP="00270C18">
            <w:pPr>
              <w:tabs>
                <w:tab w:val="decimal" w:pos="83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260BAF8" w14:textId="77777777" w:rsidR="008E15C5" w:rsidRPr="00270C18" w:rsidRDefault="008E15C5" w:rsidP="00270C18">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33F19795" w14:textId="77777777" w:rsidR="008E15C5" w:rsidRPr="00270C18" w:rsidRDefault="008E15C5" w:rsidP="00270C18">
            <w:pPr>
              <w:tabs>
                <w:tab w:val="decimal" w:pos="879"/>
              </w:tabs>
              <w:ind w:right="-149"/>
              <w:rPr>
                <w:rFonts w:ascii="Calibri" w:eastAsiaTheme="minorHAnsi" w:hAnsi="Calibri" w:cs="Calibri"/>
                <w:sz w:val="22"/>
                <w:szCs w:val="22"/>
                <w:cs/>
              </w:rPr>
            </w:pPr>
          </w:p>
        </w:tc>
        <w:tc>
          <w:tcPr>
            <w:tcW w:w="1148" w:type="dxa"/>
            <w:tcBorders>
              <w:top w:val="nil"/>
              <w:left w:val="nil"/>
              <w:right w:val="nil"/>
            </w:tcBorders>
            <w:shd w:val="clear" w:color="auto" w:fill="auto"/>
            <w:vAlign w:val="bottom"/>
          </w:tcPr>
          <w:p w14:paraId="565100A6" w14:textId="77777777" w:rsidR="008E15C5" w:rsidRPr="00270C18" w:rsidRDefault="008E15C5" w:rsidP="00270C18">
            <w:pPr>
              <w:tabs>
                <w:tab w:val="decimal" w:pos="879"/>
              </w:tabs>
              <w:ind w:right="-149"/>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7C92D21E"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793C5BB"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6B156216"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2E60C6F3" w14:textId="77777777" w:rsidR="008E15C5" w:rsidRPr="00270C18" w:rsidRDefault="008E15C5" w:rsidP="00270C18">
            <w:pPr>
              <w:tabs>
                <w:tab w:val="decimal" w:pos="874"/>
              </w:tabs>
              <w:rPr>
                <w:rFonts w:ascii="Calibri" w:eastAsiaTheme="minorHAnsi" w:hAnsi="Calibri" w:cs="Calibri"/>
                <w:sz w:val="22"/>
                <w:szCs w:val="22"/>
              </w:rPr>
            </w:pPr>
          </w:p>
        </w:tc>
        <w:tc>
          <w:tcPr>
            <w:tcW w:w="1100" w:type="dxa"/>
            <w:tcBorders>
              <w:top w:val="nil"/>
              <w:left w:val="nil"/>
              <w:right w:val="nil"/>
            </w:tcBorders>
            <w:shd w:val="clear" w:color="auto" w:fill="auto"/>
            <w:vAlign w:val="bottom"/>
          </w:tcPr>
          <w:p w14:paraId="51BD33EA" w14:textId="77777777" w:rsidR="008E15C5" w:rsidRPr="00270C18" w:rsidRDefault="008E15C5" w:rsidP="00270C18">
            <w:pPr>
              <w:tabs>
                <w:tab w:val="decimal" w:pos="874"/>
              </w:tabs>
              <w:rPr>
                <w:rFonts w:ascii="Calibri" w:eastAsiaTheme="minorHAnsi" w:hAnsi="Calibri" w:cs="Calibri"/>
                <w:sz w:val="22"/>
                <w:szCs w:val="22"/>
              </w:rPr>
            </w:pPr>
          </w:p>
        </w:tc>
        <w:tc>
          <w:tcPr>
            <w:tcW w:w="1273" w:type="dxa"/>
            <w:tcBorders>
              <w:top w:val="nil"/>
              <w:left w:val="nil"/>
              <w:right w:val="nil"/>
            </w:tcBorders>
            <w:shd w:val="clear" w:color="auto" w:fill="auto"/>
            <w:vAlign w:val="bottom"/>
          </w:tcPr>
          <w:p w14:paraId="627D7777" w14:textId="77777777" w:rsidR="008E15C5" w:rsidRPr="00270C18" w:rsidRDefault="008E15C5" w:rsidP="00270C18">
            <w:pPr>
              <w:tabs>
                <w:tab w:val="decimal" w:pos="879"/>
              </w:tabs>
              <w:ind w:right="-149"/>
              <w:rPr>
                <w:rFonts w:ascii="Calibri" w:eastAsiaTheme="minorHAnsi" w:hAnsi="Calibri" w:cs="Calibri"/>
                <w:sz w:val="22"/>
                <w:szCs w:val="22"/>
              </w:rPr>
            </w:pPr>
          </w:p>
        </w:tc>
      </w:tr>
      <w:tr w:rsidR="00FE1B19" w:rsidRPr="00270C18" w14:paraId="33073832" w14:textId="77777777" w:rsidTr="00825A2A">
        <w:trPr>
          <w:trHeight w:val="397"/>
        </w:trPr>
        <w:tc>
          <w:tcPr>
            <w:tcW w:w="1701" w:type="dxa"/>
            <w:tcBorders>
              <w:top w:val="nil"/>
              <w:left w:val="nil"/>
              <w:bottom w:val="nil"/>
              <w:right w:val="nil"/>
            </w:tcBorders>
            <w:shd w:val="clear" w:color="auto" w:fill="auto"/>
            <w:vAlign w:val="bottom"/>
          </w:tcPr>
          <w:p w14:paraId="43E82B0D" w14:textId="77777777" w:rsidR="00FE1B19" w:rsidRPr="00270C18" w:rsidRDefault="00FE1B19" w:rsidP="00270C18">
            <w:pPr>
              <w:rPr>
                <w:rFonts w:ascii="Calibri" w:hAnsi="Calibri" w:cs="Calibri"/>
                <w:color w:val="000000"/>
                <w:sz w:val="22"/>
                <w:szCs w:val="22"/>
                <w:cs/>
              </w:rPr>
            </w:pPr>
            <w:r w:rsidRPr="00270C18">
              <w:rPr>
                <w:rFonts w:ascii="Calibri" w:hAnsi="Calibri" w:cs="Calibri"/>
                <w:color w:val="000000"/>
                <w:sz w:val="22"/>
                <w:szCs w:val="22"/>
              </w:rPr>
              <w:t>Within 1 year</w:t>
            </w:r>
          </w:p>
        </w:tc>
        <w:tc>
          <w:tcPr>
            <w:tcW w:w="1134" w:type="dxa"/>
            <w:tcBorders>
              <w:top w:val="nil"/>
              <w:left w:val="nil"/>
              <w:right w:val="nil"/>
            </w:tcBorders>
            <w:shd w:val="clear" w:color="auto" w:fill="auto"/>
            <w:vAlign w:val="bottom"/>
          </w:tcPr>
          <w:p w14:paraId="3CC87C0C" w14:textId="44DE6EFF" w:rsidR="00FE1B19" w:rsidRPr="00270C18" w:rsidRDefault="00FE1B19" w:rsidP="00270C18">
            <w:pPr>
              <w:tabs>
                <w:tab w:val="decimal" w:pos="891"/>
              </w:tabs>
              <w:rPr>
                <w:rFonts w:ascii="Calibri" w:eastAsiaTheme="minorHAnsi" w:hAnsi="Calibri" w:cs="Calibri"/>
                <w:sz w:val="22"/>
                <w:szCs w:val="22"/>
              </w:rPr>
            </w:pPr>
            <w:r w:rsidRPr="00270C18">
              <w:rPr>
                <w:rFonts w:ascii="Calibri" w:eastAsiaTheme="minorHAnsi" w:hAnsi="Calibri" w:cs="Calibri"/>
                <w:sz w:val="22"/>
                <w:szCs w:val="22"/>
              </w:rPr>
              <w:t>55,2</w:t>
            </w:r>
            <w:r w:rsidR="009C3465" w:rsidRPr="00270C18">
              <w:rPr>
                <w:rFonts w:ascii="Calibri" w:eastAsiaTheme="minorHAnsi" w:hAnsi="Calibri" w:cs="Calibri"/>
                <w:sz w:val="22"/>
                <w:szCs w:val="22"/>
              </w:rPr>
              <w:t>24</w:t>
            </w:r>
          </w:p>
        </w:tc>
        <w:tc>
          <w:tcPr>
            <w:tcW w:w="1154" w:type="dxa"/>
            <w:tcBorders>
              <w:top w:val="nil"/>
              <w:left w:val="nil"/>
              <w:right w:val="nil"/>
            </w:tcBorders>
            <w:shd w:val="clear" w:color="auto" w:fill="auto"/>
            <w:vAlign w:val="bottom"/>
          </w:tcPr>
          <w:p w14:paraId="724BBF88" w14:textId="11E4F12E" w:rsidR="00FE1B19" w:rsidRPr="00270C18" w:rsidRDefault="00FE1B19"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w:t>
            </w:r>
            <w:r w:rsidR="009B361B" w:rsidRPr="00270C18">
              <w:rPr>
                <w:rFonts w:ascii="Calibri" w:eastAsiaTheme="minorHAnsi" w:hAnsi="Calibri" w:cs="Calibri"/>
                <w:sz w:val="22"/>
                <w:szCs w:val="22"/>
              </w:rPr>
              <w:t>7,959</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5EFFC92D" w14:textId="6AEF010C" w:rsidR="00FE1B19" w:rsidRPr="00270C18" w:rsidRDefault="00FE1B19"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47,265</w:t>
            </w:r>
          </w:p>
        </w:tc>
        <w:tc>
          <w:tcPr>
            <w:tcW w:w="1100" w:type="dxa"/>
            <w:tcBorders>
              <w:top w:val="nil"/>
              <w:left w:val="nil"/>
              <w:right w:val="nil"/>
            </w:tcBorders>
            <w:shd w:val="clear" w:color="auto" w:fill="auto"/>
            <w:vAlign w:val="bottom"/>
          </w:tcPr>
          <w:p w14:paraId="15D5BE75" w14:textId="3E46AC44" w:rsidR="00FE1B19" w:rsidRPr="00270C18" w:rsidRDefault="00FE1B19"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55,166</w:t>
            </w:r>
          </w:p>
        </w:tc>
        <w:tc>
          <w:tcPr>
            <w:tcW w:w="1100" w:type="dxa"/>
            <w:tcBorders>
              <w:top w:val="nil"/>
              <w:left w:val="nil"/>
              <w:right w:val="nil"/>
            </w:tcBorders>
            <w:shd w:val="clear" w:color="auto" w:fill="auto"/>
            <w:vAlign w:val="bottom"/>
          </w:tcPr>
          <w:p w14:paraId="43F852B0" w14:textId="384B8126" w:rsidR="00FE1B19" w:rsidRPr="00270C18" w:rsidRDefault="00FE1B19" w:rsidP="00270C18">
            <w:pPr>
              <w:tabs>
                <w:tab w:val="decimal" w:pos="874"/>
              </w:tabs>
              <w:rPr>
                <w:rFonts w:ascii="Calibri" w:eastAsiaTheme="minorHAnsi" w:hAnsi="Calibri" w:cs="Calibri"/>
                <w:sz w:val="22"/>
                <w:szCs w:val="22"/>
                <w:cs/>
              </w:rPr>
            </w:pPr>
            <w:r w:rsidRPr="00270C18">
              <w:rPr>
                <w:rFonts w:ascii="Calibri" w:eastAsiaTheme="minorHAnsi" w:hAnsi="Calibri" w:cs="Calibri"/>
                <w:sz w:val="22"/>
                <w:szCs w:val="22"/>
              </w:rPr>
              <w:t>(7,959)</w:t>
            </w:r>
          </w:p>
        </w:tc>
        <w:tc>
          <w:tcPr>
            <w:tcW w:w="1148" w:type="dxa"/>
            <w:tcBorders>
              <w:top w:val="nil"/>
              <w:left w:val="nil"/>
              <w:right w:val="nil"/>
            </w:tcBorders>
            <w:shd w:val="clear" w:color="auto" w:fill="auto"/>
            <w:vAlign w:val="bottom"/>
          </w:tcPr>
          <w:p w14:paraId="28890F04" w14:textId="5F0BA544" w:rsidR="00FE1B19" w:rsidRPr="00270C18" w:rsidRDefault="005300DD"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 xml:space="preserve">  </w:t>
            </w:r>
            <w:r w:rsidR="00E6514E" w:rsidRPr="00270C18">
              <w:rPr>
                <w:rFonts w:ascii="Calibri" w:eastAsiaTheme="minorHAnsi" w:hAnsi="Calibri" w:cs="Calibri"/>
                <w:sz w:val="22"/>
                <w:szCs w:val="22"/>
              </w:rPr>
              <w:t xml:space="preserve"> </w:t>
            </w:r>
            <w:r w:rsidR="00FE1B19" w:rsidRPr="00270C18">
              <w:rPr>
                <w:rFonts w:ascii="Calibri" w:eastAsiaTheme="minorHAnsi" w:hAnsi="Calibri" w:cs="Calibri"/>
                <w:sz w:val="22"/>
                <w:szCs w:val="22"/>
              </w:rPr>
              <w:t>47,207</w:t>
            </w:r>
          </w:p>
        </w:tc>
        <w:tc>
          <w:tcPr>
            <w:tcW w:w="1100" w:type="dxa"/>
            <w:tcBorders>
              <w:top w:val="nil"/>
              <w:left w:val="nil"/>
              <w:right w:val="nil"/>
            </w:tcBorders>
            <w:shd w:val="clear" w:color="auto" w:fill="auto"/>
            <w:vAlign w:val="bottom"/>
          </w:tcPr>
          <w:p w14:paraId="2D11E791" w14:textId="0F588E7D" w:rsidR="00FE1B19" w:rsidRPr="00270C18" w:rsidRDefault="00FE1B19" w:rsidP="00270C18">
            <w:pPr>
              <w:tabs>
                <w:tab w:val="decimal" w:pos="874"/>
              </w:tabs>
              <w:rPr>
                <w:rFonts w:ascii="Calibri" w:eastAsiaTheme="minorHAnsi" w:hAnsi="Calibri" w:cs="Calibri"/>
                <w:sz w:val="22"/>
                <w:szCs w:val="22"/>
              </w:rPr>
            </w:pPr>
            <w:r w:rsidRPr="00270C18">
              <w:rPr>
                <w:rFonts w:ascii="Calibri" w:eastAsiaTheme="minorHAnsi" w:hAnsi="Calibri" w:cs="Calibri"/>
                <w:sz w:val="22"/>
                <w:szCs w:val="22"/>
              </w:rPr>
              <w:t>52,815</w:t>
            </w:r>
          </w:p>
        </w:tc>
        <w:tc>
          <w:tcPr>
            <w:tcW w:w="1100" w:type="dxa"/>
            <w:tcBorders>
              <w:top w:val="nil"/>
              <w:left w:val="nil"/>
              <w:right w:val="nil"/>
            </w:tcBorders>
            <w:shd w:val="clear" w:color="auto" w:fill="auto"/>
            <w:vAlign w:val="bottom"/>
          </w:tcPr>
          <w:p w14:paraId="22ED7AB9" w14:textId="00D5186C" w:rsidR="00FE1B19" w:rsidRPr="00270C18" w:rsidRDefault="00FE1B19" w:rsidP="00270C18">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(7,276)</w:t>
            </w:r>
          </w:p>
        </w:tc>
        <w:tc>
          <w:tcPr>
            <w:tcW w:w="1100" w:type="dxa"/>
            <w:tcBorders>
              <w:top w:val="nil"/>
              <w:left w:val="nil"/>
              <w:right w:val="nil"/>
            </w:tcBorders>
            <w:shd w:val="clear" w:color="auto" w:fill="auto"/>
            <w:vAlign w:val="bottom"/>
          </w:tcPr>
          <w:p w14:paraId="0B89C4E8" w14:textId="21C997D1" w:rsidR="00FE1B19" w:rsidRPr="00270C18" w:rsidRDefault="00FE1B19" w:rsidP="00270C18">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45,539</w:t>
            </w:r>
          </w:p>
        </w:tc>
        <w:tc>
          <w:tcPr>
            <w:tcW w:w="1100" w:type="dxa"/>
            <w:tcBorders>
              <w:top w:val="nil"/>
              <w:left w:val="nil"/>
              <w:right w:val="nil"/>
            </w:tcBorders>
            <w:shd w:val="clear" w:color="auto" w:fill="auto"/>
            <w:vAlign w:val="bottom"/>
          </w:tcPr>
          <w:p w14:paraId="3F53A683" w14:textId="09A7397E" w:rsidR="00FE1B19" w:rsidRPr="00270C18" w:rsidRDefault="00FE1B19" w:rsidP="00270C18">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52,754</w:t>
            </w:r>
          </w:p>
        </w:tc>
        <w:tc>
          <w:tcPr>
            <w:tcW w:w="1100" w:type="dxa"/>
            <w:tcBorders>
              <w:top w:val="nil"/>
              <w:left w:val="nil"/>
              <w:right w:val="nil"/>
            </w:tcBorders>
            <w:shd w:val="clear" w:color="auto" w:fill="auto"/>
            <w:vAlign w:val="bottom"/>
          </w:tcPr>
          <w:p w14:paraId="0727CC34" w14:textId="3564B28E" w:rsidR="00FE1B19" w:rsidRPr="00270C18" w:rsidRDefault="00FE1B19" w:rsidP="00270C18">
            <w:pP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(7,276)</w:t>
            </w:r>
          </w:p>
        </w:tc>
        <w:tc>
          <w:tcPr>
            <w:tcW w:w="1273" w:type="dxa"/>
            <w:tcBorders>
              <w:top w:val="nil"/>
              <w:left w:val="nil"/>
              <w:right w:val="nil"/>
            </w:tcBorders>
            <w:shd w:val="clear" w:color="auto" w:fill="auto"/>
            <w:vAlign w:val="bottom"/>
          </w:tcPr>
          <w:p w14:paraId="1CD1ADDA" w14:textId="150612C3" w:rsidR="00FE1B19" w:rsidRPr="00270C18" w:rsidRDefault="00FE1B19" w:rsidP="00270C18">
            <w:pPr>
              <w:tabs>
                <w:tab w:val="decimal" w:pos="1128"/>
              </w:tabs>
              <w:ind w:right="-19"/>
              <w:rPr>
                <w:rFonts w:ascii="Calibri" w:eastAsiaTheme="minorHAnsi" w:hAnsi="Calibri" w:cs="Calibri"/>
                <w:color w:val="000000"/>
                <w:sz w:val="22"/>
                <w:szCs w:val="22"/>
              </w:rPr>
            </w:pPr>
            <w:r w:rsidRPr="00270C18">
              <w:rPr>
                <w:rFonts w:ascii="Calibri" w:eastAsiaTheme="minorHAnsi" w:hAnsi="Calibri" w:cs="Calibri"/>
                <w:sz w:val="22"/>
                <w:szCs w:val="22"/>
              </w:rPr>
              <w:t>45,478</w:t>
            </w:r>
          </w:p>
        </w:tc>
      </w:tr>
      <w:tr w:rsidR="00FE1B19" w:rsidRPr="00270C18" w14:paraId="43688FF1" w14:textId="77777777" w:rsidTr="00FB605A">
        <w:trPr>
          <w:trHeight w:val="397"/>
        </w:trPr>
        <w:tc>
          <w:tcPr>
            <w:tcW w:w="1701" w:type="dxa"/>
            <w:tcBorders>
              <w:top w:val="nil"/>
              <w:left w:val="nil"/>
              <w:bottom w:val="nil"/>
              <w:right w:val="nil"/>
            </w:tcBorders>
            <w:shd w:val="clear" w:color="auto" w:fill="auto"/>
            <w:vAlign w:val="bottom"/>
          </w:tcPr>
          <w:p w14:paraId="3703B240" w14:textId="579AC1FD" w:rsidR="00FE1B19" w:rsidRPr="00270C18" w:rsidRDefault="00FE1B19" w:rsidP="00270C18">
            <w:pPr>
              <w:ind w:left="174" w:hanging="174"/>
              <w:rPr>
                <w:rFonts w:ascii="Calibri" w:hAnsi="Calibri" w:cs="Calibri"/>
                <w:color w:val="000000"/>
                <w:sz w:val="22"/>
                <w:szCs w:val="22"/>
                <w:cs/>
              </w:rPr>
            </w:pPr>
            <w:r w:rsidRPr="00270C18">
              <w:rPr>
                <w:rFonts w:ascii="Calibri" w:hAnsi="Calibri" w:cs="Calibri"/>
                <w:color w:val="000000"/>
                <w:sz w:val="22"/>
                <w:szCs w:val="22"/>
              </w:rPr>
              <w:t xml:space="preserve">1 </w:t>
            </w:r>
            <w:r w:rsidR="00337612" w:rsidRPr="00270C18">
              <w:rPr>
                <w:rFonts w:ascii="Calibri" w:hAnsi="Calibri" w:cs="Calibri"/>
                <w:color w:val="000000"/>
                <w:sz w:val="22"/>
                <w:szCs w:val="22"/>
              </w:rPr>
              <w:t>-</w:t>
            </w:r>
            <w:r w:rsidRPr="00270C18">
              <w:rPr>
                <w:rFonts w:ascii="Calibri" w:hAnsi="Calibri" w:cs="Calibri"/>
                <w:color w:val="000000"/>
                <w:sz w:val="22"/>
                <w:szCs w:val="22"/>
              </w:rPr>
              <w:t xml:space="preserve"> 5 years</w:t>
            </w:r>
          </w:p>
        </w:tc>
        <w:tc>
          <w:tcPr>
            <w:tcW w:w="1134" w:type="dxa"/>
            <w:tcBorders>
              <w:top w:val="nil"/>
              <w:left w:val="nil"/>
              <w:right w:val="nil"/>
            </w:tcBorders>
            <w:shd w:val="clear" w:color="auto" w:fill="auto"/>
            <w:vAlign w:val="bottom"/>
          </w:tcPr>
          <w:p w14:paraId="23DA2428" w14:textId="297B8FA6" w:rsidR="00FE1B19" w:rsidRPr="00270C18" w:rsidRDefault="00FE1B19" w:rsidP="00270C18">
            <w:pPr>
              <w:tabs>
                <w:tab w:val="decimal" w:pos="891"/>
              </w:tabs>
              <w:jc w:val="right"/>
              <w:rPr>
                <w:rFonts w:ascii="Calibri" w:eastAsiaTheme="minorHAnsi" w:hAnsi="Calibri" w:cs="Calibri"/>
                <w:sz w:val="22"/>
                <w:szCs w:val="22"/>
              </w:rPr>
            </w:pPr>
            <w:r w:rsidRPr="00270C18">
              <w:rPr>
                <w:rFonts w:ascii="Calibri" w:eastAsiaTheme="minorHAnsi" w:hAnsi="Calibri" w:cs="Calibri"/>
                <w:sz w:val="22"/>
                <w:szCs w:val="22"/>
              </w:rPr>
              <w:t>133,</w:t>
            </w:r>
            <w:r w:rsidR="009C3465" w:rsidRPr="00270C18">
              <w:rPr>
                <w:rFonts w:ascii="Calibri" w:eastAsiaTheme="minorHAnsi" w:hAnsi="Calibri" w:cs="Calibri"/>
                <w:sz w:val="22"/>
                <w:szCs w:val="22"/>
              </w:rPr>
              <w:t>471</w:t>
            </w:r>
          </w:p>
        </w:tc>
        <w:tc>
          <w:tcPr>
            <w:tcW w:w="1154" w:type="dxa"/>
            <w:tcBorders>
              <w:top w:val="nil"/>
              <w:left w:val="nil"/>
              <w:right w:val="nil"/>
            </w:tcBorders>
            <w:shd w:val="clear" w:color="auto" w:fill="auto"/>
            <w:vAlign w:val="bottom"/>
          </w:tcPr>
          <w:p w14:paraId="02A9E362" w14:textId="3C64C91E" w:rsidR="00FE1B19" w:rsidRPr="00270C18" w:rsidRDefault="00FE1B19" w:rsidP="00270C18">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(15,97</w:t>
            </w:r>
            <w:r w:rsidR="009B361B" w:rsidRPr="00270C18">
              <w:rPr>
                <w:rFonts w:ascii="Calibri" w:eastAsiaTheme="minorHAnsi" w:hAnsi="Calibri" w:cs="Calibri"/>
                <w:sz w:val="22"/>
                <w:szCs w:val="22"/>
              </w:rPr>
              <w:t>3</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A84D9B4" w14:textId="262E8631" w:rsidR="00FE1B19" w:rsidRPr="00270C18" w:rsidRDefault="00FE1B19" w:rsidP="00270C18">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117,</w:t>
            </w:r>
            <w:r w:rsidR="009B361B" w:rsidRPr="00270C18">
              <w:rPr>
                <w:rFonts w:ascii="Calibri" w:eastAsiaTheme="minorHAnsi" w:hAnsi="Calibri" w:cs="Calibri"/>
                <w:sz w:val="22"/>
                <w:szCs w:val="22"/>
              </w:rPr>
              <w:t>498</w:t>
            </w:r>
          </w:p>
        </w:tc>
        <w:tc>
          <w:tcPr>
            <w:tcW w:w="1100" w:type="dxa"/>
            <w:tcBorders>
              <w:top w:val="nil"/>
              <w:left w:val="nil"/>
              <w:right w:val="nil"/>
            </w:tcBorders>
            <w:shd w:val="clear" w:color="auto" w:fill="auto"/>
            <w:vAlign w:val="bottom"/>
          </w:tcPr>
          <w:p w14:paraId="65A0A396" w14:textId="52CCC680" w:rsidR="00FE1B19" w:rsidRPr="00270C18" w:rsidRDefault="00FE1B19" w:rsidP="00270C18">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133,180</w:t>
            </w:r>
          </w:p>
        </w:tc>
        <w:tc>
          <w:tcPr>
            <w:tcW w:w="1100" w:type="dxa"/>
            <w:tcBorders>
              <w:top w:val="nil"/>
              <w:left w:val="nil"/>
              <w:right w:val="nil"/>
            </w:tcBorders>
            <w:shd w:val="clear" w:color="auto" w:fill="auto"/>
            <w:vAlign w:val="bottom"/>
          </w:tcPr>
          <w:p w14:paraId="5EB09020" w14:textId="14E7F093" w:rsidR="00FE1B19" w:rsidRPr="00270C18" w:rsidRDefault="00FE1B19" w:rsidP="00270C18">
            <w:pPr>
              <w:tabs>
                <w:tab w:val="decimal" w:pos="874"/>
              </w:tabs>
              <w:jc w:val="right"/>
              <w:rPr>
                <w:rFonts w:ascii="Calibri" w:eastAsiaTheme="minorHAnsi" w:hAnsi="Calibri" w:cs="Calibri"/>
                <w:sz w:val="22"/>
                <w:szCs w:val="22"/>
                <w:cs/>
              </w:rPr>
            </w:pPr>
            <w:r w:rsidRPr="00270C18">
              <w:rPr>
                <w:rFonts w:ascii="Calibri" w:eastAsiaTheme="minorHAnsi" w:hAnsi="Calibri" w:cs="Calibri"/>
                <w:sz w:val="22"/>
                <w:szCs w:val="22"/>
              </w:rPr>
              <w:t>(15,695)</w:t>
            </w:r>
          </w:p>
        </w:tc>
        <w:tc>
          <w:tcPr>
            <w:tcW w:w="1148" w:type="dxa"/>
            <w:tcBorders>
              <w:top w:val="nil"/>
              <w:left w:val="nil"/>
              <w:right w:val="nil"/>
            </w:tcBorders>
            <w:shd w:val="clear" w:color="auto" w:fill="auto"/>
            <w:vAlign w:val="bottom"/>
          </w:tcPr>
          <w:p w14:paraId="36960546" w14:textId="2104E33D" w:rsidR="00FE1B19" w:rsidRPr="00270C18" w:rsidRDefault="00FE1B19" w:rsidP="00270C18">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117,485</w:t>
            </w:r>
          </w:p>
        </w:tc>
        <w:tc>
          <w:tcPr>
            <w:tcW w:w="1100" w:type="dxa"/>
            <w:tcBorders>
              <w:top w:val="nil"/>
              <w:left w:val="nil"/>
              <w:right w:val="nil"/>
            </w:tcBorders>
            <w:shd w:val="clear" w:color="auto" w:fill="auto"/>
            <w:vAlign w:val="bottom"/>
          </w:tcPr>
          <w:p w14:paraId="34552C9E" w14:textId="1D1956B9" w:rsidR="00FE1B19" w:rsidRPr="00270C18" w:rsidRDefault="00FE1B19" w:rsidP="00270C18">
            <w:pPr>
              <w:tabs>
                <w:tab w:val="decimal" w:pos="874"/>
              </w:tabs>
              <w:jc w:val="right"/>
              <w:rPr>
                <w:rFonts w:ascii="Calibri" w:eastAsiaTheme="minorHAnsi" w:hAnsi="Calibri" w:cs="Calibri"/>
                <w:sz w:val="22"/>
                <w:szCs w:val="22"/>
              </w:rPr>
            </w:pPr>
            <w:r w:rsidRPr="00270C18">
              <w:rPr>
                <w:rFonts w:ascii="Calibri" w:eastAsiaTheme="minorHAnsi" w:hAnsi="Calibri" w:cs="Calibri"/>
                <w:sz w:val="22"/>
                <w:szCs w:val="22"/>
              </w:rPr>
              <w:t>128,979</w:t>
            </w:r>
          </w:p>
        </w:tc>
        <w:tc>
          <w:tcPr>
            <w:tcW w:w="1100" w:type="dxa"/>
            <w:tcBorders>
              <w:top w:val="nil"/>
              <w:left w:val="nil"/>
              <w:right w:val="nil"/>
            </w:tcBorders>
            <w:shd w:val="clear" w:color="auto" w:fill="auto"/>
            <w:vAlign w:val="bottom"/>
          </w:tcPr>
          <w:p w14:paraId="429D693D" w14:textId="303B0D82" w:rsidR="00FE1B19" w:rsidRPr="00270C18" w:rsidRDefault="00FE1B19" w:rsidP="00270C18">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(16,523)</w:t>
            </w:r>
          </w:p>
        </w:tc>
        <w:tc>
          <w:tcPr>
            <w:tcW w:w="1100" w:type="dxa"/>
            <w:tcBorders>
              <w:top w:val="nil"/>
              <w:left w:val="nil"/>
              <w:right w:val="nil"/>
            </w:tcBorders>
            <w:shd w:val="clear" w:color="auto" w:fill="auto"/>
            <w:vAlign w:val="bottom"/>
          </w:tcPr>
          <w:p w14:paraId="2BDB19B6" w14:textId="67CDA89C" w:rsidR="00FE1B19" w:rsidRPr="00270C18" w:rsidRDefault="00FE1B19" w:rsidP="00270C18">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112,456</w:t>
            </w:r>
          </w:p>
        </w:tc>
        <w:tc>
          <w:tcPr>
            <w:tcW w:w="1100" w:type="dxa"/>
            <w:tcBorders>
              <w:top w:val="nil"/>
              <w:left w:val="nil"/>
              <w:right w:val="nil"/>
            </w:tcBorders>
            <w:shd w:val="clear" w:color="auto" w:fill="auto"/>
            <w:vAlign w:val="bottom"/>
          </w:tcPr>
          <w:p w14:paraId="0F7618B6" w14:textId="0A17F735" w:rsidR="00FE1B19" w:rsidRPr="00270C18" w:rsidRDefault="00FE1B19" w:rsidP="00270C18">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128,674</w:t>
            </w:r>
          </w:p>
        </w:tc>
        <w:tc>
          <w:tcPr>
            <w:tcW w:w="1100" w:type="dxa"/>
            <w:tcBorders>
              <w:top w:val="nil"/>
              <w:left w:val="nil"/>
              <w:right w:val="nil"/>
            </w:tcBorders>
            <w:shd w:val="clear" w:color="auto" w:fill="auto"/>
            <w:vAlign w:val="bottom"/>
          </w:tcPr>
          <w:p w14:paraId="409EBD6F" w14:textId="69AAD4EA" w:rsidR="00FE1B19" w:rsidRPr="00270C18" w:rsidRDefault="00FE1B19" w:rsidP="00270C18">
            <w:pPr>
              <w:tabs>
                <w:tab w:val="decimal" w:pos="874"/>
              </w:tabs>
              <w:jc w:val="right"/>
              <w:rPr>
                <w:rFonts w:ascii="Calibri" w:eastAsiaTheme="minorHAnsi" w:hAnsi="Calibri" w:cs="Calibri"/>
                <w:color w:val="000000"/>
                <w:sz w:val="22"/>
                <w:szCs w:val="22"/>
              </w:rPr>
            </w:pPr>
            <w:r w:rsidRPr="00270C18">
              <w:rPr>
                <w:rFonts w:ascii="Calibri" w:eastAsiaTheme="minorHAnsi" w:hAnsi="Calibri" w:cs="Calibri"/>
                <w:sz w:val="22"/>
                <w:szCs w:val="22"/>
              </w:rPr>
              <w:t>(16,230)</w:t>
            </w:r>
          </w:p>
        </w:tc>
        <w:tc>
          <w:tcPr>
            <w:tcW w:w="1273" w:type="dxa"/>
            <w:tcBorders>
              <w:top w:val="nil"/>
              <w:left w:val="nil"/>
              <w:right w:val="nil"/>
            </w:tcBorders>
            <w:shd w:val="clear" w:color="auto" w:fill="auto"/>
            <w:vAlign w:val="bottom"/>
          </w:tcPr>
          <w:p w14:paraId="24D61176" w14:textId="5B76FB2C" w:rsidR="00FE1B19" w:rsidRPr="00270C18" w:rsidRDefault="00FE1B19" w:rsidP="00270C18">
            <w:pPr>
              <w:tabs>
                <w:tab w:val="decimal" w:pos="1128"/>
              </w:tabs>
              <w:ind w:right="-19"/>
              <w:jc w:val="right"/>
              <w:rPr>
                <w:rFonts w:ascii="Calibri" w:eastAsiaTheme="minorHAnsi" w:hAnsi="Calibri" w:cs="Calibri"/>
                <w:color w:val="000000"/>
                <w:sz w:val="22"/>
                <w:szCs w:val="22"/>
              </w:rPr>
            </w:pPr>
            <w:r w:rsidRPr="00270C18">
              <w:rPr>
                <w:rFonts w:ascii="Calibri" w:eastAsiaTheme="minorHAnsi" w:hAnsi="Calibri" w:cs="Calibri"/>
                <w:sz w:val="22"/>
                <w:szCs w:val="22"/>
              </w:rPr>
              <w:t>112,444</w:t>
            </w:r>
          </w:p>
        </w:tc>
      </w:tr>
      <w:tr w:rsidR="00FE1B19" w:rsidRPr="00270C18" w14:paraId="009863A6" w14:textId="77777777" w:rsidTr="00825A2A">
        <w:trPr>
          <w:trHeight w:val="397"/>
        </w:trPr>
        <w:tc>
          <w:tcPr>
            <w:tcW w:w="1701" w:type="dxa"/>
            <w:tcBorders>
              <w:top w:val="nil"/>
              <w:left w:val="nil"/>
              <w:bottom w:val="nil"/>
              <w:right w:val="nil"/>
            </w:tcBorders>
            <w:shd w:val="clear" w:color="auto" w:fill="auto"/>
            <w:vAlign w:val="bottom"/>
          </w:tcPr>
          <w:p w14:paraId="1D66F39C" w14:textId="77777777" w:rsidR="00FE1B19" w:rsidRPr="00270C18" w:rsidRDefault="00FE1B19" w:rsidP="00270C18">
            <w:pPr>
              <w:rPr>
                <w:rFonts w:ascii="Calibri" w:hAnsi="Calibri" w:cs="Calibri"/>
                <w:color w:val="000000"/>
                <w:sz w:val="22"/>
                <w:szCs w:val="22"/>
                <w:cs/>
              </w:rPr>
            </w:pPr>
            <w:r w:rsidRPr="00270C18">
              <w:rPr>
                <w:rFonts w:ascii="Calibri" w:hAnsi="Calibri" w:cs="Calibri"/>
                <w:color w:val="000000"/>
                <w:sz w:val="22"/>
                <w:szCs w:val="22"/>
              </w:rPr>
              <w:t>Over 5 years</w:t>
            </w:r>
          </w:p>
        </w:tc>
        <w:tc>
          <w:tcPr>
            <w:tcW w:w="1134" w:type="dxa"/>
            <w:tcBorders>
              <w:top w:val="nil"/>
              <w:left w:val="nil"/>
              <w:right w:val="nil"/>
            </w:tcBorders>
            <w:shd w:val="clear" w:color="auto" w:fill="auto"/>
            <w:vAlign w:val="bottom"/>
          </w:tcPr>
          <w:p w14:paraId="119C6019" w14:textId="653FE3FB" w:rsidR="00FE1B19" w:rsidRPr="00270C18" w:rsidRDefault="00FE1B19" w:rsidP="00270C18">
            <w:pPr>
              <w:pBdr>
                <w:bottom w:val="single" w:sz="4" w:space="1" w:color="auto"/>
              </w:pBdr>
              <w:tabs>
                <w:tab w:val="decimal" w:pos="891"/>
              </w:tabs>
              <w:rPr>
                <w:rFonts w:ascii="Calibri" w:eastAsiaTheme="minorHAnsi" w:hAnsi="Calibri" w:cs="Calibri"/>
                <w:sz w:val="22"/>
                <w:szCs w:val="22"/>
                <w:cs/>
              </w:rPr>
            </w:pPr>
            <w:r w:rsidRPr="00270C18">
              <w:rPr>
                <w:rFonts w:ascii="Calibri" w:eastAsiaTheme="minorHAnsi" w:hAnsi="Calibri" w:cs="Calibri"/>
                <w:sz w:val="22"/>
                <w:szCs w:val="22"/>
              </w:rPr>
              <w:t>47,</w:t>
            </w:r>
            <w:r w:rsidR="009C3465" w:rsidRPr="00270C18">
              <w:rPr>
                <w:rFonts w:ascii="Calibri" w:eastAsiaTheme="minorHAnsi" w:hAnsi="Calibri" w:cs="Calibri"/>
                <w:sz w:val="22"/>
                <w:szCs w:val="22"/>
              </w:rPr>
              <w:t>828</w:t>
            </w:r>
          </w:p>
        </w:tc>
        <w:tc>
          <w:tcPr>
            <w:tcW w:w="1154" w:type="dxa"/>
            <w:tcBorders>
              <w:top w:val="nil"/>
              <w:left w:val="nil"/>
              <w:right w:val="nil"/>
            </w:tcBorders>
            <w:shd w:val="clear" w:color="auto" w:fill="auto"/>
            <w:vAlign w:val="bottom"/>
          </w:tcPr>
          <w:p w14:paraId="371F49F1" w14:textId="7502E4F3" w:rsidR="00FE1B19" w:rsidRPr="00270C18" w:rsidRDefault="00FE1B19" w:rsidP="00270C18">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(14,1</w:t>
            </w:r>
            <w:r w:rsidR="009B361B" w:rsidRPr="00270C18">
              <w:rPr>
                <w:rFonts w:ascii="Calibri" w:eastAsiaTheme="minorHAnsi" w:hAnsi="Calibri" w:cs="Calibri"/>
                <w:sz w:val="22"/>
                <w:szCs w:val="22"/>
              </w:rPr>
              <w:t>57</w:t>
            </w:r>
            <w:r w:rsidRPr="00270C18">
              <w:rPr>
                <w:rFonts w:ascii="Calibri" w:eastAsiaTheme="minorHAnsi" w:hAnsi="Calibri" w:cs="Calibri"/>
                <w:sz w:val="22"/>
                <w:szCs w:val="22"/>
              </w:rPr>
              <w:t>)</w:t>
            </w:r>
          </w:p>
        </w:tc>
        <w:tc>
          <w:tcPr>
            <w:tcW w:w="1100" w:type="dxa"/>
            <w:tcBorders>
              <w:top w:val="nil"/>
              <w:left w:val="nil"/>
              <w:right w:val="nil"/>
            </w:tcBorders>
            <w:shd w:val="clear" w:color="auto" w:fill="auto"/>
            <w:vAlign w:val="bottom"/>
          </w:tcPr>
          <w:p w14:paraId="4664787E" w14:textId="28CD09FA" w:rsidR="00FE1B19" w:rsidRPr="00270C18" w:rsidRDefault="00FE1B19" w:rsidP="00270C18">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33,</w:t>
            </w:r>
            <w:r w:rsidR="003D0BBC" w:rsidRPr="00270C18">
              <w:rPr>
                <w:rFonts w:ascii="Calibri" w:eastAsiaTheme="minorHAnsi" w:hAnsi="Calibri" w:cs="Calibri"/>
                <w:sz w:val="22"/>
                <w:szCs w:val="22"/>
              </w:rPr>
              <w:t>671</w:t>
            </w:r>
          </w:p>
        </w:tc>
        <w:tc>
          <w:tcPr>
            <w:tcW w:w="1100" w:type="dxa"/>
            <w:tcBorders>
              <w:top w:val="nil"/>
              <w:left w:val="nil"/>
              <w:right w:val="nil"/>
            </w:tcBorders>
            <w:shd w:val="clear" w:color="auto" w:fill="auto"/>
            <w:vAlign w:val="bottom"/>
          </w:tcPr>
          <w:p w14:paraId="176F60BA" w14:textId="6FDBE5E6" w:rsidR="00FE1B19" w:rsidRPr="00270C18" w:rsidRDefault="00FE1B19" w:rsidP="00270C18">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38,36</w:t>
            </w:r>
            <w:r w:rsidR="00C714FA" w:rsidRPr="00270C18">
              <w:rPr>
                <w:rFonts w:ascii="Calibri" w:eastAsiaTheme="minorHAnsi" w:hAnsi="Calibri" w:cs="Calibri"/>
                <w:sz w:val="22"/>
                <w:szCs w:val="22"/>
              </w:rPr>
              <w:t>8</w:t>
            </w:r>
          </w:p>
        </w:tc>
        <w:tc>
          <w:tcPr>
            <w:tcW w:w="1100" w:type="dxa"/>
            <w:tcBorders>
              <w:top w:val="nil"/>
              <w:left w:val="nil"/>
              <w:right w:val="nil"/>
            </w:tcBorders>
            <w:shd w:val="clear" w:color="auto" w:fill="auto"/>
            <w:vAlign w:val="bottom"/>
          </w:tcPr>
          <w:p w14:paraId="26DE8914" w14:textId="0B8B0618" w:rsidR="00FE1B19" w:rsidRPr="00270C18" w:rsidRDefault="00FE1B19" w:rsidP="00270C18">
            <w:pPr>
              <w:pBdr>
                <w:bottom w:val="single" w:sz="4" w:space="1" w:color="auto"/>
              </w:pBdr>
              <w:tabs>
                <w:tab w:val="decimal" w:pos="874"/>
              </w:tabs>
              <w:rPr>
                <w:rFonts w:ascii="Calibri" w:eastAsiaTheme="minorHAnsi" w:hAnsi="Calibri" w:cs="Calibri"/>
                <w:sz w:val="22"/>
                <w:szCs w:val="22"/>
                <w:cs/>
              </w:rPr>
            </w:pPr>
            <w:r w:rsidRPr="00270C18">
              <w:rPr>
                <w:rFonts w:ascii="Calibri" w:eastAsiaTheme="minorHAnsi" w:hAnsi="Calibri" w:cs="Calibri"/>
                <w:sz w:val="22"/>
                <w:szCs w:val="22"/>
              </w:rPr>
              <w:t>(7,33</w:t>
            </w:r>
            <w:r w:rsidR="00C714FA" w:rsidRPr="00270C18">
              <w:rPr>
                <w:rFonts w:ascii="Calibri" w:eastAsiaTheme="minorHAnsi" w:hAnsi="Calibri" w:cs="Calibri"/>
                <w:sz w:val="22"/>
                <w:szCs w:val="22"/>
              </w:rPr>
              <w:t>8</w:t>
            </w:r>
            <w:r w:rsidRPr="00270C18">
              <w:rPr>
                <w:rFonts w:ascii="Calibri" w:eastAsiaTheme="minorHAnsi" w:hAnsi="Calibri" w:cs="Calibri"/>
                <w:sz w:val="22"/>
                <w:szCs w:val="22"/>
              </w:rPr>
              <w:t>)</w:t>
            </w:r>
          </w:p>
        </w:tc>
        <w:tc>
          <w:tcPr>
            <w:tcW w:w="1148" w:type="dxa"/>
            <w:tcBorders>
              <w:top w:val="nil"/>
              <w:left w:val="nil"/>
              <w:right w:val="nil"/>
            </w:tcBorders>
            <w:shd w:val="clear" w:color="auto" w:fill="auto"/>
            <w:vAlign w:val="bottom"/>
          </w:tcPr>
          <w:p w14:paraId="423D7F02" w14:textId="2CC53877" w:rsidR="00FE1B19" w:rsidRPr="00270C18" w:rsidRDefault="00FE1B19" w:rsidP="00270C18">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31,030</w:t>
            </w:r>
          </w:p>
        </w:tc>
        <w:tc>
          <w:tcPr>
            <w:tcW w:w="1100" w:type="dxa"/>
            <w:tcBorders>
              <w:top w:val="nil"/>
              <w:left w:val="nil"/>
              <w:right w:val="nil"/>
            </w:tcBorders>
            <w:shd w:val="clear" w:color="auto" w:fill="auto"/>
            <w:vAlign w:val="bottom"/>
          </w:tcPr>
          <w:p w14:paraId="4C3E5926" w14:textId="44266902" w:rsidR="00FE1B19" w:rsidRPr="00270C18" w:rsidRDefault="00FE1B19" w:rsidP="00270C18">
            <w:pPr>
              <w:pBdr>
                <w:bottom w:val="sing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52,571</w:t>
            </w:r>
          </w:p>
        </w:tc>
        <w:tc>
          <w:tcPr>
            <w:tcW w:w="1100" w:type="dxa"/>
            <w:tcBorders>
              <w:top w:val="nil"/>
              <w:left w:val="nil"/>
              <w:right w:val="nil"/>
            </w:tcBorders>
            <w:shd w:val="clear" w:color="auto" w:fill="auto"/>
            <w:vAlign w:val="bottom"/>
          </w:tcPr>
          <w:p w14:paraId="0EEEF673" w14:textId="1929351B" w:rsidR="00FE1B19" w:rsidRPr="00270C18" w:rsidRDefault="00FE1B19" w:rsidP="00270C18">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(16,298)</w:t>
            </w:r>
          </w:p>
        </w:tc>
        <w:tc>
          <w:tcPr>
            <w:tcW w:w="1100" w:type="dxa"/>
            <w:tcBorders>
              <w:top w:val="nil"/>
              <w:left w:val="nil"/>
              <w:right w:val="nil"/>
            </w:tcBorders>
            <w:shd w:val="clear" w:color="auto" w:fill="auto"/>
            <w:vAlign w:val="bottom"/>
          </w:tcPr>
          <w:p w14:paraId="007165FC" w14:textId="27F3E04F" w:rsidR="00FE1B19" w:rsidRPr="00270C18" w:rsidRDefault="00FE1B19" w:rsidP="00270C18">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36,273</w:t>
            </w:r>
          </w:p>
        </w:tc>
        <w:tc>
          <w:tcPr>
            <w:tcW w:w="1100" w:type="dxa"/>
            <w:tcBorders>
              <w:top w:val="nil"/>
              <w:left w:val="nil"/>
              <w:right w:val="nil"/>
            </w:tcBorders>
            <w:shd w:val="clear" w:color="auto" w:fill="auto"/>
            <w:vAlign w:val="bottom"/>
          </w:tcPr>
          <w:p w14:paraId="19621D9C" w14:textId="272E5A27" w:rsidR="00FE1B19" w:rsidRPr="00270C18" w:rsidRDefault="00FE1B19" w:rsidP="00270C18">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42,553</w:t>
            </w:r>
          </w:p>
        </w:tc>
        <w:tc>
          <w:tcPr>
            <w:tcW w:w="1100" w:type="dxa"/>
            <w:tcBorders>
              <w:top w:val="nil"/>
              <w:left w:val="nil"/>
              <w:right w:val="nil"/>
            </w:tcBorders>
            <w:shd w:val="clear" w:color="auto" w:fill="auto"/>
            <w:vAlign w:val="bottom"/>
          </w:tcPr>
          <w:p w14:paraId="6416B1D4" w14:textId="56B34E13" w:rsidR="00FE1B19" w:rsidRPr="00270C18" w:rsidRDefault="00FE1B19" w:rsidP="00270C18">
            <w:pPr>
              <w:pBdr>
                <w:bottom w:val="single" w:sz="4" w:space="1" w:color="auto"/>
              </w:pBdr>
              <w:tabs>
                <w:tab w:val="decimal" w:pos="874"/>
              </w:tabs>
              <w:rPr>
                <w:rFonts w:ascii="Calibri" w:eastAsiaTheme="minorHAnsi" w:hAnsi="Calibri" w:cs="Calibri"/>
                <w:color w:val="000000"/>
                <w:sz w:val="22"/>
                <w:szCs w:val="22"/>
              </w:rPr>
            </w:pPr>
            <w:r w:rsidRPr="00270C18">
              <w:rPr>
                <w:rFonts w:ascii="Calibri" w:eastAsiaTheme="minorHAnsi" w:hAnsi="Calibri" w:cs="Calibri"/>
                <w:sz w:val="22"/>
                <w:szCs w:val="22"/>
              </w:rPr>
              <w:t>(8,886)</w:t>
            </w:r>
          </w:p>
        </w:tc>
        <w:tc>
          <w:tcPr>
            <w:tcW w:w="1273" w:type="dxa"/>
            <w:tcBorders>
              <w:top w:val="nil"/>
              <w:left w:val="nil"/>
              <w:right w:val="nil"/>
            </w:tcBorders>
            <w:shd w:val="clear" w:color="auto" w:fill="auto"/>
            <w:vAlign w:val="bottom"/>
          </w:tcPr>
          <w:p w14:paraId="55B0F448" w14:textId="6984B43F" w:rsidR="00FE1B19" w:rsidRPr="00270C18" w:rsidRDefault="00FE1B19" w:rsidP="00270C18">
            <w:pPr>
              <w:pBdr>
                <w:bottom w:val="single" w:sz="4" w:space="1" w:color="auto"/>
              </w:pBdr>
              <w:tabs>
                <w:tab w:val="decimal" w:pos="1128"/>
              </w:tabs>
              <w:ind w:right="-19"/>
              <w:rPr>
                <w:rFonts w:ascii="Calibri" w:eastAsiaTheme="minorHAnsi" w:hAnsi="Calibri" w:cs="Calibri"/>
                <w:color w:val="000000"/>
                <w:sz w:val="22"/>
                <w:szCs w:val="22"/>
              </w:rPr>
            </w:pPr>
            <w:r w:rsidRPr="00270C18">
              <w:rPr>
                <w:rFonts w:ascii="Calibri" w:eastAsiaTheme="minorHAnsi" w:hAnsi="Calibri" w:cs="Calibri"/>
                <w:sz w:val="22"/>
                <w:szCs w:val="22"/>
              </w:rPr>
              <w:t>33,667</w:t>
            </w:r>
          </w:p>
        </w:tc>
      </w:tr>
      <w:tr w:rsidR="00FE1B19" w:rsidRPr="00270C18" w14:paraId="5182C271" w14:textId="77777777" w:rsidTr="00825A2A">
        <w:trPr>
          <w:trHeight w:val="397"/>
        </w:trPr>
        <w:tc>
          <w:tcPr>
            <w:tcW w:w="1701" w:type="dxa"/>
            <w:tcBorders>
              <w:top w:val="nil"/>
              <w:left w:val="nil"/>
              <w:bottom w:val="nil"/>
              <w:right w:val="nil"/>
            </w:tcBorders>
            <w:shd w:val="clear" w:color="auto" w:fill="auto"/>
            <w:vAlign w:val="bottom"/>
          </w:tcPr>
          <w:p w14:paraId="71338396" w14:textId="77777777" w:rsidR="00FE1B19" w:rsidRPr="00270C18" w:rsidRDefault="00FE1B19" w:rsidP="00270C18">
            <w:pPr>
              <w:rPr>
                <w:rFonts w:ascii="Calibri" w:hAnsi="Calibri" w:cs="Calibri"/>
                <w:color w:val="000000"/>
                <w:sz w:val="22"/>
                <w:szCs w:val="22"/>
              </w:rPr>
            </w:pPr>
          </w:p>
        </w:tc>
        <w:tc>
          <w:tcPr>
            <w:tcW w:w="1134" w:type="dxa"/>
            <w:tcBorders>
              <w:top w:val="nil"/>
              <w:left w:val="nil"/>
              <w:right w:val="nil"/>
            </w:tcBorders>
            <w:shd w:val="clear" w:color="auto" w:fill="auto"/>
            <w:vAlign w:val="bottom"/>
          </w:tcPr>
          <w:p w14:paraId="604BF8BE" w14:textId="27A76013"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236,523</w:t>
            </w:r>
          </w:p>
        </w:tc>
        <w:tc>
          <w:tcPr>
            <w:tcW w:w="1154" w:type="dxa"/>
            <w:tcBorders>
              <w:top w:val="nil"/>
              <w:left w:val="nil"/>
              <w:right w:val="nil"/>
            </w:tcBorders>
            <w:shd w:val="clear" w:color="auto" w:fill="auto"/>
            <w:vAlign w:val="bottom"/>
          </w:tcPr>
          <w:p w14:paraId="5D9281F0" w14:textId="13800F27"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(38,089)</w:t>
            </w:r>
          </w:p>
        </w:tc>
        <w:tc>
          <w:tcPr>
            <w:tcW w:w="1100" w:type="dxa"/>
            <w:tcBorders>
              <w:top w:val="nil"/>
              <w:left w:val="nil"/>
              <w:right w:val="nil"/>
            </w:tcBorders>
            <w:shd w:val="clear" w:color="auto" w:fill="auto"/>
            <w:vAlign w:val="bottom"/>
          </w:tcPr>
          <w:p w14:paraId="588FCA20" w14:textId="4041EDA9"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198,434</w:t>
            </w:r>
          </w:p>
        </w:tc>
        <w:tc>
          <w:tcPr>
            <w:tcW w:w="1100" w:type="dxa"/>
            <w:tcBorders>
              <w:top w:val="nil"/>
              <w:left w:val="nil"/>
              <w:right w:val="nil"/>
            </w:tcBorders>
            <w:shd w:val="clear" w:color="auto" w:fill="auto"/>
            <w:vAlign w:val="bottom"/>
          </w:tcPr>
          <w:p w14:paraId="1F4A03B8" w14:textId="663399E9" w:rsidR="00FE1B19" w:rsidRPr="00270C18" w:rsidRDefault="00FE1B19" w:rsidP="00270C18">
            <w:pPr>
              <w:pBdr>
                <w:bottom w:val="double" w:sz="4" w:space="1" w:color="auto"/>
              </w:pBdr>
              <w:tabs>
                <w:tab w:val="decimal" w:pos="874"/>
              </w:tabs>
              <w:rPr>
                <w:rFonts w:ascii="Calibri" w:eastAsiaTheme="minorHAnsi" w:hAnsi="Calibri" w:cs="Browallia New"/>
                <w:sz w:val="22"/>
                <w:szCs w:val="28"/>
              </w:rPr>
            </w:pPr>
            <w:r w:rsidRPr="00270C18">
              <w:rPr>
                <w:rFonts w:ascii="Calibri" w:eastAsiaTheme="minorHAnsi" w:hAnsi="Calibri" w:cs="Calibri"/>
                <w:sz w:val="22"/>
                <w:szCs w:val="22"/>
              </w:rPr>
              <w:t>226,71</w:t>
            </w:r>
            <w:r w:rsidRPr="00270C18">
              <w:rPr>
                <w:rFonts w:ascii="Calibri" w:eastAsiaTheme="minorHAnsi" w:hAnsi="Calibri" w:cs="Browallia New"/>
                <w:sz w:val="22"/>
                <w:szCs w:val="28"/>
              </w:rPr>
              <w:t>4</w:t>
            </w:r>
          </w:p>
        </w:tc>
        <w:tc>
          <w:tcPr>
            <w:tcW w:w="1100" w:type="dxa"/>
            <w:tcBorders>
              <w:top w:val="nil"/>
              <w:left w:val="nil"/>
              <w:right w:val="nil"/>
            </w:tcBorders>
            <w:shd w:val="clear" w:color="auto" w:fill="auto"/>
            <w:vAlign w:val="bottom"/>
          </w:tcPr>
          <w:p w14:paraId="757D785E" w14:textId="137F13E4"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(30,992)</w:t>
            </w:r>
          </w:p>
        </w:tc>
        <w:tc>
          <w:tcPr>
            <w:tcW w:w="1148" w:type="dxa"/>
            <w:tcBorders>
              <w:top w:val="nil"/>
              <w:left w:val="nil"/>
              <w:right w:val="nil"/>
            </w:tcBorders>
            <w:shd w:val="clear" w:color="auto" w:fill="auto"/>
            <w:vAlign w:val="bottom"/>
          </w:tcPr>
          <w:p w14:paraId="697F95C6" w14:textId="64D0DC03"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195,722</w:t>
            </w:r>
          </w:p>
        </w:tc>
        <w:tc>
          <w:tcPr>
            <w:tcW w:w="1100" w:type="dxa"/>
            <w:tcBorders>
              <w:top w:val="nil"/>
              <w:left w:val="nil"/>
              <w:right w:val="nil"/>
            </w:tcBorders>
            <w:shd w:val="clear" w:color="auto" w:fill="auto"/>
            <w:vAlign w:val="bottom"/>
          </w:tcPr>
          <w:p w14:paraId="5EA1AEDC" w14:textId="60EB14E0" w:rsidR="00FE1B19" w:rsidRPr="00270C18" w:rsidRDefault="00FE1B19" w:rsidP="00270C18">
            <w:pPr>
              <w:pBdr>
                <w:bottom w:val="double" w:sz="4" w:space="1" w:color="auto"/>
              </w:pBdr>
              <w:tabs>
                <w:tab w:val="decimal" w:pos="874"/>
              </w:tabs>
              <w:rPr>
                <w:rFonts w:ascii="Calibri" w:eastAsiaTheme="minorHAnsi" w:hAnsi="Calibri" w:cs="Calibri"/>
                <w:sz w:val="22"/>
                <w:szCs w:val="22"/>
              </w:rPr>
            </w:pPr>
            <w:r w:rsidRPr="00270C18">
              <w:rPr>
                <w:rFonts w:ascii="Calibri" w:eastAsiaTheme="minorHAnsi" w:hAnsi="Calibri" w:cs="Calibri"/>
                <w:sz w:val="22"/>
                <w:szCs w:val="22"/>
              </w:rPr>
              <w:t>234,365</w:t>
            </w:r>
          </w:p>
        </w:tc>
        <w:tc>
          <w:tcPr>
            <w:tcW w:w="1100" w:type="dxa"/>
            <w:tcBorders>
              <w:top w:val="nil"/>
              <w:left w:val="nil"/>
              <w:right w:val="nil"/>
            </w:tcBorders>
            <w:shd w:val="clear" w:color="auto" w:fill="auto"/>
            <w:vAlign w:val="bottom"/>
          </w:tcPr>
          <w:p w14:paraId="7BBE1745" w14:textId="75637206" w:rsidR="00FE1B19" w:rsidRPr="00270C18" w:rsidRDefault="00FE1B19" w:rsidP="00270C18">
            <w:pPr>
              <w:pBdr>
                <w:bottom w:val="double" w:sz="4" w:space="1" w:color="auto"/>
              </w:pBdr>
              <w:tabs>
                <w:tab w:val="decimal" w:pos="874"/>
              </w:tabs>
              <w:rPr>
                <w:rFonts w:ascii="Calibri" w:hAnsi="Calibri" w:cs="Calibri"/>
                <w:color w:val="000000"/>
                <w:sz w:val="22"/>
                <w:szCs w:val="22"/>
              </w:rPr>
            </w:pPr>
            <w:r w:rsidRPr="00270C18">
              <w:rPr>
                <w:rFonts w:ascii="Calibri" w:eastAsiaTheme="minorHAnsi" w:hAnsi="Calibri" w:cs="Calibri"/>
                <w:sz w:val="22"/>
                <w:szCs w:val="22"/>
              </w:rPr>
              <w:t>(40,097)</w:t>
            </w:r>
          </w:p>
        </w:tc>
        <w:tc>
          <w:tcPr>
            <w:tcW w:w="1100" w:type="dxa"/>
            <w:tcBorders>
              <w:top w:val="nil"/>
              <w:left w:val="nil"/>
              <w:right w:val="nil"/>
            </w:tcBorders>
            <w:shd w:val="clear" w:color="auto" w:fill="auto"/>
            <w:vAlign w:val="bottom"/>
          </w:tcPr>
          <w:p w14:paraId="468F9ABE" w14:textId="213A6BFE" w:rsidR="00FE1B19" w:rsidRPr="00270C18" w:rsidRDefault="00FE1B19" w:rsidP="00270C18">
            <w:pPr>
              <w:pBdr>
                <w:bottom w:val="double" w:sz="4" w:space="1" w:color="auto"/>
              </w:pBdr>
              <w:tabs>
                <w:tab w:val="decimal" w:pos="874"/>
              </w:tabs>
              <w:rPr>
                <w:rFonts w:ascii="Calibri" w:hAnsi="Calibri" w:cs="Calibri"/>
                <w:color w:val="000000"/>
                <w:sz w:val="22"/>
                <w:szCs w:val="22"/>
              </w:rPr>
            </w:pPr>
            <w:r w:rsidRPr="00270C18">
              <w:rPr>
                <w:rFonts w:ascii="Calibri" w:eastAsiaTheme="minorHAnsi" w:hAnsi="Calibri" w:cs="Calibri"/>
                <w:sz w:val="22"/>
                <w:szCs w:val="22"/>
              </w:rPr>
              <w:t>194,268</w:t>
            </w:r>
          </w:p>
        </w:tc>
        <w:tc>
          <w:tcPr>
            <w:tcW w:w="1100" w:type="dxa"/>
            <w:tcBorders>
              <w:top w:val="nil"/>
              <w:left w:val="nil"/>
              <w:right w:val="nil"/>
            </w:tcBorders>
            <w:shd w:val="clear" w:color="auto" w:fill="auto"/>
            <w:vAlign w:val="bottom"/>
          </w:tcPr>
          <w:p w14:paraId="0E303B6D" w14:textId="142154A4" w:rsidR="00FE1B19" w:rsidRPr="00270C18" w:rsidRDefault="00FE1B19" w:rsidP="00270C18">
            <w:pPr>
              <w:pBdr>
                <w:bottom w:val="double" w:sz="4" w:space="1" w:color="auto"/>
              </w:pBdr>
              <w:tabs>
                <w:tab w:val="decimal" w:pos="874"/>
              </w:tabs>
              <w:rPr>
                <w:rFonts w:ascii="Calibri" w:hAnsi="Calibri" w:cs="Calibri"/>
                <w:color w:val="000000"/>
                <w:sz w:val="22"/>
                <w:szCs w:val="22"/>
              </w:rPr>
            </w:pPr>
            <w:r w:rsidRPr="00270C18">
              <w:rPr>
                <w:rFonts w:ascii="Calibri" w:eastAsiaTheme="minorHAnsi" w:hAnsi="Calibri" w:cs="Calibri"/>
                <w:sz w:val="22"/>
                <w:szCs w:val="22"/>
              </w:rPr>
              <w:t>223,981</w:t>
            </w:r>
          </w:p>
        </w:tc>
        <w:tc>
          <w:tcPr>
            <w:tcW w:w="1100" w:type="dxa"/>
            <w:tcBorders>
              <w:top w:val="nil"/>
              <w:left w:val="nil"/>
              <w:right w:val="nil"/>
            </w:tcBorders>
            <w:shd w:val="clear" w:color="auto" w:fill="auto"/>
            <w:vAlign w:val="bottom"/>
          </w:tcPr>
          <w:p w14:paraId="6B647440" w14:textId="172454CF" w:rsidR="00FE1B19" w:rsidRPr="00270C18" w:rsidRDefault="00FE1B19" w:rsidP="00270C18">
            <w:pPr>
              <w:pBdr>
                <w:bottom w:val="double" w:sz="4" w:space="1" w:color="auto"/>
              </w:pBdr>
              <w:tabs>
                <w:tab w:val="decimal" w:pos="874"/>
              </w:tabs>
              <w:rPr>
                <w:rFonts w:ascii="Calibri" w:hAnsi="Calibri" w:cs="Calibri"/>
                <w:color w:val="000000"/>
                <w:sz w:val="22"/>
                <w:szCs w:val="22"/>
              </w:rPr>
            </w:pPr>
            <w:r w:rsidRPr="00270C18">
              <w:rPr>
                <w:rFonts w:ascii="Calibri" w:eastAsiaTheme="minorHAnsi" w:hAnsi="Calibri" w:cs="Calibri"/>
                <w:sz w:val="22"/>
                <w:szCs w:val="22"/>
              </w:rPr>
              <w:t>(32,392)</w:t>
            </w:r>
          </w:p>
        </w:tc>
        <w:tc>
          <w:tcPr>
            <w:tcW w:w="1273" w:type="dxa"/>
            <w:tcBorders>
              <w:top w:val="nil"/>
              <w:left w:val="nil"/>
              <w:right w:val="nil"/>
            </w:tcBorders>
            <w:shd w:val="clear" w:color="auto" w:fill="auto"/>
            <w:vAlign w:val="bottom"/>
          </w:tcPr>
          <w:p w14:paraId="07CCA92C" w14:textId="2440E3B9" w:rsidR="00FE1B19" w:rsidRPr="00270C18" w:rsidRDefault="00FE1B19" w:rsidP="00270C18">
            <w:pPr>
              <w:pBdr>
                <w:bottom w:val="double" w:sz="4" w:space="1" w:color="auto"/>
              </w:pBdr>
              <w:tabs>
                <w:tab w:val="decimal" w:pos="1146"/>
              </w:tabs>
              <w:rPr>
                <w:rFonts w:ascii="Calibri" w:hAnsi="Calibri" w:cs="Calibri"/>
                <w:color w:val="000000"/>
                <w:sz w:val="22"/>
                <w:szCs w:val="22"/>
              </w:rPr>
            </w:pPr>
            <w:r w:rsidRPr="00270C18">
              <w:rPr>
                <w:rFonts w:ascii="Calibri" w:eastAsiaTheme="minorHAnsi" w:hAnsi="Calibri" w:cs="Calibri"/>
                <w:sz w:val="22"/>
                <w:szCs w:val="22"/>
              </w:rPr>
              <w:t>191,589</w:t>
            </w:r>
          </w:p>
        </w:tc>
      </w:tr>
    </w:tbl>
    <w:p w14:paraId="311C1A1C" w14:textId="77777777" w:rsidR="001863C8" w:rsidRPr="00270C18" w:rsidRDefault="001863C8" w:rsidP="00270C18">
      <w:pPr>
        <w:spacing w:before="240" w:after="120" w:line="276" w:lineRule="auto"/>
        <w:jc w:val="thaiDistribute"/>
        <w:outlineLvl w:val="0"/>
        <w:rPr>
          <w:rFonts w:ascii="Calibri" w:hAnsi="Calibri" w:cs="Calibri"/>
          <w:b/>
          <w:bCs/>
          <w:sz w:val="22"/>
          <w:szCs w:val="22"/>
        </w:rPr>
      </w:pPr>
    </w:p>
    <w:p w14:paraId="083BC824" w14:textId="77777777" w:rsidR="0038503D" w:rsidRPr="00270C18" w:rsidRDefault="0038503D" w:rsidP="00270C18">
      <w:pPr>
        <w:numPr>
          <w:ilvl w:val="0"/>
          <w:numId w:val="28"/>
        </w:numPr>
        <w:spacing w:before="240" w:after="120" w:line="276" w:lineRule="auto"/>
        <w:ind w:left="180" w:hanging="630"/>
        <w:jc w:val="thaiDistribute"/>
        <w:outlineLvl w:val="0"/>
        <w:rPr>
          <w:rFonts w:ascii="Calibri" w:hAnsi="Calibri" w:cs="Calibri"/>
          <w:b/>
          <w:bCs/>
          <w:sz w:val="22"/>
          <w:szCs w:val="22"/>
        </w:rPr>
        <w:sectPr w:rsidR="0038503D" w:rsidRPr="00270C18" w:rsidSect="00985E7C">
          <w:headerReference w:type="default" r:id="rId27"/>
          <w:footerReference w:type="default" r:id="rId28"/>
          <w:pgSz w:w="16834" w:h="11909" w:orient="landscape" w:code="9"/>
          <w:pgMar w:top="1800" w:right="1296" w:bottom="1080" w:left="567" w:header="706" w:footer="706" w:gutter="0"/>
          <w:pgNumType w:start="66"/>
          <w:cols w:space="720"/>
          <w:docGrid w:linePitch="360"/>
        </w:sectPr>
      </w:pPr>
    </w:p>
    <w:p w14:paraId="09AE9C73" w14:textId="2DA5E260" w:rsidR="00483719" w:rsidRPr="00270C18" w:rsidRDefault="00483719" w:rsidP="00270C18">
      <w:pPr>
        <w:numPr>
          <w:ilvl w:val="0"/>
          <w:numId w:val="2"/>
        </w:numPr>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Long-term loans</w:t>
      </w:r>
      <w:r w:rsidR="00A54E87" w:rsidRPr="00270C18">
        <w:rPr>
          <w:rFonts w:ascii="Calibri" w:hAnsi="Calibri" w:cs="Calibri"/>
          <w:b/>
          <w:bCs/>
          <w:sz w:val="22"/>
          <w:szCs w:val="22"/>
        </w:rPr>
        <w:t xml:space="preserve"> from financial institutions</w:t>
      </w:r>
    </w:p>
    <w:tbl>
      <w:tblPr>
        <w:tblW w:w="9061" w:type="dxa"/>
        <w:tblInd w:w="180" w:type="dxa"/>
        <w:tblLayout w:type="fixed"/>
        <w:tblLook w:val="0000" w:firstRow="0" w:lastRow="0" w:firstColumn="0" w:lastColumn="0" w:noHBand="0" w:noVBand="0"/>
      </w:tblPr>
      <w:tblGrid>
        <w:gridCol w:w="3510"/>
        <w:gridCol w:w="2941"/>
        <w:gridCol w:w="1305"/>
        <w:gridCol w:w="1305"/>
      </w:tblGrid>
      <w:tr w:rsidR="00C625B4" w:rsidRPr="00270C18" w14:paraId="0EB6A996" w14:textId="77777777" w:rsidTr="004F7FC4">
        <w:trPr>
          <w:cantSplit/>
          <w:trHeight w:val="284"/>
          <w:tblHeader/>
        </w:trPr>
        <w:tc>
          <w:tcPr>
            <w:tcW w:w="3510" w:type="dxa"/>
            <w:vAlign w:val="bottom"/>
          </w:tcPr>
          <w:p w14:paraId="1C5BF4A6" w14:textId="77777777" w:rsidR="00C625B4" w:rsidRPr="00270C18" w:rsidRDefault="00C625B4" w:rsidP="00270C18">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bookmarkStart w:id="7" w:name="NOte25_EmployeeBenefit"/>
            <w:bookmarkEnd w:id="7"/>
            <w:r w:rsidRPr="00270C18">
              <w:rPr>
                <w:rFonts w:ascii="Calibri" w:hAnsi="Calibri" w:cs="Calibri"/>
                <w:color w:val="000000"/>
                <w:sz w:val="22"/>
                <w:szCs w:val="22"/>
              </w:rPr>
              <w:t>Credit facilities</w:t>
            </w:r>
          </w:p>
        </w:tc>
        <w:tc>
          <w:tcPr>
            <w:tcW w:w="2941" w:type="dxa"/>
            <w:vAlign w:val="bottom"/>
          </w:tcPr>
          <w:p w14:paraId="0EC54665" w14:textId="77777777" w:rsidR="00C625B4" w:rsidRPr="00270C18" w:rsidRDefault="00C625B4" w:rsidP="00270C18">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70C18">
              <w:rPr>
                <w:rFonts w:ascii="Calibri" w:hAnsi="Calibri" w:cs="Calibri"/>
                <w:color w:val="000000"/>
                <w:sz w:val="22"/>
                <w:szCs w:val="22"/>
              </w:rPr>
              <w:t>Interest rate per annum</w:t>
            </w:r>
          </w:p>
        </w:tc>
        <w:tc>
          <w:tcPr>
            <w:tcW w:w="2610" w:type="dxa"/>
            <w:gridSpan w:val="2"/>
            <w:vAlign w:val="bottom"/>
          </w:tcPr>
          <w:p w14:paraId="412A4C1C" w14:textId="77777777" w:rsidR="00C625B4" w:rsidRPr="00270C18" w:rsidRDefault="00C625B4" w:rsidP="00270C18">
            <w:pPr>
              <w:pBdr>
                <w:bottom w:val="single" w:sz="4" w:space="1" w:color="auto"/>
              </w:pBdr>
              <w:overflowPunct/>
              <w:spacing w:line="380" w:lineRule="exact"/>
              <w:ind w:left="-48"/>
              <w:jc w:val="center"/>
              <w:textAlignment w:val="auto"/>
              <w:rPr>
                <w:rFonts w:ascii="Calibri" w:eastAsia="Calibri" w:hAnsi="Calibri" w:cs="Calibri"/>
                <w:color w:val="000000"/>
                <w:sz w:val="22"/>
                <w:szCs w:val="22"/>
                <w:u w:val="single"/>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r>
      <w:tr w:rsidR="00C625B4" w:rsidRPr="00270C18" w14:paraId="054530D2" w14:textId="77777777" w:rsidTr="004F7FC4">
        <w:trPr>
          <w:cantSplit/>
          <w:trHeight w:val="284"/>
          <w:tblHeader/>
        </w:trPr>
        <w:tc>
          <w:tcPr>
            <w:tcW w:w="3510" w:type="dxa"/>
            <w:vAlign w:val="bottom"/>
          </w:tcPr>
          <w:p w14:paraId="1094AA0D" w14:textId="77777777" w:rsidR="00C625B4" w:rsidRPr="00270C18" w:rsidRDefault="00C625B4" w:rsidP="00270C18">
            <w:pPr>
              <w:overflowPunct/>
              <w:spacing w:line="380" w:lineRule="exact"/>
              <w:ind w:left="-48"/>
              <w:jc w:val="center"/>
              <w:textAlignment w:val="auto"/>
              <w:rPr>
                <w:rFonts w:ascii="Calibri" w:eastAsia="Calibri" w:hAnsi="Calibri" w:cs="Calibri"/>
                <w:color w:val="000000"/>
                <w:sz w:val="22"/>
                <w:szCs w:val="22"/>
              </w:rPr>
            </w:pPr>
          </w:p>
        </w:tc>
        <w:tc>
          <w:tcPr>
            <w:tcW w:w="2941" w:type="dxa"/>
            <w:vAlign w:val="bottom"/>
          </w:tcPr>
          <w:p w14:paraId="324C5DEF" w14:textId="77777777" w:rsidR="00C625B4" w:rsidRPr="00270C18" w:rsidRDefault="00C625B4" w:rsidP="00270C18">
            <w:pPr>
              <w:tabs>
                <w:tab w:val="left" w:pos="315"/>
              </w:tabs>
              <w:overflowPunct/>
              <w:spacing w:line="380" w:lineRule="exact"/>
              <w:ind w:left="-48"/>
              <w:jc w:val="center"/>
              <w:textAlignment w:val="auto"/>
              <w:rPr>
                <w:rFonts w:ascii="Calibri" w:eastAsia="Calibri" w:hAnsi="Calibri" w:cs="Calibri"/>
                <w:color w:val="000000"/>
                <w:sz w:val="22"/>
                <w:szCs w:val="22"/>
                <w:cs/>
              </w:rPr>
            </w:pPr>
          </w:p>
        </w:tc>
        <w:tc>
          <w:tcPr>
            <w:tcW w:w="1305" w:type="dxa"/>
          </w:tcPr>
          <w:p w14:paraId="36BC6FEB" w14:textId="58FE28D1" w:rsidR="00C625B4" w:rsidRPr="00270C18" w:rsidRDefault="00C625B4" w:rsidP="00270C18">
            <w:pPr>
              <w:pBdr>
                <w:bottom w:val="single" w:sz="4" w:space="1" w:color="auto"/>
              </w:pBdr>
              <w:spacing w:line="380" w:lineRule="exact"/>
              <w:jc w:val="center"/>
              <w:rPr>
                <w:rFonts w:ascii="Calibri" w:hAnsi="Calibri" w:cs="Calibri"/>
                <w:color w:val="000000"/>
                <w:spacing w:val="-6"/>
                <w:sz w:val="22"/>
                <w:szCs w:val="22"/>
                <w:u w:val="single"/>
              </w:rPr>
            </w:pPr>
            <w:r w:rsidRPr="00270C18">
              <w:rPr>
                <w:rFonts w:ascii="Calibri" w:hAnsi="Calibri" w:cs="Calibri"/>
                <w:sz w:val="22"/>
                <w:szCs w:val="22"/>
              </w:rPr>
              <w:t>202</w:t>
            </w:r>
            <w:r w:rsidR="00467367" w:rsidRPr="00270C18">
              <w:rPr>
                <w:rFonts w:ascii="Calibri" w:hAnsi="Calibri" w:cs="Calibri"/>
                <w:sz w:val="22"/>
                <w:szCs w:val="22"/>
              </w:rPr>
              <w:t>4</w:t>
            </w:r>
          </w:p>
        </w:tc>
        <w:tc>
          <w:tcPr>
            <w:tcW w:w="1305" w:type="dxa"/>
          </w:tcPr>
          <w:p w14:paraId="761E58E5" w14:textId="60D74E0E" w:rsidR="00C625B4" w:rsidRPr="00270C18" w:rsidRDefault="00C625B4" w:rsidP="00270C18">
            <w:pPr>
              <w:pBdr>
                <w:bottom w:val="single" w:sz="4" w:space="1" w:color="auto"/>
              </w:pBdr>
              <w:spacing w:line="380" w:lineRule="exact"/>
              <w:jc w:val="center"/>
              <w:rPr>
                <w:rFonts w:ascii="Calibri" w:hAnsi="Calibri" w:cs="Calibri"/>
                <w:color w:val="000000"/>
                <w:spacing w:val="-6"/>
                <w:sz w:val="22"/>
                <w:szCs w:val="22"/>
                <w:u w:val="single"/>
              </w:rPr>
            </w:pPr>
            <w:r w:rsidRPr="00270C18">
              <w:rPr>
                <w:rFonts w:ascii="Calibri" w:hAnsi="Calibri" w:cs="Calibri"/>
                <w:sz w:val="22"/>
                <w:szCs w:val="22"/>
              </w:rPr>
              <w:t>202</w:t>
            </w:r>
            <w:r w:rsidR="00467367" w:rsidRPr="00270C18">
              <w:rPr>
                <w:rFonts w:ascii="Calibri" w:hAnsi="Calibri" w:cs="Calibri"/>
                <w:sz w:val="22"/>
                <w:szCs w:val="22"/>
              </w:rPr>
              <w:t>3</w:t>
            </w:r>
          </w:p>
        </w:tc>
      </w:tr>
      <w:tr w:rsidR="00C625B4" w:rsidRPr="00270C18" w14:paraId="2AC53C54" w14:textId="77777777" w:rsidTr="004F7FC4">
        <w:trPr>
          <w:cantSplit/>
          <w:trHeight w:val="284"/>
          <w:tblHeader/>
        </w:trPr>
        <w:tc>
          <w:tcPr>
            <w:tcW w:w="3510" w:type="dxa"/>
            <w:vAlign w:val="bottom"/>
          </w:tcPr>
          <w:p w14:paraId="4A6EA3DB" w14:textId="77777777" w:rsidR="00C625B4" w:rsidRPr="00270C18" w:rsidRDefault="00C625B4" w:rsidP="00270C18">
            <w:pPr>
              <w:overflowPunct/>
              <w:spacing w:line="380" w:lineRule="exact"/>
              <w:ind w:left="-48"/>
              <w:jc w:val="center"/>
              <w:textAlignment w:val="auto"/>
              <w:rPr>
                <w:rFonts w:ascii="Calibri" w:eastAsia="Calibri" w:hAnsi="Calibri" w:cs="Calibri"/>
                <w:color w:val="000000"/>
                <w:sz w:val="22"/>
                <w:szCs w:val="22"/>
              </w:rPr>
            </w:pPr>
          </w:p>
        </w:tc>
        <w:tc>
          <w:tcPr>
            <w:tcW w:w="2941" w:type="dxa"/>
            <w:vAlign w:val="bottom"/>
          </w:tcPr>
          <w:p w14:paraId="1190F1E9" w14:textId="77777777" w:rsidR="00C625B4" w:rsidRPr="00270C18" w:rsidRDefault="00C625B4" w:rsidP="00270C18">
            <w:pPr>
              <w:overflowPunct/>
              <w:spacing w:line="380" w:lineRule="exact"/>
              <w:ind w:left="-48"/>
              <w:jc w:val="center"/>
              <w:textAlignment w:val="auto"/>
              <w:rPr>
                <w:rFonts w:ascii="Calibri" w:eastAsia="Calibri" w:hAnsi="Calibri" w:cs="Calibri"/>
                <w:color w:val="000000"/>
                <w:sz w:val="22"/>
                <w:szCs w:val="22"/>
                <w:cs/>
              </w:rPr>
            </w:pPr>
          </w:p>
        </w:tc>
        <w:tc>
          <w:tcPr>
            <w:tcW w:w="2610" w:type="dxa"/>
            <w:gridSpan w:val="2"/>
          </w:tcPr>
          <w:p w14:paraId="009D39F6" w14:textId="77777777" w:rsidR="00C625B4" w:rsidRPr="00270C18" w:rsidRDefault="00C625B4" w:rsidP="00270C18">
            <w:pPr>
              <w:spacing w:line="380" w:lineRule="exact"/>
              <w:jc w:val="center"/>
              <w:rPr>
                <w:rFonts w:ascii="Calibri" w:hAnsi="Calibri" w:cs="Calibri"/>
                <w:sz w:val="22"/>
                <w:szCs w:val="22"/>
              </w:rPr>
            </w:pPr>
            <w:r w:rsidRPr="00270C18">
              <w:rPr>
                <w:rFonts w:ascii="Calibri" w:hAnsi="Calibri" w:cs="Calibri"/>
                <w:i/>
                <w:iCs/>
                <w:sz w:val="22"/>
                <w:szCs w:val="22"/>
              </w:rPr>
              <w:t>(in thousand Baht)</w:t>
            </w:r>
          </w:p>
        </w:tc>
      </w:tr>
      <w:tr w:rsidR="00C15B28" w:rsidRPr="00270C18" w14:paraId="2CC258ED" w14:textId="77777777" w:rsidTr="004F7FC4">
        <w:trPr>
          <w:cantSplit/>
        </w:trPr>
        <w:tc>
          <w:tcPr>
            <w:tcW w:w="3510" w:type="dxa"/>
          </w:tcPr>
          <w:p w14:paraId="6BA83190"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1,300 million</w:t>
            </w:r>
          </w:p>
        </w:tc>
        <w:tc>
          <w:tcPr>
            <w:tcW w:w="2941" w:type="dxa"/>
          </w:tcPr>
          <w:p w14:paraId="2E825EDB" w14:textId="64968876"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5A7DCB41" w14:textId="00CCE014"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w:t>
            </w:r>
          </w:p>
        </w:tc>
        <w:tc>
          <w:tcPr>
            <w:tcW w:w="1305" w:type="dxa"/>
          </w:tcPr>
          <w:p w14:paraId="26EB5255" w14:textId="18880D8C"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582,608</w:t>
            </w:r>
          </w:p>
        </w:tc>
      </w:tr>
      <w:tr w:rsidR="00C15B28" w:rsidRPr="00270C18" w14:paraId="17DB7115" w14:textId="77777777" w:rsidTr="004F7FC4">
        <w:trPr>
          <w:cantSplit/>
        </w:trPr>
        <w:tc>
          <w:tcPr>
            <w:tcW w:w="3510" w:type="dxa"/>
          </w:tcPr>
          <w:p w14:paraId="36DA51F7"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248 million</w:t>
            </w:r>
          </w:p>
        </w:tc>
        <w:tc>
          <w:tcPr>
            <w:tcW w:w="2941" w:type="dxa"/>
          </w:tcPr>
          <w:p w14:paraId="708750B6" w14:textId="134A12F2"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12304A1C" w14:textId="4EBD228D"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w:t>
            </w:r>
          </w:p>
        </w:tc>
        <w:tc>
          <w:tcPr>
            <w:tcW w:w="1305" w:type="dxa"/>
          </w:tcPr>
          <w:p w14:paraId="6197CE8A" w14:textId="6146D55D"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93,005</w:t>
            </w:r>
          </w:p>
        </w:tc>
      </w:tr>
      <w:tr w:rsidR="00C15B28" w:rsidRPr="00270C18" w14:paraId="428F75AB" w14:textId="77777777" w:rsidTr="004F7FC4">
        <w:trPr>
          <w:cantSplit/>
        </w:trPr>
        <w:tc>
          <w:tcPr>
            <w:tcW w:w="3510" w:type="dxa"/>
          </w:tcPr>
          <w:p w14:paraId="588DEA26"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400 million</w:t>
            </w:r>
          </w:p>
        </w:tc>
        <w:tc>
          <w:tcPr>
            <w:tcW w:w="2941" w:type="dxa"/>
          </w:tcPr>
          <w:p w14:paraId="575CA47F" w14:textId="02C82D97"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181F7D2C" w14:textId="48E35969"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w:t>
            </w:r>
          </w:p>
        </w:tc>
        <w:tc>
          <w:tcPr>
            <w:tcW w:w="1305" w:type="dxa"/>
          </w:tcPr>
          <w:p w14:paraId="0B11BD15" w14:textId="084B82FE"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14,400</w:t>
            </w:r>
          </w:p>
        </w:tc>
      </w:tr>
      <w:tr w:rsidR="00C15B28" w:rsidRPr="00270C18" w14:paraId="36CDD988" w14:textId="77777777" w:rsidTr="004F7FC4">
        <w:trPr>
          <w:cantSplit/>
        </w:trPr>
        <w:tc>
          <w:tcPr>
            <w:tcW w:w="3510" w:type="dxa"/>
          </w:tcPr>
          <w:p w14:paraId="14A1ECF4"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20 million</w:t>
            </w:r>
          </w:p>
        </w:tc>
        <w:tc>
          <w:tcPr>
            <w:tcW w:w="2941" w:type="dxa"/>
          </w:tcPr>
          <w:p w14:paraId="230BF93A" w14:textId="41949E80"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1D64DC78" w14:textId="54E9DC72"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w:t>
            </w:r>
          </w:p>
        </w:tc>
        <w:tc>
          <w:tcPr>
            <w:tcW w:w="1305" w:type="dxa"/>
          </w:tcPr>
          <w:p w14:paraId="416ABC7D" w14:textId="484DA3B6"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8,240</w:t>
            </w:r>
          </w:p>
        </w:tc>
      </w:tr>
      <w:tr w:rsidR="00C15B28" w:rsidRPr="00270C18" w14:paraId="03BB91E5" w14:textId="77777777" w:rsidTr="004F7FC4">
        <w:trPr>
          <w:cantSplit/>
        </w:trPr>
        <w:tc>
          <w:tcPr>
            <w:tcW w:w="3510" w:type="dxa"/>
          </w:tcPr>
          <w:p w14:paraId="121F133F"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w:t>
            </w:r>
            <w:r w:rsidRPr="00270C18">
              <w:rPr>
                <w:rFonts w:ascii="Calibri" w:hAnsi="Calibri" w:cstheme="minorBidi"/>
                <w:color w:val="000000"/>
                <w:sz w:val="22"/>
                <w:szCs w:val="22"/>
              </w:rPr>
              <w:t>2</w:t>
            </w:r>
            <w:r w:rsidRPr="00270C18">
              <w:rPr>
                <w:rFonts w:ascii="Calibri" w:hAnsi="Calibri" w:cs="Calibri"/>
                <w:color w:val="000000"/>
                <w:sz w:val="22"/>
                <w:szCs w:val="22"/>
              </w:rPr>
              <w:t>00 million</w:t>
            </w:r>
          </w:p>
        </w:tc>
        <w:tc>
          <w:tcPr>
            <w:tcW w:w="2941" w:type="dxa"/>
          </w:tcPr>
          <w:p w14:paraId="4D320D63" w14:textId="4FA76CC0"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E6514E"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14385CF8" w14:textId="2ABAF04F"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180,000</w:t>
            </w:r>
          </w:p>
        </w:tc>
        <w:tc>
          <w:tcPr>
            <w:tcW w:w="1305" w:type="dxa"/>
          </w:tcPr>
          <w:p w14:paraId="51534CF1" w14:textId="2179BD5E"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127,200</w:t>
            </w:r>
          </w:p>
        </w:tc>
      </w:tr>
      <w:tr w:rsidR="00C15B28" w:rsidRPr="00270C18" w14:paraId="259F1CE3" w14:textId="77777777" w:rsidTr="004F7FC4">
        <w:trPr>
          <w:cantSplit/>
        </w:trPr>
        <w:tc>
          <w:tcPr>
            <w:tcW w:w="3510" w:type="dxa"/>
          </w:tcPr>
          <w:p w14:paraId="7B0431B0" w14:textId="77777777" w:rsidR="0027230D" w:rsidRPr="00270C18" w:rsidRDefault="004C07A3"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w:t>
            </w:r>
            <w:r w:rsidR="00D90D5E" w:rsidRPr="00270C18">
              <w:rPr>
                <w:rFonts w:ascii="Calibri" w:hAnsi="Calibri" w:cs="Calibri"/>
                <w:color w:val="000000"/>
                <w:sz w:val="22"/>
                <w:szCs w:val="22"/>
              </w:rPr>
              <w:t xml:space="preserve">359 million </w:t>
            </w:r>
          </w:p>
          <w:p w14:paraId="4DD8B796" w14:textId="3B505169" w:rsidR="00C15B28" w:rsidRPr="00270C18" w:rsidRDefault="00D90D5E" w:rsidP="00270C18">
            <w:pPr>
              <w:pStyle w:val="ListParagraph"/>
              <w:spacing w:line="380" w:lineRule="exact"/>
              <w:ind w:left="612"/>
              <w:rPr>
                <w:rFonts w:ascii="Calibri" w:hAnsi="Calibri" w:cs="Calibri"/>
                <w:color w:val="000000"/>
                <w:sz w:val="22"/>
                <w:szCs w:val="22"/>
              </w:rPr>
            </w:pPr>
            <w:r w:rsidRPr="00270C18">
              <w:rPr>
                <w:rFonts w:ascii="Calibri" w:hAnsi="Calibri" w:cs="Calibri"/>
                <w:color w:val="000000"/>
                <w:sz w:val="22"/>
                <w:szCs w:val="22"/>
              </w:rPr>
              <w:t>(2</w:t>
            </w:r>
            <w:r w:rsidR="00080B67" w:rsidRPr="00270C18">
              <w:rPr>
                <w:rFonts w:ascii="Calibri" w:hAnsi="Calibri" w:cs="Calibri"/>
                <w:color w:val="000000"/>
                <w:sz w:val="22"/>
                <w:szCs w:val="22"/>
              </w:rPr>
              <w:t>02</w:t>
            </w:r>
            <w:r w:rsidR="00EB076C" w:rsidRPr="00270C18">
              <w:rPr>
                <w:rFonts w:ascii="Calibri" w:hAnsi="Calibri" w:cs="Calibri"/>
                <w:color w:val="000000"/>
                <w:sz w:val="22"/>
                <w:szCs w:val="22"/>
              </w:rPr>
              <w:t>3</w:t>
            </w:r>
            <w:r w:rsidRPr="00270C18">
              <w:rPr>
                <w:rFonts w:ascii="Calibri" w:hAnsi="Calibri" w:cs="Calibri"/>
                <w:color w:val="000000"/>
                <w:sz w:val="22"/>
                <w:szCs w:val="22"/>
              </w:rPr>
              <w:t xml:space="preserve">: </w:t>
            </w:r>
            <w:r w:rsidR="00C15B28" w:rsidRPr="00270C18">
              <w:rPr>
                <w:rFonts w:ascii="Calibri" w:hAnsi="Calibri" w:cs="Calibri"/>
                <w:color w:val="000000"/>
                <w:sz w:val="22"/>
                <w:szCs w:val="22"/>
              </w:rPr>
              <w:t>USD 11 million</w:t>
            </w:r>
            <w:r w:rsidR="00FC66A7" w:rsidRPr="00270C18">
              <w:rPr>
                <w:rFonts w:ascii="Calibri" w:hAnsi="Calibri" w:cs="Calibri"/>
                <w:color w:val="000000"/>
                <w:sz w:val="22"/>
                <w:szCs w:val="22"/>
              </w:rPr>
              <w:t>)</w:t>
            </w:r>
          </w:p>
        </w:tc>
        <w:tc>
          <w:tcPr>
            <w:tcW w:w="2941" w:type="dxa"/>
          </w:tcPr>
          <w:p w14:paraId="5F8473D5" w14:textId="77777777" w:rsidR="0020115F" w:rsidRPr="00270C18" w:rsidRDefault="000F77E0" w:rsidP="00270C18">
            <w:pPr>
              <w:tabs>
                <w:tab w:val="left" w:pos="100"/>
              </w:tabs>
              <w:spacing w:line="380" w:lineRule="exact"/>
              <w:ind w:left="280" w:hanging="280"/>
              <w:rPr>
                <w:rFonts w:ascii="Calibri" w:hAnsi="Calibri" w:cstheme="minorBidi"/>
                <w:color w:val="000000"/>
                <w:sz w:val="22"/>
                <w:szCs w:val="22"/>
              </w:rPr>
            </w:pPr>
            <w:r w:rsidRPr="00270C18">
              <w:rPr>
                <w:rFonts w:ascii="Calibri" w:hAnsi="Calibri" w:cs="Calibri"/>
                <w:color w:val="000000"/>
                <w:sz w:val="22"/>
                <w:szCs w:val="22"/>
              </w:rPr>
              <w:t>THOR+ Fixed percentage</w:t>
            </w:r>
            <w:r w:rsidR="003F2F9D" w:rsidRPr="00270C18">
              <w:rPr>
                <w:rFonts w:ascii="Calibri" w:hAnsi="Calibri" w:cs="Calibri"/>
                <w:color w:val="000000"/>
                <w:sz w:val="22"/>
                <w:szCs w:val="22"/>
              </w:rPr>
              <w:t xml:space="preserve"> (2</w:t>
            </w:r>
            <w:r w:rsidR="00080B67" w:rsidRPr="00270C18">
              <w:rPr>
                <w:rFonts w:ascii="Calibri" w:hAnsi="Calibri" w:cs="Calibri"/>
                <w:color w:val="000000"/>
                <w:sz w:val="22"/>
                <w:szCs w:val="22"/>
              </w:rPr>
              <w:t>02</w:t>
            </w:r>
            <w:r w:rsidR="00EB076C" w:rsidRPr="00270C18">
              <w:rPr>
                <w:rFonts w:ascii="Calibri" w:hAnsi="Calibri" w:cs="Calibri"/>
                <w:color w:val="000000"/>
                <w:sz w:val="22"/>
                <w:szCs w:val="22"/>
              </w:rPr>
              <w:t>3</w:t>
            </w:r>
            <w:r w:rsidR="003F2F9D" w:rsidRPr="00270C18">
              <w:rPr>
                <w:rFonts w:ascii="Calibri" w:hAnsi="Calibri" w:cs="Calibri"/>
                <w:color w:val="000000"/>
                <w:sz w:val="22"/>
                <w:szCs w:val="22"/>
              </w:rPr>
              <w:t xml:space="preserve">: </w:t>
            </w:r>
            <w:r w:rsidR="00C15B28" w:rsidRPr="00270C18">
              <w:rPr>
                <w:rFonts w:ascii="Calibri" w:hAnsi="Calibri" w:cs="Calibri"/>
                <w:color w:val="000000"/>
                <w:sz w:val="22"/>
                <w:szCs w:val="22"/>
              </w:rPr>
              <w:t xml:space="preserve">Compound SOFR + Spread adjustment + </w:t>
            </w:r>
          </w:p>
          <w:p w14:paraId="163AA9ED" w14:textId="513B2284" w:rsidR="00C15B28" w:rsidRPr="00270C18" w:rsidRDefault="0020115F" w:rsidP="00270C18">
            <w:pPr>
              <w:tabs>
                <w:tab w:val="left" w:pos="100"/>
              </w:tabs>
              <w:spacing w:line="380" w:lineRule="exact"/>
              <w:ind w:left="280" w:hanging="280"/>
              <w:rPr>
                <w:rFonts w:ascii="Calibri" w:hAnsi="Calibri" w:cs="Calibri"/>
                <w:color w:val="000000"/>
                <w:sz w:val="22"/>
                <w:szCs w:val="22"/>
                <w:cs/>
              </w:rPr>
            </w:pPr>
            <w:r w:rsidRPr="00270C18">
              <w:rPr>
                <w:rFonts w:ascii="Calibri" w:hAnsi="Calibri" w:cstheme="minorBidi" w:hint="cs"/>
                <w:color w:val="000000"/>
                <w:sz w:val="22"/>
                <w:szCs w:val="22"/>
                <w:cs/>
              </w:rPr>
              <w:t xml:space="preserve">       </w:t>
            </w:r>
            <w:r w:rsidR="00C15B28" w:rsidRPr="00270C18">
              <w:rPr>
                <w:rFonts w:ascii="Calibri" w:hAnsi="Calibri" w:cs="Calibri"/>
                <w:color w:val="000000"/>
                <w:sz w:val="22"/>
                <w:szCs w:val="22"/>
              </w:rPr>
              <w:t>Fixed percentage</w:t>
            </w:r>
            <w:r w:rsidR="003F2F9D" w:rsidRPr="00270C18">
              <w:rPr>
                <w:rFonts w:ascii="Calibri" w:hAnsi="Calibri" w:cs="Calibri"/>
                <w:color w:val="000000"/>
                <w:sz w:val="22"/>
                <w:szCs w:val="22"/>
              </w:rPr>
              <w:t>)</w:t>
            </w:r>
            <w:r w:rsidR="00C15B28" w:rsidRPr="00270C18">
              <w:rPr>
                <w:rFonts w:ascii="Calibri" w:hAnsi="Calibri" w:cs="Calibri"/>
                <w:color w:val="000000"/>
                <w:sz w:val="22"/>
                <w:szCs w:val="22"/>
              </w:rPr>
              <w:t xml:space="preserve">  </w:t>
            </w:r>
          </w:p>
        </w:tc>
        <w:tc>
          <w:tcPr>
            <w:tcW w:w="1305" w:type="dxa"/>
            <w:shd w:val="clear" w:color="auto" w:fill="auto"/>
          </w:tcPr>
          <w:p w14:paraId="63959E38" w14:textId="4ADB7A78" w:rsidR="00C15B28" w:rsidRPr="00270C18" w:rsidRDefault="003F2F9D" w:rsidP="00270C18">
            <w:pP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316,581</w:t>
            </w:r>
          </w:p>
        </w:tc>
        <w:tc>
          <w:tcPr>
            <w:tcW w:w="1305" w:type="dxa"/>
          </w:tcPr>
          <w:p w14:paraId="7DE3C23A" w14:textId="1B49E4FD"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349,564</w:t>
            </w:r>
          </w:p>
        </w:tc>
      </w:tr>
      <w:tr w:rsidR="00C15B28" w:rsidRPr="00270C18" w14:paraId="051A6429" w14:textId="77777777" w:rsidTr="004F7FC4">
        <w:trPr>
          <w:cantSplit/>
        </w:trPr>
        <w:tc>
          <w:tcPr>
            <w:tcW w:w="3510" w:type="dxa"/>
          </w:tcPr>
          <w:p w14:paraId="64240701" w14:textId="53B073C9"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84</w:t>
            </w:r>
            <w:r w:rsidRPr="00270C18">
              <w:rPr>
                <w:rFonts w:ascii="Calibri" w:hAnsi="Calibri" w:cs="Browallia New"/>
                <w:color w:val="000000"/>
                <w:sz w:val="22"/>
                <w:szCs w:val="28"/>
              </w:rPr>
              <w:t>4</w:t>
            </w:r>
            <w:r w:rsidRPr="00270C18">
              <w:rPr>
                <w:rFonts w:ascii="Calibri" w:hAnsi="Calibri" w:cs="Calibri"/>
                <w:color w:val="000000"/>
                <w:sz w:val="22"/>
                <w:szCs w:val="22"/>
              </w:rPr>
              <w:t xml:space="preserve"> </w:t>
            </w:r>
            <w:r w:rsidR="007D57F2" w:rsidRPr="00270C18">
              <w:rPr>
                <w:rFonts w:ascii="Calibri" w:hAnsi="Calibri" w:cs="Calibri"/>
                <w:color w:val="000000"/>
                <w:sz w:val="22"/>
                <w:szCs w:val="22"/>
              </w:rPr>
              <w:t>million</w:t>
            </w:r>
          </w:p>
        </w:tc>
        <w:tc>
          <w:tcPr>
            <w:tcW w:w="2941" w:type="dxa"/>
          </w:tcPr>
          <w:p w14:paraId="67BB4755" w14:textId="2B98E0C5" w:rsidR="00C15B28" w:rsidRPr="00270C18" w:rsidRDefault="00C15B28" w:rsidP="00270C18">
            <w:pPr>
              <w:spacing w:line="380" w:lineRule="exact"/>
              <w:rPr>
                <w:rFonts w:ascii="Calibri" w:hAnsi="Calibri" w:cstheme="minorBidi"/>
                <w:color w:val="000000"/>
                <w:sz w:val="22"/>
                <w:szCs w:val="22"/>
                <w:cs/>
              </w:rPr>
            </w:pPr>
            <w:r w:rsidRPr="00270C18">
              <w:rPr>
                <w:rFonts w:ascii="Calibri" w:hAnsi="Calibri" w:cs="Calibri"/>
                <w:color w:val="000000"/>
                <w:sz w:val="22"/>
                <w:szCs w:val="22"/>
              </w:rPr>
              <w:t xml:space="preserve">THOR + Fixed percentage  </w:t>
            </w:r>
          </w:p>
        </w:tc>
        <w:tc>
          <w:tcPr>
            <w:tcW w:w="1305" w:type="dxa"/>
            <w:shd w:val="clear" w:color="auto" w:fill="auto"/>
          </w:tcPr>
          <w:p w14:paraId="16AC6338" w14:textId="7F61A320" w:rsidR="00C15B28" w:rsidRPr="00270C18" w:rsidRDefault="00C15B28" w:rsidP="00270C18">
            <w:pPr>
              <w:tabs>
                <w:tab w:val="decimal" w:pos="1110"/>
              </w:tabs>
              <w:overflowPunct/>
              <w:spacing w:line="380" w:lineRule="exact"/>
              <w:jc w:val="center"/>
              <w:textAlignment w:val="auto"/>
              <w:rPr>
                <w:rFonts w:ascii="Calibri" w:eastAsia="Calibri" w:hAnsi="Calibri" w:cs="Browallia New"/>
                <w:sz w:val="22"/>
                <w:szCs w:val="28"/>
              </w:rPr>
            </w:pPr>
            <w:r w:rsidRPr="00270C18">
              <w:rPr>
                <w:rFonts w:ascii="Calibri" w:eastAsia="Calibri" w:hAnsi="Calibri" w:cs="Calibri"/>
                <w:sz w:val="22"/>
                <w:szCs w:val="22"/>
              </w:rPr>
              <w:t>648,75</w:t>
            </w:r>
            <w:r w:rsidR="005C76DC" w:rsidRPr="00270C18">
              <w:rPr>
                <w:rFonts w:ascii="Calibri" w:eastAsia="Calibri" w:hAnsi="Calibri" w:cs="Browallia New"/>
                <w:sz w:val="22"/>
                <w:szCs w:val="28"/>
              </w:rPr>
              <w:t>9</w:t>
            </w:r>
          </w:p>
        </w:tc>
        <w:tc>
          <w:tcPr>
            <w:tcW w:w="1305" w:type="dxa"/>
          </w:tcPr>
          <w:p w14:paraId="6E671EED" w14:textId="16473316" w:rsidR="00C15B28" w:rsidRPr="00270C18" w:rsidRDefault="00C15B28" w:rsidP="00270C18">
            <w:pPr>
              <w:tabs>
                <w:tab w:val="decimal" w:pos="1110"/>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843,886</w:t>
            </w:r>
          </w:p>
        </w:tc>
      </w:tr>
      <w:tr w:rsidR="00C15B28" w:rsidRPr="00270C18" w14:paraId="20165355" w14:textId="77777777" w:rsidTr="004F7FC4">
        <w:trPr>
          <w:cantSplit/>
        </w:trPr>
        <w:tc>
          <w:tcPr>
            <w:tcW w:w="3510" w:type="dxa"/>
          </w:tcPr>
          <w:p w14:paraId="60812853"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39.69 million</w:t>
            </w:r>
          </w:p>
        </w:tc>
        <w:tc>
          <w:tcPr>
            <w:tcW w:w="2941" w:type="dxa"/>
          </w:tcPr>
          <w:p w14:paraId="55F4D12B" w14:textId="77777777"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Prime rate - Fixed percentage</w:t>
            </w:r>
          </w:p>
        </w:tc>
        <w:tc>
          <w:tcPr>
            <w:tcW w:w="1305" w:type="dxa"/>
            <w:shd w:val="clear" w:color="auto" w:fill="auto"/>
          </w:tcPr>
          <w:p w14:paraId="2C09305F" w14:textId="0E31DBD1"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23,466</w:t>
            </w:r>
          </w:p>
        </w:tc>
        <w:tc>
          <w:tcPr>
            <w:tcW w:w="1305" w:type="dxa"/>
          </w:tcPr>
          <w:p w14:paraId="77916681" w14:textId="6F614CB5"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32,268</w:t>
            </w:r>
          </w:p>
        </w:tc>
      </w:tr>
      <w:tr w:rsidR="00C15B28" w:rsidRPr="00270C18" w14:paraId="4C221CC2" w14:textId="77777777" w:rsidTr="004F7FC4">
        <w:trPr>
          <w:cantSplit/>
        </w:trPr>
        <w:tc>
          <w:tcPr>
            <w:tcW w:w="3510" w:type="dxa"/>
          </w:tcPr>
          <w:p w14:paraId="1387B016" w14:textId="77777777" w:rsidR="00C15B28" w:rsidRPr="00270C18" w:rsidRDefault="00C15B28"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150 million</w:t>
            </w:r>
          </w:p>
        </w:tc>
        <w:tc>
          <w:tcPr>
            <w:tcW w:w="2941" w:type="dxa"/>
          </w:tcPr>
          <w:p w14:paraId="577AE50D" w14:textId="0143969E" w:rsidR="00C15B28" w:rsidRPr="00270C18" w:rsidRDefault="00C15B28"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4F7FC4"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4F7FC4"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05" w:type="dxa"/>
            <w:shd w:val="clear" w:color="auto" w:fill="auto"/>
          </w:tcPr>
          <w:p w14:paraId="20B2123E" w14:textId="29CAA8EF"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w:t>
            </w:r>
          </w:p>
        </w:tc>
        <w:tc>
          <w:tcPr>
            <w:tcW w:w="1305" w:type="dxa"/>
          </w:tcPr>
          <w:p w14:paraId="6A72AB4A" w14:textId="65F16503" w:rsidR="00C15B28" w:rsidRPr="00270C18" w:rsidRDefault="00C15B28"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129,000</w:t>
            </w:r>
          </w:p>
        </w:tc>
      </w:tr>
      <w:tr w:rsidR="003F2F9D" w:rsidRPr="00270C18" w14:paraId="2825A33F" w14:textId="77777777" w:rsidTr="004F7FC4">
        <w:trPr>
          <w:cantSplit/>
        </w:trPr>
        <w:tc>
          <w:tcPr>
            <w:tcW w:w="3510" w:type="dxa"/>
          </w:tcPr>
          <w:p w14:paraId="40F88631" w14:textId="615D1215" w:rsidR="003F2F9D" w:rsidRPr="00270C18" w:rsidRDefault="003F2F9D"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505 million</w:t>
            </w:r>
          </w:p>
        </w:tc>
        <w:tc>
          <w:tcPr>
            <w:tcW w:w="2941" w:type="dxa"/>
          </w:tcPr>
          <w:p w14:paraId="1940EEEE" w14:textId="671147A9" w:rsidR="003F2F9D" w:rsidRPr="00270C18" w:rsidRDefault="003F2F9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THOR + Fixed percentage</w:t>
            </w:r>
          </w:p>
        </w:tc>
        <w:tc>
          <w:tcPr>
            <w:tcW w:w="1305" w:type="dxa"/>
            <w:shd w:val="clear" w:color="auto" w:fill="auto"/>
          </w:tcPr>
          <w:p w14:paraId="6B1ACDDD" w14:textId="4AA65B92"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505,426</w:t>
            </w:r>
          </w:p>
        </w:tc>
        <w:tc>
          <w:tcPr>
            <w:tcW w:w="1305" w:type="dxa"/>
          </w:tcPr>
          <w:p w14:paraId="7E589A55" w14:textId="71CFC76C"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w:t>
            </w:r>
          </w:p>
        </w:tc>
      </w:tr>
      <w:tr w:rsidR="003F2F9D" w:rsidRPr="00270C18" w14:paraId="78323231" w14:textId="77777777" w:rsidTr="004F7FC4">
        <w:trPr>
          <w:cantSplit/>
        </w:trPr>
        <w:tc>
          <w:tcPr>
            <w:tcW w:w="3510" w:type="dxa"/>
          </w:tcPr>
          <w:p w14:paraId="00265B1B" w14:textId="05D3E006" w:rsidR="003F2F9D" w:rsidRPr="00270C18" w:rsidRDefault="003F2F9D"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AUD 22 million</w:t>
            </w:r>
          </w:p>
        </w:tc>
        <w:tc>
          <w:tcPr>
            <w:tcW w:w="2941" w:type="dxa"/>
          </w:tcPr>
          <w:p w14:paraId="5A81CE48" w14:textId="12B59D26" w:rsidR="003F2F9D" w:rsidRPr="00270C18" w:rsidRDefault="003F2F9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BBSY + Fixed percentage</w:t>
            </w:r>
          </w:p>
        </w:tc>
        <w:tc>
          <w:tcPr>
            <w:tcW w:w="1305" w:type="dxa"/>
            <w:shd w:val="clear" w:color="auto" w:fill="auto"/>
          </w:tcPr>
          <w:p w14:paraId="40D39831" w14:textId="134B7D15"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465,960</w:t>
            </w:r>
          </w:p>
        </w:tc>
        <w:tc>
          <w:tcPr>
            <w:tcW w:w="1305" w:type="dxa"/>
          </w:tcPr>
          <w:p w14:paraId="10827794" w14:textId="7082615D"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w:t>
            </w:r>
          </w:p>
        </w:tc>
      </w:tr>
      <w:tr w:rsidR="003F2F9D" w:rsidRPr="00270C18" w14:paraId="7587945C" w14:textId="77777777" w:rsidTr="004F7FC4">
        <w:trPr>
          <w:cantSplit/>
        </w:trPr>
        <w:tc>
          <w:tcPr>
            <w:tcW w:w="3510" w:type="dxa"/>
          </w:tcPr>
          <w:p w14:paraId="3BD86B28" w14:textId="684030CC" w:rsidR="003F2F9D" w:rsidRPr="00270C18" w:rsidRDefault="003F2F9D" w:rsidP="00270C18">
            <w:pPr>
              <w:pStyle w:val="ListParagraph"/>
              <w:numPr>
                <w:ilvl w:val="0"/>
                <w:numId w:val="29"/>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8"/>
              </w:rPr>
              <w:t>Others</w:t>
            </w:r>
          </w:p>
        </w:tc>
        <w:tc>
          <w:tcPr>
            <w:tcW w:w="2941" w:type="dxa"/>
          </w:tcPr>
          <w:p w14:paraId="7893BBDD" w14:textId="7F0FAD00" w:rsidR="003F2F9D" w:rsidRPr="00270C18" w:rsidRDefault="003F2F9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Fixed percentage</w:t>
            </w:r>
          </w:p>
        </w:tc>
        <w:tc>
          <w:tcPr>
            <w:tcW w:w="1305" w:type="dxa"/>
            <w:shd w:val="clear" w:color="auto" w:fill="auto"/>
          </w:tcPr>
          <w:p w14:paraId="569B016C" w14:textId="7B181762"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12</w:t>
            </w:r>
            <w:r w:rsidR="000627F9" w:rsidRPr="00270C18">
              <w:rPr>
                <w:rFonts w:ascii="Calibri" w:eastAsia="Calibri" w:hAnsi="Calibri" w:cs="Calibri"/>
                <w:sz w:val="22"/>
                <w:szCs w:val="22"/>
              </w:rPr>
              <w:t>5</w:t>
            </w:r>
          </w:p>
        </w:tc>
        <w:tc>
          <w:tcPr>
            <w:tcW w:w="1305" w:type="dxa"/>
          </w:tcPr>
          <w:p w14:paraId="13927B0E" w14:textId="0CF6EC52"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337</w:t>
            </w:r>
          </w:p>
        </w:tc>
      </w:tr>
      <w:tr w:rsidR="003F2F9D" w:rsidRPr="00270C18" w14:paraId="3AAFD8FF" w14:textId="77777777" w:rsidTr="004F7FC4">
        <w:trPr>
          <w:cantSplit/>
        </w:trPr>
        <w:tc>
          <w:tcPr>
            <w:tcW w:w="3510" w:type="dxa"/>
          </w:tcPr>
          <w:p w14:paraId="53B62760" w14:textId="37445255" w:rsidR="003F2F9D" w:rsidRPr="00270C18" w:rsidRDefault="003F2F9D" w:rsidP="00270C18">
            <w:pPr>
              <w:spacing w:line="380" w:lineRule="exact"/>
              <w:rPr>
                <w:rFonts w:ascii="Calibri" w:hAnsi="Calibri" w:cs="Calibri"/>
                <w:color w:val="000000"/>
                <w:sz w:val="22"/>
                <w:szCs w:val="28"/>
              </w:rPr>
            </w:pPr>
            <w:r w:rsidRPr="00270C18">
              <w:rPr>
                <w:rFonts w:ascii="Calibri" w:hAnsi="Calibri" w:cs="Calibri"/>
                <w:i/>
                <w:iCs/>
                <w:color w:val="000000"/>
                <w:sz w:val="22"/>
                <w:szCs w:val="22"/>
              </w:rPr>
              <w:t>Less</w:t>
            </w:r>
            <w:r w:rsidRPr="00270C18">
              <w:rPr>
                <w:rFonts w:ascii="Calibri" w:hAnsi="Calibri" w:cs="Calibri"/>
                <w:color w:val="000000"/>
                <w:sz w:val="22"/>
                <w:szCs w:val="22"/>
              </w:rPr>
              <w:t xml:space="preserve"> Deferred loan front-end fee</w:t>
            </w:r>
          </w:p>
        </w:tc>
        <w:tc>
          <w:tcPr>
            <w:tcW w:w="2941" w:type="dxa"/>
          </w:tcPr>
          <w:p w14:paraId="0E11731B" w14:textId="53175913" w:rsidR="003F2F9D" w:rsidRPr="00270C18" w:rsidRDefault="003F2F9D" w:rsidP="00270C18">
            <w:pPr>
              <w:spacing w:line="380" w:lineRule="exact"/>
              <w:rPr>
                <w:rFonts w:ascii="Calibri" w:hAnsi="Calibri" w:cs="Calibri"/>
                <w:color w:val="000000"/>
                <w:sz w:val="22"/>
                <w:szCs w:val="22"/>
              </w:rPr>
            </w:pPr>
          </w:p>
        </w:tc>
        <w:tc>
          <w:tcPr>
            <w:tcW w:w="1305" w:type="dxa"/>
            <w:shd w:val="clear" w:color="auto" w:fill="auto"/>
            <w:vAlign w:val="bottom"/>
          </w:tcPr>
          <w:p w14:paraId="4E79957F" w14:textId="4A41C01F" w:rsidR="003F2F9D" w:rsidRPr="00270C18" w:rsidRDefault="003F2F9D" w:rsidP="00270C1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cs/>
              </w:rPr>
            </w:pPr>
            <w:r w:rsidRPr="00270C18">
              <w:rPr>
                <w:rFonts w:ascii="Calibri" w:eastAsia="Calibri" w:hAnsi="Calibri" w:cs="Calibri"/>
                <w:sz w:val="22"/>
                <w:szCs w:val="22"/>
              </w:rPr>
              <w:t>(14,0</w:t>
            </w:r>
            <w:r w:rsidR="000627F9" w:rsidRPr="00270C18">
              <w:rPr>
                <w:rFonts w:ascii="Calibri" w:eastAsia="Calibri" w:hAnsi="Calibri" w:cs="Calibri"/>
                <w:sz w:val="22"/>
                <w:szCs w:val="22"/>
              </w:rPr>
              <w:t>77</w:t>
            </w:r>
            <w:r w:rsidRPr="00270C18">
              <w:rPr>
                <w:rFonts w:ascii="Calibri" w:eastAsia="Calibri" w:hAnsi="Calibri" w:cs="Calibri"/>
                <w:sz w:val="22"/>
                <w:szCs w:val="22"/>
              </w:rPr>
              <w:t>)</w:t>
            </w:r>
          </w:p>
        </w:tc>
        <w:tc>
          <w:tcPr>
            <w:tcW w:w="1305" w:type="dxa"/>
            <w:shd w:val="clear" w:color="auto" w:fill="auto"/>
            <w:vAlign w:val="bottom"/>
          </w:tcPr>
          <w:p w14:paraId="2968F5F1" w14:textId="6D3E7D47" w:rsidR="003F2F9D" w:rsidRPr="00270C18" w:rsidRDefault="003F2F9D" w:rsidP="00270C18">
            <w:pPr>
              <w:pBdr>
                <w:bottom w:val="single" w:sz="4" w:space="1" w:color="auto"/>
              </w:pBd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(7,593)</w:t>
            </w:r>
          </w:p>
        </w:tc>
      </w:tr>
      <w:tr w:rsidR="003F2F9D" w:rsidRPr="00270C18" w14:paraId="2546D7C9" w14:textId="77777777" w:rsidTr="004F7FC4">
        <w:trPr>
          <w:cantSplit/>
          <w:trHeight w:val="423"/>
        </w:trPr>
        <w:tc>
          <w:tcPr>
            <w:tcW w:w="3510" w:type="dxa"/>
          </w:tcPr>
          <w:p w14:paraId="07247C31" w14:textId="1D046A76" w:rsidR="003F2F9D" w:rsidRPr="00270C18" w:rsidRDefault="003F2F9D" w:rsidP="00270C18">
            <w:pPr>
              <w:spacing w:line="380" w:lineRule="exact"/>
              <w:ind w:left="-18"/>
              <w:rPr>
                <w:rFonts w:ascii="Calibri" w:hAnsi="Calibri" w:cs="Calibri"/>
                <w:b/>
                <w:bCs/>
                <w:color w:val="000000"/>
                <w:sz w:val="22"/>
                <w:szCs w:val="22"/>
              </w:rPr>
            </w:pPr>
            <w:r w:rsidRPr="00270C18">
              <w:rPr>
                <w:rFonts w:ascii="Calibri" w:hAnsi="Calibri" w:cs="Calibri"/>
                <w:b/>
                <w:bCs/>
                <w:color w:val="000000"/>
                <w:sz w:val="22"/>
                <w:szCs w:val="22"/>
              </w:rPr>
              <w:t>Total</w:t>
            </w:r>
          </w:p>
        </w:tc>
        <w:tc>
          <w:tcPr>
            <w:tcW w:w="2941" w:type="dxa"/>
          </w:tcPr>
          <w:p w14:paraId="1DBD1734" w14:textId="77777777" w:rsidR="003F2F9D" w:rsidRPr="00270C18" w:rsidRDefault="003F2F9D" w:rsidP="00270C18">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7A2FF097" w14:textId="7AE5A287" w:rsidR="003F2F9D" w:rsidRPr="00270C18" w:rsidRDefault="003F2F9D" w:rsidP="00270C18">
            <w:pPr>
              <w:tabs>
                <w:tab w:val="decimal" w:pos="1110"/>
              </w:tabs>
              <w:overflowPunct/>
              <w:spacing w:line="380" w:lineRule="exact"/>
              <w:jc w:val="center"/>
              <w:textAlignment w:val="auto"/>
              <w:rPr>
                <w:rFonts w:ascii="Calibri" w:eastAsia="Calibri" w:hAnsi="Calibri" w:cs="Calibri"/>
                <w:b/>
                <w:bCs/>
                <w:sz w:val="22"/>
                <w:szCs w:val="22"/>
              </w:rPr>
            </w:pPr>
            <w:r w:rsidRPr="00270C18">
              <w:rPr>
                <w:rFonts w:ascii="Calibri" w:eastAsia="Calibri" w:hAnsi="Calibri" w:cs="Calibri"/>
                <w:b/>
                <w:bCs/>
                <w:sz w:val="22"/>
                <w:szCs w:val="22"/>
              </w:rPr>
              <w:t>2,126,2</w:t>
            </w:r>
            <w:r w:rsidR="002212F5" w:rsidRPr="00270C18">
              <w:rPr>
                <w:rFonts w:ascii="Calibri" w:eastAsia="Calibri" w:hAnsi="Calibri" w:cs="Calibri"/>
                <w:b/>
                <w:bCs/>
                <w:sz w:val="22"/>
                <w:szCs w:val="22"/>
              </w:rPr>
              <w:t>40</w:t>
            </w:r>
          </w:p>
        </w:tc>
        <w:tc>
          <w:tcPr>
            <w:tcW w:w="1305" w:type="dxa"/>
            <w:vAlign w:val="bottom"/>
          </w:tcPr>
          <w:p w14:paraId="1C2DD4BB" w14:textId="78D327AD" w:rsidR="003F2F9D" w:rsidRPr="00270C18" w:rsidRDefault="003F2F9D" w:rsidP="00270C18">
            <w:pPr>
              <w:tabs>
                <w:tab w:val="decimal" w:pos="1110"/>
              </w:tabs>
              <w:overflowPunct/>
              <w:spacing w:line="380" w:lineRule="exact"/>
              <w:jc w:val="center"/>
              <w:textAlignment w:val="auto"/>
              <w:rPr>
                <w:rFonts w:ascii="Calibri" w:eastAsia="Calibri" w:hAnsi="Calibri" w:cs="Calibri"/>
                <w:b/>
                <w:bCs/>
                <w:sz w:val="22"/>
                <w:szCs w:val="22"/>
              </w:rPr>
            </w:pPr>
            <w:r w:rsidRPr="00270C18">
              <w:rPr>
                <w:rFonts w:ascii="Calibri" w:eastAsia="Calibri" w:hAnsi="Calibri" w:cs="Calibri"/>
                <w:b/>
                <w:bCs/>
                <w:sz w:val="22"/>
                <w:szCs w:val="22"/>
              </w:rPr>
              <w:t>2,172,915</w:t>
            </w:r>
          </w:p>
        </w:tc>
      </w:tr>
      <w:tr w:rsidR="003F2F9D" w:rsidRPr="00270C18" w14:paraId="45EC6A47" w14:textId="77777777" w:rsidTr="004F7FC4">
        <w:trPr>
          <w:cantSplit/>
        </w:trPr>
        <w:tc>
          <w:tcPr>
            <w:tcW w:w="3510" w:type="dxa"/>
          </w:tcPr>
          <w:p w14:paraId="29D1094C" w14:textId="18B0C217" w:rsidR="003F2F9D" w:rsidRPr="00270C18" w:rsidRDefault="003F2F9D" w:rsidP="00270C18">
            <w:pPr>
              <w:pStyle w:val="ListParagraph"/>
              <w:spacing w:line="380" w:lineRule="exact"/>
              <w:ind w:left="0"/>
              <w:rPr>
                <w:rFonts w:ascii="Calibri" w:hAnsi="Calibri" w:cs="Calibri"/>
                <w:color w:val="000000"/>
                <w:sz w:val="22"/>
                <w:szCs w:val="22"/>
              </w:rPr>
            </w:pPr>
            <w:r w:rsidRPr="00270C18">
              <w:rPr>
                <w:rFonts w:ascii="Calibri" w:hAnsi="Calibri" w:cs="Calibri"/>
                <w:i/>
                <w:iCs/>
                <w:sz w:val="22"/>
                <w:szCs w:val="22"/>
              </w:rPr>
              <w:t>Less</w:t>
            </w:r>
            <w:r w:rsidRPr="00270C18">
              <w:rPr>
                <w:rFonts w:ascii="Calibri" w:hAnsi="Calibri" w:cs="Calibri"/>
                <w:sz w:val="22"/>
                <w:szCs w:val="22"/>
              </w:rPr>
              <w:t xml:space="preserve"> Portion due within one year</w:t>
            </w:r>
          </w:p>
        </w:tc>
        <w:tc>
          <w:tcPr>
            <w:tcW w:w="2941" w:type="dxa"/>
          </w:tcPr>
          <w:p w14:paraId="535E62D4" w14:textId="77777777" w:rsidR="003F2F9D" w:rsidRPr="00270C18" w:rsidRDefault="003F2F9D" w:rsidP="00270C18">
            <w:pPr>
              <w:spacing w:line="380" w:lineRule="exact"/>
              <w:ind w:left="807" w:firstLine="283"/>
              <w:rPr>
                <w:rFonts w:ascii="Calibri" w:hAnsi="Calibri" w:cs="Calibri"/>
                <w:color w:val="000000"/>
                <w:sz w:val="22"/>
                <w:szCs w:val="22"/>
              </w:rPr>
            </w:pPr>
          </w:p>
        </w:tc>
        <w:tc>
          <w:tcPr>
            <w:tcW w:w="1305" w:type="dxa"/>
            <w:shd w:val="clear" w:color="auto" w:fill="auto"/>
            <w:vAlign w:val="bottom"/>
          </w:tcPr>
          <w:p w14:paraId="67023E06" w14:textId="75F4DB43" w:rsidR="003F2F9D" w:rsidRPr="00270C18" w:rsidRDefault="003F2F9D" w:rsidP="00270C18">
            <w:pPr>
              <w:pBdr>
                <w:bottom w:val="single" w:sz="8" w:space="1" w:color="auto"/>
              </w:pBd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(463,025)</w:t>
            </w:r>
          </w:p>
        </w:tc>
        <w:tc>
          <w:tcPr>
            <w:tcW w:w="1305" w:type="dxa"/>
            <w:shd w:val="clear" w:color="auto" w:fill="auto"/>
            <w:vAlign w:val="bottom"/>
          </w:tcPr>
          <w:p w14:paraId="5C12524E" w14:textId="25FF5A6A" w:rsidR="003F2F9D" w:rsidRPr="00270C18" w:rsidRDefault="003F2F9D" w:rsidP="00270C18">
            <w:pPr>
              <w:pBdr>
                <w:bottom w:val="single" w:sz="8" w:space="1" w:color="auto"/>
              </w:pBdr>
              <w:tabs>
                <w:tab w:val="decimal" w:pos="1110"/>
              </w:tabs>
              <w:overflowPunct/>
              <w:spacing w:line="380" w:lineRule="exact"/>
              <w:jc w:val="center"/>
              <w:textAlignment w:val="auto"/>
              <w:rPr>
                <w:rFonts w:ascii="Calibri" w:eastAsia="Calibri" w:hAnsi="Calibri" w:cs="Calibri"/>
                <w:sz w:val="22"/>
                <w:szCs w:val="22"/>
              </w:rPr>
            </w:pPr>
            <w:r w:rsidRPr="00270C18">
              <w:rPr>
                <w:rFonts w:ascii="Calibri" w:eastAsia="Calibri" w:hAnsi="Calibri" w:cs="Calibri"/>
                <w:sz w:val="22"/>
                <w:szCs w:val="22"/>
              </w:rPr>
              <w:t>(543,752)</w:t>
            </w:r>
          </w:p>
        </w:tc>
      </w:tr>
      <w:tr w:rsidR="003F2F9D" w:rsidRPr="00270C18" w14:paraId="3866E7F0" w14:textId="77777777">
        <w:trPr>
          <w:cantSplit/>
        </w:trPr>
        <w:tc>
          <w:tcPr>
            <w:tcW w:w="6451" w:type="dxa"/>
            <w:gridSpan w:val="2"/>
          </w:tcPr>
          <w:p w14:paraId="783EE2F3" w14:textId="04C4694F" w:rsidR="003F2F9D" w:rsidRPr="00270C18" w:rsidRDefault="004D545F" w:rsidP="00270C18">
            <w:pPr>
              <w:tabs>
                <w:tab w:val="decimal" w:pos="1026"/>
              </w:tabs>
              <w:overflowPunct/>
              <w:spacing w:line="380" w:lineRule="exact"/>
              <w:textAlignment w:val="auto"/>
              <w:rPr>
                <w:rFonts w:ascii="Calibri" w:eastAsia="Calibri" w:hAnsi="Calibri" w:cs="Calibri"/>
                <w:sz w:val="22"/>
                <w:szCs w:val="22"/>
              </w:rPr>
            </w:pPr>
            <w:r w:rsidRPr="00270C18">
              <w:rPr>
                <w:rFonts w:ascii="Calibri" w:hAnsi="Calibri" w:cs="Calibri"/>
                <w:b/>
                <w:bCs/>
                <w:sz w:val="22"/>
                <w:szCs w:val="22"/>
              </w:rPr>
              <w:t>Long-term loans - net of current portion</w:t>
            </w:r>
          </w:p>
        </w:tc>
        <w:tc>
          <w:tcPr>
            <w:tcW w:w="1305" w:type="dxa"/>
            <w:shd w:val="clear" w:color="auto" w:fill="auto"/>
            <w:vAlign w:val="bottom"/>
          </w:tcPr>
          <w:p w14:paraId="1F95744C" w14:textId="18CFB1C6" w:rsidR="003F2F9D" w:rsidRPr="00270C18" w:rsidRDefault="003F2F9D" w:rsidP="00270C18">
            <w:pPr>
              <w:pBdr>
                <w:bottom w:val="double" w:sz="4" w:space="1" w:color="auto"/>
              </w:pBdr>
              <w:tabs>
                <w:tab w:val="decimal" w:pos="1110"/>
              </w:tabs>
              <w:overflowPunct/>
              <w:spacing w:line="380" w:lineRule="exact"/>
              <w:jc w:val="center"/>
              <w:textAlignment w:val="auto"/>
              <w:rPr>
                <w:rFonts w:ascii="Calibri" w:eastAsia="Calibri" w:hAnsi="Calibri" w:cs="Calibri"/>
                <w:b/>
                <w:bCs/>
                <w:sz w:val="22"/>
                <w:szCs w:val="22"/>
              </w:rPr>
            </w:pPr>
            <w:r w:rsidRPr="00270C18">
              <w:rPr>
                <w:rFonts w:ascii="Calibri" w:eastAsia="Calibri" w:hAnsi="Calibri" w:cs="Calibri"/>
                <w:b/>
                <w:bCs/>
                <w:sz w:val="22"/>
                <w:szCs w:val="22"/>
              </w:rPr>
              <w:t>1,663,215</w:t>
            </w:r>
          </w:p>
        </w:tc>
        <w:tc>
          <w:tcPr>
            <w:tcW w:w="1305" w:type="dxa"/>
            <w:vAlign w:val="bottom"/>
          </w:tcPr>
          <w:p w14:paraId="439B505D" w14:textId="25F1E595" w:rsidR="003F2F9D" w:rsidRPr="00270C18" w:rsidRDefault="003F2F9D" w:rsidP="00270C18">
            <w:pPr>
              <w:pBdr>
                <w:bottom w:val="double" w:sz="4" w:space="1" w:color="auto"/>
              </w:pBdr>
              <w:tabs>
                <w:tab w:val="decimal" w:pos="1110"/>
              </w:tabs>
              <w:overflowPunct/>
              <w:spacing w:line="380" w:lineRule="exact"/>
              <w:jc w:val="center"/>
              <w:textAlignment w:val="auto"/>
              <w:rPr>
                <w:rFonts w:ascii="Calibri" w:eastAsia="Calibri" w:hAnsi="Calibri" w:cs="Calibri"/>
                <w:b/>
                <w:bCs/>
                <w:sz w:val="22"/>
                <w:szCs w:val="22"/>
              </w:rPr>
            </w:pPr>
            <w:r w:rsidRPr="00270C18">
              <w:rPr>
                <w:rFonts w:ascii="Calibri" w:eastAsia="Calibri" w:hAnsi="Calibri" w:cs="Calibri"/>
                <w:b/>
                <w:bCs/>
                <w:sz w:val="22"/>
                <w:szCs w:val="22"/>
              </w:rPr>
              <w:t>1,629,163</w:t>
            </w:r>
          </w:p>
        </w:tc>
      </w:tr>
      <w:tr w:rsidR="003F2F9D" w:rsidRPr="00270C18" w14:paraId="2B70D943" w14:textId="77777777" w:rsidTr="004F7FC4">
        <w:trPr>
          <w:cantSplit/>
          <w:trHeight w:val="369"/>
        </w:trPr>
        <w:tc>
          <w:tcPr>
            <w:tcW w:w="3510" w:type="dxa"/>
          </w:tcPr>
          <w:p w14:paraId="5EDCA818" w14:textId="1AD9FFDC" w:rsidR="003F2F9D" w:rsidRPr="00270C18" w:rsidRDefault="003F2F9D" w:rsidP="00270C18">
            <w:pPr>
              <w:spacing w:line="380" w:lineRule="exact"/>
              <w:ind w:left="144" w:right="-192" w:hanging="162"/>
              <w:rPr>
                <w:rFonts w:ascii="Calibri" w:hAnsi="Calibri" w:cs="Calibri"/>
                <w:color w:val="000000"/>
                <w:sz w:val="22"/>
                <w:szCs w:val="22"/>
              </w:rPr>
            </w:pPr>
          </w:p>
        </w:tc>
        <w:tc>
          <w:tcPr>
            <w:tcW w:w="2941" w:type="dxa"/>
          </w:tcPr>
          <w:p w14:paraId="52298C9D" w14:textId="77777777" w:rsidR="003F2F9D" w:rsidRPr="00270C18" w:rsidRDefault="003F2F9D" w:rsidP="00270C18">
            <w:pPr>
              <w:tabs>
                <w:tab w:val="decimal" w:pos="1026"/>
              </w:tabs>
              <w:overflowPunct/>
              <w:spacing w:line="380" w:lineRule="exact"/>
              <w:textAlignment w:val="auto"/>
              <w:rPr>
                <w:rFonts w:ascii="Calibri" w:eastAsia="Calibri" w:hAnsi="Calibri" w:cs="Calibri"/>
                <w:sz w:val="22"/>
                <w:szCs w:val="22"/>
              </w:rPr>
            </w:pPr>
          </w:p>
        </w:tc>
        <w:tc>
          <w:tcPr>
            <w:tcW w:w="1305" w:type="dxa"/>
            <w:shd w:val="clear" w:color="auto" w:fill="auto"/>
            <w:vAlign w:val="bottom"/>
          </w:tcPr>
          <w:p w14:paraId="1F045275" w14:textId="41A610A9"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p>
        </w:tc>
        <w:tc>
          <w:tcPr>
            <w:tcW w:w="1305" w:type="dxa"/>
            <w:vAlign w:val="bottom"/>
          </w:tcPr>
          <w:p w14:paraId="03DC09CE" w14:textId="411E4767" w:rsidR="003F2F9D" w:rsidRPr="00270C18" w:rsidRDefault="003F2F9D" w:rsidP="00270C18">
            <w:pPr>
              <w:tabs>
                <w:tab w:val="decimal" w:pos="1110"/>
              </w:tabs>
              <w:overflowPunct/>
              <w:spacing w:line="380" w:lineRule="exact"/>
              <w:jc w:val="center"/>
              <w:textAlignment w:val="auto"/>
              <w:rPr>
                <w:rFonts w:ascii="Calibri" w:eastAsia="Calibri" w:hAnsi="Calibri" w:cs="Calibri"/>
                <w:sz w:val="22"/>
                <w:szCs w:val="22"/>
              </w:rPr>
            </w:pPr>
          </w:p>
        </w:tc>
      </w:tr>
    </w:tbl>
    <w:p w14:paraId="63A8A002" w14:textId="445ACD22" w:rsidR="00C96530" w:rsidRPr="00270C18" w:rsidRDefault="00C96530" w:rsidP="00270C18">
      <w:pPr>
        <w:tabs>
          <w:tab w:val="left" w:pos="1440"/>
          <w:tab w:val="left" w:pos="4140"/>
        </w:tabs>
        <w:spacing w:before="120" w:after="80" w:line="276" w:lineRule="auto"/>
        <w:ind w:left="180"/>
        <w:jc w:val="both"/>
        <w:textAlignment w:val="auto"/>
        <w:rPr>
          <w:rFonts w:ascii="Calibri" w:hAnsi="Calibri" w:cs="Calibri"/>
          <w:sz w:val="22"/>
          <w:szCs w:val="22"/>
          <w:cs/>
        </w:rPr>
      </w:pPr>
    </w:p>
    <w:p w14:paraId="6A7C5E73" w14:textId="77777777" w:rsidR="00C96530" w:rsidRPr="00270C18" w:rsidRDefault="00C96530" w:rsidP="00270C18">
      <w:pPr>
        <w:overflowPunct/>
        <w:autoSpaceDE/>
        <w:autoSpaceDN/>
        <w:adjustRightInd/>
        <w:textAlignment w:val="auto"/>
        <w:rPr>
          <w:rFonts w:ascii="Calibri" w:hAnsi="Calibri" w:cs="Calibri"/>
          <w:sz w:val="22"/>
          <w:szCs w:val="22"/>
        </w:rPr>
      </w:pPr>
      <w:r w:rsidRPr="00270C18">
        <w:rPr>
          <w:rFonts w:ascii="Calibri" w:hAnsi="Calibri"/>
          <w:sz w:val="22"/>
          <w:szCs w:val="22"/>
          <w:cs/>
        </w:rPr>
        <w:br w:type="page"/>
      </w:r>
    </w:p>
    <w:tbl>
      <w:tblPr>
        <w:tblW w:w="8882" w:type="dxa"/>
        <w:tblInd w:w="270" w:type="dxa"/>
        <w:tblLayout w:type="fixed"/>
        <w:tblLook w:val="0000" w:firstRow="0" w:lastRow="0" w:firstColumn="0" w:lastColumn="0" w:noHBand="0" w:noVBand="0"/>
      </w:tblPr>
      <w:tblGrid>
        <w:gridCol w:w="3240"/>
        <w:gridCol w:w="3050"/>
        <w:gridCol w:w="1296"/>
        <w:gridCol w:w="38"/>
        <w:gridCol w:w="1258"/>
      </w:tblGrid>
      <w:tr w:rsidR="002F2EF4" w:rsidRPr="00270C18" w14:paraId="0F12912F" w14:textId="77777777" w:rsidTr="00735BAB">
        <w:trPr>
          <w:cantSplit/>
          <w:trHeight w:val="284"/>
          <w:tblHeader/>
        </w:trPr>
        <w:tc>
          <w:tcPr>
            <w:tcW w:w="3240" w:type="dxa"/>
            <w:vAlign w:val="bottom"/>
          </w:tcPr>
          <w:p w14:paraId="154C6287" w14:textId="77777777" w:rsidR="002F2EF4" w:rsidRPr="00270C18" w:rsidRDefault="002F2EF4" w:rsidP="00270C18">
            <w:pPr>
              <w:pBdr>
                <w:bottom w:val="single" w:sz="4" w:space="1" w:color="auto"/>
              </w:pBdr>
              <w:overflowPunct/>
              <w:spacing w:line="380" w:lineRule="exact"/>
              <w:ind w:left="-48"/>
              <w:jc w:val="center"/>
              <w:textAlignment w:val="auto"/>
              <w:rPr>
                <w:rFonts w:ascii="Calibri" w:eastAsia="Calibri" w:hAnsi="Calibri" w:cs="Calibri"/>
                <w:color w:val="000000"/>
                <w:sz w:val="22"/>
                <w:szCs w:val="22"/>
              </w:rPr>
            </w:pPr>
            <w:r w:rsidRPr="00270C18">
              <w:rPr>
                <w:rFonts w:ascii="Calibri" w:eastAsia="Calibri" w:hAnsi="Calibri" w:cs="Calibri"/>
                <w:color w:val="000000"/>
                <w:sz w:val="22"/>
                <w:szCs w:val="22"/>
              </w:rPr>
              <w:lastRenderedPageBreak/>
              <w:t>Credit facilities</w:t>
            </w:r>
          </w:p>
        </w:tc>
        <w:tc>
          <w:tcPr>
            <w:tcW w:w="3050" w:type="dxa"/>
            <w:vAlign w:val="bottom"/>
          </w:tcPr>
          <w:p w14:paraId="2E6C9183" w14:textId="77777777" w:rsidR="002F2EF4" w:rsidRPr="00270C18" w:rsidRDefault="002F2EF4" w:rsidP="00270C18">
            <w:pPr>
              <w:pBdr>
                <w:bottom w:val="single" w:sz="4" w:space="1" w:color="auto"/>
              </w:pBdr>
              <w:overflowPunct/>
              <w:spacing w:line="380" w:lineRule="exact"/>
              <w:ind w:left="-48"/>
              <w:jc w:val="center"/>
              <w:textAlignment w:val="auto"/>
              <w:rPr>
                <w:rFonts w:ascii="Calibri" w:eastAsia="Calibri" w:hAnsi="Calibri" w:cs="Calibri"/>
                <w:color w:val="000000"/>
                <w:sz w:val="22"/>
                <w:szCs w:val="22"/>
                <w:cs/>
              </w:rPr>
            </w:pPr>
            <w:r w:rsidRPr="00270C18">
              <w:rPr>
                <w:rFonts w:ascii="Calibri" w:eastAsia="Calibri" w:hAnsi="Calibri" w:cs="Calibri"/>
                <w:color w:val="000000"/>
                <w:sz w:val="22"/>
                <w:szCs w:val="22"/>
              </w:rPr>
              <w:t>Interest rate per annum</w:t>
            </w:r>
          </w:p>
        </w:tc>
        <w:tc>
          <w:tcPr>
            <w:tcW w:w="2592" w:type="dxa"/>
            <w:gridSpan w:val="3"/>
          </w:tcPr>
          <w:p w14:paraId="16171879" w14:textId="77777777" w:rsidR="002F2EF4" w:rsidRPr="00270C18" w:rsidRDefault="002F2EF4" w:rsidP="00270C18">
            <w:pPr>
              <w:pBdr>
                <w:bottom w:val="single" w:sz="4" w:space="1" w:color="auto"/>
              </w:pBdr>
              <w:spacing w:line="380" w:lineRule="exact"/>
              <w:jc w:val="center"/>
              <w:rPr>
                <w:rFonts w:ascii="Calibri" w:hAnsi="Calibri" w:cs="Calibri"/>
                <w:sz w:val="22"/>
                <w:szCs w:val="22"/>
              </w:rPr>
            </w:pPr>
            <w:r w:rsidRPr="00270C18">
              <w:rPr>
                <w:rFonts w:ascii="Calibri" w:hAnsi="Calibri" w:cs="Calibri"/>
                <w:sz w:val="22"/>
                <w:szCs w:val="28"/>
              </w:rPr>
              <w:t xml:space="preserve">Separate </w:t>
            </w:r>
            <w:r w:rsidRPr="00270C18">
              <w:rPr>
                <w:rFonts w:ascii="Calibri" w:hAnsi="Calibri" w:cs="Calibri"/>
                <w:sz w:val="22"/>
                <w:szCs w:val="28"/>
              </w:rPr>
              <w:br/>
            </w:r>
            <w:r w:rsidRPr="00270C18">
              <w:rPr>
                <w:rFonts w:ascii="Calibri" w:hAnsi="Calibri" w:cs="Calibri"/>
                <w:sz w:val="22"/>
                <w:szCs w:val="22"/>
              </w:rPr>
              <w:t>financial statements</w:t>
            </w:r>
          </w:p>
        </w:tc>
      </w:tr>
      <w:tr w:rsidR="002F2EF4" w:rsidRPr="00270C18" w14:paraId="65D17A16" w14:textId="77777777" w:rsidTr="00735BAB">
        <w:trPr>
          <w:cantSplit/>
          <w:trHeight w:val="284"/>
          <w:tblHeader/>
        </w:trPr>
        <w:tc>
          <w:tcPr>
            <w:tcW w:w="3240" w:type="dxa"/>
            <w:vAlign w:val="bottom"/>
          </w:tcPr>
          <w:p w14:paraId="56586687" w14:textId="77777777" w:rsidR="002F2EF4" w:rsidRPr="00270C18" w:rsidRDefault="002F2EF4" w:rsidP="00270C18">
            <w:pPr>
              <w:overflowPunct/>
              <w:spacing w:line="380" w:lineRule="exact"/>
              <w:ind w:left="-48"/>
              <w:jc w:val="center"/>
              <w:textAlignment w:val="auto"/>
              <w:rPr>
                <w:rFonts w:ascii="Calibri" w:eastAsia="Calibri" w:hAnsi="Calibri" w:cs="Calibri"/>
                <w:color w:val="000000"/>
                <w:sz w:val="22"/>
                <w:szCs w:val="22"/>
              </w:rPr>
            </w:pPr>
          </w:p>
        </w:tc>
        <w:tc>
          <w:tcPr>
            <w:tcW w:w="3050" w:type="dxa"/>
            <w:vAlign w:val="bottom"/>
          </w:tcPr>
          <w:p w14:paraId="18623A90" w14:textId="77777777" w:rsidR="002F2EF4" w:rsidRPr="00270C18" w:rsidRDefault="002F2EF4" w:rsidP="00270C18">
            <w:pPr>
              <w:overflowPunct/>
              <w:spacing w:line="380" w:lineRule="exact"/>
              <w:ind w:left="-48"/>
              <w:jc w:val="center"/>
              <w:textAlignment w:val="auto"/>
              <w:rPr>
                <w:rFonts w:ascii="Calibri" w:eastAsia="Calibri" w:hAnsi="Calibri" w:cs="Calibri"/>
                <w:color w:val="000000"/>
                <w:sz w:val="22"/>
                <w:szCs w:val="22"/>
                <w:cs/>
              </w:rPr>
            </w:pPr>
          </w:p>
        </w:tc>
        <w:tc>
          <w:tcPr>
            <w:tcW w:w="1296" w:type="dxa"/>
          </w:tcPr>
          <w:p w14:paraId="0B6D60E9" w14:textId="3F59F7B0" w:rsidR="002F2EF4" w:rsidRPr="00270C18" w:rsidRDefault="002F2EF4" w:rsidP="00270C18">
            <w:pPr>
              <w:pBdr>
                <w:bottom w:val="single" w:sz="4" w:space="1" w:color="auto"/>
              </w:pBdr>
              <w:spacing w:line="380" w:lineRule="exact"/>
              <w:jc w:val="center"/>
              <w:rPr>
                <w:rFonts w:ascii="Calibri" w:hAnsi="Calibri" w:cs="Calibri"/>
                <w:sz w:val="22"/>
                <w:szCs w:val="22"/>
              </w:rPr>
            </w:pPr>
            <w:r w:rsidRPr="00270C18">
              <w:rPr>
                <w:rFonts w:ascii="Calibri" w:hAnsi="Calibri" w:cs="Calibri"/>
                <w:sz w:val="22"/>
                <w:szCs w:val="22"/>
              </w:rPr>
              <w:t>202</w:t>
            </w:r>
            <w:r w:rsidR="00467367" w:rsidRPr="00270C18">
              <w:rPr>
                <w:rFonts w:ascii="Calibri" w:hAnsi="Calibri" w:cs="Calibri"/>
                <w:sz w:val="22"/>
                <w:szCs w:val="22"/>
              </w:rPr>
              <w:t>4</w:t>
            </w:r>
          </w:p>
        </w:tc>
        <w:tc>
          <w:tcPr>
            <w:tcW w:w="1296" w:type="dxa"/>
            <w:gridSpan w:val="2"/>
          </w:tcPr>
          <w:p w14:paraId="7E2B7FC4" w14:textId="3DEDFE46" w:rsidR="002F2EF4" w:rsidRPr="00270C18" w:rsidRDefault="002F2EF4" w:rsidP="00270C18">
            <w:pPr>
              <w:pBdr>
                <w:bottom w:val="single" w:sz="4" w:space="1" w:color="auto"/>
              </w:pBdr>
              <w:spacing w:line="380" w:lineRule="exact"/>
              <w:jc w:val="center"/>
              <w:rPr>
                <w:rFonts w:ascii="Calibri" w:hAnsi="Calibri" w:cs="Calibri"/>
                <w:sz w:val="22"/>
                <w:szCs w:val="22"/>
              </w:rPr>
            </w:pPr>
            <w:r w:rsidRPr="00270C18">
              <w:rPr>
                <w:rFonts w:ascii="Calibri" w:hAnsi="Calibri" w:cs="Calibri"/>
                <w:sz w:val="22"/>
                <w:szCs w:val="22"/>
              </w:rPr>
              <w:t>202</w:t>
            </w:r>
            <w:r w:rsidR="00467367" w:rsidRPr="00270C18">
              <w:rPr>
                <w:rFonts w:ascii="Calibri" w:hAnsi="Calibri" w:cs="Calibri"/>
                <w:sz w:val="22"/>
                <w:szCs w:val="22"/>
              </w:rPr>
              <w:t>3</w:t>
            </w:r>
          </w:p>
        </w:tc>
      </w:tr>
      <w:tr w:rsidR="002F2EF4" w:rsidRPr="00270C18" w14:paraId="6D1A3BB8" w14:textId="77777777" w:rsidTr="00735BAB">
        <w:trPr>
          <w:cantSplit/>
          <w:trHeight w:val="284"/>
          <w:tblHeader/>
        </w:trPr>
        <w:tc>
          <w:tcPr>
            <w:tcW w:w="3240" w:type="dxa"/>
            <w:vAlign w:val="bottom"/>
          </w:tcPr>
          <w:p w14:paraId="30458FCF" w14:textId="77777777" w:rsidR="002F2EF4" w:rsidRPr="00270C18" w:rsidRDefault="002F2EF4" w:rsidP="00270C18">
            <w:pPr>
              <w:overflowPunct/>
              <w:spacing w:line="380" w:lineRule="exact"/>
              <w:ind w:left="-48"/>
              <w:jc w:val="center"/>
              <w:textAlignment w:val="auto"/>
              <w:rPr>
                <w:rFonts w:ascii="Calibri" w:eastAsia="Calibri" w:hAnsi="Calibri" w:cs="Calibri"/>
                <w:color w:val="000000"/>
                <w:sz w:val="22"/>
                <w:szCs w:val="22"/>
              </w:rPr>
            </w:pPr>
          </w:p>
        </w:tc>
        <w:tc>
          <w:tcPr>
            <w:tcW w:w="3050" w:type="dxa"/>
            <w:vAlign w:val="bottom"/>
          </w:tcPr>
          <w:p w14:paraId="77AACEAA" w14:textId="77777777" w:rsidR="002F2EF4" w:rsidRPr="00270C18" w:rsidRDefault="002F2EF4" w:rsidP="00270C18">
            <w:pPr>
              <w:overflowPunct/>
              <w:spacing w:line="380" w:lineRule="exact"/>
              <w:ind w:left="-48"/>
              <w:jc w:val="center"/>
              <w:textAlignment w:val="auto"/>
              <w:rPr>
                <w:rFonts w:ascii="Calibri" w:eastAsia="Calibri" w:hAnsi="Calibri" w:cs="Calibri"/>
                <w:color w:val="000000"/>
                <w:sz w:val="22"/>
                <w:szCs w:val="22"/>
                <w:cs/>
              </w:rPr>
            </w:pPr>
          </w:p>
        </w:tc>
        <w:tc>
          <w:tcPr>
            <w:tcW w:w="2592" w:type="dxa"/>
            <w:gridSpan w:val="3"/>
          </w:tcPr>
          <w:p w14:paraId="6EC7411F" w14:textId="77777777" w:rsidR="002F2EF4" w:rsidRPr="00270C18" w:rsidRDefault="002F2EF4" w:rsidP="00270C18">
            <w:pPr>
              <w:spacing w:line="380" w:lineRule="exact"/>
              <w:jc w:val="center"/>
              <w:rPr>
                <w:rFonts w:ascii="Calibri" w:hAnsi="Calibri" w:cs="Calibri"/>
                <w:sz w:val="22"/>
                <w:szCs w:val="22"/>
              </w:rPr>
            </w:pPr>
            <w:r w:rsidRPr="00270C18">
              <w:rPr>
                <w:rFonts w:ascii="Calibri" w:hAnsi="Calibri" w:cs="Calibri"/>
                <w:i/>
                <w:iCs/>
                <w:sz w:val="22"/>
                <w:szCs w:val="22"/>
              </w:rPr>
              <w:t>(in thousand Baht)</w:t>
            </w:r>
          </w:p>
        </w:tc>
      </w:tr>
      <w:tr w:rsidR="00F72BCD" w:rsidRPr="00270C18" w14:paraId="2156832B" w14:textId="77777777" w:rsidTr="00735BAB">
        <w:trPr>
          <w:cantSplit/>
        </w:trPr>
        <w:tc>
          <w:tcPr>
            <w:tcW w:w="3240" w:type="dxa"/>
          </w:tcPr>
          <w:p w14:paraId="2271EC9E" w14:textId="77777777" w:rsidR="00F72BCD" w:rsidRPr="00270C18" w:rsidRDefault="00F72BCD" w:rsidP="00270C18">
            <w:pPr>
              <w:pStyle w:val="ListParagraph"/>
              <w:numPr>
                <w:ilvl w:val="0"/>
                <w:numId w:val="30"/>
              </w:numPr>
              <w:spacing w:line="380" w:lineRule="exact"/>
              <w:ind w:left="363"/>
              <w:rPr>
                <w:rFonts w:ascii="Calibri" w:hAnsi="Calibri" w:cs="Calibri"/>
                <w:color w:val="000000"/>
                <w:sz w:val="22"/>
                <w:szCs w:val="22"/>
              </w:rPr>
            </w:pPr>
            <w:r w:rsidRPr="00270C18">
              <w:rPr>
                <w:rFonts w:ascii="Calibri" w:hAnsi="Calibri" w:cs="Calibri"/>
                <w:color w:val="000000"/>
                <w:sz w:val="22"/>
                <w:szCs w:val="22"/>
              </w:rPr>
              <w:t>Baht 1,300 million</w:t>
            </w:r>
          </w:p>
        </w:tc>
        <w:tc>
          <w:tcPr>
            <w:tcW w:w="3050" w:type="dxa"/>
          </w:tcPr>
          <w:p w14:paraId="078F3D19" w14:textId="51E81362"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1D279770" w14:textId="3D91C7F0"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w:t>
            </w:r>
          </w:p>
        </w:tc>
        <w:tc>
          <w:tcPr>
            <w:tcW w:w="1258" w:type="dxa"/>
          </w:tcPr>
          <w:p w14:paraId="12E975BD" w14:textId="4424B72F"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582,608</w:t>
            </w:r>
          </w:p>
        </w:tc>
      </w:tr>
      <w:tr w:rsidR="00F72BCD" w:rsidRPr="00270C18" w14:paraId="0552EA85" w14:textId="77777777" w:rsidTr="00735BAB">
        <w:trPr>
          <w:cantSplit/>
        </w:trPr>
        <w:tc>
          <w:tcPr>
            <w:tcW w:w="3240" w:type="dxa"/>
          </w:tcPr>
          <w:p w14:paraId="0EF2C23F"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248 million</w:t>
            </w:r>
          </w:p>
        </w:tc>
        <w:tc>
          <w:tcPr>
            <w:tcW w:w="3050" w:type="dxa"/>
          </w:tcPr>
          <w:p w14:paraId="12129227" w14:textId="5F7870C7"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6D7D9C89" w14:textId="1CB01044"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cs/>
              </w:rPr>
            </w:pPr>
            <w:r w:rsidRPr="00270C18">
              <w:rPr>
                <w:rFonts w:ascii="Calibri" w:eastAsia="Calibri" w:hAnsi="Calibri" w:cs="Calibri"/>
                <w:sz w:val="22"/>
                <w:szCs w:val="22"/>
              </w:rPr>
              <w:t>-</w:t>
            </w:r>
          </w:p>
        </w:tc>
        <w:tc>
          <w:tcPr>
            <w:tcW w:w="1258" w:type="dxa"/>
          </w:tcPr>
          <w:p w14:paraId="06EB20B8" w14:textId="0BA05521"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cs/>
              </w:rPr>
            </w:pPr>
            <w:r w:rsidRPr="00270C18">
              <w:rPr>
                <w:rFonts w:ascii="Calibri" w:eastAsia="Calibri" w:hAnsi="Calibri" w:cs="Calibri"/>
                <w:sz w:val="22"/>
                <w:szCs w:val="22"/>
              </w:rPr>
              <w:t>93,005</w:t>
            </w:r>
          </w:p>
        </w:tc>
      </w:tr>
      <w:tr w:rsidR="00F72BCD" w:rsidRPr="00270C18" w14:paraId="605A09AD" w14:textId="77777777" w:rsidTr="00735BAB">
        <w:trPr>
          <w:cantSplit/>
        </w:trPr>
        <w:tc>
          <w:tcPr>
            <w:tcW w:w="3240" w:type="dxa"/>
          </w:tcPr>
          <w:p w14:paraId="58FBA238"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400 million</w:t>
            </w:r>
          </w:p>
        </w:tc>
        <w:tc>
          <w:tcPr>
            <w:tcW w:w="3050" w:type="dxa"/>
          </w:tcPr>
          <w:p w14:paraId="488B1722" w14:textId="41F817E4"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1B03568F" w14:textId="296CBE85"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cs/>
              </w:rPr>
            </w:pPr>
            <w:r w:rsidRPr="00270C18">
              <w:rPr>
                <w:rFonts w:ascii="Calibri" w:eastAsia="Calibri" w:hAnsi="Calibri" w:cs="Calibri"/>
                <w:sz w:val="22"/>
                <w:szCs w:val="22"/>
              </w:rPr>
              <w:t>-</w:t>
            </w:r>
          </w:p>
        </w:tc>
        <w:tc>
          <w:tcPr>
            <w:tcW w:w="1258" w:type="dxa"/>
          </w:tcPr>
          <w:p w14:paraId="6A1C724E" w14:textId="7B08051F"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14,400</w:t>
            </w:r>
          </w:p>
        </w:tc>
      </w:tr>
      <w:tr w:rsidR="00F72BCD" w:rsidRPr="00270C18" w14:paraId="2E2F10D1" w14:textId="77777777" w:rsidTr="00735BAB">
        <w:trPr>
          <w:cantSplit/>
        </w:trPr>
        <w:tc>
          <w:tcPr>
            <w:tcW w:w="3240" w:type="dxa"/>
          </w:tcPr>
          <w:p w14:paraId="79322EE6"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8"/>
              </w:rPr>
              <w:t>Baht 20 million</w:t>
            </w:r>
          </w:p>
        </w:tc>
        <w:tc>
          <w:tcPr>
            <w:tcW w:w="3050" w:type="dxa"/>
          </w:tcPr>
          <w:p w14:paraId="153E33D4" w14:textId="135B9783"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0E5712AD" w14:textId="4BD5C889"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w:t>
            </w:r>
          </w:p>
        </w:tc>
        <w:tc>
          <w:tcPr>
            <w:tcW w:w="1258" w:type="dxa"/>
          </w:tcPr>
          <w:p w14:paraId="3D743557" w14:textId="4E560CBC"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8,240</w:t>
            </w:r>
          </w:p>
        </w:tc>
      </w:tr>
      <w:tr w:rsidR="00F72BCD" w:rsidRPr="00270C18" w14:paraId="5C9DB0CC" w14:textId="77777777" w:rsidTr="00735BAB">
        <w:trPr>
          <w:cantSplit/>
        </w:trPr>
        <w:tc>
          <w:tcPr>
            <w:tcW w:w="3240" w:type="dxa"/>
          </w:tcPr>
          <w:p w14:paraId="5EA4DCF8"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w:t>
            </w:r>
            <w:r w:rsidRPr="00270C18">
              <w:rPr>
                <w:rFonts w:ascii="Calibri" w:hAnsi="Calibri" w:cstheme="minorBidi"/>
                <w:color w:val="000000"/>
                <w:sz w:val="22"/>
                <w:szCs w:val="22"/>
              </w:rPr>
              <w:t>2</w:t>
            </w:r>
            <w:r w:rsidRPr="00270C18">
              <w:rPr>
                <w:rFonts w:ascii="Calibri" w:hAnsi="Calibri" w:cs="Calibri"/>
                <w:color w:val="000000"/>
                <w:sz w:val="22"/>
                <w:szCs w:val="22"/>
              </w:rPr>
              <w:t>00 million</w:t>
            </w:r>
          </w:p>
        </w:tc>
        <w:tc>
          <w:tcPr>
            <w:tcW w:w="3050" w:type="dxa"/>
          </w:tcPr>
          <w:p w14:paraId="75BDF506" w14:textId="3E381DAF"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735BAB"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136DECB4" w14:textId="637B0FE7"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cs/>
              </w:rPr>
            </w:pPr>
            <w:r w:rsidRPr="00270C18">
              <w:rPr>
                <w:rFonts w:ascii="Calibri" w:eastAsia="Calibri" w:hAnsi="Calibri" w:cs="Calibri"/>
                <w:sz w:val="22"/>
                <w:szCs w:val="22"/>
              </w:rPr>
              <w:t>180,000</w:t>
            </w:r>
          </w:p>
        </w:tc>
        <w:tc>
          <w:tcPr>
            <w:tcW w:w="1258" w:type="dxa"/>
          </w:tcPr>
          <w:p w14:paraId="7B1E833D" w14:textId="0FD50186"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127,200</w:t>
            </w:r>
          </w:p>
        </w:tc>
      </w:tr>
      <w:tr w:rsidR="00F72BCD" w:rsidRPr="00270C18" w14:paraId="1925945D" w14:textId="77777777" w:rsidTr="00735BAB">
        <w:trPr>
          <w:cantSplit/>
        </w:trPr>
        <w:tc>
          <w:tcPr>
            <w:tcW w:w="3240" w:type="dxa"/>
          </w:tcPr>
          <w:p w14:paraId="7F706D70" w14:textId="77777777" w:rsidR="004F327A" w:rsidRPr="00270C18" w:rsidRDefault="00C103B5"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359 million </w:t>
            </w:r>
          </w:p>
          <w:p w14:paraId="289462D8" w14:textId="56E4684E" w:rsidR="00F72BCD" w:rsidRPr="00270C18" w:rsidRDefault="00C103B5" w:rsidP="00270C18">
            <w:pPr>
              <w:pStyle w:val="ListParagraph"/>
              <w:spacing w:line="380" w:lineRule="exact"/>
              <w:ind w:left="615"/>
              <w:rPr>
                <w:rFonts w:ascii="Calibri" w:hAnsi="Calibri" w:cs="Calibri"/>
                <w:color w:val="000000"/>
                <w:sz w:val="22"/>
                <w:szCs w:val="22"/>
              </w:rPr>
            </w:pPr>
            <w:r w:rsidRPr="00270C18">
              <w:rPr>
                <w:rFonts w:ascii="Calibri" w:hAnsi="Calibri" w:cs="Calibri"/>
                <w:color w:val="000000"/>
                <w:sz w:val="22"/>
                <w:szCs w:val="22"/>
              </w:rPr>
              <w:t>(2</w:t>
            </w:r>
            <w:r w:rsidR="00FB54F9" w:rsidRPr="00270C18">
              <w:rPr>
                <w:rFonts w:ascii="Calibri" w:hAnsi="Calibri" w:cs="Calibri"/>
                <w:color w:val="000000"/>
                <w:sz w:val="22"/>
                <w:szCs w:val="22"/>
              </w:rPr>
              <w:t>02</w:t>
            </w:r>
            <w:r w:rsidR="00FD7A39" w:rsidRPr="00270C18">
              <w:rPr>
                <w:rFonts w:ascii="Calibri" w:hAnsi="Calibri" w:cs="Calibri"/>
                <w:color w:val="000000"/>
                <w:sz w:val="22"/>
                <w:szCs w:val="22"/>
              </w:rPr>
              <w:t>3</w:t>
            </w:r>
            <w:r w:rsidRPr="00270C18">
              <w:rPr>
                <w:rFonts w:ascii="Calibri" w:hAnsi="Calibri" w:cs="Calibri"/>
                <w:color w:val="000000"/>
                <w:sz w:val="22"/>
                <w:szCs w:val="22"/>
              </w:rPr>
              <w:t>: USD 11 million)</w:t>
            </w:r>
          </w:p>
        </w:tc>
        <w:tc>
          <w:tcPr>
            <w:tcW w:w="3050" w:type="dxa"/>
          </w:tcPr>
          <w:p w14:paraId="16872FE7" w14:textId="77777777" w:rsidR="0042467D" w:rsidRPr="00270C18" w:rsidRDefault="00C103B5" w:rsidP="00270C18">
            <w:pPr>
              <w:spacing w:line="380" w:lineRule="exact"/>
              <w:rPr>
                <w:rFonts w:ascii="Calibri" w:hAnsi="Calibri" w:cs="Calibri"/>
                <w:color w:val="000000"/>
                <w:sz w:val="22"/>
                <w:szCs w:val="22"/>
              </w:rPr>
            </w:pPr>
            <w:r w:rsidRPr="00270C18">
              <w:rPr>
                <w:rFonts w:ascii="Calibri" w:hAnsi="Calibri" w:cs="Calibri"/>
                <w:color w:val="000000"/>
                <w:sz w:val="22"/>
                <w:szCs w:val="22"/>
              </w:rPr>
              <w:t xml:space="preserve">THOR+ Fixed percentage </w:t>
            </w:r>
          </w:p>
          <w:p w14:paraId="64F751B1" w14:textId="5D54090E" w:rsidR="00C103B5" w:rsidRPr="00270C18" w:rsidRDefault="0042467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 xml:space="preserve">     </w:t>
            </w:r>
            <w:r w:rsidR="00C103B5" w:rsidRPr="00270C18">
              <w:rPr>
                <w:rFonts w:ascii="Calibri" w:hAnsi="Calibri" w:cs="Calibri"/>
                <w:color w:val="000000"/>
                <w:sz w:val="22"/>
                <w:szCs w:val="22"/>
              </w:rPr>
              <w:t>(2</w:t>
            </w:r>
            <w:r w:rsidR="00FB54F9" w:rsidRPr="00270C18">
              <w:rPr>
                <w:rFonts w:ascii="Calibri" w:hAnsi="Calibri" w:cs="Calibri"/>
                <w:color w:val="000000"/>
                <w:sz w:val="22"/>
                <w:szCs w:val="22"/>
              </w:rPr>
              <w:t>02</w:t>
            </w:r>
            <w:r w:rsidR="00FD7A39" w:rsidRPr="00270C18">
              <w:rPr>
                <w:rFonts w:ascii="Calibri" w:hAnsi="Calibri" w:cs="Calibri"/>
                <w:color w:val="000000"/>
                <w:sz w:val="22"/>
                <w:szCs w:val="22"/>
              </w:rPr>
              <w:t>3</w:t>
            </w:r>
            <w:r w:rsidR="00C103B5" w:rsidRPr="00270C18">
              <w:rPr>
                <w:rFonts w:ascii="Calibri" w:hAnsi="Calibri" w:cs="Calibri"/>
                <w:color w:val="000000"/>
                <w:sz w:val="22"/>
                <w:szCs w:val="22"/>
              </w:rPr>
              <w:t xml:space="preserve">: Compound SOFR + </w:t>
            </w:r>
          </w:p>
          <w:p w14:paraId="7F05DF1E" w14:textId="4CB86C14" w:rsidR="00C103B5" w:rsidRPr="00270C18" w:rsidRDefault="00C103B5" w:rsidP="00270C18">
            <w:pPr>
              <w:spacing w:line="380" w:lineRule="exact"/>
              <w:rPr>
                <w:rFonts w:ascii="Calibri" w:hAnsi="Calibri" w:cs="Calibri"/>
                <w:color w:val="000000"/>
                <w:sz w:val="22"/>
                <w:szCs w:val="22"/>
              </w:rPr>
            </w:pPr>
            <w:r w:rsidRPr="00270C18">
              <w:rPr>
                <w:rFonts w:ascii="Calibri" w:hAnsi="Calibri" w:cs="Calibri"/>
                <w:color w:val="000000"/>
                <w:sz w:val="22"/>
                <w:szCs w:val="22"/>
              </w:rPr>
              <w:t xml:space="preserve"> </w:t>
            </w:r>
            <w:r w:rsidR="0042467D" w:rsidRPr="00270C18">
              <w:rPr>
                <w:rFonts w:ascii="Calibri" w:hAnsi="Calibri" w:cs="Calibri"/>
                <w:color w:val="000000"/>
                <w:sz w:val="22"/>
                <w:szCs w:val="22"/>
              </w:rPr>
              <w:t xml:space="preserve">   </w:t>
            </w:r>
            <w:r w:rsidRPr="00270C18">
              <w:rPr>
                <w:rFonts w:ascii="Calibri" w:hAnsi="Calibri" w:cs="Calibri"/>
                <w:color w:val="000000"/>
                <w:sz w:val="22"/>
                <w:szCs w:val="22"/>
              </w:rPr>
              <w:t xml:space="preserve"> Spread adjustment + </w:t>
            </w:r>
          </w:p>
          <w:p w14:paraId="34CE339C" w14:textId="327D1B23" w:rsidR="00F72BCD" w:rsidRPr="00270C18" w:rsidRDefault="00C103B5" w:rsidP="00270C18">
            <w:pPr>
              <w:spacing w:line="380" w:lineRule="exact"/>
              <w:ind w:left="241" w:hanging="241"/>
              <w:rPr>
                <w:rFonts w:ascii="Calibri" w:hAnsi="Calibri" w:cs="Calibri"/>
                <w:color w:val="000000"/>
                <w:sz w:val="22"/>
                <w:szCs w:val="22"/>
              </w:rPr>
            </w:pPr>
            <w:r w:rsidRPr="00270C18">
              <w:rPr>
                <w:rFonts w:ascii="Calibri" w:hAnsi="Calibri" w:cs="Calibri"/>
                <w:color w:val="000000"/>
                <w:sz w:val="22"/>
                <w:szCs w:val="22"/>
              </w:rPr>
              <w:t xml:space="preserve"> </w:t>
            </w:r>
            <w:r w:rsidR="0042467D" w:rsidRPr="00270C18">
              <w:rPr>
                <w:rFonts w:ascii="Calibri" w:hAnsi="Calibri" w:cs="Calibri"/>
                <w:color w:val="000000"/>
                <w:sz w:val="22"/>
                <w:szCs w:val="22"/>
              </w:rPr>
              <w:t xml:space="preserve">   </w:t>
            </w:r>
            <w:r w:rsidRPr="00270C18">
              <w:rPr>
                <w:rFonts w:ascii="Calibri" w:hAnsi="Calibri" w:cs="Calibri"/>
                <w:color w:val="000000"/>
                <w:sz w:val="22"/>
                <w:szCs w:val="22"/>
              </w:rPr>
              <w:t xml:space="preserve"> Fixed percentage)  </w:t>
            </w:r>
          </w:p>
        </w:tc>
        <w:tc>
          <w:tcPr>
            <w:tcW w:w="1334" w:type="dxa"/>
            <w:gridSpan w:val="2"/>
            <w:shd w:val="clear" w:color="auto" w:fill="auto"/>
          </w:tcPr>
          <w:p w14:paraId="659EB200" w14:textId="368EC7FA" w:rsidR="00F72BCD" w:rsidRPr="00270C18" w:rsidRDefault="00C103B5" w:rsidP="00270C18">
            <w:pPr>
              <w:tabs>
                <w:tab w:val="decimal" w:pos="954"/>
              </w:tabs>
              <w:overflowPunct/>
              <w:spacing w:line="380" w:lineRule="exact"/>
              <w:jc w:val="right"/>
              <w:textAlignment w:val="auto"/>
              <w:rPr>
                <w:rFonts w:ascii="Calibri" w:eastAsia="Calibri" w:hAnsi="Calibri" w:cs="Calibri"/>
                <w:sz w:val="22"/>
                <w:szCs w:val="22"/>
                <w:cs/>
              </w:rPr>
            </w:pPr>
            <w:r w:rsidRPr="00270C18">
              <w:rPr>
                <w:rFonts w:ascii="Calibri" w:eastAsia="Calibri" w:hAnsi="Calibri" w:cs="Calibri"/>
                <w:sz w:val="22"/>
                <w:szCs w:val="22"/>
              </w:rPr>
              <w:t>316,581</w:t>
            </w:r>
          </w:p>
        </w:tc>
        <w:tc>
          <w:tcPr>
            <w:tcW w:w="1258" w:type="dxa"/>
          </w:tcPr>
          <w:p w14:paraId="141F8B09" w14:textId="42E57E5C"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349,564</w:t>
            </w:r>
          </w:p>
        </w:tc>
      </w:tr>
      <w:tr w:rsidR="00F72BCD" w:rsidRPr="00270C18" w14:paraId="36EB23D0" w14:textId="77777777" w:rsidTr="00735BAB">
        <w:trPr>
          <w:cantSplit/>
        </w:trPr>
        <w:tc>
          <w:tcPr>
            <w:tcW w:w="3240" w:type="dxa"/>
          </w:tcPr>
          <w:p w14:paraId="51B9812F" w14:textId="20975B45"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844 million </w:t>
            </w:r>
          </w:p>
        </w:tc>
        <w:tc>
          <w:tcPr>
            <w:tcW w:w="3050" w:type="dxa"/>
          </w:tcPr>
          <w:p w14:paraId="3A962FBC" w14:textId="104BA226"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 xml:space="preserve">THOR+ Fixed percentage  </w:t>
            </w:r>
          </w:p>
        </w:tc>
        <w:tc>
          <w:tcPr>
            <w:tcW w:w="1334" w:type="dxa"/>
            <w:gridSpan w:val="2"/>
            <w:shd w:val="clear" w:color="auto" w:fill="auto"/>
          </w:tcPr>
          <w:p w14:paraId="2EB2231A" w14:textId="3F6AC355"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648,75</w:t>
            </w:r>
            <w:r w:rsidR="003913A9" w:rsidRPr="00270C18">
              <w:rPr>
                <w:rFonts w:ascii="Calibri" w:eastAsia="Calibri" w:hAnsi="Calibri" w:cs="Calibri"/>
                <w:sz w:val="22"/>
                <w:szCs w:val="22"/>
              </w:rPr>
              <w:t>9</w:t>
            </w:r>
          </w:p>
        </w:tc>
        <w:tc>
          <w:tcPr>
            <w:tcW w:w="1258" w:type="dxa"/>
          </w:tcPr>
          <w:p w14:paraId="02F97431" w14:textId="5C0419D7"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843,886</w:t>
            </w:r>
          </w:p>
        </w:tc>
      </w:tr>
      <w:tr w:rsidR="00F72BCD" w:rsidRPr="00270C18" w14:paraId="29E4D4C6" w14:textId="77777777" w:rsidTr="00735BAB">
        <w:trPr>
          <w:cantSplit/>
        </w:trPr>
        <w:tc>
          <w:tcPr>
            <w:tcW w:w="3240" w:type="dxa"/>
          </w:tcPr>
          <w:p w14:paraId="75C9BC40"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39.69 million</w:t>
            </w:r>
          </w:p>
        </w:tc>
        <w:tc>
          <w:tcPr>
            <w:tcW w:w="3050" w:type="dxa"/>
          </w:tcPr>
          <w:p w14:paraId="7C102955" w14:textId="68EE3435"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Prime rate - Fixed percentage</w:t>
            </w:r>
          </w:p>
        </w:tc>
        <w:tc>
          <w:tcPr>
            <w:tcW w:w="1334" w:type="dxa"/>
            <w:gridSpan w:val="2"/>
            <w:shd w:val="clear" w:color="auto" w:fill="auto"/>
          </w:tcPr>
          <w:p w14:paraId="130E9D83" w14:textId="37B49CAF"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23,466</w:t>
            </w:r>
          </w:p>
        </w:tc>
        <w:tc>
          <w:tcPr>
            <w:tcW w:w="1258" w:type="dxa"/>
          </w:tcPr>
          <w:p w14:paraId="32BD7957" w14:textId="1B4F3AB9"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32,268</w:t>
            </w:r>
          </w:p>
        </w:tc>
      </w:tr>
      <w:tr w:rsidR="00F72BCD" w:rsidRPr="00270C18" w14:paraId="69154020" w14:textId="77777777" w:rsidTr="00735BAB">
        <w:trPr>
          <w:cantSplit/>
        </w:trPr>
        <w:tc>
          <w:tcPr>
            <w:tcW w:w="3240" w:type="dxa"/>
          </w:tcPr>
          <w:p w14:paraId="4AC3856C" w14:textId="77777777" w:rsidR="00F72BCD" w:rsidRPr="00270C18" w:rsidRDefault="00F72BCD"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Baht 150 million</w:t>
            </w:r>
          </w:p>
        </w:tc>
        <w:tc>
          <w:tcPr>
            <w:tcW w:w="3050" w:type="dxa"/>
          </w:tcPr>
          <w:p w14:paraId="49E263BD" w14:textId="15AEE06D" w:rsidR="00F72BCD" w:rsidRPr="00270C18" w:rsidRDefault="00F72BCD" w:rsidP="00270C18">
            <w:pPr>
              <w:spacing w:line="380" w:lineRule="exact"/>
              <w:rPr>
                <w:rFonts w:ascii="Calibri" w:hAnsi="Calibri" w:cs="Calibri"/>
                <w:color w:val="000000"/>
                <w:sz w:val="22"/>
                <w:szCs w:val="22"/>
              </w:rPr>
            </w:pPr>
            <w:r w:rsidRPr="00270C18">
              <w:rPr>
                <w:rFonts w:ascii="Calibri" w:hAnsi="Calibri" w:cs="Calibri"/>
                <w:color w:val="000000"/>
                <w:sz w:val="22"/>
                <w:szCs w:val="22"/>
              </w:rPr>
              <w:t>MLR</w:t>
            </w:r>
            <w:r w:rsidR="0042467D" w:rsidRPr="00270C18">
              <w:rPr>
                <w:rFonts w:ascii="Calibri" w:hAnsi="Calibri" w:cs="Calibri"/>
                <w:color w:val="000000"/>
                <w:sz w:val="22"/>
                <w:szCs w:val="22"/>
              </w:rPr>
              <w:t xml:space="preserve"> </w:t>
            </w:r>
            <w:r w:rsidRPr="00270C18">
              <w:rPr>
                <w:rFonts w:ascii="Calibri" w:hAnsi="Calibri" w:cs="Calibri"/>
                <w:color w:val="000000"/>
                <w:sz w:val="22"/>
                <w:szCs w:val="22"/>
              </w:rPr>
              <w:t>-</w:t>
            </w:r>
            <w:r w:rsidR="0042467D" w:rsidRPr="00270C18">
              <w:rPr>
                <w:rFonts w:ascii="Calibri" w:hAnsi="Calibri" w:cs="Calibri"/>
                <w:color w:val="000000"/>
                <w:sz w:val="22"/>
                <w:szCs w:val="22"/>
              </w:rPr>
              <w:t xml:space="preserve"> </w:t>
            </w:r>
            <w:r w:rsidRPr="00270C18">
              <w:rPr>
                <w:rFonts w:ascii="Calibri" w:hAnsi="Calibri" w:cs="Calibri"/>
                <w:color w:val="000000"/>
                <w:sz w:val="22"/>
                <w:szCs w:val="22"/>
              </w:rPr>
              <w:t>Fixed percentage</w:t>
            </w:r>
          </w:p>
        </w:tc>
        <w:tc>
          <w:tcPr>
            <w:tcW w:w="1334" w:type="dxa"/>
            <w:gridSpan w:val="2"/>
            <w:shd w:val="clear" w:color="auto" w:fill="auto"/>
          </w:tcPr>
          <w:p w14:paraId="0D192BE5" w14:textId="26EBAD0F"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w:t>
            </w:r>
          </w:p>
        </w:tc>
        <w:tc>
          <w:tcPr>
            <w:tcW w:w="1258" w:type="dxa"/>
          </w:tcPr>
          <w:p w14:paraId="19B5A8B1" w14:textId="2E240E67" w:rsidR="00F72BCD" w:rsidRPr="00270C18" w:rsidRDefault="00F72BCD"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129,000</w:t>
            </w:r>
          </w:p>
        </w:tc>
      </w:tr>
      <w:tr w:rsidR="0025571F" w:rsidRPr="00270C18" w14:paraId="2EA11B84" w14:textId="77777777" w:rsidTr="00735BAB">
        <w:trPr>
          <w:cantSplit/>
        </w:trPr>
        <w:tc>
          <w:tcPr>
            <w:tcW w:w="3240" w:type="dxa"/>
          </w:tcPr>
          <w:p w14:paraId="793616D5" w14:textId="4FAB80E4" w:rsidR="0025571F" w:rsidRPr="00270C18" w:rsidRDefault="0025571F" w:rsidP="00270C18">
            <w:pPr>
              <w:pStyle w:val="ListParagraph"/>
              <w:numPr>
                <w:ilvl w:val="0"/>
                <w:numId w:val="30"/>
              </w:numPr>
              <w:spacing w:line="380" w:lineRule="exact"/>
              <w:ind w:left="342" w:hanging="342"/>
              <w:rPr>
                <w:rFonts w:ascii="Calibri" w:hAnsi="Calibri" w:cs="Calibri"/>
                <w:color w:val="000000"/>
                <w:sz w:val="22"/>
                <w:szCs w:val="22"/>
              </w:rPr>
            </w:pPr>
            <w:r w:rsidRPr="00270C18">
              <w:rPr>
                <w:rFonts w:ascii="Calibri" w:hAnsi="Calibri" w:cs="Calibri"/>
                <w:color w:val="000000"/>
                <w:sz w:val="22"/>
                <w:szCs w:val="22"/>
              </w:rPr>
              <w:t xml:space="preserve">Baht 505 million </w:t>
            </w:r>
          </w:p>
        </w:tc>
        <w:tc>
          <w:tcPr>
            <w:tcW w:w="3050" w:type="dxa"/>
          </w:tcPr>
          <w:p w14:paraId="2B16DF51" w14:textId="2372C958" w:rsidR="0025571F" w:rsidRPr="00270C18" w:rsidRDefault="0025571F" w:rsidP="00270C18">
            <w:pPr>
              <w:spacing w:line="380" w:lineRule="exact"/>
              <w:rPr>
                <w:rFonts w:ascii="Calibri" w:hAnsi="Calibri" w:cs="Calibri"/>
                <w:color w:val="000000"/>
                <w:sz w:val="22"/>
                <w:szCs w:val="22"/>
              </w:rPr>
            </w:pPr>
            <w:r w:rsidRPr="00270C18">
              <w:rPr>
                <w:rFonts w:ascii="Calibri" w:hAnsi="Calibri" w:cs="Calibri"/>
                <w:color w:val="000000"/>
                <w:sz w:val="22"/>
                <w:szCs w:val="22"/>
              </w:rPr>
              <w:t>THOR + Fixed percentage</w:t>
            </w:r>
          </w:p>
        </w:tc>
        <w:tc>
          <w:tcPr>
            <w:tcW w:w="1334" w:type="dxa"/>
            <w:gridSpan w:val="2"/>
            <w:shd w:val="clear" w:color="auto" w:fill="auto"/>
          </w:tcPr>
          <w:p w14:paraId="2781FCAC" w14:textId="57C7630D" w:rsidR="0025571F" w:rsidRPr="00270C18" w:rsidRDefault="0025571F"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505,426</w:t>
            </w:r>
          </w:p>
        </w:tc>
        <w:tc>
          <w:tcPr>
            <w:tcW w:w="1258" w:type="dxa"/>
          </w:tcPr>
          <w:p w14:paraId="40C70895" w14:textId="1D6458FD" w:rsidR="0025571F" w:rsidRPr="00270C18" w:rsidRDefault="0025571F" w:rsidP="00270C18">
            <w:pP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w:t>
            </w:r>
          </w:p>
        </w:tc>
      </w:tr>
      <w:tr w:rsidR="0025571F" w:rsidRPr="00270C18" w14:paraId="252CE9A2" w14:textId="77777777" w:rsidTr="00735BAB">
        <w:trPr>
          <w:cantSplit/>
        </w:trPr>
        <w:tc>
          <w:tcPr>
            <w:tcW w:w="3240" w:type="dxa"/>
            <w:vAlign w:val="bottom"/>
          </w:tcPr>
          <w:p w14:paraId="569C3673" w14:textId="50A4C79A" w:rsidR="0025571F" w:rsidRPr="00270C18" w:rsidRDefault="0025571F" w:rsidP="00270C18">
            <w:pPr>
              <w:spacing w:line="380" w:lineRule="exact"/>
              <w:rPr>
                <w:rFonts w:ascii="Calibri" w:hAnsi="Calibri" w:cs="Calibri"/>
                <w:color w:val="000000"/>
                <w:sz w:val="22"/>
                <w:szCs w:val="22"/>
              </w:rPr>
            </w:pPr>
            <w:r w:rsidRPr="00270C18">
              <w:rPr>
                <w:rFonts w:ascii="Calibri" w:hAnsi="Calibri" w:cs="Calibri"/>
                <w:i/>
                <w:iCs/>
                <w:color w:val="000000"/>
                <w:sz w:val="22"/>
                <w:szCs w:val="22"/>
              </w:rPr>
              <w:t>Less</w:t>
            </w:r>
            <w:r w:rsidRPr="00270C18">
              <w:rPr>
                <w:rFonts w:ascii="Calibri" w:hAnsi="Calibri" w:cs="Calibri"/>
                <w:color w:val="000000"/>
                <w:sz w:val="22"/>
                <w:szCs w:val="22"/>
              </w:rPr>
              <w:t xml:space="preserve"> Deferred loan front-end fee</w:t>
            </w:r>
          </w:p>
        </w:tc>
        <w:tc>
          <w:tcPr>
            <w:tcW w:w="3050" w:type="dxa"/>
            <w:vAlign w:val="bottom"/>
          </w:tcPr>
          <w:p w14:paraId="41E1B21E" w14:textId="5C8A3DBA" w:rsidR="0025571F" w:rsidRPr="00270C18" w:rsidRDefault="0025571F" w:rsidP="00270C18">
            <w:pPr>
              <w:spacing w:line="380" w:lineRule="exact"/>
              <w:rPr>
                <w:rFonts w:ascii="Calibri" w:hAnsi="Calibri" w:cs="Calibri"/>
                <w:color w:val="000000"/>
                <w:sz w:val="22"/>
                <w:szCs w:val="22"/>
              </w:rPr>
            </w:pPr>
          </w:p>
        </w:tc>
        <w:tc>
          <w:tcPr>
            <w:tcW w:w="1334" w:type="dxa"/>
            <w:gridSpan w:val="2"/>
            <w:shd w:val="clear" w:color="auto" w:fill="auto"/>
            <w:vAlign w:val="bottom"/>
          </w:tcPr>
          <w:p w14:paraId="0A7B08A9" w14:textId="4365D479" w:rsidR="0025571F" w:rsidRPr="00270C18" w:rsidRDefault="0025571F" w:rsidP="00270C18">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(14,077)</w:t>
            </w:r>
          </w:p>
        </w:tc>
        <w:tc>
          <w:tcPr>
            <w:tcW w:w="1258" w:type="dxa"/>
            <w:shd w:val="clear" w:color="auto" w:fill="auto"/>
            <w:vAlign w:val="bottom"/>
          </w:tcPr>
          <w:p w14:paraId="2D07F41E" w14:textId="551D1026" w:rsidR="0025571F" w:rsidRPr="00270C18" w:rsidRDefault="0025571F" w:rsidP="00270C18">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(7,593)</w:t>
            </w:r>
          </w:p>
        </w:tc>
      </w:tr>
      <w:tr w:rsidR="0025571F" w:rsidRPr="00270C18" w14:paraId="3416A82F" w14:textId="77777777" w:rsidTr="00735BAB">
        <w:trPr>
          <w:cantSplit/>
          <w:trHeight w:val="252"/>
        </w:trPr>
        <w:tc>
          <w:tcPr>
            <w:tcW w:w="3240" w:type="dxa"/>
          </w:tcPr>
          <w:p w14:paraId="6F4A03CF" w14:textId="6B3C6E11" w:rsidR="0025571F" w:rsidRPr="00270C18" w:rsidRDefault="0025571F" w:rsidP="00270C18">
            <w:pPr>
              <w:spacing w:line="380" w:lineRule="exact"/>
              <w:ind w:left="-18"/>
              <w:rPr>
                <w:rFonts w:ascii="Calibri" w:hAnsi="Calibri" w:cs="Calibri"/>
                <w:b/>
                <w:bCs/>
                <w:color w:val="000000"/>
                <w:sz w:val="22"/>
                <w:szCs w:val="22"/>
              </w:rPr>
            </w:pPr>
            <w:r w:rsidRPr="00270C18">
              <w:rPr>
                <w:rFonts w:ascii="Calibri" w:hAnsi="Calibri" w:cs="Calibri"/>
                <w:b/>
                <w:bCs/>
                <w:color w:val="000000"/>
                <w:sz w:val="22"/>
                <w:szCs w:val="22"/>
              </w:rPr>
              <w:t>Total</w:t>
            </w:r>
          </w:p>
        </w:tc>
        <w:tc>
          <w:tcPr>
            <w:tcW w:w="3050" w:type="dxa"/>
          </w:tcPr>
          <w:p w14:paraId="05810387" w14:textId="77777777" w:rsidR="0025571F" w:rsidRPr="00270C18" w:rsidRDefault="0025571F" w:rsidP="00270C18">
            <w:pPr>
              <w:tabs>
                <w:tab w:val="decimal" w:pos="1026"/>
              </w:tabs>
              <w:overflowPunct/>
              <w:spacing w:line="380" w:lineRule="exact"/>
              <w:jc w:val="right"/>
              <w:textAlignment w:val="auto"/>
              <w:rPr>
                <w:rFonts w:ascii="Calibri" w:eastAsia="Calibri" w:hAnsi="Calibri" w:cs="Calibri"/>
                <w:sz w:val="22"/>
                <w:szCs w:val="22"/>
              </w:rPr>
            </w:pPr>
          </w:p>
        </w:tc>
        <w:tc>
          <w:tcPr>
            <w:tcW w:w="1334" w:type="dxa"/>
            <w:gridSpan w:val="2"/>
            <w:shd w:val="clear" w:color="auto" w:fill="auto"/>
            <w:vAlign w:val="bottom"/>
          </w:tcPr>
          <w:p w14:paraId="4171181A" w14:textId="5B1FEAE4" w:rsidR="0025571F" w:rsidRPr="00270C18" w:rsidRDefault="0025571F" w:rsidP="00270C18">
            <w:pPr>
              <w:tabs>
                <w:tab w:val="decimal" w:pos="954"/>
              </w:tabs>
              <w:overflowPunct/>
              <w:spacing w:line="380" w:lineRule="exact"/>
              <w:jc w:val="right"/>
              <w:textAlignment w:val="auto"/>
              <w:rPr>
                <w:rFonts w:ascii="Calibri" w:eastAsia="Calibri" w:hAnsi="Calibri" w:cs="Calibri"/>
                <w:b/>
                <w:bCs/>
                <w:sz w:val="22"/>
                <w:szCs w:val="22"/>
              </w:rPr>
            </w:pPr>
            <w:r w:rsidRPr="00270C18">
              <w:rPr>
                <w:rFonts w:ascii="Calibri" w:eastAsia="Calibri" w:hAnsi="Calibri" w:cs="Calibri"/>
                <w:b/>
                <w:bCs/>
                <w:sz w:val="22"/>
                <w:szCs w:val="22"/>
              </w:rPr>
              <w:t>1,660,15</w:t>
            </w:r>
            <w:r w:rsidR="003913A9" w:rsidRPr="00270C18">
              <w:rPr>
                <w:rFonts w:ascii="Calibri" w:eastAsia="Calibri" w:hAnsi="Calibri" w:cs="Calibri"/>
                <w:b/>
                <w:bCs/>
                <w:sz w:val="22"/>
                <w:szCs w:val="22"/>
              </w:rPr>
              <w:t>5</w:t>
            </w:r>
          </w:p>
        </w:tc>
        <w:tc>
          <w:tcPr>
            <w:tcW w:w="1258" w:type="dxa"/>
            <w:vAlign w:val="bottom"/>
          </w:tcPr>
          <w:p w14:paraId="2AB670EB" w14:textId="635D2676" w:rsidR="0025571F" w:rsidRPr="00270C18" w:rsidRDefault="0025571F" w:rsidP="00270C18">
            <w:pPr>
              <w:tabs>
                <w:tab w:val="decimal" w:pos="1085"/>
              </w:tabs>
              <w:overflowPunct/>
              <w:spacing w:line="380" w:lineRule="exact"/>
              <w:jc w:val="right"/>
              <w:textAlignment w:val="auto"/>
              <w:rPr>
                <w:rFonts w:ascii="Calibri" w:eastAsia="Calibri" w:hAnsi="Calibri" w:cs="Calibri"/>
                <w:b/>
                <w:bCs/>
                <w:sz w:val="22"/>
                <w:szCs w:val="22"/>
              </w:rPr>
            </w:pPr>
            <w:r w:rsidRPr="00270C18">
              <w:rPr>
                <w:rFonts w:ascii="Calibri" w:eastAsia="Calibri" w:hAnsi="Calibri" w:cs="Calibri"/>
                <w:b/>
                <w:bCs/>
                <w:sz w:val="22"/>
                <w:szCs w:val="22"/>
              </w:rPr>
              <w:t>2,172,578</w:t>
            </w:r>
          </w:p>
        </w:tc>
      </w:tr>
      <w:tr w:rsidR="0025571F" w:rsidRPr="00270C18" w14:paraId="5F99313E" w14:textId="77777777" w:rsidTr="00735BAB">
        <w:trPr>
          <w:cantSplit/>
        </w:trPr>
        <w:tc>
          <w:tcPr>
            <w:tcW w:w="3240" w:type="dxa"/>
          </w:tcPr>
          <w:p w14:paraId="643EF17B" w14:textId="2609B118" w:rsidR="0025571F" w:rsidRPr="00270C18" w:rsidRDefault="0025571F" w:rsidP="00270C18">
            <w:pPr>
              <w:pStyle w:val="ListParagraph"/>
              <w:spacing w:line="380" w:lineRule="exact"/>
              <w:ind w:left="0"/>
              <w:rPr>
                <w:rFonts w:ascii="Calibri" w:hAnsi="Calibri" w:cs="Calibri"/>
                <w:color w:val="000000"/>
                <w:sz w:val="22"/>
                <w:szCs w:val="22"/>
              </w:rPr>
            </w:pPr>
            <w:r w:rsidRPr="00270C18">
              <w:rPr>
                <w:rFonts w:ascii="Calibri" w:hAnsi="Calibri" w:cs="Calibri"/>
                <w:i/>
                <w:iCs/>
                <w:sz w:val="22"/>
                <w:szCs w:val="22"/>
              </w:rPr>
              <w:t xml:space="preserve">Less </w:t>
            </w:r>
            <w:r w:rsidRPr="00270C18">
              <w:rPr>
                <w:rFonts w:ascii="Calibri" w:hAnsi="Calibri" w:cs="Calibri"/>
                <w:sz w:val="22"/>
                <w:szCs w:val="22"/>
              </w:rPr>
              <w:t>Portion due within one year</w:t>
            </w:r>
          </w:p>
        </w:tc>
        <w:tc>
          <w:tcPr>
            <w:tcW w:w="3050" w:type="dxa"/>
          </w:tcPr>
          <w:p w14:paraId="5DC2F6CA" w14:textId="77777777" w:rsidR="0025571F" w:rsidRPr="00270C18" w:rsidRDefault="0025571F" w:rsidP="00270C18">
            <w:pPr>
              <w:spacing w:line="380" w:lineRule="exact"/>
              <w:rPr>
                <w:rFonts w:ascii="Calibri" w:hAnsi="Calibri" w:cs="Calibri"/>
                <w:color w:val="000000"/>
                <w:sz w:val="22"/>
                <w:szCs w:val="22"/>
              </w:rPr>
            </w:pPr>
          </w:p>
        </w:tc>
        <w:tc>
          <w:tcPr>
            <w:tcW w:w="1334" w:type="dxa"/>
            <w:gridSpan w:val="2"/>
            <w:shd w:val="clear" w:color="auto" w:fill="auto"/>
            <w:vAlign w:val="bottom"/>
          </w:tcPr>
          <w:p w14:paraId="1B828DEF" w14:textId="70C756DE" w:rsidR="0025571F" w:rsidRPr="00270C18" w:rsidRDefault="0025571F" w:rsidP="00270C18">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(416,304)</w:t>
            </w:r>
          </w:p>
        </w:tc>
        <w:tc>
          <w:tcPr>
            <w:tcW w:w="1258" w:type="dxa"/>
            <w:shd w:val="clear" w:color="auto" w:fill="auto"/>
            <w:vAlign w:val="bottom"/>
          </w:tcPr>
          <w:p w14:paraId="7A8BC889" w14:textId="368E1F8D" w:rsidR="0025571F" w:rsidRPr="00270C18" w:rsidRDefault="0025571F" w:rsidP="00270C18">
            <w:pPr>
              <w:pBdr>
                <w:bottom w:val="single" w:sz="4" w:space="1" w:color="auto"/>
              </w:pBdr>
              <w:tabs>
                <w:tab w:val="decimal" w:pos="954"/>
              </w:tabs>
              <w:overflowPunct/>
              <w:spacing w:line="380" w:lineRule="exact"/>
              <w:jc w:val="right"/>
              <w:textAlignment w:val="auto"/>
              <w:rPr>
                <w:rFonts w:ascii="Calibri" w:eastAsia="Calibri" w:hAnsi="Calibri" w:cs="Calibri"/>
                <w:sz w:val="22"/>
                <w:szCs w:val="22"/>
              </w:rPr>
            </w:pPr>
            <w:r w:rsidRPr="00270C18">
              <w:rPr>
                <w:rFonts w:ascii="Calibri" w:eastAsia="Calibri" w:hAnsi="Calibri" w:cs="Calibri"/>
                <w:sz w:val="22"/>
                <w:szCs w:val="22"/>
              </w:rPr>
              <w:t>(543,553)</w:t>
            </w:r>
          </w:p>
        </w:tc>
      </w:tr>
      <w:tr w:rsidR="00BE140A" w:rsidRPr="00270C18" w14:paraId="00738BCF" w14:textId="77777777">
        <w:trPr>
          <w:cantSplit/>
        </w:trPr>
        <w:tc>
          <w:tcPr>
            <w:tcW w:w="6290" w:type="dxa"/>
            <w:gridSpan w:val="2"/>
          </w:tcPr>
          <w:p w14:paraId="77FA1484" w14:textId="4749BC92" w:rsidR="00BE140A" w:rsidRPr="00270C18" w:rsidRDefault="00B61193" w:rsidP="00270C18">
            <w:pPr>
              <w:tabs>
                <w:tab w:val="decimal" w:pos="1026"/>
              </w:tabs>
              <w:overflowPunct/>
              <w:spacing w:line="380" w:lineRule="exact"/>
              <w:textAlignment w:val="auto"/>
              <w:rPr>
                <w:rFonts w:ascii="Calibri" w:eastAsia="Calibri" w:hAnsi="Calibri" w:cs="Calibri"/>
                <w:sz w:val="22"/>
                <w:szCs w:val="22"/>
              </w:rPr>
            </w:pPr>
            <w:r w:rsidRPr="00270C18">
              <w:rPr>
                <w:rFonts w:ascii="Calibri" w:hAnsi="Calibri" w:cs="Calibri"/>
                <w:b/>
                <w:bCs/>
                <w:sz w:val="22"/>
                <w:szCs w:val="22"/>
              </w:rPr>
              <w:t>Long-term loans-net of current portion</w:t>
            </w:r>
          </w:p>
        </w:tc>
        <w:tc>
          <w:tcPr>
            <w:tcW w:w="1334" w:type="dxa"/>
            <w:gridSpan w:val="2"/>
            <w:vAlign w:val="bottom"/>
          </w:tcPr>
          <w:p w14:paraId="4FF206E9" w14:textId="5A08D36A" w:rsidR="00BE140A" w:rsidRPr="00270C18" w:rsidRDefault="00BE140A" w:rsidP="00270C18">
            <w:pPr>
              <w:pBdr>
                <w:bottom w:val="double" w:sz="4" w:space="1" w:color="auto"/>
              </w:pBdr>
              <w:tabs>
                <w:tab w:val="decimal" w:pos="954"/>
              </w:tabs>
              <w:overflowPunct/>
              <w:spacing w:line="380" w:lineRule="exact"/>
              <w:jc w:val="right"/>
              <w:textAlignment w:val="auto"/>
              <w:rPr>
                <w:rFonts w:ascii="Calibri" w:eastAsia="Calibri" w:hAnsi="Calibri" w:cstheme="minorBidi"/>
                <w:b/>
                <w:bCs/>
                <w:sz w:val="22"/>
                <w:szCs w:val="22"/>
                <w:cs/>
              </w:rPr>
            </w:pPr>
            <w:r w:rsidRPr="00270C18">
              <w:rPr>
                <w:rFonts w:ascii="Calibri" w:eastAsia="Calibri" w:hAnsi="Calibri" w:cs="Calibri"/>
                <w:b/>
                <w:bCs/>
                <w:sz w:val="22"/>
                <w:szCs w:val="22"/>
              </w:rPr>
              <w:t>1,243,85</w:t>
            </w:r>
            <w:r w:rsidR="006621BE" w:rsidRPr="00270C18">
              <w:rPr>
                <w:rFonts w:ascii="Calibri" w:eastAsia="Calibri" w:hAnsi="Calibri" w:cs="Calibri"/>
                <w:b/>
                <w:bCs/>
                <w:sz w:val="22"/>
                <w:szCs w:val="22"/>
              </w:rPr>
              <w:t>1</w:t>
            </w:r>
          </w:p>
        </w:tc>
        <w:tc>
          <w:tcPr>
            <w:tcW w:w="1258" w:type="dxa"/>
            <w:vAlign w:val="bottom"/>
          </w:tcPr>
          <w:p w14:paraId="12FFF555" w14:textId="0894A7F5" w:rsidR="00BE140A" w:rsidRPr="00270C18" w:rsidRDefault="00BE140A" w:rsidP="00270C18">
            <w:pPr>
              <w:pBdr>
                <w:bottom w:val="double" w:sz="4" w:space="1" w:color="auto"/>
              </w:pBdr>
              <w:tabs>
                <w:tab w:val="decimal" w:pos="954"/>
              </w:tabs>
              <w:overflowPunct/>
              <w:spacing w:line="380" w:lineRule="exact"/>
              <w:jc w:val="right"/>
              <w:textAlignment w:val="auto"/>
              <w:rPr>
                <w:rFonts w:ascii="Calibri" w:eastAsia="Calibri" w:hAnsi="Calibri" w:cs="Calibri"/>
                <w:b/>
                <w:bCs/>
                <w:sz w:val="22"/>
                <w:szCs w:val="22"/>
              </w:rPr>
            </w:pPr>
            <w:r w:rsidRPr="00270C18">
              <w:rPr>
                <w:rFonts w:ascii="Calibri" w:eastAsia="Calibri" w:hAnsi="Calibri" w:cs="Calibri"/>
                <w:b/>
                <w:bCs/>
                <w:sz w:val="22"/>
                <w:szCs w:val="22"/>
              </w:rPr>
              <w:t>1,629,025</w:t>
            </w:r>
          </w:p>
        </w:tc>
      </w:tr>
    </w:tbl>
    <w:p w14:paraId="744D42A3" w14:textId="77777777" w:rsidR="00241907" w:rsidRPr="00270C18" w:rsidRDefault="00241907" w:rsidP="00270C18">
      <w:pPr>
        <w:overflowPunct/>
        <w:autoSpaceDE/>
        <w:autoSpaceDN/>
        <w:adjustRightInd/>
        <w:spacing w:before="240" w:line="380" w:lineRule="exact"/>
        <w:ind w:left="450"/>
        <w:jc w:val="thaiDistribute"/>
        <w:textAlignment w:val="auto"/>
        <w:rPr>
          <w:rFonts w:ascii="Calibri" w:hAnsi="Calibri" w:cs="Calibri"/>
          <w:i/>
          <w:iCs/>
          <w:sz w:val="22"/>
          <w:szCs w:val="28"/>
        </w:rPr>
      </w:pPr>
      <w:bookmarkStart w:id="8" w:name="_Hlk32913342"/>
      <w:r w:rsidRPr="00270C18">
        <w:rPr>
          <w:rFonts w:ascii="Calibri" w:hAnsi="Calibri" w:cs="Calibri"/>
          <w:i/>
          <w:iCs/>
          <w:sz w:val="22"/>
          <w:szCs w:val="28"/>
        </w:rPr>
        <w:t>L</w:t>
      </w:r>
      <w:r w:rsidRPr="00270C18">
        <w:rPr>
          <w:rFonts w:ascii="Calibri" w:hAnsi="Calibri" w:cs="Calibri"/>
          <w:i/>
          <w:iCs/>
          <w:sz w:val="22"/>
          <w:szCs w:val="22"/>
        </w:rPr>
        <w:t>oan items 1 and 2</w:t>
      </w:r>
    </w:p>
    <w:p w14:paraId="332AA23F" w14:textId="7335028B" w:rsidR="00D657CF" w:rsidRPr="00270C18" w:rsidRDefault="00241907" w:rsidP="00270C18">
      <w:pPr>
        <w:overflowPunct/>
        <w:autoSpaceDE/>
        <w:autoSpaceDN/>
        <w:adjustRightInd/>
        <w:spacing w:before="240" w:line="380" w:lineRule="exact"/>
        <w:ind w:left="426"/>
        <w:jc w:val="thaiDistribute"/>
        <w:textAlignment w:val="auto"/>
        <w:rPr>
          <w:rFonts w:ascii="Calibri" w:hAnsi="Calibri" w:cstheme="minorBidi"/>
          <w:sz w:val="22"/>
          <w:szCs w:val="22"/>
        </w:rPr>
      </w:pPr>
      <w:r w:rsidRPr="00270C18">
        <w:rPr>
          <w:rFonts w:ascii="Calibri" w:hAnsi="Calibri" w:cs="Calibri"/>
          <w:sz w:val="22"/>
          <w:szCs w:val="28"/>
        </w:rPr>
        <w:t>T</w:t>
      </w:r>
      <w:r w:rsidRPr="00270C18">
        <w:rPr>
          <w:rFonts w:ascii="Calibri" w:hAnsi="Calibri" w:cs="Calibri"/>
          <w:sz w:val="22"/>
          <w:szCs w:val="22"/>
        </w:rPr>
        <w:t xml:space="preserve">he long-term loan agreement with the tranches totaling Baht </w:t>
      </w:r>
      <w:r w:rsidR="002E79AA" w:rsidRPr="00270C18">
        <w:rPr>
          <w:rFonts w:ascii="Calibri" w:hAnsi="Calibri" w:cs="Calibri"/>
          <w:sz w:val="22"/>
          <w:szCs w:val="22"/>
        </w:rPr>
        <w:t xml:space="preserve">1,548 </w:t>
      </w:r>
      <w:r w:rsidRPr="00270C18">
        <w:rPr>
          <w:rFonts w:ascii="Calibri" w:hAnsi="Calibri" w:cs="Calibri"/>
          <w:sz w:val="22"/>
          <w:szCs w:val="22"/>
        </w:rPr>
        <w:t>million</w:t>
      </w:r>
      <w:r w:rsidR="00EE1894" w:rsidRPr="00270C18">
        <w:rPr>
          <w:rFonts w:ascii="Calibri" w:hAnsi="Calibri" w:cs="Calibri"/>
          <w:sz w:val="22"/>
          <w:szCs w:val="22"/>
        </w:rPr>
        <w:t>.</w:t>
      </w:r>
      <w:r w:rsidRPr="00270C18">
        <w:rPr>
          <w:rFonts w:ascii="Calibri" w:hAnsi="Calibri" w:cs="Calibri"/>
          <w:sz w:val="22"/>
          <w:szCs w:val="22"/>
        </w:rPr>
        <w:t xml:space="preserve"> </w:t>
      </w:r>
      <w:bookmarkEnd w:id="8"/>
      <w:r w:rsidR="00EE1894" w:rsidRPr="00270C18">
        <w:rPr>
          <w:rFonts w:ascii="Calibri" w:hAnsi="Calibri" w:cs="Calibri"/>
          <w:sz w:val="22"/>
          <w:szCs w:val="22"/>
        </w:rPr>
        <w:t xml:space="preserve">The </w:t>
      </w:r>
      <w:r w:rsidR="00BE140A" w:rsidRPr="00270C18">
        <w:rPr>
          <w:rFonts w:ascii="Calibri" w:hAnsi="Calibri" w:cs="Calibri"/>
          <w:sz w:val="22"/>
          <w:szCs w:val="22"/>
        </w:rPr>
        <w:t>long-term</w:t>
      </w:r>
      <w:r w:rsidR="00531528" w:rsidRPr="00270C18">
        <w:rPr>
          <w:rFonts w:ascii="Calibri" w:hAnsi="Calibri" w:cs="Calibri"/>
          <w:sz w:val="22"/>
          <w:szCs w:val="22"/>
        </w:rPr>
        <w:t xml:space="preserve"> loan principal </w:t>
      </w:r>
      <w:r w:rsidR="00555295" w:rsidRPr="00270C18">
        <w:rPr>
          <w:rFonts w:ascii="Calibri" w:hAnsi="Calibri" w:cs="Calibri"/>
          <w:sz w:val="22"/>
          <w:szCs w:val="22"/>
        </w:rPr>
        <w:t>is refinance</w:t>
      </w:r>
      <w:r w:rsidR="00C70FD8" w:rsidRPr="00270C18">
        <w:rPr>
          <w:rFonts w:ascii="Calibri" w:hAnsi="Calibri" w:cs="Calibri"/>
          <w:sz w:val="22"/>
          <w:szCs w:val="22"/>
        </w:rPr>
        <w:t xml:space="preserve"> on 31 October 2024 to the </w:t>
      </w:r>
      <w:r w:rsidR="00E25877" w:rsidRPr="00270C18">
        <w:rPr>
          <w:rFonts w:ascii="Calibri" w:hAnsi="Calibri" w:cs="Calibri"/>
          <w:sz w:val="22"/>
          <w:szCs w:val="22"/>
        </w:rPr>
        <w:t>long-term</w:t>
      </w:r>
      <w:r w:rsidR="00C70FD8" w:rsidRPr="00270C18">
        <w:rPr>
          <w:rFonts w:ascii="Calibri" w:hAnsi="Calibri" w:cs="Calibri"/>
          <w:sz w:val="22"/>
          <w:szCs w:val="22"/>
        </w:rPr>
        <w:t xml:space="preserve"> loan</w:t>
      </w:r>
      <w:r w:rsidR="00E25877" w:rsidRPr="00270C18">
        <w:rPr>
          <w:rFonts w:ascii="Calibri" w:hAnsi="Calibri" w:cs="Calibri"/>
          <w:sz w:val="22"/>
          <w:szCs w:val="22"/>
        </w:rPr>
        <w:t xml:space="preserve"> agreement</w:t>
      </w:r>
      <w:r w:rsidR="00C70FD8" w:rsidRPr="00270C18">
        <w:rPr>
          <w:rFonts w:ascii="Calibri" w:hAnsi="Calibri" w:cs="Calibri"/>
          <w:sz w:val="22"/>
          <w:szCs w:val="22"/>
        </w:rPr>
        <w:t xml:space="preserve"> </w:t>
      </w:r>
      <w:r w:rsidR="00FA1D95" w:rsidRPr="00270C18">
        <w:rPr>
          <w:rFonts w:ascii="Calibri" w:hAnsi="Calibri" w:cs="Calibri"/>
          <w:sz w:val="22"/>
          <w:szCs w:val="22"/>
        </w:rPr>
        <w:t xml:space="preserve">with the tranches </w:t>
      </w:r>
      <w:r w:rsidR="00D423D1" w:rsidRPr="00270C18">
        <w:rPr>
          <w:rFonts w:ascii="Calibri" w:hAnsi="Calibri" w:cs="Calibri"/>
          <w:sz w:val="22"/>
          <w:szCs w:val="22"/>
        </w:rPr>
        <w:t>Bah</w:t>
      </w:r>
      <w:r w:rsidR="00FF2CAD" w:rsidRPr="00270C18">
        <w:rPr>
          <w:rFonts w:ascii="Calibri" w:hAnsi="Calibri" w:cs="Calibri"/>
          <w:sz w:val="22"/>
          <w:szCs w:val="22"/>
        </w:rPr>
        <w:t>t</w:t>
      </w:r>
      <w:r w:rsidR="00F634DC" w:rsidRPr="00270C18">
        <w:rPr>
          <w:rFonts w:ascii="Calibri" w:hAnsi="Calibri" w:cs="Calibri"/>
          <w:sz w:val="22"/>
          <w:szCs w:val="22"/>
        </w:rPr>
        <w:t xml:space="preserve"> 505.43 million</w:t>
      </w:r>
      <w:r w:rsidR="003E5EC8" w:rsidRPr="00270C18">
        <w:rPr>
          <w:rFonts w:ascii="Calibri" w:hAnsi="Calibri" w:cs="Calibri"/>
          <w:sz w:val="22"/>
          <w:szCs w:val="22"/>
        </w:rPr>
        <w:t xml:space="preserve"> (Loan item 10).</w:t>
      </w:r>
    </w:p>
    <w:p w14:paraId="0FCDE8C3" w14:textId="09A8CAC7" w:rsidR="00452936" w:rsidRPr="00270C18" w:rsidRDefault="00452936" w:rsidP="00270C18">
      <w:pPr>
        <w:overflowPunct/>
        <w:autoSpaceDE/>
        <w:autoSpaceDN/>
        <w:adjustRightInd/>
        <w:spacing w:before="240" w:line="380" w:lineRule="exact"/>
        <w:ind w:left="450"/>
        <w:jc w:val="thaiDistribute"/>
        <w:textAlignment w:val="auto"/>
        <w:rPr>
          <w:rFonts w:ascii="Calibri" w:hAnsi="Calibri" w:cs="Calibri"/>
          <w:i/>
          <w:iCs/>
          <w:sz w:val="22"/>
          <w:szCs w:val="28"/>
        </w:rPr>
      </w:pPr>
      <w:r w:rsidRPr="00270C18">
        <w:rPr>
          <w:rFonts w:ascii="Calibri" w:hAnsi="Calibri" w:cs="Calibri"/>
          <w:i/>
          <w:iCs/>
          <w:sz w:val="22"/>
          <w:szCs w:val="28"/>
        </w:rPr>
        <w:t>Loan item</w:t>
      </w:r>
      <w:r w:rsidRPr="00270C18">
        <w:rPr>
          <w:rFonts w:ascii="Calibri" w:hAnsi="Calibri" w:cs="Calibri" w:hint="cs"/>
          <w:i/>
          <w:iCs/>
          <w:sz w:val="22"/>
          <w:szCs w:val="28"/>
          <w:cs/>
        </w:rPr>
        <w:t xml:space="preserve"> </w:t>
      </w:r>
      <w:r w:rsidRPr="00270C18">
        <w:rPr>
          <w:rFonts w:ascii="Calibri" w:hAnsi="Calibri" w:cs="Calibri"/>
          <w:i/>
          <w:iCs/>
          <w:sz w:val="22"/>
          <w:szCs w:val="28"/>
        </w:rPr>
        <w:t xml:space="preserve">3 </w:t>
      </w:r>
    </w:p>
    <w:p w14:paraId="6967380F" w14:textId="33515276"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sz w:val="22"/>
          <w:szCs w:val="28"/>
        </w:rPr>
      </w:pPr>
      <w:r w:rsidRPr="00270C18">
        <w:rPr>
          <w:rFonts w:ascii="Calibri" w:hAnsi="Calibri" w:cs="Calibri"/>
          <w:sz w:val="22"/>
          <w:szCs w:val="28"/>
        </w:rPr>
        <w:t xml:space="preserve">The long-term loan agreement with the tranche of Baht </w:t>
      </w:r>
      <w:r w:rsidR="002E79AA" w:rsidRPr="00270C18">
        <w:rPr>
          <w:rFonts w:ascii="Calibri" w:hAnsi="Calibri" w:cstheme="minorBidi"/>
          <w:sz w:val="22"/>
          <w:szCs w:val="28"/>
        </w:rPr>
        <w:t>400</w:t>
      </w:r>
      <w:r w:rsidRPr="00270C18">
        <w:rPr>
          <w:rFonts w:ascii="Calibri" w:hAnsi="Calibri" w:cs="Calibri"/>
          <w:sz w:val="22"/>
          <w:szCs w:val="28"/>
        </w:rPr>
        <w:t xml:space="preserve"> million require</w:t>
      </w:r>
      <w:r w:rsidR="00701449" w:rsidRPr="00270C18">
        <w:rPr>
          <w:rFonts w:ascii="Calibri" w:hAnsi="Calibri" w:cs="Calibri"/>
          <w:sz w:val="22"/>
          <w:szCs w:val="28"/>
        </w:rPr>
        <w:t>d</w:t>
      </w:r>
      <w:r w:rsidRPr="00270C18">
        <w:rPr>
          <w:rFonts w:ascii="Calibri" w:hAnsi="Calibri" w:cs="Calibri"/>
          <w:sz w:val="22"/>
          <w:szCs w:val="28"/>
        </w:rPr>
        <w:t xml:space="preserve"> the loan principal </w:t>
      </w:r>
      <w:r w:rsidRPr="00270C18">
        <w:rPr>
          <w:rFonts w:ascii="Calibri" w:hAnsi="Calibri" w:cs="Calibri"/>
          <w:sz w:val="22"/>
          <w:szCs w:val="22"/>
        </w:rPr>
        <w:t>to</w:t>
      </w:r>
      <w:r w:rsidRPr="00270C18">
        <w:rPr>
          <w:rFonts w:ascii="Calibri" w:hAnsi="Calibri" w:cs="Calibri"/>
          <w:sz w:val="22"/>
          <w:szCs w:val="28"/>
        </w:rPr>
        <w:t xml:space="preserve"> be repaid in quarterly installments and carrie</w:t>
      </w:r>
      <w:r w:rsidR="00EA3A04" w:rsidRPr="00270C18">
        <w:rPr>
          <w:rFonts w:ascii="Calibri" w:hAnsi="Calibri" w:cs="Calibri"/>
          <w:sz w:val="22"/>
          <w:szCs w:val="28"/>
        </w:rPr>
        <w:t>d</w:t>
      </w:r>
      <w:r w:rsidRPr="00270C18">
        <w:rPr>
          <w:rFonts w:ascii="Calibri" w:hAnsi="Calibri" w:cs="Calibri"/>
          <w:sz w:val="22"/>
          <w:szCs w:val="28"/>
        </w:rPr>
        <w:t xml:space="preserve"> interest at MLR minus fixed percentage without</w:t>
      </w:r>
      <w:r w:rsidRPr="00270C18">
        <w:rPr>
          <w:rFonts w:ascii="Calibri" w:hAnsi="Calibri" w:cs="Calibri" w:hint="cs"/>
          <w:sz w:val="22"/>
          <w:szCs w:val="28"/>
          <w:cs/>
        </w:rPr>
        <w:t xml:space="preserve"> </w:t>
      </w:r>
      <w:r w:rsidRPr="00270C18">
        <w:rPr>
          <w:rFonts w:ascii="Calibri" w:hAnsi="Calibri" w:cs="Calibri"/>
          <w:sz w:val="22"/>
          <w:szCs w:val="28"/>
        </w:rPr>
        <w:t xml:space="preserve">guarantee. The Company </w:t>
      </w:r>
      <w:r w:rsidR="00EA3A04" w:rsidRPr="00270C18">
        <w:rPr>
          <w:rFonts w:ascii="Calibri" w:hAnsi="Calibri" w:cs="Calibri"/>
          <w:sz w:val="22"/>
          <w:szCs w:val="28"/>
        </w:rPr>
        <w:t>was</w:t>
      </w:r>
      <w:r w:rsidRPr="00270C18">
        <w:rPr>
          <w:rFonts w:ascii="Calibri" w:hAnsi="Calibri" w:cs="Calibri"/>
          <w:sz w:val="22"/>
          <w:szCs w:val="28"/>
        </w:rPr>
        <w:t xml:space="preserve"> required to comply with some financial conditions as those specified in the Company’s loan agreement and to maintain </w:t>
      </w:r>
      <w:r w:rsidR="006A6B93" w:rsidRPr="00270C18">
        <w:rPr>
          <w:rFonts w:ascii="Calibri" w:hAnsi="Calibri" w:cs="Calibri"/>
          <w:sz w:val="22"/>
          <w:szCs w:val="28"/>
        </w:rPr>
        <w:t>a certain debt to equity</w:t>
      </w:r>
      <w:r w:rsidR="008B29BB" w:rsidRPr="00270C18">
        <w:rPr>
          <w:rFonts w:ascii="Calibri" w:hAnsi="Calibri" w:cs="Calibri"/>
          <w:sz w:val="22"/>
          <w:szCs w:val="28"/>
        </w:rPr>
        <w:t xml:space="preserve"> ratio</w:t>
      </w:r>
      <w:r w:rsidRPr="00270C18">
        <w:rPr>
          <w:rFonts w:ascii="Calibri" w:hAnsi="Calibri" w:cs="Calibri"/>
          <w:sz w:val="22"/>
          <w:szCs w:val="28"/>
        </w:rPr>
        <w:t xml:space="preserve">. The loan principal </w:t>
      </w:r>
      <w:r w:rsidR="00EA3A04" w:rsidRPr="00270C18">
        <w:rPr>
          <w:rFonts w:ascii="Calibri" w:hAnsi="Calibri" w:cs="Calibri"/>
          <w:sz w:val="22"/>
          <w:szCs w:val="28"/>
        </w:rPr>
        <w:t xml:space="preserve">was </w:t>
      </w:r>
      <w:r w:rsidRPr="00270C18">
        <w:rPr>
          <w:rFonts w:ascii="Calibri" w:hAnsi="Calibri" w:cs="Calibri"/>
          <w:sz w:val="22"/>
          <w:szCs w:val="22"/>
        </w:rPr>
        <w:t xml:space="preserve">fully </w:t>
      </w:r>
      <w:r w:rsidRPr="00270C18">
        <w:rPr>
          <w:rFonts w:ascii="Calibri" w:hAnsi="Calibri" w:cs="Calibri"/>
          <w:sz w:val="22"/>
          <w:szCs w:val="28"/>
        </w:rPr>
        <w:t xml:space="preserve">repaid </w:t>
      </w:r>
      <w:r w:rsidR="0042467D" w:rsidRPr="00270C18">
        <w:rPr>
          <w:rFonts w:ascii="Calibri" w:hAnsi="Calibri" w:cs="Calibri"/>
          <w:sz w:val="22"/>
          <w:szCs w:val="28"/>
        </w:rPr>
        <w:t>in</w:t>
      </w:r>
      <w:r w:rsidRPr="00270C18">
        <w:rPr>
          <w:rFonts w:ascii="Calibri" w:hAnsi="Calibri" w:cs="Calibri"/>
          <w:sz w:val="22"/>
          <w:szCs w:val="28"/>
        </w:rPr>
        <w:t xml:space="preserve"> the first quarter of 2024.</w:t>
      </w:r>
    </w:p>
    <w:p w14:paraId="37DE92A2"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8"/>
        </w:rPr>
      </w:pPr>
      <w:r w:rsidRPr="00270C18">
        <w:rPr>
          <w:rFonts w:ascii="Calibri" w:hAnsi="Calibri" w:cs="Calibri"/>
          <w:i/>
          <w:iCs/>
          <w:sz w:val="22"/>
          <w:szCs w:val="22"/>
        </w:rPr>
        <w:lastRenderedPageBreak/>
        <w:t>Loan item 4</w:t>
      </w:r>
    </w:p>
    <w:p w14:paraId="70AC1C01" w14:textId="7E655678"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sz w:val="22"/>
          <w:szCs w:val="28"/>
        </w:rPr>
      </w:pPr>
      <w:r w:rsidRPr="00270C18">
        <w:rPr>
          <w:rFonts w:ascii="Calibri" w:hAnsi="Calibri" w:cs="Calibri"/>
          <w:sz w:val="22"/>
          <w:szCs w:val="28"/>
        </w:rPr>
        <w:t>T</w:t>
      </w:r>
      <w:r w:rsidRPr="00270C18">
        <w:rPr>
          <w:rFonts w:ascii="Calibri" w:hAnsi="Calibri" w:cs="Calibri"/>
          <w:sz w:val="22"/>
          <w:szCs w:val="22"/>
        </w:rPr>
        <w:t>he long-term loan agreement of soft loans measure to help entrepreneurs directly and indirectly affected by the coronavirus outbreak (COVID-19) with the tranche of Baht 20 million</w:t>
      </w:r>
      <w:r w:rsidR="00890C80" w:rsidRPr="00270C18">
        <w:rPr>
          <w:rFonts w:ascii="Calibri" w:hAnsi="Calibri" w:cs="Calibri"/>
          <w:sz w:val="22"/>
          <w:szCs w:val="22"/>
        </w:rPr>
        <w:t xml:space="preserve"> </w:t>
      </w:r>
      <w:r w:rsidR="00A6205B" w:rsidRPr="00270C18">
        <w:rPr>
          <w:rFonts w:ascii="Calibri" w:hAnsi="Calibri" w:cs="Calibri"/>
          <w:sz w:val="22"/>
          <w:szCs w:val="22"/>
        </w:rPr>
        <w:t>r</w:t>
      </w:r>
      <w:r w:rsidR="009A4F43" w:rsidRPr="00270C18">
        <w:rPr>
          <w:rFonts w:ascii="Calibri" w:hAnsi="Calibri" w:cs="Calibri"/>
          <w:sz w:val="22"/>
          <w:szCs w:val="22"/>
        </w:rPr>
        <w:t>equire</w:t>
      </w:r>
      <w:r w:rsidR="00EA3A04" w:rsidRPr="00270C18">
        <w:rPr>
          <w:rFonts w:ascii="Calibri" w:hAnsi="Calibri" w:cs="Calibri"/>
          <w:sz w:val="22"/>
          <w:szCs w:val="22"/>
        </w:rPr>
        <w:t>d</w:t>
      </w:r>
      <w:r w:rsidR="009A4F43" w:rsidRPr="00270C18">
        <w:rPr>
          <w:rFonts w:ascii="Calibri" w:hAnsi="Calibri" w:cs="Calibri"/>
          <w:sz w:val="22"/>
          <w:szCs w:val="22"/>
        </w:rPr>
        <w:t xml:space="preserve"> the loan principal</w:t>
      </w:r>
      <w:r w:rsidR="00482E6A" w:rsidRPr="00270C18">
        <w:rPr>
          <w:rFonts w:ascii="Calibri" w:hAnsi="Calibri" w:cs="Calibri"/>
          <w:sz w:val="22"/>
          <w:szCs w:val="22"/>
        </w:rPr>
        <w:t xml:space="preserve"> to repaid monthly and </w:t>
      </w:r>
      <w:r w:rsidR="009A4F43" w:rsidRPr="00270C18">
        <w:rPr>
          <w:rFonts w:ascii="Calibri" w:hAnsi="Calibri" w:cs="Calibri"/>
          <w:sz w:val="22"/>
          <w:szCs w:val="22"/>
        </w:rPr>
        <w:t>c</w:t>
      </w:r>
      <w:r w:rsidRPr="00270C18">
        <w:rPr>
          <w:rFonts w:ascii="Calibri" w:hAnsi="Calibri" w:cs="Calibri"/>
          <w:sz w:val="22"/>
          <w:szCs w:val="22"/>
        </w:rPr>
        <w:t>arrie</w:t>
      </w:r>
      <w:r w:rsidR="00EA3A04" w:rsidRPr="00270C18">
        <w:rPr>
          <w:rFonts w:ascii="Calibri" w:hAnsi="Calibri" w:cs="Calibri"/>
          <w:sz w:val="22"/>
          <w:szCs w:val="22"/>
        </w:rPr>
        <w:t>d</w:t>
      </w:r>
      <w:r w:rsidRPr="00270C18">
        <w:rPr>
          <w:rFonts w:ascii="Calibri" w:hAnsi="Calibri" w:cs="Calibri"/>
          <w:sz w:val="22"/>
          <w:szCs w:val="22"/>
        </w:rPr>
        <w:t xml:space="preserve"> interest </w:t>
      </w:r>
      <w:r w:rsidRPr="00270C18">
        <w:rPr>
          <w:rFonts w:ascii="Calibri" w:hAnsi="Calibri" w:cs="Calibri"/>
          <w:sz w:val="22"/>
          <w:szCs w:val="28"/>
        </w:rPr>
        <w:t>without</w:t>
      </w:r>
      <w:r w:rsidRPr="00270C18">
        <w:rPr>
          <w:rFonts w:ascii="Calibri" w:hAnsi="Calibri" w:cs="Calibri" w:hint="cs"/>
          <w:sz w:val="22"/>
          <w:szCs w:val="28"/>
          <w:cs/>
        </w:rPr>
        <w:t xml:space="preserve"> </w:t>
      </w:r>
      <w:r w:rsidRPr="00270C18">
        <w:rPr>
          <w:rFonts w:ascii="Calibri" w:hAnsi="Calibri" w:cs="Calibri"/>
          <w:sz w:val="22"/>
          <w:szCs w:val="28"/>
        </w:rPr>
        <w:t>guarantee</w:t>
      </w:r>
      <w:r w:rsidRPr="00270C18">
        <w:rPr>
          <w:rFonts w:ascii="Calibri" w:hAnsi="Calibri" w:cs="Calibri"/>
          <w:sz w:val="22"/>
          <w:szCs w:val="22"/>
        </w:rPr>
        <w:t xml:space="preserve">. </w:t>
      </w:r>
      <w:r w:rsidRPr="00270C18">
        <w:rPr>
          <w:rFonts w:ascii="Calibri" w:hAnsi="Calibri" w:cs="Calibri"/>
          <w:sz w:val="22"/>
          <w:szCs w:val="28"/>
        </w:rPr>
        <w:t xml:space="preserve">The Company </w:t>
      </w:r>
      <w:r w:rsidR="00EA3A04" w:rsidRPr="00270C18">
        <w:rPr>
          <w:rFonts w:ascii="Calibri" w:hAnsi="Calibri" w:cs="Calibri"/>
          <w:sz w:val="22"/>
          <w:szCs w:val="28"/>
        </w:rPr>
        <w:t>was</w:t>
      </w:r>
      <w:r w:rsidRPr="00270C18">
        <w:rPr>
          <w:rFonts w:ascii="Calibri" w:hAnsi="Calibri" w:cs="Calibri"/>
          <w:sz w:val="22"/>
          <w:szCs w:val="28"/>
        </w:rPr>
        <w:t xml:space="preserve"> required to comply with some financial conditions as those specified in the Company’s loan agreement and to maintain a certain debt to equity ratio.</w:t>
      </w:r>
      <w:r w:rsidR="007D1567" w:rsidRPr="00270C18">
        <w:rPr>
          <w:rFonts w:ascii="Calibri" w:hAnsi="Calibri" w:cs="Calibri"/>
          <w:sz w:val="22"/>
          <w:szCs w:val="28"/>
        </w:rPr>
        <w:t xml:space="preserve"> </w:t>
      </w:r>
      <w:r w:rsidRPr="00270C18">
        <w:rPr>
          <w:rFonts w:ascii="Calibri" w:hAnsi="Calibri" w:cs="Calibri"/>
          <w:sz w:val="22"/>
          <w:szCs w:val="28"/>
        </w:rPr>
        <w:t>The loan principal</w:t>
      </w:r>
      <w:r w:rsidRPr="00270C18">
        <w:rPr>
          <w:rFonts w:ascii="Calibri" w:hAnsi="Calibri" w:cs="Calibri"/>
          <w:sz w:val="22"/>
          <w:szCs w:val="22"/>
        </w:rPr>
        <w:t xml:space="preserve"> </w:t>
      </w:r>
      <w:r w:rsidR="00EA3A04" w:rsidRPr="00270C18">
        <w:rPr>
          <w:rFonts w:ascii="Calibri" w:hAnsi="Calibri" w:cs="Calibri"/>
          <w:sz w:val="22"/>
          <w:szCs w:val="22"/>
        </w:rPr>
        <w:t xml:space="preserve">was </w:t>
      </w:r>
      <w:r w:rsidRPr="00270C18">
        <w:rPr>
          <w:rFonts w:ascii="Calibri" w:hAnsi="Calibri" w:cs="Calibri"/>
          <w:sz w:val="22"/>
          <w:szCs w:val="22"/>
        </w:rPr>
        <w:t xml:space="preserve">fully </w:t>
      </w:r>
      <w:r w:rsidRPr="00270C18">
        <w:rPr>
          <w:rFonts w:ascii="Calibri" w:hAnsi="Calibri" w:cs="Calibri"/>
          <w:sz w:val="22"/>
          <w:szCs w:val="28"/>
        </w:rPr>
        <w:t xml:space="preserve">repaid </w:t>
      </w:r>
      <w:r w:rsidR="0042467D" w:rsidRPr="00270C18">
        <w:rPr>
          <w:rFonts w:ascii="Calibri" w:hAnsi="Calibri" w:cs="Calibri"/>
          <w:sz w:val="22"/>
          <w:szCs w:val="28"/>
        </w:rPr>
        <w:t>on</w:t>
      </w:r>
      <w:r w:rsidRPr="00270C18">
        <w:rPr>
          <w:rFonts w:ascii="Calibri" w:hAnsi="Calibri" w:cs="Calibri"/>
          <w:sz w:val="22"/>
          <w:szCs w:val="28"/>
        </w:rPr>
        <w:t xml:space="preserve"> </w:t>
      </w:r>
      <w:r w:rsidR="00D5696D" w:rsidRPr="00270C18">
        <w:rPr>
          <w:rFonts w:ascii="Calibri" w:hAnsi="Calibri" w:cs="Calibri"/>
          <w:sz w:val="22"/>
          <w:szCs w:val="28"/>
        </w:rPr>
        <w:t xml:space="preserve">           </w:t>
      </w:r>
      <w:r w:rsidRPr="00270C18">
        <w:rPr>
          <w:rFonts w:ascii="Calibri" w:hAnsi="Calibri" w:cs="Calibri"/>
          <w:sz w:val="22"/>
          <w:szCs w:val="28"/>
        </w:rPr>
        <w:t xml:space="preserve"> </w:t>
      </w:r>
      <w:r w:rsidR="0043480E" w:rsidRPr="00270C18">
        <w:rPr>
          <w:rFonts w:ascii="Calibri" w:hAnsi="Calibri" w:cs="Calibri"/>
          <w:sz w:val="22"/>
          <w:szCs w:val="28"/>
        </w:rPr>
        <w:t>30 April</w:t>
      </w:r>
      <w:r w:rsidRPr="00270C18">
        <w:rPr>
          <w:rFonts w:ascii="Calibri" w:hAnsi="Calibri" w:cs="Calibri"/>
          <w:sz w:val="22"/>
          <w:szCs w:val="28"/>
        </w:rPr>
        <w:t xml:space="preserve"> 202</w:t>
      </w:r>
      <w:r w:rsidR="0043480E" w:rsidRPr="00270C18">
        <w:rPr>
          <w:rFonts w:ascii="Calibri" w:hAnsi="Calibri" w:cs="Calibri"/>
          <w:sz w:val="22"/>
          <w:szCs w:val="28"/>
        </w:rPr>
        <w:t>4</w:t>
      </w:r>
      <w:r w:rsidRPr="00270C18">
        <w:rPr>
          <w:rFonts w:ascii="Calibri" w:hAnsi="Calibri" w:cs="Calibri"/>
          <w:sz w:val="22"/>
          <w:szCs w:val="28"/>
        </w:rPr>
        <w:t>.</w:t>
      </w:r>
    </w:p>
    <w:p w14:paraId="15BB3353"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t>Loan item 5</w:t>
      </w:r>
    </w:p>
    <w:p w14:paraId="49ACAC6D" w14:textId="127A8F40"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sz w:val="22"/>
          <w:szCs w:val="28"/>
        </w:rPr>
      </w:pPr>
      <w:r w:rsidRPr="00270C18">
        <w:rPr>
          <w:rFonts w:ascii="Calibri" w:hAnsi="Calibri" w:cs="Calibri"/>
          <w:sz w:val="22"/>
          <w:szCs w:val="22"/>
        </w:rPr>
        <w:t xml:space="preserve">The long-term loan agreement with the tranche of Baht </w:t>
      </w:r>
      <w:r w:rsidR="002E79AA" w:rsidRPr="00270C18">
        <w:rPr>
          <w:rFonts w:ascii="Calibri" w:hAnsi="Calibri" w:cs="Calibri"/>
          <w:sz w:val="22"/>
          <w:szCs w:val="22"/>
        </w:rPr>
        <w:t>200</w:t>
      </w:r>
      <w:r w:rsidRPr="00270C18">
        <w:rPr>
          <w:rFonts w:ascii="Calibri" w:hAnsi="Calibri" w:cs="Calibri"/>
          <w:sz w:val="22"/>
          <w:szCs w:val="22"/>
        </w:rPr>
        <w:t xml:space="preserve"> million requires the loan principal to be repaid in quarterly installments and interest at the rate </w:t>
      </w:r>
      <w:r w:rsidR="001009D4" w:rsidRPr="00270C18">
        <w:rPr>
          <w:rFonts w:ascii="Calibri" w:hAnsi="Calibri" w:cs="Calibri"/>
          <w:sz w:val="22"/>
          <w:szCs w:val="22"/>
        </w:rPr>
        <w:t>a</w:t>
      </w:r>
      <w:r w:rsidRPr="00270C18">
        <w:rPr>
          <w:rFonts w:ascii="Calibri" w:hAnsi="Calibri" w:cs="Calibri"/>
          <w:sz w:val="22"/>
          <w:szCs w:val="22"/>
        </w:rPr>
        <w:t xml:space="preserve">verage MLR minus </w:t>
      </w:r>
      <w:r w:rsidR="00903512" w:rsidRPr="00270C18">
        <w:rPr>
          <w:rFonts w:ascii="Calibri" w:hAnsi="Calibri" w:cs="Calibri"/>
          <w:sz w:val="22"/>
          <w:szCs w:val="22"/>
        </w:rPr>
        <w:t>f</w:t>
      </w:r>
      <w:r w:rsidRPr="00270C18">
        <w:rPr>
          <w:rFonts w:ascii="Calibri" w:hAnsi="Calibri" w:cs="Calibri"/>
          <w:sz w:val="22"/>
          <w:szCs w:val="22"/>
        </w:rPr>
        <w:t xml:space="preserve">ixed percentage. The loan principal will be fully repaid within the fourth quarter 2028. </w:t>
      </w:r>
      <w:r w:rsidRPr="00270C18">
        <w:rPr>
          <w:rFonts w:ascii="Calibri" w:hAnsi="Calibri" w:cs="Calibri"/>
          <w:sz w:val="22"/>
          <w:szCs w:val="28"/>
        </w:rPr>
        <w:t xml:space="preserve">The loan is secured by the mortgage of the Company’s </w:t>
      </w:r>
      <w:r w:rsidRPr="00270C18">
        <w:rPr>
          <w:rFonts w:ascii="Calibri" w:hAnsi="Calibri" w:cs="Calibri"/>
          <w:sz w:val="22"/>
          <w:szCs w:val="22"/>
        </w:rPr>
        <w:t>land and buildings</w:t>
      </w:r>
      <w:r w:rsidRPr="00270C18">
        <w:rPr>
          <w:rFonts w:ascii="Calibri" w:hAnsi="Calibri" w:cs="Calibri"/>
          <w:sz w:val="22"/>
          <w:szCs w:val="28"/>
        </w:rPr>
        <w:t xml:space="preserve">. The Company is required to comply with some financial conditions as those specified in the Company’s loan agreement and to maintain </w:t>
      </w:r>
      <w:r w:rsidR="00F67A80" w:rsidRPr="00270C18">
        <w:rPr>
          <w:rFonts w:ascii="Calibri" w:hAnsi="Calibri" w:cs="Calibri"/>
          <w:sz w:val="22"/>
          <w:szCs w:val="28"/>
        </w:rPr>
        <w:t>a certain debt to equity</w:t>
      </w:r>
      <w:r w:rsidR="0033306C" w:rsidRPr="00270C18">
        <w:rPr>
          <w:rFonts w:ascii="Calibri" w:hAnsi="Calibri" w:cs="Calibri"/>
          <w:sz w:val="22"/>
          <w:szCs w:val="28"/>
        </w:rPr>
        <w:t xml:space="preserve"> ratio</w:t>
      </w:r>
      <w:r w:rsidR="00F67A80" w:rsidRPr="00270C18">
        <w:rPr>
          <w:rFonts w:ascii="Calibri" w:hAnsi="Calibri" w:cs="Calibri"/>
          <w:sz w:val="22"/>
          <w:szCs w:val="28"/>
        </w:rPr>
        <w:t>.</w:t>
      </w:r>
    </w:p>
    <w:p w14:paraId="3C532AA8" w14:textId="1D89FD8E" w:rsidR="00366599" w:rsidRPr="00270C18" w:rsidRDefault="00366599" w:rsidP="00270C18">
      <w:pPr>
        <w:overflowPunct/>
        <w:autoSpaceDE/>
        <w:autoSpaceDN/>
        <w:adjustRightInd/>
        <w:spacing w:before="240" w:line="380" w:lineRule="exact"/>
        <w:ind w:left="426"/>
        <w:jc w:val="thaiDistribute"/>
        <w:textAlignment w:val="auto"/>
        <w:rPr>
          <w:rFonts w:ascii="Calibri" w:hAnsi="Calibri" w:cs="Calibri"/>
          <w:sz w:val="22"/>
          <w:szCs w:val="28"/>
        </w:rPr>
      </w:pPr>
      <w:r w:rsidRPr="00270C18">
        <w:rPr>
          <w:rFonts w:ascii="Calibri" w:hAnsi="Calibri" w:cs="Calibri"/>
          <w:sz w:val="22"/>
          <w:szCs w:val="28"/>
        </w:rPr>
        <w:t xml:space="preserve">As at </w:t>
      </w:r>
      <w:r w:rsidR="00151497" w:rsidRPr="00270C18">
        <w:rPr>
          <w:rFonts w:ascii="Calibri" w:hAnsi="Calibri" w:cs="Calibri"/>
          <w:sz w:val="22"/>
          <w:szCs w:val="28"/>
        </w:rPr>
        <w:t>31 December 2024</w:t>
      </w:r>
      <w:r w:rsidR="006445C9" w:rsidRPr="00270C18">
        <w:rPr>
          <w:rFonts w:ascii="Calibri" w:hAnsi="Calibri" w:cs="Calibri"/>
          <w:sz w:val="22"/>
          <w:szCs w:val="28"/>
        </w:rPr>
        <w:t>,</w:t>
      </w:r>
      <w:r w:rsidR="00151497" w:rsidRPr="00270C18">
        <w:rPr>
          <w:rFonts w:ascii="Calibri" w:hAnsi="Calibri" w:cs="Calibri"/>
          <w:sz w:val="22"/>
          <w:szCs w:val="28"/>
        </w:rPr>
        <w:t xml:space="preserve"> the Company failed to maintain certain required financial ratios and the bank,</w:t>
      </w:r>
      <w:r w:rsidR="001B0822" w:rsidRPr="00270C18">
        <w:rPr>
          <w:rFonts w:ascii="Calibri" w:hAnsi="Calibri" w:cs="Calibri"/>
          <w:sz w:val="22"/>
          <w:szCs w:val="28"/>
        </w:rPr>
        <w:t xml:space="preserve"> under the agreement, has the right to define all debts, or any part of the debt as well as any interest incurred,</w:t>
      </w:r>
      <w:r w:rsidR="009C3C76" w:rsidRPr="00270C18">
        <w:rPr>
          <w:rFonts w:ascii="Calibri" w:hAnsi="Calibri" w:cs="Calibri"/>
          <w:sz w:val="22"/>
          <w:szCs w:val="28"/>
        </w:rPr>
        <w:t xml:space="preserve"> service charges, fees and other sums owed, as due and must be paid immediately without any demands.</w:t>
      </w:r>
      <w:r w:rsidR="00333151" w:rsidRPr="00270C18">
        <w:rPr>
          <w:rFonts w:ascii="Calibri" w:hAnsi="Calibri" w:cs="Calibri"/>
          <w:sz w:val="22"/>
          <w:szCs w:val="28"/>
        </w:rPr>
        <w:t xml:space="preserve"> However, the Company had received a letter of waiver from the bank waiving such rights on </w:t>
      </w:r>
      <w:r w:rsidR="000073CE" w:rsidRPr="00270C18">
        <w:rPr>
          <w:rFonts w:ascii="Calibri" w:hAnsi="Calibri" w:cs="Calibri"/>
          <w:sz w:val="22"/>
          <w:szCs w:val="28"/>
        </w:rPr>
        <w:t>20</w:t>
      </w:r>
      <w:r w:rsidR="00333151" w:rsidRPr="00270C18">
        <w:rPr>
          <w:rFonts w:ascii="Calibri" w:hAnsi="Calibri" w:cs="Calibri"/>
          <w:sz w:val="22"/>
          <w:szCs w:val="28"/>
        </w:rPr>
        <w:t xml:space="preserve"> December 202</w:t>
      </w:r>
      <w:r w:rsidR="000073CE" w:rsidRPr="00270C18">
        <w:rPr>
          <w:rFonts w:ascii="Calibri" w:hAnsi="Calibri" w:cs="Calibri"/>
          <w:sz w:val="22"/>
          <w:szCs w:val="28"/>
        </w:rPr>
        <w:t>4</w:t>
      </w:r>
      <w:r w:rsidR="00333151" w:rsidRPr="00270C18">
        <w:rPr>
          <w:rFonts w:ascii="Calibri" w:hAnsi="Calibri" w:cs="Calibri"/>
          <w:sz w:val="22"/>
          <w:szCs w:val="28"/>
        </w:rPr>
        <w:t>.</w:t>
      </w:r>
    </w:p>
    <w:p w14:paraId="29B4DD9D"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8"/>
        </w:rPr>
      </w:pPr>
      <w:r w:rsidRPr="00270C18">
        <w:rPr>
          <w:rFonts w:ascii="Calibri" w:hAnsi="Calibri" w:cs="Calibri"/>
          <w:i/>
          <w:iCs/>
          <w:sz w:val="22"/>
          <w:szCs w:val="28"/>
        </w:rPr>
        <w:t>L</w:t>
      </w:r>
      <w:r w:rsidRPr="00270C18">
        <w:rPr>
          <w:rFonts w:ascii="Calibri" w:hAnsi="Calibri" w:cs="Calibri"/>
          <w:i/>
          <w:iCs/>
          <w:sz w:val="22"/>
          <w:szCs w:val="22"/>
        </w:rPr>
        <w:t>oan item 6</w:t>
      </w:r>
    </w:p>
    <w:p w14:paraId="1AA6A262" w14:textId="413C0181" w:rsidR="00452936" w:rsidRPr="00270C18" w:rsidRDefault="00D5696D" w:rsidP="00270C18">
      <w:pPr>
        <w:overflowPunct/>
        <w:autoSpaceDE/>
        <w:autoSpaceDN/>
        <w:adjustRightInd/>
        <w:spacing w:before="240" w:line="380" w:lineRule="exact"/>
        <w:ind w:left="426"/>
        <w:jc w:val="thaiDistribute"/>
        <w:textAlignment w:val="auto"/>
        <w:rPr>
          <w:rFonts w:ascii="Calibri" w:hAnsi="Calibri" w:cs="Calibri"/>
          <w:sz w:val="22"/>
          <w:szCs w:val="22"/>
        </w:rPr>
      </w:pPr>
      <w:r w:rsidRPr="00270C18">
        <w:rPr>
          <w:rFonts w:ascii="Calibri" w:hAnsi="Calibri" w:cs="Calibri"/>
          <w:sz w:val="22"/>
          <w:szCs w:val="28"/>
        </w:rPr>
        <w:t>Under the</w:t>
      </w:r>
      <w:r w:rsidR="00452936" w:rsidRPr="00270C18">
        <w:rPr>
          <w:rFonts w:ascii="Calibri" w:hAnsi="Calibri" w:cs="Calibri"/>
          <w:sz w:val="22"/>
          <w:szCs w:val="22"/>
        </w:rPr>
        <w:t xml:space="preserve"> long-term loan agreement with the tranche </w:t>
      </w:r>
      <w:r w:rsidR="00983D72" w:rsidRPr="00270C18">
        <w:rPr>
          <w:rFonts w:ascii="Calibri" w:hAnsi="Calibri" w:cs="Calibri"/>
          <w:sz w:val="22"/>
          <w:szCs w:val="22"/>
        </w:rPr>
        <w:t>of Ba</w:t>
      </w:r>
      <w:r w:rsidR="00D23351" w:rsidRPr="00270C18">
        <w:rPr>
          <w:rFonts w:ascii="Calibri" w:hAnsi="Calibri" w:cs="Calibri"/>
          <w:sz w:val="22"/>
          <w:szCs w:val="22"/>
        </w:rPr>
        <w:t>ht</w:t>
      </w:r>
      <w:r w:rsidR="00983D72" w:rsidRPr="00270C18">
        <w:rPr>
          <w:rFonts w:ascii="Calibri" w:hAnsi="Calibri" w:cs="Calibri"/>
          <w:sz w:val="22"/>
          <w:szCs w:val="22"/>
        </w:rPr>
        <w:t xml:space="preserve"> 359 million, the Company has agreed to convert the currency of loans on 10 May 2024 from USD 11 million to Ba</w:t>
      </w:r>
      <w:r w:rsidR="003E5A6E" w:rsidRPr="00270C18">
        <w:rPr>
          <w:rFonts w:ascii="Calibri" w:hAnsi="Calibri" w:cs="Calibri"/>
          <w:sz w:val="22"/>
          <w:szCs w:val="22"/>
        </w:rPr>
        <w:t>ht</w:t>
      </w:r>
      <w:r w:rsidR="00983D72" w:rsidRPr="00270C18">
        <w:rPr>
          <w:rFonts w:ascii="Calibri" w:hAnsi="Calibri" w:cs="Calibri"/>
          <w:sz w:val="22"/>
          <w:szCs w:val="22"/>
        </w:rPr>
        <w:t xml:space="preserve"> 359 million</w:t>
      </w:r>
      <w:r w:rsidRPr="00270C18">
        <w:rPr>
          <w:rFonts w:ascii="Calibri" w:hAnsi="Calibri" w:cstheme="minorBidi"/>
          <w:sz w:val="22"/>
          <w:szCs w:val="22"/>
        </w:rPr>
        <w:t>.</w:t>
      </w:r>
      <w:r w:rsidR="00612FDF" w:rsidRPr="00270C18">
        <w:rPr>
          <w:rFonts w:ascii="Calibri" w:hAnsi="Calibri" w:cstheme="minorBidi"/>
          <w:sz w:val="22"/>
          <w:szCs w:val="22"/>
        </w:rPr>
        <w:t xml:space="preserve"> The company recognized loss from the currency conversion of the aforementioned loan amounting to </w:t>
      </w:r>
      <w:r w:rsidR="00844CF6" w:rsidRPr="00270C18">
        <w:rPr>
          <w:rFonts w:ascii="Calibri" w:hAnsi="Calibri" w:cs="Calibri"/>
          <w:sz w:val="22"/>
          <w:szCs w:val="22"/>
        </w:rPr>
        <w:t>Bah</w:t>
      </w:r>
      <w:r w:rsidR="0033306C" w:rsidRPr="00270C18">
        <w:rPr>
          <w:rFonts w:ascii="Calibri" w:hAnsi="Calibri" w:cs="Calibri"/>
          <w:sz w:val="22"/>
          <w:szCs w:val="22"/>
        </w:rPr>
        <w:t>t</w:t>
      </w:r>
      <w:r w:rsidR="00844CF6" w:rsidRPr="00270C18">
        <w:rPr>
          <w:rFonts w:ascii="Calibri" w:hAnsi="Calibri" w:cstheme="minorBidi"/>
          <w:sz w:val="22"/>
          <w:szCs w:val="22"/>
        </w:rPr>
        <w:t xml:space="preserve"> </w:t>
      </w:r>
      <w:r w:rsidR="00612FDF" w:rsidRPr="00270C18">
        <w:rPr>
          <w:rFonts w:ascii="Calibri" w:hAnsi="Calibri" w:cstheme="minorBidi"/>
          <w:sz w:val="22"/>
          <w:szCs w:val="22"/>
        </w:rPr>
        <w:t>52.90 million</w:t>
      </w:r>
      <w:r w:rsidR="00844CF6" w:rsidRPr="00270C18">
        <w:rPr>
          <w:rFonts w:ascii="Calibri" w:hAnsi="Calibri" w:cstheme="minorBidi"/>
          <w:sz w:val="22"/>
          <w:szCs w:val="22"/>
        </w:rPr>
        <w:t xml:space="preserve"> </w:t>
      </w:r>
      <w:r w:rsidR="00612FDF" w:rsidRPr="00270C18">
        <w:rPr>
          <w:rFonts w:ascii="Calibri" w:hAnsi="Calibri" w:cstheme="minorBidi"/>
          <w:sz w:val="22"/>
          <w:szCs w:val="22"/>
        </w:rPr>
        <w:t>in the statement of comprehensive income</w:t>
      </w:r>
      <w:r w:rsidR="00844CF6" w:rsidRPr="00270C18">
        <w:rPr>
          <w:rFonts w:ascii="Calibri" w:hAnsi="Calibri" w:cstheme="minorBidi"/>
          <w:sz w:val="22"/>
          <w:szCs w:val="22"/>
        </w:rPr>
        <w:t xml:space="preserve"> </w:t>
      </w:r>
      <w:r w:rsidR="00983D72" w:rsidRPr="00270C18">
        <w:rPr>
          <w:rFonts w:ascii="Calibri" w:hAnsi="Calibri" w:cs="Calibri"/>
          <w:sz w:val="22"/>
          <w:szCs w:val="22"/>
        </w:rPr>
        <w:t>and the interest rate has changed to Thai Overnight Repurchase Rate ("THOR") plus fixed percentage without guarantee. The Company is required to</w:t>
      </w:r>
      <w:r w:rsidR="00473D73" w:rsidRPr="00270C18">
        <w:rPr>
          <w:rFonts w:ascii="Calibri" w:hAnsi="Calibri" w:cs="Calibri"/>
          <w:sz w:val="22"/>
          <w:szCs w:val="22"/>
        </w:rPr>
        <w:t xml:space="preserve"> comply with some financial conditions as </w:t>
      </w:r>
      <w:r w:rsidR="00891217" w:rsidRPr="00270C18">
        <w:rPr>
          <w:rFonts w:ascii="Calibri" w:hAnsi="Calibri" w:cs="Calibri"/>
          <w:sz w:val="22"/>
          <w:szCs w:val="22"/>
        </w:rPr>
        <w:t>those</w:t>
      </w:r>
      <w:r w:rsidR="00473D73" w:rsidRPr="00270C18">
        <w:rPr>
          <w:rFonts w:ascii="Calibri" w:hAnsi="Calibri" w:cs="Calibri"/>
          <w:sz w:val="22"/>
          <w:szCs w:val="22"/>
        </w:rPr>
        <w:t xml:space="preserve"> specified in th</w:t>
      </w:r>
      <w:r w:rsidR="00EC41E5" w:rsidRPr="00270C18">
        <w:rPr>
          <w:rFonts w:ascii="Calibri" w:hAnsi="Calibri" w:cs="Calibri"/>
          <w:sz w:val="22"/>
          <w:szCs w:val="22"/>
        </w:rPr>
        <w:t>e Company’s loan agreement</w:t>
      </w:r>
      <w:r w:rsidR="00891217" w:rsidRPr="00270C18">
        <w:rPr>
          <w:rFonts w:ascii="Calibri" w:hAnsi="Calibri" w:cs="Calibri"/>
          <w:sz w:val="22"/>
          <w:szCs w:val="22"/>
        </w:rPr>
        <w:t xml:space="preserve"> and to</w:t>
      </w:r>
      <w:r w:rsidR="00983D72" w:rsidRPr="00270C18">
        <w:rPr>
          <w:rFonts w:ascii="Calibri" w:hAnsi="Calibri" w:cs="Calibri"/>
          <w:sz w:val="22"/>
          <w:szCs w:val="22"/>
        </w:rPr>
        <w:t xml:space="preserve"> maintain </w:t>
      </w:r>
      <w:r w:rsidR="005F500C" w:rsidRPr="00270C18">
        <w:rPr>
          <w:rFonts w:ascii="Calibri" w:hAnsi="Calibri" w:cs="Calibri"/>
          <w:sz w:val="22"/>
          <w:szCs w:val="22"/>
        </w:rPr>
        <w:t xml:space="preserve">a certain </w:t>
      </w:r>
      <w:r w:rsidR="00983D72" w:rsidRPr="00270C18">
        <w:rPr>
          <w:rFonts w:ascii="Calibri" w:hAnsi="Calibri" w:cs="Calibri"/>
          <w:sz w:val="22"/>
          <w:szCs w:val="22"/>
        </w:rPr>
        <w:t xml:space="preserve">debt to equity </w:t>
      </w:r>
      <w:r w:rsidR="00F640E7" w:rsidRPr="00270C18">
        <w:rPr>
          <w:rFonts w:ascii="Calibri" w:hAnsi="Calibri" w:cs="Calibri"/>
          <w:sz w:val="22"/>
          <w:szCs w:val="22"/>
        </w:rPr>
        <w:t>ratio.</w:t>
      </w:r>
      <w:r w:rsidR="00983D72" w:rsidRPr="00270C18">
        <w:rPr>
          <w:rFonts w:ascii="Calibri" w:hAnsi="Calibri" w:cs="Calibri"/>
          <w:sz w:val="22"/>
          <w:szCs w:val="22"/>
        </w:rPr>
        <w:t xml:space="preserve"> </w:t>
      </w:r>
      <w:r w:rsidR="00597386" w:rsidRPr="00270C18">
        <w:rPr>
          <w:rFonts w:ascii="Calibri" w:hAnsi="Calibri" w:cstheme="minorBidi" w:hint="cs"/>
          <w:sz w:val="22"/>
          <w:szCs w:val="22"/>
          <w:cs/>
        </w:rPr>
        <w:t xml:space="preserve"> </w:t>
      </w:r>
      <w:r w:rsidR="00983D72" w:rsidRPr="00270C18">
        <w:rPr>
          <w:rFonts w:ascii="Calibri" w:hAnsi="Calibri" w:cs="Calibri"/>
          <w:sz w:val="22"/>
          <w:szCs w:val="22"/>
        </w:rPr>
        <w:t>The loan principal will be fully repaid within the second quarter of 2030.</w:t>
      </w:r>
    </w:p>
    <w:p w14:paraId="784ECD73" w14:textId="77777777" w:rsidR="00297B63" w:rsidRPr="00270C18" w:rsidRDefault="00297B63" w:rsidP="00270C18">
      <w:pPr>
        <w:overflowPunct/>
        <w:autoSpaceDE/>
        <w:autoSpaceDN/>
        <w:adjustRightInd/>
        <w:spacing w:before="240" w:line="380" w:lineRule="exact"/>
        <w:ind w:left="426"/>
        <w:jc w:val="thaiDistribute"/>
        <w:textAlignment w:val="auto"/>
        <w:rPr>
          <w:rFonts w:ascii="Calibri" w:hAnsi="Calibri" w:cs="Calibri"/>
          <w:sz w:val="22"/>
          <w:szCs w:val="22"/>
        </w:rPr>
      </w:pPr>
    </w:p>
    <w:p w14:paraId="0783FA61" w14:textId="77777777" w:rsidR="00297B63" w:rsidRPr="00270C18" w:rsidRDefault="00297B63" w:rsidP="00270C18">
      <w:pPr>
        <w:overflowPunct/>
        <w:autoSpaceDE/>
        <w:autoSpaceDN/>
        <w:adjustRightInd/>
        <w:spacing w:before="240" w:line="380" w:lineRule="exact"/>
        <w:ind w:left="426"/>
        <w:jc w:val="thaiDistribute"/>
        <w:textAlignment w:val="auto"/>
        <w:rPr>
          <w:rFonts w:ascii="Calibri" w:hAnsi="Calibri" w:cs="Calibri"/>
          <w:sz w:val="22"/>
          <w:szCs w:val="22"/>
        </w:rPr>
      </w:pPr>
    </w:p>
    <w:p w14:paraId="05B054FC"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lastRenderedPageBreak/>
        <w:t>Loan item 7</w:t>
      </w:r>
    </w:p>
    <w:p w14:paraId="58B8F0AE" w14:textId="3ED5325C" w:rsidR="00452936" w:rsidRPr="00270C18" w:rsidRDefault="00675476" w:rsidP="00270C18">
      <w:pPr>
        <w:overflowPunct/>
        <w:autoSpaceDE/>
        <w:autoSpaceDN/>
        <w:adjustRightInd/>
        <w:spacing w:before="120" w:line="380" w:lineRule="exact"/>
        <w:ind w:left="432"/>
        <w:jc w:val="thaiDistribute"/>
        <w:textAlignment w:val="auto"/>
        <w:rPr>
          <w:rFonts w:ascii="Calibri" w:hAnsi="Calibri" w:cstheme="minorBidi"/>
          <w:sz w:val="22"/>
          <w:szCs w:val="22"/>
        </w:rPr>
      </w:pPr>
      <w:bookmarkStart w:id="9" w:name="_Hlk127174237"/>
      <w:r w:rsidRPr="00270C18">
        <w:rPr>
          <w:rFonts w:ascii="Calibri" w:hAnsi="Calibri" w:cs="Calibri"/>
          <w:sz w:val="22"/>
          <w:szCs w:val="22"/>
        </w:rPr>
        <w:t>T</w:t>
      </w:r>
      <w:r w:rsidR="00452936" w:rsidRPr="00270C18">
        <w:rPr>
          <w:rFonts w:ascii="Calibri" w:hAnsi="Calibri" w:cs="Calibri"/>
          <w:sz w:val="22"/>
          <w:szCs w:val="22"/>
        </w:rPr>
        <w:t xml:space="preserve">he long-term loan agreement with the tranche of Baht </w:t>
      </w:r>
      <w:r w:rsidR="002E79AA" w:rsidRPr="00270C18">
        <w:rPr>
          <w:rFonts w:ascii="Calibri" w:hAnsi="Calibri" w:cs="Calibri"/>
          <w:sz w:val="22"/>
          <w:szCs w:val="22"/>
        </w:rPr>
        <w:t>844</w:t>
      </w:r>
      <w:r w:rsidR="00452936" w:rsidRPr="00270C18">
        <w:rPr>
          <w:rFonts w:ascii="Calibri" w:hAnsi="Calibri" w:cs="Calibri"/>
          <w:sz w:val="22"/>
          <w:szCs w:val="22"/>
        </w:rPr>
        <w:t xml:space="preserve"> million</w:t>
      </w:r>
      <w:r w:rsidR="00452936" w:rsidRPr="00270C18">
        <w:rPr>
          <w:rFonts w:ascii="Calibri" w:hAnsi="Calibri" w:cstheme="minorBidi"/>
          <w:sz w:val="22"/>
          <w:szCs w:val="22"/>
        </w:rPr>
        <w:t xml:space="preserve"> </w:t>
      </w:r>
      <w:r w:rsidR="00DC1DEA" w:rsidRPr="00270C18">
        <w:rPr>
          <w:rFonts w:ascii="Calibri" w:hAnsi="Calibri" w:cstheme="minorBidi"/>
          <w:sz w:val="22"/>
          <w:szCs w:val="22"/>
        </w:rPr>
        <w:t>requires the loan principal to be repaid in quarterly installments and carries interest at Thai Overnight Repurchase Rate ("THOR") plus Fixed percentage. The Company is required to maintain financial ratios in accordance with the agreement</w:t>
      </w:r>
      <w:r w:rsidR="00756ACA" w:rsidRPr="00270C18">
        <w:rPr>
          <w:rFonts w:ascii="Calibri" w:hAnsi="Calibri" w:cstheme="minorBidi"/>
          <w:sz w:val="22"/>
          <w:szCs w:val="22"/>
        </w:rPr>
        <w:t xml:space="preserve">. </w:t>
      </w:r>
      <w:r w:rsidR="00DC1DEA" w:rsidRPr="00270C18">
        <w:rPr>
          <w:rFonts w:ascii="Calibri" w:hAnsi="Calibri" w:cstheme="minorBidi"/>
          <w:sz w:val="22"/>
          <w:szCs w:val="22"/>
        </w:rPr>
        <w:t>The loan principal will be fully repaid within the fourth quarter of 2027</w:t>
      </w:r>
      <w:r w:rsidR="006179CC" w:rsidRPr="00270C18">
        <w:rPr>
          <w:rFonts w:ascii="Calibri" w:hAnsi="Calibri" w:cstheme="minorBidi"/>
          <w:sz w:val="22"/>
          <w:szCs w:val="22"/>
        </w:rPr>
        <w:t>.</w:t>
      </w:r>
    </w:p>
    <w:p w14:paraId="03C268F0" w14:textId="77A8E89D" w:rsidR="00D74AF9" w:rsidRPr="00270C18" w:rsidRDefault="00D74AF9" w:rsidP="00270C18">
      <w:pPr>
        <w:overflowPunct/>
        <w:autoSpaceDE/>
        <w:autoSpaceDN/>
        <w:adjustRightInd/>
        <w:spacing w:before="120" w:line="380" w:lineRule="exact"/>
        <w:ind w:left="432"/>
        <w:jc w:val="thaiDistribute"/>
        <w:textAlignment w:val="auto"/>
        <w:rPr>
          <w:rFonts w:ascii="Calibri" w:hAnsi="Calibri" w:cs="Calibri"/>
          <w:sz w:val="22"/>
          <w:szCs w:val="28"/>
        </w:rPr>
      </w:pPr>
      <w:r w:rsidRPr="00270C18">
        <w:rPr>
          <w:rFonts w:ascii="Calibri" w:hAnsi="Calibri" w:cstheme="minorBidi"/>
          <w:sz w:val="22"/>
          <w:szCs w:val="22"/>
        </w:rPr>
        <w:t xml:space="preserve">As at </w:t>
      </w:r>
      <w:r w:rsidR="00774D12" w:rsidRPr="00270C18">
        <w:rPr>
          <w:rFonts w:ascii="Calibri" w:hAnsi="Calibri" w:cstheme="minorBidi"/>
          <w:sz w:val="22"/>
          <w:szCs w:val="22"/>
        </w:rPr>
        <w:t>31 December 2024, the Company failed to maintain certain required financial ratios and the</w:t>
      </w:r>
      <w:r w:rsidR="0015444C" w:rsidRPr="00270C18">
        <w:rPr>
          <w:rFonts w:ascii="Calibri" w:hAnsi="Calibri" w:cstheme="minorBidi"/>
          <w:sz w:val="22"/>
          <w:szCs w:val="22"/>
        </w:rPr>
        <w:t xml:space="preserve"> bank, under the agreement, has the right to define all debts, or any part of the debt as well as any</w:t>
      </w:r>
      <w:r w:rsidR="0082696B" w:rsidRPr="00270C18">
        <w:rPr>
          <w:rFonts w:ascii="Calibri" w:hAnsi="Calibri" w:cstheme="minorBidi"/>
          <w:sz w:val="22"/>
          <w:szCs w:val="22"/>
        </w:rPr>
        <w:t xml:space="preserve"> interest incurred, service charges, fees and other sums owed, as due and must be paid immediately</w:t>
      </w:r>
      <w:r w:rsidR="00890064" w:rsidRPr="00270C18">
        <w:rPr>
          <w:rFonts w:ascii="Calibri" w:hAnsi="Calibri" w:cstheme="minorBidi"/>
          <w:sz w:val="22"/>
          <w:szCs w:val="22"/>
        </w:rPr>
        <w:t xml:space="preserve"> without any demands. However, the Company had received a letter of waiver from the bank waiving such right</w:t>
      </w:r>
      <w:r w:rsidR="00961C19" w:rsidRPr="00270C18">
        <w:rPr>
          <w:rFonts w:ascii="Calibri" w:hAnsi="Calibri" w:cstheme="minorBidi"/>
          <w:sz w:val="22"/>
          <w:szCs w:val="22"/>
        </w:rPr>
        <w:t>s on 30 December 2024.</w:t>
      </w:r>
    </w:p>
    <w:bookmarkEnd w:id="9"/>
    <w:p w14:paraId="05E9FDAD"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t>Loan item 8</w:t>
      </w:r>
    </w:p>
    <w:p w14:paraId="7CB596BB" w14:textId="4B6B18C3" w:rsidR="00452936" w:rsidRPr="00270C18" w:rsidRDefault="00452936" w:rsidP="00270C18">
      <w:pPr>
        <w:overflowPunct/>
        <w:autoSpaceDE/>
        <w:autoSpaceDN/>
        <w:adjustRightInd/>
        <w:spacing w:before="120" w:line="380" w:lineRule="exact"/>
        <w:ind w:left="432"/>
        <w:jc w:val="thaiDistribute"/>
        <w:textAlignment w:val="auto"/>
        <w:rPr>
          <w:rFonts w:ascii="Calibri" w:hAnsi="Calibri" w:cs="Browallia New"/>
          <w:sz w:val="22"/>
          <w:szCs w:val="28"/>
        </w:rPr>
      </w:pPr>
      <w:r w:rsidRPr="00270C18">
        <w:rPr>
          <w:rFonts w:ascii="Calibri" w:hAnsi="Calibri" w:cs="Calibri"/>
          <w:sz w:val="22"/>
          <w:szCs w:val="28"/>
        </w:rPr>
        <w:t xml:space="preserve">The long-term loan agreement with the tranche of Baht </w:t>
      </w:r>
      <w:r w:rsidR="002E79AA" w:rsidRPr="00270C18">
        <w:rPr>
          <w:rFonts w:ascii="Calibri" w:hAnsi="Calibri" w:cs="Calibri"/>
          <w:sz w:val="22"/>
          <w:szCs w:val="28"/>
        </w:rPr>
        <w:t xml:space="preserve">39.69 </w:t>
      </w:r>
      <w:r w:rsidRPr="00270C18">
        <w:rPr>
          <w:rFonts w:ascii="Calibri" w:hAnsi="Calibri" w:cs="Calibri"/>
          <w:sz w:val="22"/>
          <w:szCs w:val="28"/>
        </w:rPr>
        <w:t>million requires the loan principal to be repaid in monthly installments.</w:t>
      </w:r>
      <w:r w:rsidRPr="00270C18">
        <w:rPr>
          <w:rFonts w:ascii="Calibri" w:hAnsi="Calibri" w:cs="Calibri" w:hint="cs"/>
          <w:sz w:val="22"/>
          <w:szCs w:val="28"/>
          <w:cs/>
        </w:rPr>
        <w:t xml:space="preserve"> </w:t>
      </w:r>
      <w:r w:rsidRPr="00270C18">
        <w:rPr>
          <w:rFonts w:ascii="Calibri" w:hAnsi="Calibri" w:cs="Calibri"/>
          <w:sz w:val="22"/>
          <w:szCs w:val="28"/>
        </w:rPr>
        <w:t xml:space="preserve">Interest rate during the period from the first drawdown date </w:t>
      </w:r>
      <w:r w:rsidR="0033306C" w:rsidRPr="00270C18">
        <w:rPr>
          <w:rFonts w:ascii="Calibri" w:hAnsi="Calibri" w:cs="Calibri"/>
          <w:sz w:val="22"/>
          <w:szCs w:val="28"/>
        </w:rPr>
        <w:t xml:space="preserve">for </w:t>
      </w:r>
      <w:r w:rsidRPr="00270C18">
        <w:rPr>
          <w:rFonts w:ascii="Calibri" w:hAnsi="Calibri"/>
          <w:sz w:val="22"/>
          <w:szCs w:val="28"/>
        </w:rPr>
        <w:t>2</w:t>
      </w:r>
      <w:r w:rsidRPr="00270C18">
        <w:rPr>
          <w:rFonts w:ascii="Calibri" w:hAnsi="Calibri" w:cs="Calibri" w:hint="cs"/>
          <w:sz w:val="22"/>
          <w:szCs w:val="28"/>
          <w:cs/>
        </w:rPr>
        <w:t xml:space="preserve"> </w:t>
      </w:r>
      <w:r w:rsidRPr="00270C18">
        <w:rPr>
          <w:rFonts w:ascii="Calibri" w:hAnsi="Calibri" w:cs="Calibri"/>
          <w:sz w:val="22"/>
          <w:szCs w:val="28"/>
        </w:rPr>
        <w:t xml:space="preserve">years is </w:t>
      </w:r>
      <w:r w:rsidR="00D36AB7" w:rsidRPr="00270C18">
        <w:rPr>
          <w:rFonts w:ascii="Calibri" w:hAnsi="Calibri" w:cs="Calibri"/>
          <w:sz w:val="22"/>
          <w:szCs w:val="28"/>
        </w:rPr>
        <w:t>f</w:t>
      </w:r>
      <w:r w:rsidRPr="00270C18">
        <w:rPr>
          <w:rFonts w:ascii="Calibri" w:hAnsi="Calibri" w:cs="Calibri"/>
          <w:sz w:val="22"/>
          <w:szCs w:val="28"/>
        </w:rPr>
        <w:t xml:space="preserve">ixed percentage and the next period until the end of the agreement is the rate of </w:t>
      </w:r>
      <w:r w:rsidR="00D36AB7" w:rsidRPr="00270C18">
        <w:rPr>
          <w:rFonts w:ascii="Calibri" w:hAnsi="Calibri" w:cs="Calibri"/>
          <w:sz w:val="22"/>
          <w:szCs w:val="28"/>
        </w:rPr>
        <w:t>p</w:t>
      </w:r>
      <w:r w:rsidRPr="00270C18">
        <w:rPr>
          <w:rFonts w:ascii="Calibri" w:hAnsi="Calibri" w:cs="Calibri"/>
          <w:sz w:val="22"/>
          <w:szCs w:val="28"/>
        </w:rPr>
        <w:t xml:space="preserve">rime rate minus </w:t>
      </w:r>
      <w:r w:rsidR="00D36AB7" w:rsidRPr="00270C18">
        <w:rPr>
          <w:rFonts w:ascii="Calibri" w:hAnsi="Calibri" w:cs="Calibri"/>
          <w:sz w:val="22"/>
          <w:szCs w:val="28"/>
        </w:rPr>
        <w:t>f</w:t>
      </w:r>
      <w:r w:rsidRPr="00270C18">
        <w:rPr>
          <w:rFonts w:ascii="Calibri" w:hAnsi="Calibri" w:cs="Calibri"/>
          <w:sz w:val="22"/>
          <w:szCs w:val="28"/>
        </w:rPr>
        <w:t xml:space="preserve">ixed percentage. The loan is secured by the mortgage of the Company’s machinery. The Company is required to comply with some financial conditions as those specified in the Company’s loan agreement and to maintain financial ratios. The loan principal </w:t>
      </w:r>
      <w:r w:rsidRPr="00270C18">
        <w:rPr>
          <w:rFonts w:ascii="Calibri" w:hAnsi="Calibri" w:cs="Calibri"/>
          <w:sz w:val="22"/>
          <w:szCs w:val="22"/>
        </w:rPr>
        <w:t>will be fully</w:t>
      </w:r>
      <w:r w:rsidRPr="00270C18">
        <w:rPr>
          <w:rFonts w:ascii="Calibri" w:hAnsi="Calibri" w:cs="Calibri"/>
          <w:sz w:val="22"/>
          <w:szCs w:val="28"/>
        </w:rPr>
        <w:t xml:space="preserve"> repaid within the third quarter of 202</w:t>
      </w:r>
      <w:r w:rsidRPr="00270C18">
        <w:rPr>
          <w:rFonts w:ascii="Calibri" w:hAnsi="Calibri" w:cs="Browallia New"/>
          <w:sz w:val="22"/>
          <w:szCs w:val="28"/>
        </w:rPr>
        <w:t>7.</w:t>
      </w:r>
    </w:p>
    <w:p w14:paraId="5D648FAC" w14:textId="77777777" w:rsidR="00452936" w:rsidRPr="00270C18" w:rsidRDefault="00452936"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t>Loan item 9</w:t>
      </w:r>
    </w:p>
    <w:p w14:paraId="75E8B08B" w14:textId="249D3290" w:rsidR="00452936" w:rsidRPr="00270C18" w:rsidRDefault="00452936" w:rsidP="00270C18">
      <w:pPr>
        <w:overflowPunct/>
        <w:autoSpaceDE/>
        <w:autoSpaceDN/>
        <w:adjustRightInd/>
        <w:spacing w:before="120" w:line="380" w:lineRule="exact"/>
        <w:ind w:left="432"/>
        <w:jc w:val="thaiDistribute"/>
        <w:textAlignment w:val="auto"/>
        <w:rPr>
          <w:rFonts w:ascii="Calibri" w:hAnsi="Calibri" w:cs="Browallia New"/>
          <w:sz w:val="22"/>
          <w:szCs w:val="28"/>
        </w:rPr>
      </w:pPr>
      <w:r w:rsidRPr="00270C18">
        <w:rPr>
          <w:rFonts w:ascii="Calibri" w:hAnsi="Calibri" w:cs="Calibri"/>
          <w:sz w:val="22"/>
          <w:szCs w:val="22"/>
        </w:rPr>
        <w:t xml:space="preserve">The long-term loan agreement with the tranche of Baht </w:t>
      </w:r>
      <w:r w:rsidR="002E79AA" w:rsidRPr="00270C18">
        <w:rPr>
          <w:rFonts w:ascii="Calibri" w:hAnsi="Calibri" w:cs="Calibri"/>
          <w:sz w:val="22"/>
          <w:szCs w:val="22"/>
        </w:rPr>
        <w:t>150</w:t>
      </w:r>
      <w:r w:rsidRPr="00270C18">
        <w:rPr>
          <w:rFonts w:ascii="Calibri" w:hAnsi="Calibri" w:cs="Calibri"/>
          <w:sz w:val="22"/>
          <w:szCs w:val="22"/>
        </w:rPr>
        <w:t xml:space="preserve"> million </w:t>
      </w:r>
      <w:r w:rsidR="002D6407" w:rsidRPr="00270C18">
        <w:rPr>
          <w:rFonts w:ascii="Calibri" w:hAnsi="Calibri" w:cs="Calibri"/>
          <w:sz w:val="22"/>
          <w:szCs w:val="22"/>
        </w:rPr>
        <w:t>require</w:t>
      </w:r>
      <w:r w:rsidR="0033306C" w:rsidRPr="00270C18">
        <w:rPr>
          <w:rFonts w:ascii="Calibri" w:hAnsi="Calibri" w:cs="Calibri"/>
          <w:sz w:val="22"/>
          <w:szCs w:val="22"/>
        </w:rPr>
        <w:t>d</w:t>
      </w:r>
      <w:r w:rsidR="00B264DF" w:rsidRPr="00270C18">
        <w:rPr>
          <w:rFonts w:ascii="Calibri" w:hAnsi="Calibri" w:cs="Calibri"/>
          <w:sz w:val="22"/>
          <w:szCs w:val="22"/>
        </w:rPr>
        <w:t xml:space="preserve"> the loan</w:t>
      </w:r>
      <w:r w:rsidR="00AA2324" w:rsidRPr="00270C18">
        <w:rPr>
          <w:rFonts w:ascii="Calibri" w:hAnsi="Calibri" w:cs="Calibri"/>
          <w:sz w:val="22"/>
          <w:szCs w:val="22"/>
        </w:rPr>
        <w:t xml:space="preserve"> principal to be repaid in quarterly</w:t>
      </w:r>
      <w:r w:rsidR="000F193F" w:rsidRPr="00270C18">
        <w:rPr>
          <w:rFonts w:ascii="Calibri" w:hAnsi="Calibri" w:cs="Calibri"/>
          <w:sz w:val="22"/>
          <w:szCs w:val="22"/>
        </w:rPr>
        <w:t xml:space="preserve"> installment</w:t>
      </w:r>
      <w:r w:rsidR="00E012C2" w:rsidRPr="00270C18">
        <w:rPr>
          <w:rFonts w:ascii="Calibri" w:hAnsi="Calibri" w:cs="Calibri"/>
          <w:sz w:val="22"/>
          <w:szCs w:val="22"/>
        </w:rPr>
        <w:t xml:space="preserve"> and</w:t>
      </w:r>
      <w:r w:rsidR="001A109C" w:rsidRPr="00270C18">
        <w:rPr>
          <w:rFonts w:ascii="Calibri" w:hAnsi="Calibri" w:cs="Calibri"/>
          <w:sz w:val="22"/>
          <w:szCs w:val="22"/>
        </w:rPr>
        <w:t xml:space="preserve"> </w:t>
      </w:r>
      <w:r w:rsidR="00543C5A" w:rsidRPr="00270C18">
        <w:rPr>
          <w:rFonts w:ascii="Calibri" w:hAnsi="Calibri" w:cs="Calibri"/>
          <w:sz w:val="22"/>
          <w:szCs w:val="22"/>
        </w:rPr>
        <w:t>carrie</w:t>
      </w:r>
      <w:r w:rsidR="00FA293D" w:rsidRPr="00270C18">
        <w:rPr>
          <w:rFonts w:ascii="Calibri" w:hAnsi="Calibri" w:cs="Calibri"/>
          <w:sz w:val="22"/>
          <w:szCs w:val="22"/>
        </w:rPr>
        <w:t>d</w:t>
      </w:r>
      <w:r w:rsidR="00543C5A" w:rsidRPr="00270C18">
        <w:rPr>
          <w:rFonts w:ascii="Calibri" w:hAnsi="Calibri" w:cs="Calibri"/>
          <w:sz w:val="22"/>
          <w:szCs w:val="22"/>
        </w:rPr>
        <w:t xml:space="preserve"> </w:t>
      </w:r>
      <w:r w:rsidR="001A109C" w:rsidRPr="00270C18">
        <w:rPr>
          <w:rFonts w:ascii="Calibri" w:hAnsi="Calibri" w:cs="Calibri"/>
          <w:sz w:val="22"/>
          <w:szCs w:val="22"/>
        </w:rPr>
        <w:t xml:space="preserve">interest at the </w:t>
      </w:r>
      <w:r w:rsidR="00E816CA" w:rsidRPr="00270C18">
        <w:rPr>
          <w:rFonts w:ascii="Calibri" w:hAnsi="Calibri" w:cs="Calibri"/>
          <w:sz w:val="22"/>
          <w:szCs w:val="22"/>
        </w:rPr>
        <w:t xml:space="preserve">average </w:t>
      </w:r>
      <w:r w:rsidR="00543C5A" w:rsidRPr="00270C18">
        <w:rPr>
          <w:rFonts w:ascii="Calibri" w:hAnsi="Calibri" w:cs="Calibri"/>
          <w:sz w:val="22"/>
          <w:szCs w:val="22"/>
        </w:rPr>
        <w:t xml:space="preserve">MLR </w:t>
      </w:r>
      <w:r w:rsidR="00E816CA" w:rsidRPr="00270C18">
        <w:rPr>
          <w:rFonts w:ascii="Calibri" w:hAnsi="Calibri" w:cs="Calibri"/>
          <w:sz w:val="22"/>
          <w:szCs w:val="22"/>
        </w:rPr>
        <w:t>rate</w:t>
      </w:r>
      <w:r w:rsidR="001A109C" w:rsidRPr="00270C18">
        <w:rPr>
          <w:rFonts w:ascii="Calibri" w:hAnsi="Calibri" w:cs="Calibri"/>
          <w:sz w:val="22"/>
          <w:szCs w:val="22"/>
        </w:rPr>
        <w:t xml:space="preserve"> of 4 banks</w:t>
      </w:r>
      <w:r w:rsidR="00E816CA" w:rsidRPr="00270C18">
        <w:rPr>
          <w:rFonts w:ascii="Calibri" w:hAnsi="Calibri" w:cs="Calibri"/>
          <w:sz w:val="22"/>
          <w:szCs w:val="22"/>
        </w:rPr>
        <w:t xml:space="preserve"> minus </w:t>
      </w:r>
      <w:r w:rsidR="00276868" w:rsidRPr="00270C18">
        <w:rPr>
          <w:rFonts w:ascii="Calibri" w:hAnsi="Calibri" w:cs="Calibri"/>
          <w:sz w:val="22"/>
          <w:szCs w:val="22"/>
        </w:rPr>
        <w:t>f</w:t>
      </w:r>
      <w:r w:rsidR="00E816CA" w:rsidRPr="00270C18">
        <w:rPr>
          <w:rFonts w:ascii="Calibri" w:hAnsi="Calibri" w:cs="Calibri"/>
          <w:sz w:val="22"/>
          <w:szCs w:val="22"/>
        </w:rPr>
        <w:t xml:space="preserve">ixed percentage. The loan principal </w:t>
      </w:r>
      <w:r w:rsidR="00FA293D" w:rsidRPr="00270C18">
        <w:rPr>
          <w:rFonts w:ascii="Calibri" w:hAnsi="Calibri" w:cs="Calibri"/>
          <w:sz w:val="22"/>
          <w:szCs w:val="22"/>
        </w:rPr>
        <w:t xml:space="preserve">was </w:t>
      </w:r>
      <w:r w:rsidR="00E816CA" w:rsidRPr="00270C18">
        <w:rPr>
          <w:rFonts w:ascii="Calibri" w:hAnsi="Calibri" w:cs="Calibri"/>
          <w:sz w:val="22"/>
          <w:szCs w:val="22"/>
        </w:rPr>
        <w:t xml:space="preserve">fully repaid </w:t>
      </w:r>
      <w:r w:rsidR="00543C5A" w:rsidRPr="00270C18">
        <w:rPr>
          <w:rFonts w:ascii="Calibri" w:hAnsi="Calibri" w:cs="Calibri"/>
          <w:sz w:val="22"/>
          <w:szCs w:val="22"/>
        </w:rPr>
        <w:t>on</w:t>
      </w:r>
      <w:r w:rsidR="00E816CA" w:rsidRPr="00270C18">
        <w:rPr>
          <w:rFonts w:ascii="Calibri" w:hAnsi="Calibri" w:cs="Calibri"/>
          <w:sz w:val="22"/>
          <w:szCs w:val="22"/>
        </w:rPr>
        <w:t xml:space="preserve"> 24 December 2024.</w:t>
      </w:r>
    </w:p>
    <w:p w14:paraId="25B8E77A" w14:textId="40BF6C47" w:rsidR="002E79AA" w:rsidRPr="00270C18" w:rsidRDefault="002E79AA"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t>Loan item 10</w:t>
      </w:r>
    </w:p>
    <w:p w14:paraId="2DF8E391" w14:textId="7C41E0F6" w:rsidR="002E79AA" w:rsidRPr="00270C18" w:rsidRDefault="002E79AA" w:rsidP="00270C18">
      <w:pPr>
        <w:overflowPunct/>
        <w:autoSpaceDE/>
        <w:autoSpaceDN/>
        <w:adjustRightInd/>
        <w:spacing w:before="120" w:line="380" w:lineRule="exact"/>
        <w:ind w:left="432"/>
        <w:jc w:val="thaiDistribute"/>
        <w:textAlignment w:val="auto"/>
        <w:rPr>
          <w:rFonts w:ascii="Calibri" w:hAnsi="Calibri" w:cs="Calibri"/>
          <w:sz w:val="22"/>
          <w:szCs w:val="22"/>
        </w:rPr>
      </w:pPr>
      <w:r w:rsidRPr="00270C18">
        <w:rPr>
          <w:rFonts w:ascii="Calibri" w:hAnsi="Calibri" w:cs="Calibri"/>
          <w:sz w:val="22"/>
          <w:szCs w:val="22"/>
        </w:rPr>
        <w:t xml:space="preserve">The long-term loan agreement with the tranche </w:t>
      </w:r>
      <w:r w:rsidR="00523B60" w:rsidRPr="00270C18">
        <w:rPr>
          <w:rFonts w:ascii="Calibri" w:hAnsi="Calibri" w:cs="Calibri"/>
          <w:sz w:val="22"/>
          <w:szCs w:val="22"/>
        </w:rPr>
        <w:t>of Ba</w:t>
      </w:r>
      <w:r w:rsidR="00276868" w:rsidRPr="00270C18">
        <w:rPr>
          <w:rFonts w:ascii="Calibri" w:hAnsi="Calibri" w:cs="Calibri"/>
          <w:sz w:val="22"/>
          <w:szCs w:val="22"/>
        </w:rPr>
        <w:t>ht</w:t>
      </w:r>
      <w:r w:rsidR="00523B60" w:rsidRPr="00270C18">
        <w:rPr>
          <w:rFonts w:ascii="Calibri" w:hAnsi="Calibri" w:cs="Calibri"/>
          <w:sz w:val="22"/>
          <w:szCs w:val="22"/>
        </w:rPr>
        <w:t xml:space="preserve"> 505.43 million</w:t>
      </w:r>
      <w:r w:rsidR="00856417" w:rsidRPr="00270C18">
        <w:rPr>
          <w:rFonts w:ascii="Calibri" w:hAnsi="Calibri" w:cs="Calibri"/>
          <w:sz w:val="22"/>
          <w:szCs w:val="22"/>
        </w:rPr>
        <w:t>, that was refinanced</w:t>
      </w:r>
      <w:r w:rsidR="00523B60" w:rsidRPr="00270C18">
        <w:rPr>
          <w:rFonts w:ascii="Calibri" w:hAnsi="Calibri" w:cs="Calibri"/>
          <w:sz w:val="22"/>
          <w:szCs w:val="22"/>
        </w:rPr>
        <w:t xml:space="preserve"> </w:t>
      </w:r>
      <w:r w:rsidR="003D2CF5" w:rsidRPr="00270C18">
        <w:rPr>
          <w:rFonts w:ascii="Calibri" w:hAnsi="Calibri" w:cs="Browallia New"/>
          <w:sz w:val="22"/>
          <w:szCs w:val="28"/>
        </w:rPr>
        <w:t>f</w:t>
      </w:r>
      <w:r w:rsidR="00523B60" w:rsidRPr="00270C18">
        <w:rPr>
          <w:rFonts w:ascii="Calibri" w:hAnsi="Calibri" w:cs="Calibri"/>
          <w:sz w:val="22"/>
          <w:szCs w:val="22"/>
        </w:rPr>
        <w:t xml:space="preserve">rom </w:t>
      </w:r>
      <w:r w:rsidR="00856417" w:rsidRPr="00270C18">
        <w:rPr>
          <w:rFonts w:ascii="Calibri" w:hAnsi="Calibri" w:cs="Calibri"/>
          <w:sz w:val="22"/>
          <w:szCs w:val="22"/>
        </w:rPr>
        <w:t>t</w:t>
      </w:r>
      <w:r w:rsidR="00523B60" w:rsidRPr="00270C18">
        <w:rPr>
          <w:rFonts w:ascii="Calibri" w:hAnsi="Calibri" w:cs="Calibri"/>
          <w:sz w:val="22"/>
          <w:szCs w:val="22"/>
        </w:rPr>
        <w:t xml:space="preserve">he </w:t>
      </w:r>
      <w:r w:rsidR="00234428" w:rsidRPr="00270C18">
        <w:rPr>
          <w:rFonts w:ascii="Calibri" w:hAnsi="Calibri" w:cs="Calibri"/>
          <w:sz w:val="22"/>
          <w:szCs w:val="22"/>
        </w:rPr>
        <w:t>long-term</w:t>
      </w:r>
      <w:r w:rsidR="00523B60" w:rsidRPr="00270C18">
        <w:rPr>
          <w:rFonts w:ascii="Calibri" w:hAnsi="Calibri" w:cs="Calibri"/>
          <w:sz w:val="22"/>
          <w:szCs w:val="22"/>
        </w:rPr>
        <w:t xml:space="preserve"> loan with the tranches </w:t>
      </w:r>
      <w:r w:rsidR="00F010E9" w:rsidRPr="00270C18">
        <w:rPr>
          <w:rFonts w:ascii="Calibri" w:hAnsi="Calibri" w:cs="Calibri"/>
          <w:sz w:val="22"/>
          <w:szCs w:val="22"/>
        </w:rPr>
        <w:t>of</w:t>
      </w:r>
      <w:r w:rsidR="00523B60" w:rsidRPr="00270C18">
        <w:rPr>
          <w:rFonts w:ascii="Calibri" w:hAnsi="Calibri" w:cs="Calibri"/>
          <w:sz w:val="22"/>
          <w:szCs w:val="22"/>
        </w:rPr>
        <w:t xml:space="preserve"> Ba</w:t>
      </w:r>
      <w:r w:rsidR="00276868" w:rsidRPr="00270C18">
        <w:rPr>
          <w:rFonts w:ascii="Calibri" w:hAnsi="Calibri" w:cs="Calibri"/>
          <w:sz w:val="22"/>
          <w:szCs w:val="22"/>
        </w:rPr>
        <w:t>ht</w:t>
      </w:r>
      <w:r w:rsidR="00523B60" w:rsidRPr="00270C18">
        <w:rPr>
          <w:rFonts w:ascii="Calibri" w:hAnsi="Calibri" w:cs="Calibri"/>
          <w:sz w:val="22"/>
          <w:szCs w:val="22"/>
        </w:rPr>
        <w:t xml:space="preserve"> 1,548 million (Loan item 1-2)</w:t>
      </w:r>
      <w:r w:rsidR="005E10D8" w:rsidRPr="00270C18">
        <w:rPr>
          <w:rFonts w:ascii="Calibri" w:hAnsi="Calibri" w:cs="Calibri"/>
          <w:sz w:val="22"/>
          <w:szCs w:val="22"/>
        </w:rPr>
        <w:t>,</w:t>
      </w:r>
      <w:r w:rsidR="00523B60" w:rsidRPr="00270C18">
        <w:rPr>
          <w:rFonts w:ascii="Calibri" w:hAnsi="Calibri" w:cs="Calibri"/>
          <w:sz w:val="22"/>
          <w:szCs w:val="22"/>
        </w:rPr>
        <w:t xml:space="preserve"> requires the loan principal to be repaid in quarterly installments and </w:t>
      </w:r>
      <w:r w:rsidR="003D2CF5" w:rsidRPr="00270C18">
        <w:rPr>
          <w:rFonts w:ascii="Calibri" w:hAnsi="Calibri" w:cs="Calibri"/>
          <w:sz w:val="22"/>
          <w:szCs w:val="22"/>
        </w:rPr>
        <w:t>carries</w:t>
      </w:r>
      <w:r w:rsidR="00405217" w:rsidRPr="00270C18">
        <w:rPr>
          <w:rFonts w:ascii="Calibri" w:hAnsi="Calibri" w:cs="Calibri"/>
          <w:sz w:val="22"/>
          <w:szCs w:val="22"/>
        </w:rPr>
        <w:t xml:space="preserve"> </w:t>
      </w:r>
      <w:r w:rsidR="00523B60" w:rsidRPr="00270C18">
        <w:rPr>
          <w:rFonts w:ascii="Calibri" w:hAnsi="Calibri" w:cs="Calibri"/>
          <w:sz w:val="22"/>
          <w:szCs w:val="22"/>
        </w:rPr>
        <w:t xml:space="preserve">interest at the rate </w:t>
      </w:r>
      <w:r w:rsidR="00405217" w:rsidRPr="00270C18">
        <w:rPr>
          <w:rFonts w:ascii="Calibri" w:hAnsi="Calibri" w:cs="Calibri"/>
          <w:sz w:val="22"/>
          <w:szCs w:val="22"/>
        </w:rPr>
        <w:t xml:space="preserve">based on                  </w:t>
      </w:r>
      <w:r w:rsidR="00523B60" w:rsidRPr="00270C18">
        <w:rPr>
          <w:rFonts w:ascii="Calibri" w:hAnsi="Calibri" w:cs="Calibri"/>
          <w:sz w:val="22"/>
          <w:szCs w:val="22"/>
        </w:rPr>
        <w:t xml:space="preserve">Thai Overnight Repurchase (THOR) plus fixed percentage. The loan principal will be fully repaid within the fourth quarter </w:t>
      </w:r>
      <w:r w:rsidR="00405217" w:rsidRPr="00270C18">
        <w:rPr>
          <w:rFonts w:ascii="Calibri" w:hAnsi="Calibri" w:cs="Calibri"/>
          <w:sz w:val="22"/>
          <w:szCs w:val="22"/>
        </w:rPr>
        <w:t xml:space="preserve">of </w:t>
      </w:r>
      <w:r w:rsidR="00523B60" w:rsidRPr="00270C18">
        <w:rPr>
          <w:rFonts w:ascii="Calibri" w:hAnsi="Calibri" w:cs="Calibri"/>
          <w:sz w:val="22"/>
          <w:szCs w:val="22"/>
        </w:rPr>
        <w:t xml:space="preserve">2030. The loan is secured by mortgage of the Company's land and structures thereon and most of its machinery. The Company is required to </w:t>
      </w:r>
      <w:r w:rsidR="00572243" w:rsidRPr="00270C18">
        <w:rPr>
          <w:rFonts w:ascii="Calibri" w:hAnsi="Calibri" w:cs="Calibri"/>
          <w:sz w:val="22"/>
          <w:szCs w:val="22"/>
        </w:rPr>
        <w:t xml:space="preserve">comply with some </w:t>
      </w:r>
      <w:r w:rsidR="00572243" w:rsidRPr="00270C18">
        <w:rPr>
          <w:rFonts w:ascii="Calibri" w:hAnsi="Calibri" w:cs="Calibri"/>
          <w:sz w:val="22"/>
          <w:szCs w:val="22"/>
        </w:rPr>
        <w:lastRenderedPageBreak/>
        <w:t>financial conditions</w:t>
      </w:r>
      <w:r w:rsidR="00694531" w:rsidRPr="00270C18">
        <w:rPr>
          <w:rFonts w:ascii="Calibri" w:hAnsi="Calibri" w:cs="Calibri"/>
          <w:sz w:val="22"/>
          <w:szCs w:val="22"/>
        </w:rPr>
        <w:t xml:space="preserve"> </w:t>
      </w:r>
      <w:r w:rsidR="00572243" w:rsidRPr="00270C18">
        <w:rPr>
          <w:rFonts w:ascii="Calibri" w:hAnsi="Calibri" w:cs="Calibri"/>
          <w:sz w:val="22"/>
          <w:szCs w:val="22"/>
        </w:rPr>
        <w:t>as those specified in the Company’s</w:t>
      </w:r>
      <w:r w:rsidR="008D0FF6" w:rsidRPr="00270C18">
        <w:rPr>
          <w:rFonts w:ascii="Calibri" w:hAnsi="Calibri" w:cs="Calibri"/>
          <w:sz w:val="22"/>
          <w:szCs w:val="22"/>
        </w:rPr>
        <w:t xml:space="preserve"> loan</w:t>
      </w:r>
      <w:r w:rsidR="00523B60" w:rsidRPr="00270C18">
        <w:rPr>
          <w:rFonts w:ascii="Calibri" w:hAnsi="Calibri" w:cs="Calibri"/>
          <w:sz w:val="22"/>
          <w:szCs w:val="22"/>
        </w:rPr>
        <w:t xml:space="preserve"> agreement </w:t>
      </w:r>
      <w:r w:rsidR="009F30C5" w:rsidRPr="00270C18">
        <w:rPr>
          <w:rFonts w:ascii="Calibri" w:hAnsi="Calibri" w:cs="Calibri"/>
          <w:sz w:val="22"/>
          <w:szCs w:val="22"/>
        </w:rPr>
        <w:t>and to maintain</w:t>
      </w:r>
      <w:r w:rsidR="00275E21" w:rsidRPr="00270C18">
        <w:rPr>
          <w:rFonts w:ascii="Calibri" w:hAnsi="Calibri" w:cs="Calibri"/>
          <w:sz w:val="22"/>
          <w:szCs w:val="22"/>
        </w:rPr>
        <w:t xml:space="preserve"> a certain</w:t>
      </w:r>
      <w:r w:rsidR="00523B60" w:rsidRPr="00270C18">
        <w:rPr>
          <w:rFonts w:ascii="Calibri" w:hAnsi="Calibri" w:cs="Calibri"/>
          <w:sz w:val="22"/>
          <w:szCs w:val="22"/>
        </w:rPr>
        <w:t xml:space="preserve"> </w:t>
      </w:r>
      <w:r w:rsidR="00275E21" w:rsidRPr="00270C18">
        <w:rPr>
          <w:rFonts w:ascii="Calibri" w:hAnsi="Calibri" w:cs="Calibri"/>
          <w:sz w:val="22"/>
          <w:szCs w:val="22"/>
        </w:rPr>
        <w:t>d</w:t>
      </w:r>
      <w:r w:rsidR="00523B60" w:rsidRPr="00270C18">
        <w:rPr>
          <w:rFonts w:ascii="Calibri" w:hAnsi="Calibri" w:cs="Calibri"/>
          <w:sz w:val="22"/>
          <w:szCs w:val="22"/>
        </w:rPr>
        <w:t xml:space="preserve">ebt to </w:t>
      </w:r>
      <w:r w:rsidR="00275E21" w:rsidRPr="00270C18">
        <w:rPr>
          <w:rFonts w:ascii="Calibri" w:hAnsi="Calibri" w:cs="Calibri"/>
          <w:sz w:val="22"/>
          <w:szCs w:val="22"/>
        </w:rPr>
        <w:t>e</w:t>
      </w:r>
      <w:r w:rsidR="00523B60" w:rsidRPr="00270C18">
        <w:rPr>
          <w:rFonts w:ascii="Calibri" w:hAnsi="Calibri" w:cs="Calibri"/>
          <w:sz w:val="22"/>
          <w:szCs w:val="22"/>
        </w:rPr>
        <w:t xml:space="preserve">quity ratio and </w:t>
      </w:r>
      <w:r w:rsidR="001C241E" w:rsidRPr="00270C18">
        <w:rPr>
          <w:rFonts w:ascii="Calibri" w:hAnsi="Calibri" w:cs="Calibri"/>
          <w:sz w:val="22"/>
          <w:szCs w:val="22"/>
        </w:rPr>
        <w:t>d</w:t>
      </w:r>
      <w:r w:rsidR="00523B60" w:rsidRPr="00270C18">
        <w:rPr>
          <w:rFonts w:ascii="Calibri" w:hAnsi="Calibri" w:cs="Calibri"/>
          <w:sz w:val="22"/>
          <w:szCs w:val="22"/>
        </w:rPr>
        <w:t xml:space="preserve">ebt </w:t>
      </w:r>
      <w:r w:rsidR="001C241E" w:rsidRPr="00270C18">
        <w:rPr>
          <w:rFonts w:ascii="Calibri" w:hAnsi="Calibri" w:cs="Calibri"/>
          <w:sz w:val="22"/>
          <w:szCs w:val="22"/>
        </w:rPr>
        <w:t>s</w:t>
      </w:r>
      <w:r w:rsidR="00523B60" w:rsidRPr="00270C18">
        <w:rPr>
          <w:rFonts w:ascii="Calibri" w:hAnsi="Calibri" w:cs="Calibri"/>
          <w:sz w:val="22"/>
          <w:szCs w:val="22"/>
        </w:rPr>
        <w:t xml:space="preserve">ervice </w:t>
      </w:r>
      <w:r w:rsidR="001C241E" w:rsidRPr="00270C18">
        <w:rPr>
          <w:rFonts w:ascii="Calibri" w:hAnsi="Calibri" w:cs="Calibri"/>
          <w:sz w:val="22"/>
          <w:szCs w:val="22"/>
        </w:rPr>
        <w:t>c</w:t>
      </w:r>
      <w:r w:rsidR="00523B60" w:rsidRPr="00270C18">
        <w:rPr>
          <w:rFonts w:ascii="Calibri" w:hAnsi="Calibri" w:cs="Calibri"/>
          <w:sz w:val="22"/>
          <w:szCs w:val="22"/>
        </w:rPr>
        <w:t>overage ratio.</w:t>
      </w:r>
    </w:p>
    <w:p w14:paraId="2AE94D9A" w14:textId="3F9DFC1E" w:rsidR="00782203" w:rsidRPr="00270C18" w:rsidRDefault="00706330" w:rsidP="00270C18">
      <w:pPr>
        <w:overflowPunct/>
        <w:autoSpaceDE/>
        <w:autoSpaceDN/>
        <w:adjustRightInd/>
        <w:spacing w:before="240" w:line="380" w:lineRule="exact"/>
        <w:ind w:left="426"/>
        <w:jc w:val="thaiDistribute"/>
        <w:textAlignment w:val="auto"/>
        <w:rPr>
          <w:rFonts w:ascii="Calibri" w:hAnsi="Calibri" w:cs="Browallia New"/>
          <w:sz w:val="22"/>
          <w:szCs w:val="28"/>
        </w:rPr>
      </w:pPr>
      <w:r w:rsidRPr="00270C18">
        <w:rPr>
          <w:rFonts w:ascii="Calibri" w:hAnsi="Calibri" w:cs="Browallia New"/>
          <w:sz w:val="22"/>
          <w:szCs w:val="28"/>
        </w:rPr>
        <w:t>As at 31 December 2024, the Company failed to maintain certain required financial ratios and the bank, under the agreement, has the right to define all debts, or any part of the debt as well as any interest incurred, service charges,</w:t>
      </w:r>
      <w:r w:rsidR="00A663C6" w:rsidRPr="00270C18">
        <w:rPr>
          <w:rFonts w:ascii="Calibri" w:hAnsi="Calibri" w:cs="Browallia New"/>
          <w:sz w:val="22"/>
          <w:szCs w:val="28"/>
        </w:rPr>
        <w:t xml:space="preserve"> fees and other sums owed, as due and must be paid immediately without any demands. However, the Company had received a letter of waiver from the bank waiving such rights on 30 December 2024.</w:t>
      </w:r>
    </w:p>
    <w:p w14:paraId="1EB142B7" w14:textId="6F022CA1" w:rsidR="002E79AA" w:rsidRPr="00270C18" w:rsidRDefault="002E79AA" w:rsidP="00270C18">
      <w:pPr>
        <w:overflowPunct/>
        <w:autoSpaceDE/>
        <w:autoSpaceDN/>
        <w:adjustRightInd/>
        <w:spacing w:before="240" w:line="380" w:lineRule="exact"/>
        <w:ind w:left="426"/>
        <w:jc w:val="thaiDistribute"/>
        <w:textAlignment w:val="auto"/>
        <w:rPr>
          <w:rFonts w:ascii="Calibri" w:hAnsi="Calibri" w:cs="Calibri"/>
          <w:i/>
          <w:iCs/>
          <w:sz w:val="22"/>
          <w:szCs w:val="22"/>
        </w:rPr>
      </w:pPr>
      <w:r w:rsidRPr="00270C18">
        <w:rPr>
          <w:rFonts w:ascii="Calibri" w:hAnsi="Calibri" w:cs="Calibri"/>
          <w:i/>
          <w:iCs/>
          <w:sz w:val="22"/>
          <w:szCs w:val="22"/>
        </w:rPr>
        <w:t>Loan item 1</w:t>
      </w:r>
      <w:r w:rsidR="004C6D21" w:rsidRPr="00270C18">
        <w:rPr>
          <w:rFonts w:ascii="Calibri" w:hAnsi="Calibri" w:cs="Calibri"/>
          <w:i/>
          <w:iCs/>
          <w:sz w:val="22"/>
          <w:szCs w:val="22"/>
        </w:rPr>
        <w:t>1</w:t>
      </w:r>
    </w:p>
    <w:p w14:paraId="703A26EF" w14:textId="2027FC81" w:rsidR="00EA4F8E" w:rsidRPr="00270C18" w:rsidRDefault="002E79AA" w:rsidP="00270C18">
      <w:pPr>
        <w:overflowPunct/>
        <w:autoSpaceDE/>
        <w:autoSpaceDN/>
        <w:adjustRightInd/>
        <w:spacing w:before="240" w:line="380" w:lineRule="exact"/>
        <w:ind w:left="426"/>
        <w:jc w:val="thaiDistribute"/>
        <w:textAlignment w:val="auto"/>
        <w:rPr>
          <w:rFonts w:ascii="Calibri" w:hAnsi="Calibri" w:cs="Browallia New"/>
          <w:sz w:val="22"/>
          <w:szCs w:val="28"/>
        </w:rPr>
      </w:pPr>
      <w:r w:rsidRPr="00270C18">
        <w:rPr>
          <w:rFonts w:ascii="Calibri" w:hAnsi="Calibri" w:cs="Calibri"/>
          <w:sz w:val="22"/>
          <w:szCs w:val="22"/>
        </w:rPr>
        <w:t xml:space="preserve">The </w:t>
      </w:r>
      <w:r w:rsidR="00AC0055" w:rsidRPr="00270C18">
        <w:rPr>
          <w:rFonts w:ascii="Calibri" w:hAnsi="Calibri" w:cs="Calibri"/>
          <w:sz w:val="22"/>
          <w:szCs w:val="22"/>
        </w:rPr>
        <w:t xml:space="preserve">subsidiary entered </w:t>
      </w:r>
      <w:r w:rsidR="00CD029D" w:rsidRPr="00270C18">
        <w:rPr>
          <w:rFonts w:ascii="Calibri" w:hAnsi="Calibri" w:cs="Calibri"/>
          <w:sz w:val="22"/>
          <w:szCs w:val="22"/>
        </w:rPr>
        <w:t>into</w:t>
      </w:r>
      <w:r w:rsidRPr="00270C18">
        <w:rPr>
          <w:rFonts w:ascii="Calibri" w:hAnsi="Calibri" w:cs="Calibri"/>
          <w:sz w:val="22"/>
          <w:szCs w:val="22"/>
        </w:rPr>
        <w:t xml:space="preserve"> long-term loan agreement with the tranche of </w:t>
      </w:r>
      <w:r w:rsidR="00100358" w:rsidRPr="00270C18">
        <w:rPr>
          <w:rFonts w:ascii="Calibri" w:hAnsi="Calibri" w:cs="Calibri"/>
          <w:sz w:val="22"/>
          <w:szCs w:val="22"/>
        </w:rPr>
        <w:t xml:space="preserve">AUD 22 million </w:t>
      </w:r>
      <w:r w:rsidR="00694531" w:rsidRPr="00270C18">
        <w:rPr>
          <w:rFonts w:ascii="Calibri" w:hAnsi="Calibri" w:cs="Calibri"/>
          <w:sz w:val="22"/>
          <w:szCs w:val="22"/>
        </w:rPr>
        <w:t>r</w:t>
      </w:r>
      <w:r w:rsidR="00100358" w:rsidRPr="00270C18">
        <w:rPr>
          <w:rFonts w:ascii="Calibri" w:hAnsi="Calibri" w:cs="Calibri"/>
          <w:sz w:val="22"/>
          <w:szCs w:val="22"/>
        </w:rPr>
        <w:t>equire</w:t>
      </w:r>
      <w:r w:rsidR="00F12269" w:rsidRPr="00270C18">
        <w:rPr>
          <w:rFonts w:ascii="Calibri" w:hAnsi="Calibri" w:cs="Calibri"/>
          <w:sz w:val="22"/>
          <w:szCs w:val="22"/>
        </w:rPr>
        <w:t>s</w:t>
      </w:r>
      <w:r w:rsidR="00100358" w:rsidRPr="00270C18">
        <w:rPr>
          <w:rFonts w:ascii="Calibri" w:hAnsi="Calibri" w:cs="Calibri"/>
          <w:sz w:val="22"/>
          <w:szCs w:val="22"/>
        </w:rPr>
        <w:t xml:space="preserve"> the loan principal to be repaid in quarterly installments and </w:t>
      </w:r>
      <w:r w:rsidR="00D66D89" w:rsidRPr="00270C18">
        <w:rPr>
          <w:rFonts w:ascii="Calibri" w:hAnsi="Calibri" w:cs="Calibri"/>
          <w:sz w:val="22"/>
          <w:szCs w:val="22"/>
        </w:rPr>
        <w:t xml:space="preserve">carries </w:t>
      </w:r>
      <w:r w:rsidR="00100358" w:rsidRPr="00270C18">
        <w:rPr>
          <w:rFonts w:ascii="Calibri" w:hAnsi="Calibri" w:cs="Calibri"/>
          <w:sz w:val="22"/>
          <w:szCs w:val="22"/>
        </w:rPr>
        <w:t xml:space="preserve">interest at the rate </w:t>
      </w:r>
      <w:r w:rsidR="00F12269" w:rsidRPr="00270C18">
        <w:rPr>
          <w:rFonts w:ascii="Calibri" w:hAnsi="Calibri" w:cs="Calibri"/>
          <w:sz w:val="22"/>
          <w:szCs w:val="22"/>
        </w:rPr>
        <w:t xml:space="preserve">based on </w:t>
      </w:r>
      <w:r w:rsidR="00100358" w:rsidRPr="00270C18">
        <w:rPr>
          <w:rFonts w:ascii="Calibri" w:hAnsi="Calibri" w:cs="Calibri"/>
          <w:sz w:val="22"/>
          <w:szCs w:val="22"/>
        </w:rPr>
        <w:t>Bank Bill Swap ("BBSY") plus fixed percentage. The loan is secured by the mortgage of the Company's land and structures thereon and most of its machinery. The</w:t>
      </w:r>
      <w:r w:rsidR="00E67C1A" w:rsidRPr="00270C18">
        <w:rPr>
          <w:rFonts w:ascii="Calibri" w:hAnsi="Calibri" w:cs="Calibri"/>
          <w:sz w:val="22"/>
          <w:szCs w:val="22"/>
        </w:rPr>
        <w:t xml:space="preserve"> subsidiary</w:t>
      </w:r>
      <w:r w:rsidR="00100358" w:rsidRPr="00270C18">
        <w:rPr>
          <w:rFonts w:ascii="Calibri" w:hAnsi="Calibri" w:cs="Calibri"/>
          <w:sz w:val="22"/>
          <w:szCs w:val="22"/>
        </w:rPr>
        <w:t xml:space="preserve"> is required to maintain financial ratios in accordance with the agreement. The loan principal will be fully repaid within the fourth quarter of 202</w:t>
      </w:r>
      <w:r w:rsidR="00F12269" w:rsidRPr="00270C18">
        <w:rPr>
          <w:rFonts w:ascii="Calibri" w:hAnsi="Calibri" w:cs="Calibri"/>
          <w:sz w:val="22"/>
          <w:szCs w:val="22"/>
        </w:rPr>
        <w:t>6</w:t>
      </w:r>
      <w:r w:rsidR="00100358" w:rsidRPr="00270C18">
        <w:rPr>
          <w:rFonts w:ascii="Calibri" w:hAnsi="Calibri" w:cs="Calibri"/>
          <w:sz w:val="22"/>
          <w:szCs w:val="22"/>
        </w:rPr>
        <w:t>.</w:t>
      </w:r>
    </w:p>
    <w:p w14:paraId="5FB2A068" w14:textId="5819C8D3" w:rsidR="008D52C6" w:rsidRPr="00270C18" w:rsidRDefault="008D52C6" w:rsidP="00270C18">
      <w:pPr>
        <w:overflowPunct/>
        <w:autoSpaceDE/>
        <w:autoSpaceDN/>
        <w:adjustRightInd/>
        <w:spacing w:before="240" w:line="380" w:lineRule="exact"/>
        <w:ind w:left="426"/>
        <w:jc w:val="thaiDistribute"/>
        <w:textAlignment w:val="auto"/>
        <w:rPr>
          <w:rFonts w:ascii="Calibri" w:hAnsi="Calibri" w:cs="Calibri"/>
          <w:sz w:val="22"/>
          <w:szCs w:val="22"/>
        </w:rPr>
      </w:pPr>
      <w:r w:rsidRPr="00270C18">
        <w:rPr>
          <w:rFonts w:ascii="Calibri" w:hAnsi="Calibri" w:cs="Calibri"/>
          <w:sz w:val="22"/>
          <w:szCs w:val="22"/>
        </w:rPr>
        <w:t>Movements of the long-term loans account during the year ended 31 December 2024 and 2023 are summarized below.</w:t>
      </w:r>
    </w:p>
    <w:tbl>
      <w:tblPr>
        <w:tblW w:w="9221" w:type="dxa"/>
        <w:tblInd w:w="18" w:type="dxa"/>
        <w:tblLayout w:type="fixed"/>
        <w:tblLook w:val="04A0" w:firstRow="1" w:lastRow="0" w:firstColumn="1" w:lastColumn="0" w:noHBand="0" w:noVBand="1"/>
      </w:tblPr>
      <w:tblGrid>
        <w:gridCol w:w="4302"/>
        <w:gridCol w:w="1284"/>
        <w:gridCol w:w="1140"/>
        <w:gridCol w:w="1247"/>
        <w:gridCol w:w="1248"/>
      </w:tblGrid>
      <w:tr w:rsidR="00213DBB" w:rsidRPr="00270C18" w14:paraId="7692FBD7" w14:textId="77777777">
        <w:tc>
          <w:tcPr>
            <w:tcW w:w="4302" w:type="dxa"/>
            <w:shd w:val="clear" w:color="auto" w:fill="auto"/>
          </w:tcPr>
          <w:p w14:paraId="28B8A30B" w14:textId="77777777" w:rsidR="00213DBB" w:rsidRPr="00270C18" w:rsidRDefault="00213DBB" w:rsidP="00270C18">
            <w:pPr>
              <w:pStyle w:val="BodyText2"/>
              <w:spacing w:after="0" w:line="380" w:lineRule="exact"/>
              <w:ind w:left="32"/>
              <w:jc w:val="center"/>
              <w:rPr>
                <w:rFonts w:ascii="Calibri" w:hAnsi="Calibri" w:cs="Calibri"/>
                <w:sz w:val="22"/>
                <w:szCs w:val="22"/>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2424" w:type="dxa"/>
            <w:gridSpan w:val="2"/>
            <w:shd w:val="clear" w:color="auto" w:fill="auto"/>
          </w:tcPr>
          <w:p w14:paraId="4E53AB38" w14:textId="77777777"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w:t>
            </w:r>
          </w:p>
        </w:tc>
        <w:tc>
          <w:tcPr>
            <w:tcW w:w="2495" w:type="dxa"/>
            <w:gridSpan w:val="2"/>
          </w:tcPr>
          <w:p w14:paraId="7ADC7575" w14:textId="77777777"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w:t>
            </w:r>
          </w:p>
        </w:tc>
      </w:tr>
      <w:tr w:rsidR="00213DBB" w:rsidRPr="00270C18" w14:paraId="27DB9B79" w14:textId="77777777">
        <w:tc>
          <w:tcPr>
            <w:tcW w:w="4302" w:type="dxa"/>
            <w:shd w:val="clear" w:color="auto" w:fill="auto"/>
          </w:tcPr>
          <w:p w14:paraId="7FD46E7F" w14:textId="77777777" w:rsidR="00213DBB" w:rsidRPr="00270C18" w:rsidRDefault="00213DBB" w:rsidP="00270C18">
            <w:pPr>
              <w:pStyle w:val="BodyText2"/>
              <w:spacing w:after="0" w:line="380" w:lineRule="exact"/>
              <w:ind w:left="32"/>
              <w:jc w:val="center"/>
              <w:rPr>
                <w:rFonts w:ascii="Calibri" w:hAnsi="Calibri" w:cs="Calibri"/>
                <w:sz w:val="22"/>
                <w:szCs w:val="22"/>
              </w:rPr>
            </w:pPr>
          </w:p>
        </w:tc>
        <w:tc>
          <w:tcPr>
            <w:tcW w:w="1284" w:type="dxa"/>
            <w:shd w:val="clear" w:color="auto" w:fill="auto"/>
          </w:tcPr>
          <w:p w14:paraId="13A00709" w14:textId="40B3E6AA"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2024</w:t>
            </w:r>
          </w:p>
        </w:tc>
        <w:tc>
          <w:tcPr>
            <w:tcW w:w="1140" w:type="dxa"/>
          </w:tcPr>
          <w:p w14:paraId="7D3A9259" w14:textId="1907FF43"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2023</w:t>
            </w:r>
          </w:p>
        </w:tc>
        <w:tc>
          <w:tcPr>
            <w:tcW w:w="1247" w:type="dxa"/>
          </w:tcPr>
          <w:p w14:paraId="4B0D555F" w14:textId="19F90F81"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2024</w:t>
            </w:r>
          </w:p>
        </w:tc>
        <w:tc>
          <w:tcPr>
            <w:tcW w:w="1248" w:type="dxa"/>
          </w:tcPr>
          <w:p w14:paraId="5990ECDC" w14:textId="09504FE9" w:rsidR="00213DBB" w:rsidRPr="00270C18" w:rsidRDefault="00213DBB" w:rsidP="00270C18">
            <w:pPr>
              <w:pStyle w:val="BodyText2"/>
              <w:pBdr>
                <w:bottom w:val="single" w:sz="4" w:space="1" w:color="auto"/>
              </w:pBdr>
              <w:spacing w:after="0" w:line="380" w:lineRule="exact"/>
              <w:ind w:left="-18" w:right="-63"/>
              <w:jc w:val="center"/>
              <w:rPr>
                <w:rFonts w:ascii="Calibri" w:hAnsi="Calibri" w:cs="Calibri"/>
                <w:sz w:val="22"/>
                <w:szCs w:val="22"/>
              </w:rPr>
            </w:pPr>
            <w:r w:rsidRPr="00270C18">
              <w:rPr>
                <w:rFonts w:ascii="Calibri" w:hAnsi="Calibri" w:cs="Calibri"/>
                <w:sz w:val="22"/>
                <w:szCs w:val="22"/>
              </w:rPr>
              <w:t>2023</w:t>
            </w:r>
          </w:p>
        </w:tc>
      </w:tr>
      <w:tr w:rsidR="00213DBB" w:rsidRPr="00270C18" w14:paraId="7B7DAD83" w14:textId="77777777">
        <w:tc>
          <w:tcPr>
            <w:tcW w:w="4302" w:type="dxa"/>
            <w:shd w:val="clear" w:color="auto" w:fill="auto"/>
          </w:tcPr>
          <w:p w14:paraId="2EE84BD9" w14:textId="77777777" w:rsidR="00213DBB" w:rsidRPr="00270C18" w:rsidRDefault="00213DBB" w:rsidP="00270C18">
            <w:pPr>
              <w:pStyle w:val="BodyText2"/>
              <w:spacing w:after="0" w:line="380" w:lineRule="exact"/>
              <w:ind w:left="32"/>
              <w:jc w:val="center"/>
              <w:rPr>
                <w:rFonts w:ascii="Calibri" w:hAnsi="Calibri" w:cs="Calibri"/>
                <w:sz w:val="22"/>
                <w:szCs w:val="22"/>
              </w:rPr>
            </w:pPr>
          </w:p>
        </w:tc>
        <w:tc>
          <w:tcPr>
            <w:tcW w:w="4919" w:type="dxa"/>
            <w:gridSpan w:val="4"/>
            <w:shd w:val="clear" w:color="auto" w:fill="auto"/>
          </w:tcPr>
          <w:p w14:paraId="20B283F9" w14:textId="77777777" w:rsidR="00213DBB" w:rsidRPr="00270C18" w:rsidRDefault="00213DBB" w:rsidP="00270C18">
            <w:pPr>
              <w:pStyle w:val="BodyText2"/>
              <w:spacing w:after="0" w:line="380" w:lineRule="exact"/>
              <w:ind w:left="-18" w:right="-63"/>
              <w:jc w:val="center"/>
              <w:rPr>
                <w:rFonts w:ascii="Calibri" w:hAnsi="Calibri" w:cs="Calibri"/>
                <w:i/>
                <w:iCs/>
                <w:sz w:val="22"/>
                <w:szCs w:val="22"/>
              </w:rPr>
            </w:pPr>
            <w:r w:rsidRPr="00270C18">
              <w:rPr>
                <w:rFonts w:ascii="Calibri" w:hAnsi="Calibri" w:cs="Calibri"/>
                <w:i/>
                <w:iCs/>
                <w:sz w:val="22"/>
                <w:szCs w:val="22"/>
              </w:rPr>
              <w:t>(in thousand Baht)</w:t>
            </w:r>
          </w:p>
        </w:tc>
      </w:tr>
      <w:tr w:rsidR="00E42D82" w:rsidRPr="00270C18" w14:paraId="04830E81" w14:textId="77777777" w:rsidTr="00E42D82">
        <w:tc>
          <w:tcPr>
            <w:tcW w:w="4302" w:type="dxa"/>
            <w:shd w:val="clear" w:color="auto" w:fill="auto"/>
          </w:tcPr>
          <w:p w14:paraId="1F76746D" w14:textId="77777777"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sz w:val="22"/>
                <w:szCs w:val="22"/>
              </w:rPr>
              <w:t>Balance as at 1 January</w:t>
            </w:r>
          </w:p>
        </w:tc>
        <w:tc>
          <w:tcPr>
            <w:tcW w:w="1284" w:type="dxa"/>
            <w:shd w:val="clear" w:color="auto" w:fill="auto"/>
            <w:vAlign w:val="bottom"/>
          </w:tcPr>
          <w:p w14:paraId="1E5D3A90" w14:textId="79D01A3D"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2,172,915</w:t>
            </w:r>
          </w:p>
        </w:tc>
        <w:tc>
          <w:tcPr>
            <w:tcW w:w="1140" w:type="dxa"/>
            <w:shd w:val="clear" w:color="auto" w:fill="auto"/>
            <w:vAlign w:val="bottom"/>
          </w:tcPr>
          <w:p w14:paraId="799C6C4B" w14:textId="3BC25A8B"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2,612,628</w:t>
            </w:r>
          </w:p>
        </w:tc>
        <w:tc>
          <w:tcPr>
            <w:tcW w:w="1247" w:type="dxa"/>
            <w:shd w:val="clear" w:color="auto" w:fill="auto"/>
          </w:tcPr>
          <w:p w14:paraId="00F36C1E" w14:textId="305A93F1"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2,172,578</w:t>
            </w:r>
          </w:p>
        </w:tc>
        <w:tc>
          <w:tcPr>
            <w:tcW w:w="1248" w:type="dxa"/>
          </w:tcPr>
          <w:p w14:paraId="1587598C" w14:textId="7C63113C"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2,612,103</w:t>
            </w:r>
          </w:p>
        </w:tc>
      </w:tr>
      <w:tr w:rsidR="00E42D82" w:rsidRPr="00270C18" w14:paraId="04D0CFA3" w14:textId="77777777" w:rsidTr="00E42D82">
        <w:tc>
          <w:tcPr>
            <w:tcW w:w="4302" w:type="dxa"/>
            <w:shd w:val="clear" w:color="auto" w:fill="auto"/>
          </w:tcPr>
          <w:p w14:paraId="32D02426" w14:textId="3A8C55E1"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i/>
                <w:iCs/>
                <w:sz w:val="22"/>
                <w:szCs w:val="22"/>
              </w:rPr>
              <w:t>Add</w:t>
            </w:r>
            <w:r w:rsidRPr="00270C18">
              <w:rPr>
                <w:rFonts w:ascii="Calibri" w:hAnsi="Calibri" w:cs="Calibri"/>
                <w:sz w:val="22"/>
                <w:szCs w:val="22"/>
              </w:rPr>
              <w:t xml:space="preserve"> Loan during </w:t>
            </w:r>
            <w:r w:rsidR="009C22A9" w:rsidRPr="00270C18">
              <w:rPr>
                <w:rFonts w:ascii="Calibri" w:hAnsi="Calibri" w:cs="Calibri"/>
                <w:sz w:val="22"/>
                <w:szCs w:val="22"/>
              </w:rPr>
              <w:t xml:space="preserve">the </w:t>
            </w:r>
            <w:r w:rsidRPr="00270C18">
              <w:rPr>
                <w:rFonts w:ascii="Calibri" w:hAnsi="Calibri" w:cs="Calibri"/>
                <w:sz w:val="22"/>
                <w:szCs w:val="22"/>
              </w:rPr>
              <w:t>year</w:t>
            </w:r>
          </w:p>
        </w:tc>
        <w:tc>
          <w:tcPr>
            <w:tcW w:w="1284" w:type="dxa"/>
            <w:shd w:val="clear" w:color="auto" w:fill="auto"/>
            <w:vAlign w:val="bottom"/>
          </w:tcPr>
          <w:p w14:paraId="76078740" w14:textId="3F8B7FCF"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584,925</w:t>
            </w:r>
          </w:p>
        </w:tc>
        <w:tc>
          <w:tcPr>
            <w:tcW w:w="1140" w:type="dxa"/>
            <w:shd w:val="clear" w:color="auto" w:fill="auto"/>
            <w:vAlign w:val="bottom"/>
          </w:tcPr>
          <w:p w14:paraId="19DCA8B6" w14:textId="032940F2"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133,727</w:t>
            </w:r>
          </w:p>
        </w:tc>
        <w:tc>
          <w:tcPr>
            <w:tcW w:w="1247" w:type="dxa"/>
            <w:shd w:val="clear" w:color="auto" w:fill="auto"/>
            <w:vAlign w:val="bottom"/>
          </w:tcPr>
          <w:p w14:paraId="41411320" w14:textId="1DEA466B"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72,800</w:t>
            </w:r>
          </w:p>
        </w:tc>
        <w:tc>
          <w:tcPr>
            <w:tcW w:w="1248" w:type="dxa"/>
          </w:tcPr>
          <w:p w14:paraId="788797A0" w14:textId="3358420F"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133,727</w:t>
            </w:r>
          </w:p>
        </w:tc>
      </w:tr>
      <w:tr w:rsidR="00E42D82" w:rsidRPr="00270C18" w14:paraId="5778905C" w14:textId="77777777" w:rsidTr="009D6390">
        <w:trPr>
          <w:trHeight w:val="54"/>
        </w:trPr>
        <w:tc>
          <w:tcPr>
            <w:tcW w:w="4302" w:type="dxa"/>
            <w:shd w:val="clear" w:color="auto" w:fill="auto"/>
          </w:tcPr>
          <w:p w14:paraId="59BA5317" w14:textId="2C8DC6B2" w:rsidR="00E42D82" w:rsidRPr="00270C18" w:rsidRDefault="00E42D82" w:rsidP="00270C18">
            <w:pPr>
              <w:pStyle w:val="Footer"/>
              <w:spacing w:line="380" w:lineRule="exact"/>
              <w:ind w:left="498" w:hanging="450"/>
              <w:rPr>
                <w:rFonts w:ascii="Calibri" w:hAnsi="Calibri" w:cs="Calibri"/>
                <w:i/>
                <w:iCs/>
                <w:sz w:val="22"/>
                <w:szCs w:val="22"/>
              </w:rPr>
            </w:pPr>
            <w:r w:rsidRPr="00270C18">
              <w:rPr>
                <w:rFonts w:ascii="Calibri" w:hAnsi="Calibri" w:cs="Calibri"/>
                <w:i/>
                <w:iCs/>
                <w:sz w:val="22"/>
                <w:szCs w:val="22"/>
              </w:rPr>
              <w:t>Add</w:t>
            </w:r>
            <w:r w:rsidRPr="00270C18">
              <w:t xml:space="preserve"> </w:t>
            </w:r>
            <w:r w:rsidR="009C22A9" w:rsidRPr="00270C18">
              <w:rPr>
                <w:rFonts w:ascii="Calibri" w:hAnsi="Calibri" w:cs="Calibri"/>
                <w:sz w:val="22"/>
                <w:szCs w:val="22"/>
              </w:rPr>
              <w:t>L</w:t>
            </w:r>
            <w:r w:rsidRPr="00270C18">
              <w:rPr>
                <w:rFonts w:ascii="Calibri" w:hAnsi="Calibri" w:cs="Calibri"/>
                <w:sz w:val="22"/>
                <w:szCs w:val="22"/>
              </w:rPr>
              <w:t>oss from loan currency conversion</w:t>
            </w:r>
          </w:p>
        </w:tc>
        <w:tc>
          <w:tcPr>
            <w:tcW w:w="1284" w:type="dxa"/>
            <w:shd w:val="clear" w:color="auto" w:fill="auto"/>
          </w:tcPr>
          <w:p w14:paraId="5C128001" w14:textId="0CFA9008" w:rsidR="00E42D82" w:rsidRPr="00270C18" w:rsidRDefault="00711D3E" w:rsidP="00270C18">
            <w:pPr>
              <w:tabs>
                <w:tab w:val="decimal" w:pos="2142"/>
              </w:tabs>
              <w:spacing w:line="380" w:lineRule="exact"/>
              <w:jc w:val="right"/>
              <w:rPr>
                <w:rFonts w:ascii="Calibri" w:hAnsi="Calibri" w:cs="Calibri"/>
                <w:color w:val="000000"/>
                <w:sz w:val="22"/>
                <w:szCs w:val="22"/>
              </w:rPr>
            </w:pPr>
            <w:r w:rsidRPr="00270C18">
              <w:rPr>
                <w:rFonts w:ascii="Calibri" w:hAnsi="Calibri" w:cs="Calibri"/>
                <w:color w:val="000000"/>
                <w:sz w:val="22"/>
                <w:szCs w:val="22"/>
              </w:rPr>
              <w:t>5</w:t>
            </w:r>
            <w:r w:rsidR="00E42D82" w:rsidRPr="00270C18">
              <w:rPr>
                <w:rFonts w:ascii="Calibri" w:hAnsi="Calibri" w:cs="Calibri"/>
                <w:color w:val="000000"/>
                <w:sz w:val="22"/>
                <w:szCs w:val="22"/>
              </w:rPr>
              <w:t>2,900</w:t>
            </w:r>
          </w:p>
        </w:tc>
        <w:tc>
          <w:tcPr>
            <w:tcW w:w="1140" w:type="dxa"/>
            <w:shd w:val="clear" w:color="auto" w:fill="auto"/>
          </w:tcPr>
          <w:p w14:paraId="54B3A46F" w14:textId="70132A6C" w:rsidR="00E42D82" w:rsidRPr="00270C18" w:rsidRDefault="00E42D82" w:rsidP="00270C18">
            <w:pPr>
              <w:tabs>
                <w:tab w:val="decimal" w:pos="2142"/>
              </w:tabs>
              <w:spacing w:line="380" w:lineRule="exact"/>
              <w:jc w:val="right"/>
              <w:rPr>
                <w:rFonts w:ascii="Calibri" w:hAnsi="Calibri" w:cs="Calibri"/>
                <w:color w:val="000000"/>
                <w:sz w:val="22"/>
                <w:szCs w:val="22"/>
              </w:rPr>
            </w:pPr>
            <w:r w:rsidRPr="00270C18">
              <w:rPr>
                <w:rFonts w:ascii="Calibri" w:hAnsi="Calibri" w:cs="Calibri"/>
                <w:color w:val="000000"/>
                <w:sz w:val="22"/>
                <w:szCs w:val="22"/>
              </w:rPr>
              <w:t>83,803</w:t>
            </w:r>
          </w:p>
        </w:tc>
        <w:tc>
          <w:tcPr>
            <w:tcW w:w="1247" w:type="dxa"/>
            <w:shd w:val="clear" w:color="auto" w:fill="auto"/>
          </w:tcPr>
          <w:p w14:paraId="546D549E" w14:textId="3F9C2BC5"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52,900</w:t>
            </w:r>
          </w:p>
        </w:tc>
        <w:tc>
          <w:tcPr>
            <w:tcW w:w="1248" w:type="dxa"/>
          </w:tcPr>
          <w:p w14:paraId="0F0F428B" w14:textId="27F2E449"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83,803</w:t>
            </w:r>
          </w:p>
        </w:tc>
      </w:tr>
      <w:tr w:rsidR="00E42D82" w:rsidRPr="00270C18" w14:paraId="481FD9AC" w14:textId="77777777" w:rsidTr="00E42D82">
        <w:tc>
          <w:tcPr>
            <w:tcW w:w="4302" w:type="dxa"/>
            <w:shd w:val="clear" w:color="auto" w:fill="auto"/>
          </w:tcPr>
          <w:p w14:paraId="4746F1CD" w14:textId="77777777"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Repayment of loan as due date</w:t>
            </w:r>
          </w:p>
        </w:tc>
        <w:tc>
          <w:tcPr>
            <w:tcW w:w="1284" w:type="dxa"/>
            <w:shd w:val="clear" w:color="auto" w:fill="auto"/>
            <w:vAlign w:val="bottom"/>
          </w:tcPr>
          <w:p w14:paraId="07B71580" w14:textId="26AEF25D"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(601,73</w:t>
            </w:r>
            <w:r w:rsidR="009319BE" w:rsidRPr="00270C18">
              <w:rPr>
                <w:rFonts w:ascii="Calibri" w:hAnsi="Calibri" w:cs="Calibri"/>
                <w:color w:val="000000"/>
                <w:sz w:val="22"/>
                <w:szCs w:val="22"/>
              </w:rPr>
              <w:t>4</w:t>
            </w:r>
            <w:r w:rsidRPr="00270C18">
              <w:rPr>
                <w:rFonts w:ascii="Calibri" w:hAnsi="Calibri" w:cs="Calibri"/>
                <w:color w:val="000000"/>
                <w:sz w:val="22"/>
                <w:szCs w:val="22"/>
              </w:rPr>
              <w:t>)</w:t>
            </w:r>
          </w:p>
        </w:tc>
        <w:tc>
          <w:tcPr>
            <w:tcW w:w="1140" w:type="dxa"/>
            <w:shd w:val="clear" w:color="auto" w:fill="auto"/>
            <w:vAlign w:val="bottom"/>
          </w:tcPr>
          <w:p w14:paraId="15C082AE" w14:textId="436C76B2" w:rsidR="00E42D82" w:rsidRPr="00270C18" w:rsidRDefault="00E42D82" w:rsidP="00270C18">
            <w:pPr>
              <w:tabs>
                <w:tab w:val="decimal" w:pos="2142"/>
              </w:tabs>
              <w:spacing w:line="380" w:lineRule="exact"/>
              <w:jc w:val="right"/>
              <w:rPr>
                <w:rFonts w:ascii="Calibri" w:hAnsi="Calibri" w:cs="Calibri"/>
                <w:color w:val="000000"/>
                <w:sz w:val="22"/>
                <w:szCs w:val="22"/>
              </w:rPr>
            </w:pPr>
            <w:r w:rsidRPr="00270C18">
              <w:rPr>
                <w:rFonts w:ascii="Calibri" w:hAnsi="Calibri" w:cs="Calibri"/>
                <w:color w:val="000000"/>
                <w:sz w:val="22"/>
                <w:szCs w:val="22"/>
              </w:rPr>
              <w:t>(555,150)</w:t>
            </w:r>
          </w:p>
        </w:tc>
        <w:tc>
          <w:tcPr>
            <w:tcW w:w="1247" w:type="dxa"/>
            <w:shd w:val="clear" w:color="auto" w:fill="auto"/>
          </w:tcPr>
          <w:p w14:paraId="15620303" w14:textId="6548078B" w:rsidR="00E42D82" w:rsidRPr="00270C18" w:rsidRDefault="00E42D82" w:rsidP="00270C18">
            <w:pPr>
              <w:tabs>
                <w:tab w:val="decimal" w:pos="2142"/>
              </w:tabs>
              <w:spacing w:line="380" w:lineRule="exact"/>
              <w:ind w:right="71"/>
              <w:jc w:val="right"/>
              <w:rPr>
                <w:rFonts w:ascii="Calibri" w:hAnsi="Calibri" w:cs="Calibri"/>
                <w:color w:val="000000"/>
                <w:sz w:val="22"/>
                <w:szCs w:val="22"/>
                <w:cs/>
              </w:rPr>
            </w:pPr>
            <w:r w:rsidRPr="00270C18">
              <w:rPr>
                <w:rFonts w:ascii="Calibri" w:hAnsi="Calibri" w:cs="Calibri"/>
                <w:color w:val="000000"/>
                <w:sz w:val="22"/>
                <w:szCs w:val="22"/>
              </w:rPr>
              <w:t>(601,524)</w:t>
            </w:r>
          </w:p>
        </w:tc>
        <w:tc>
          <w:tcPr>
            <w:tcW w:w="1248" w:type="dxa"/>
          </w:tcPr>
          <w:p w14:paraId="6C1A4D99" w14:textId="4681E411"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(554,941)</w:t>
            </w:r>
          </w:p>
        </w:tc>
      </w:tr>
      <w:tr w:rsidR="00E42D82" w:rsidRPr="00270C18" w14:paraId="11B186D9" w14:textId="77777777" w:rsidTr="00E42D82">
        <w:tc>
          <w:tcPr>
            <w:tcW w:w="4302" w:type="dxa"/>
            <w:shd w:val="clear" w:color="auto" w:fill="auto"/>
          </w:tcPr>
          <w:p w14:paraId="08EE7554" w14:textId="77777777"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Deferred loans front-end fee</w:t>
            </w:r>
          </w:p>
        </w:tc>
        <w:tc>
          <w:tcPr>
            <w:tcW w:w="1284" w:type="dxa"/>
            <w:shd w:val="clear" w:color="auto" w:fill="auto"/>
          </w:tcPr>
          <w:p w14:paraId="3F17C2D3" w14:textId="551701C8" w:rsidR="00E42D82" w:rsidRPr="00270C18" w:rsidRDefault="008D645B"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(11,</w:t>
            </w:r>
            <w:r w:rsidR="00AA36A3" w:rsidRPr="00270C18">
              <w:rPr>
                <w:rFonts w:ascii="Calibri" w:hAnsi="Calibri" w:cs="Calibri"/>
                <w:color w:val="000000"/>
                <w:sz w:val="22"/>
                <w:szCs w:val="22"/>
              </w:rPr>
              <w:t>091</w:t>
            </w:r>
            <w:r w:rsidRPr="00270C18">
              <w:rPr>
                <w:rFonts w:ascii="Calibri" w:hAnsi="Calibri" w:cs="Calibri"/>
                <w:color w:val="000000"/>
                <w:sz w:val="22"/>
                <w:szCs w:val="22"/>
              </w:rPr>
              <w:t>)</w:t>
            </w:r>
          </w:p>
        </w:tc>
        <w:tc>
          <w:tcPr>
            <w:tcW w:w="1140" w:type="dxa"/>
            <w:shd w:val="clear" w:color="auto" w:fill="auto"/>
          </w:tcPr>
          <w:p w14:paraId="0D99F20C" w14:textId="62C364C0"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(6,700)</w:t>
            </w:r>
          </w:p>
        </w:tc>
        <w:tc>
          <w:tcPr>
            <w:tcW w:w="1247" w:type="dxa"/>
            <w:shd w:val="clear" w:color="auto" w:fill="auto"/>
          </w:tcPr>
          <w:p w14:paraId="65E75E38" w14:textId="28E3F2EC"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(10,61</w:t>
            </w:r>
            <w:r w:rsidR="008E45E0" w:rsidRPr="00270C18">
              <w:rPr>
                <w:rFonts w:ascii="Calibri" w:hAnsi="Calibri" w:cs="Calibri"/>
                <w:color w:val="000000"/>
                <w:sz w:val="22"/>
                <w:szCs w:val="22"/>
              </w:rPr>
              <w:t>5</w:t>
            </w:r>
            <w:r w:rsidRPr="00270C18">
              <w:rPr>
                <w:rFonts w:ascii="Calibri" w:hAnsi="Calibri" w:cs="Calibri"/>
                <w:color w:val="000000"/>
                <w:sz w:val="22"/>
                <w:szCs w:val="22"/>
              </w:rPr>
              <w:t>)</w:t>
            </w:r>
          </w:p>
        </w:tc>
        <w:tc>
          <w:tcPr>
            <w:tcW w:w="1248" w:type="dxa"/>
          </w:tcPr>
          <w:p w14:paraId="78167C75" w14:textId="18BCFEBC"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(6,700)</w:t>
            </w:r>
          </w:p>
        </w:tc>
      </w:tr>
      <w:tr w:rsidR="00E42D82" w:rsidRPr="00270C18" w14:paraId="4BD44729" w14:textId="77777777" w:rsidTr="00E42D82">
        <w:tc>
          <w:tcPr>
            <w:tcW w:w="4302" w:type="dxa"/>
            <w:shd w:val="clear" w:color="auto" w:fill="auto"/>
          </w:tcPr>
          <w:p w14:paraId="628EED80" w14:textId="110FF4FB" w:rsidR="00E42D82" w:rsidRPr="00270C18" w:rsidRDefault="00E42D82" w:rsidP="00270C18">
            <w:pPr>
              <w:pStyle w:val="Footer"/>
              <w:spacing w:line="380" w:lineRule="exact"/>
              <w:ind w:left="32"/>
              <w:rPr>
                <w:rFonts w:ascii="Calibri" w:hAnsi="Calibri" w:cs="Calibri"/>
                <w:sz w:val="22"/>
                <w:szCs w:val="22"/>
              </w:rPr>
            </w:pPr>
            <w:r w:rsidRPr="00270C18">
              <w:rPr>
                <w:rFonts w:ascii="Calibri" w:hAnsi="Calibri" w:cs="Calibri"/>
                <w:i/>
                <w:iCs/>
                <w:sz w:val="22"/>
                <w:szCs w:val="22"/>
              </w:rPr>
              <w:t>Add</w:t>
            </w:r>
            <w:r w:rsidRPr="00270C18">
              <w:rPr>
                <w:rFonts w:ascii="Calibri" w:hAnsi="Calibri" w:cs="Calibri"/>
                <w:sz w:val="22"/>
                <w:szCs w:val="22"/>
              </w:rPr>
              <w:t xml:space="preserve"> Amortisation of loans front-end fee </w:t>
            </w:r>
          </w:p>
        </w:tc>
        <w:tc>
          <w:tcPr>
            <w:tcW w:w="1284" w:type="dxa"/>
            <w:shd w:val="clear" w:color="auto" w:fill="auto"/>
          </w:tcPr>
          <w:p w14:paraId="203A29F5" w14:textId="6A053CF3" w:rsidR="00E42D82" w:rsidRPr="00270C18" w:rsidRDefault="00A465DD"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4,6</w:t>
            </w:r>
            <w:r w:rsidR="00AA36A3" w:rsidRPr="00270C18">
              <w:rPr>
                <w:rFonts w:ascii="Calibri" w:hAnsi="Calibri" w:cs="Calibri"/>
                <w:color w:val="000000"/>
                <w:sz w:val="22"/>
                <w:szCs w:val="22"/>
              </w:rPr>
              <w:t>07</w:t>
            </w:r>
          </w:p>
        </w:tc>
        <w:tc>
          <w:tcPr>
            <w:tcW w:w="1140" w:type="dxa"/>
            <w:shd w:val="clear" w:color="auto" w:fill="auto"/>
          </w:tcPr>
          <w:p w14:paraId="72686967" w14:textId="11D43A1B" w:rsidR="00E42D82" w:rsidRPr="00270C18" w:rsidRDefault="00E42D82" w:rsidP="00270C18">
            <w:pPr>
              <w:tabs>
                <w:tab w:val="decimal" w:pos="2142"/>
                <w:tab w:val="decimal" w:pos="5616"/>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2,352</w:t>
            </w:r>
          </w:p>
        </w:tc>
        <w:tc>
          <w:tcPr>
            <w:tcW w:w="1247" w:type="dxa"/>
            <w:shd w:val="clear" w:color="auto" w:fill="auto"/>
          </w:tcPr>
          <w:p w14:paraId="2AA0869C" w14:textId="67548B30"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4,131</w:t>
            </w:r>
          </w:p>
        </w:tc>
        <w:tc>
          <w:tcPr>
            <w:tcW w:w="1248" w:type="dxa"/>
          </w:tcPr>
          <w:p w14:paraId="6B58E19D" w14:textId="044E2AFD"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2,352</w:t>
            </w:r>
          </w:p>
        </w:tc>
      </w:tr>
      <w:tr w:rsidR="00E42D82" w:rsidRPr="00270C18" w14:paraId="59EC77EE" w14:textId="77777777" w:rsidTr="00E42D82">
        <w:tc>
          <w:tcPr>
            <w:tcW w:w="4302" w:type="dxa"/>
            <w:shd w:val="clear" w:color="auto" w:fill="auto"/>
          </w:tcPr>
          <w:p w14:paraId="29BAC4F1" w14:textId="77777777" w:rsidR="00E42D82" w:rsidRPr="00270C18" w:rsidRDefault="00E42D82" w:rsidP="00270C18">
            <w:pPr>
              <w:pStyle w:val="Footer"/>
              <w:spacing w:line="380" w:lineRule="exact"/>
              <w:ind w:left="32"/>
              <w:rPr>
                <w:rFonts w:ascii="Calibri" w:hAnsi="Calibri" w:cs="Calibri"/>
                <w:i/>
                <w:iCs/>
                <w:sz w:val="22"/>
                <w:szCs w:val="22"/>
              </w:rPr>
            </w:pPr>
            <w:r w:rsidRPr="00270C18">
              <w:rPr>
                <w:rFonts w:ascii="Calibri" w:hAnsi="Calibri" w:cs="Calibri"/>
                <w:i/>
                <w:iCs/>
                <w:sz w:val="22"/>
                <w:szCs w:val="22"/>
              </w:rPr>
              <w:t xml:space="preserve">Add </w:t>
            </w:r>
            <w:r w:rsidRPr="00270C18">
              <w:rPr>
                <w:rFonts w:ascii="Calibri" w:hAnsi="Calibri" w:cs="Calibri"/>
                <w:sz w:val="22"/>
                <w:szCs w:val="22"/>
              </w:rPr>
              <w:t>Amortisation of deferred interest</w:t>
            </w:r>
          </w:p>
        </w:tc>
        <w:tc>
          <w:tcPr>
            <w:tcW w:w="1284" w:type="dxa"/>
            <w:shd w:val="clear" w:color="auto" w:fill="auto"/>
            <w:vAlign w:val="bottom"/>
          </w:tcPr>
          <w:p w14:paraId="7D220B3E" w14:textId="713D7900"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12</w:t>
            </w:r>
          </w:p>
        </w:tc>
        <w:tc>
          <w:tcPr>
            <w:tcW w:w="1140" w:type="dxa"/>
            <w:shd w:val="clear" w:color="auto" w:fill="auto"/>
            <w:vAlign w:val="bottom"/>
          </w:tcPr>
          <w:p w14:paraId="1E16447C" w14:textId="6053F6B1" w:rsidR="00E42D82" w:rsidRPr="00270C18" w:rsidRDefault="00E42D82" w:rsidP="00270C18">
            <w:pPr>
              <w:tabs>
                <w:tab w:val="decimal" w:pos="2142"/>
                <w:tab w:val="decimal" w:pos="5616"/>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22</w:t>
            </w:r>
          </w:p>
        </w:tc>
        <w:tc>
          <w:tcPr>
            <w:tcW w:w="1247" w:type="dxa"/>
            <w:shd w:val="clear" w:color="auto" w:fill="auto"/>
          </w:tcPr>
          <w:p w14:paraId="574DFF5E" w14:textId="316CAC5F"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w:t>
            </w:r>
          </w:p>
        </w:tc>
        <w:tc>
          <w:tcPr>
            <w:tcW w:w="1248" w:type="dxa"/>
          </w:tcPr>
          <w:p w14:paraId="664AAD6F" w14:textId="6BAF3053"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w:t>
            </w:r>
          </w:p>
        </w:tc>
      </w:tr>
      <w:tr w:rsidR="00E42D82" w:rsidRPr="00270C18" w14:paraId="47F4817E" w14:textId="77777777" w:rsidTr="00E42D82">
        <w:tc>
          <w:tcPr>
            <w:tcW w:w="4302" w:type="dxa"/>
            <w:shd w:val="clear" w:color="auto" w:fill="auto"/>
          </w:tcPr>
          <w:p w14:paraId="04048C40" w14:textId="4A9B1DF1" w:rsidR="00E42D82" w:rsidRPr="00270C18" w:rsidRDefault="00E42D82" w:rsidP="00270C18">
            <w:pPr>
              <w:pStyle w:val="Footer"/>
              <w:spacing w:line="380" w:lineRule="exact"/>
              <w:ind w:left="185" w:hanging="153"/>
              <w:rPr>
                <w:rFonts w:ascii="Calibri" w:hAnsi="Calibri" w:cs="Calibri"/>
                <w:sz w:val="22"/>
                <w:szCs w:val="22"/>
              </w:rPr>
            </w:pPr>
            <w:r w:rsidRPr="00270C18">
              <w:rPr>
                <w:rFonts w:ascii="Calibri" w:hAnsi="Calibri" w:cs="Calibri"/>
                <w:sz w:val="22"/>
                <w:szCs w:val="22"/>
              </w:rPr>
              <w:t>Unrealized</w:t>
            </w:r>
            <w:r w:rsidRPr="00270C18">
              <w:rPr>
                <w:rFonts w:ascii="Calibri" w:hAnsi="Calibri" w:cs="Calibri"/>
                <w:sz w:val="22"/>
                <w:szCs w:val="28"/>
              </w:rPr>
              <w:t xml:space="preserve"> gain</w:t>
            </w:r>
            <w:r w:rsidRPr="00270C18">
              <w:rPr>
                <w:rFonts w:ascii="Calibri" w:hAnsi="Calibri" w:cstheme="minorBidi"/>
                <w:sz w:val="22"/>
                <w:szCs w:val="28"/>
              </w:rPr>
              <w:t xml:space="preserve"> </w:t>
            </w:r>
            <w:r w:rsidRPr="00270C18">
              <w:rPr>
                <w:rFonts w:ascii="Calibri" w:hAnsi="Calibri" w:cs="Calibri"/>
                <w:sz w:val="22"/>
                <w:szCs w:val="22"/>
              </w:rPr>
              <w:t>on exchange rate</w:t>
            </w:r>
          </w:p>
        </w:tc>
        <w:tc>
          <w:tcPr>
            <w:tcW w:w="1284" w:type="dxa"/>
            <w:shd w:val="clear" w:color="auto" w:fill="auto"/>
          </w:tcPr>
          <w:p w14:paraId="3D8525E7" w14:textId="3C4BCE25"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(30,11</w:t>
            </w:r>
            <w:r w:rsidR="008E45E0" w:rsidRPr="00270C18">
              <w:rPr>
                <w:rFonts w:ascii="Calibri" w:hAnsi="Calibri" w:cs="Calibri"/>
                <w:color w:val="000000"/>
                <w:sz w:val="22"/>
                <w:szCs w:val="22"/>
              </w:rPr>
              <w:t>5</w:t>
            </w:r>
            <w:r w:rsidRPr="00270C18">
              <w:rPr>
                <w:rFonts w:ascii="Calibri" w:hAnsi="Calibri" w:cs="Calibri"/>
                <w:color w:val="000000"/>
                <w:sz w:val="22"/>
                <w:szCs w:val="22"/>
              </w:rPr>
              <w:t>)</w:t>
            </w:r>
          </w:p>
        </w:tc>
        <w:tc>
          <w:tcPr>
            <w:tcW w:w="1140" w:type="dxa"/>
            <w:shd w:val="clear" w:color="auto" w:fill="auto"/>
          </w:tcPr>
          <w:p w14:paraId="380BE0AA" w14:textId="2CA32917" w:rsidR="00E42D82" w:rsidRPr="00270C18" w:rsidRDefault="00E42D82" w:rsidP="00270C18">
            <w:pPr>
              <w:tabs>
                <w:tab w:val="decimal" w:pos="2142"/>
                <w:tab w:val="decimal" w:pos="5616"/>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(97,766)</w:t>
            </w:r>
          </w:p>
        </w:tc>
        <w:tc>
          <w:tcPr>
            <w:tcW w:w="1247" w:type="dxa"/>
            <w:shd w:val="clear" w:color="auto" w:fill="auto"/>
          </w:tcPr>
          <w:p w14:paraId="3AB6BA1E" w14:textId="125D8527"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(30,11</w:t>
            </w:r>
            <w:r w:rsidR="008E45E0" w:rsidRPr="00270C18">
              <w:rPr>
                <w:rFonts w:ascii="Calibri" w:hAnsi="Calibri" w:cs="Calibri"/>
                <w:color w:val="000000"/>
                <w:sz w:val="22"/>
                <w:szCs w:val="22"/>
              </w:rPr>
              <w:t>5</w:t>
            </w:r>
            <w:r w:rsidRPr="00270C18">
              <w:rPr>
                <w:rFonts w:ascii="Calibri" w:hAnsi="Calibri" w:cs="Calibri"/>
                <w:color w:val="000000"/>
                <w:sz w:val="22"/>
                <w:szCs w:val="22"/>
              </w:rPr>
              <w:t>)</w:t>
            </w:r>
          </w:p>
        </w:tc>
        <w:tc>
          <w:tcPr>
            <w:tcW w:w="1248" w:type="dxa"/>
          </w:tcPr>
          <w:p w14:paraId="0F0EDB01" w14:textId="0F8B61AB" w:rsidR="00E42D82" w:rsidRPr="00270C18" w:rsidRDefault="00E42D82" w:rsidP="00270C18">
            <w:pPr>
              <w:tabs>
                <w:tab w:val="decimal" w:pos="2142"/>
                <w:tab w:val="decimal" w:pos="7920"/>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(97,766)</w:t>
            </w:r>
          </w:p>
        </w:tc>
      </w:tr>
      <w:tr w:rsidR="00E42D82" w:rsidRPr="00270C18" w14:paraId="413DE80F" w14:textId="77777777" w:rsidTr="00E42D82">
        <w:tc>
          <w:tcPr>
            <w:tcW w:w="4302" w:type="dxa"/>
            <w:shd w:val="clear" w:color="auto" w:fill="auto"/>
          </w:tcPr>
          <w:p w14:paraId="0A18873C" w14:textId="77777777" w:rsidR="00E42D82" w:rsidRPr="00270C18" w:rsidRDefault="00E42D82" w:rsidP="00270C18">
            <w:pPr>
              <w:pStyle w:val="Footer"/>
              <w:spacing w:line="380" w:lineRule="exact"/>
              <w:ind w:left="32"/>
              <w:rPr>
                <w:rFonts w:ascii="Calibri" w:hAnsi="Calibri" w:cs="Calibri"/>
                <w:sz w:val="22"/>
                <w:szCs w:val="22"/>
              </w:rPr>
            </w:pPr>
            <w:r w:rsidRPr="00270C18">
              <w:rPr>
                <w:rFonts w:ascii="Calibri" w:hAnsi="Calibri" w:cs="Calibri"/>
                <w:sz w:val="22"/>
                <w:szCs w:val="22"/>
              </w:rPr>
              <w:t>Translation adjustment</w:t>
            </w:r>
          </w:p>
        </w:tc>
        <w:tc>
          <w:tcPr>
            <w:tcW w:w="1284" w:type="dxa"/>
            <w:shd w:val="clear" w:color="auto" w:fill="auto"/>
          </w:tcPr>
          <w:p w14:paraId="6A08AEB5" w14:textId="3182C27C" w:rsidR="00E42D82" w:rsidRPr="00270C18" w:rsidRDefault="00E42D82" w:rsidP="00270C18">
            <w:pPr>
              <w:pBdr>
                <w:bottom w:val="single" w:sz="4" w:space="1" w:color="auto"/>
              </w:pBd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(46,1</w:t>
            </w:r>
            <w:r w:rsidR="00B11763" w:rsidRPr="00270C18">
              <w:rPr>
                <w:rFonts w:ascii="Calibri" w:hAnsi="Calibri" w:cs="Calibri"/>
                <w:color w:val="000000"/>
                <w:sz w:val="22"/>
                <w:szCs w:val="22"/>
              </w:rPr>
              <w:t>79</w:t>
            </w:r>
            <w:r w:rsidRPr="00270C18">
              <w:rPr>
                <w:rFonts w:ascii="Calibri" w:hAnsi="Calibri" w:cs="Calibri"/>
                <w:color w:val="000000"/>
                <w:sz w:val="22"/>
                <w:szCs w:val="22"/>
              </w:rPr>
              <w:t>)</w:t>
            </w:r>
          </w:p>
        </w:tc>
        <w:tc>
          <w:tcPr>
            <w:tcW w:w="1140" w:type="dxa"/>
            <w:shd w:val="clear" w:color="auto" w:fill="auto"/>
          </w:tcPr>
          <w:p w14:paraId="6A235282" w14:textId="70F91BBE" w:rsidR="00E42D82" w:rsidRPr="00270C18" w:rsidRDefault="00E42D82" w:rsidP="00270C18">
            <w:pPr>
              <w:pBdr>
                <w:bottom w:val="single" w:sz="4" w:space="1" w:color="auto"/>
              </w:pBdr>
              <w:tabs>
                <w:tab w:val="decimal" w:pos="2142"/>
                <w:tab w:val="decimal" w:pos="5616"/>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(1)</w:t>
            </w:r>
          </w:p>
        </w:tc>
        <w:tc>
          <w:tcPr>
            <w:tcW w:w="1247" w:type="dxa"/>
            <w:shd w:val="clear" w:color="auto" w:fill="auto"/>
          </w:tcPr>
          <w:p w14:paraId="68212F9F" w14:textId="5342BDDF" w:rsidR="00E42D82" w:rsidRPr="00270C18" w:rsidRDefault="00E42D82" w:rsidP="00270C18">
            <w:pPr>
              <w:pBdr>
                <w:bottom w:val="single" w:sz="4" w:space="1" w:color="auto"/>
              </w:pBd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w:t>
            </w:r>
          </w:p>
        </w:tc>
        <w:tc>
          <w:tcPr>
            <w:tcW w:w="1248" w:type="dxa"/>
          </w:tcPr>
          <w:p w14:paraId="5C2CE444" w14:textId="22B02C48" w:rsidR="00E42D82" w:rsidRPr="00270C18" w:rsidRDefault="00E42D82" w:rsidP="00270C18">
            <w:pPr>
              <w:pBdr>
                <w:bottom w:val="single" w:sz="4" w:space="1" w:color="auto"/>
              </w:pBdr>
              <w:tabs>
                <w:tab w:val="decimal" w:pos="2142"/>
              </w:tabs>
              <w:spacing w:line="380" w:lineRule="exact"/>
              <w:ind w:right="127"/>
              <w:jc w:val="right"/>
              <w:rPr>
                <w:rFonts w:ascii="Calibri" w:hAnsi="Calibri" w:cs="Calibri"/>
                <w:color w:val="000000"/>
                <w:sz w:val="22"/>
                <w:szCs w:val="22"/>
              </w:rPr>
            </w:pPr>
            <w:r w:rsidRPr="00270C18">
              <w:rPr>
                <w:rFonts w:ascii="Calibri" w:hAnsi="Calibri" w:cs="Calibri"/>
                <w:color w:val="000000"/>
                <w:sz w:val="22"/>
                <w:szCs w:val="22"/>
              </w:rPr>
              <w:t>-</w:t>
            </w:r>
          </w:p>
        </w:tc>
      </w:tr>
      <w:tr w:rsidR="00E42D82" w:rsidRPr="00270C18" w14:paraId="41310770" w14:textId="77777777" w:rsidTr="00E42D82">
        <w:tc>
          <w:tcPr>
            <w:tcW w:w="4302" w:type="dxa"/>
            <w:shd w:val="clear" w:color="auto" w:fill="auto"/>
          </w:tcPr>
          <w:p w14:paraId="7EFC5BBD" w14:textId="77777777"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sz w:val="22"/>
                <w:szCs w:val="22"/>
              </w:rPr>
              <w:t>Balance as at 31 December</w:t>
            </w:r>
          </w:p>
        </w:tc>
        <w:tc>
          <w:tcPr>
            <w:tcW w:w="1284" w:type="dxa"/>
            <w:shd w:val="clear" w:color="auto" w:fill="auto"/>
            <w:vAlign w:val="bottom"/>
          </w:tcPr>
          <w:p w14:paraId="32586F20" w14:textId="42C628D2"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2,126,240</w:t>
            </w:r>
          </w:p>
        </w:tc>
        <w:tc>
          <w:tcPr>
            <w:tcW w:w="1140" w:type="dxa"/>
            <w:shd w:val="clear" w:color="auto" w:fill="auto"/>
            <w:vAlign w:val="bottom"/>
          </w:tcPr>
          <w:p w14:paraId="05ABF612" w14:textId="60B06144" w:rsidR="00E42D82" w:rsidRPr="00270C18" w:rsidRDefault="00E42D82" w:rsidP="00270C18">
            <w:pP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2,172,915</w:t>
            </w:r>
          </w:p>
        </w:tc>
        <w:tc>
          <w:tcPr>
            <w:tcW w:w="1247" w:type="dxa"/>
            <w:shd w:val="clear" w:color="auto" w:fill="auto"/>
            <w:vAlign w:val="bottom"/>
          </w:tcPr>
          <w:p w14:paraId="310BC30B" w14:textId="427AF33F" w:rsidR="00E42D82" w:rsidRPr="00270C18" w:rsidRDefault="00E42D82" w:rsidP="00270C18">
            <w:pPr>
              <w:tabs>
                <w:tab w:val="decimal" w:pos="2142"/>
              </w:tabs>
              <w:spacing w:line="380" w:lineRule="exact"/>
              <w:ind w:right="71"/>
              <w:jc w:val="right"/>
              <w:rPr>
                <w:rFonts w:ascii="Calibri" w:hAnsi="Calibri" w:cs="Calibri"/>
                <w:color w:val="000000"/>
                <w:sz w:val="22"/>
                <w:szCs w:val="22"/>
                <w:cs/>
              </w:rPr>
            </w:pPr>
            <w:r w:rsidRPr="00270C18">
              <w:rPr>
                <w:rFonts w:ascii="Calibri" w:hAnsi="Calibri" w:cs="Calibri"/>
                <w:color w:val="000000"/>
                <w:sz w:val="22"/>
                <w:szCs w:val="22"/>
              </w:rPr>
              <w:t>1,660,155</w:t>
            </w:r>
          </w:p>
        </w:tc>
        <w:tc>
          <w:tcPr>
            <w:tcW w:w="1248" w:type="dxa"/>
            <w:vAlign w:val="bottom"/>
          </w:tcPr>
          <w:p w14:paraId="2B4640CF" w14:textId="1306AB20" w:rsidR="00E42D82" w:rsidRPr="00270C18" w:rsidRDefault="00E42D82" w:rsidP="00270C18">
            <w:pP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2,172,578</w:t>
            </w:r>
          </w:p>
        </w:tc>
      </w:tr>
      <w:tr w:rsidR="00E42D82" w:rsidRPr="00270C18" w14:paraId="06CA0955" w14:textId="77777777" w:rsidTr="00E42D82">
        <w:tc>
          <w:tcPr>
            <w:tcW w:w="4302" w:type="dxa"/>
            <w:shd w:val="clear" w:color="auto" w:fill="auto"/>
          </w:tcPr>
          <w:p w14:paraId="10F71D0C" w14:textId="77777777" w:rsidR="00E42D82" w:rsidRPr="00270C18" w:rsidRDefault="00E42D82" w:rsidP="00270C18">
            <w:pPr>
              <w:pStyle w:val="Footer"/>
              <w:spacing w:line="380" w:lineRule="exact"/>
              <w:ind w:left="29"/>
              <w:rPr>
                <w:rFonts w:ascii="Calibri" w:hAnsi="Calibri" w:cs="Calibri"/>
                <w:sz w:val="22"/>
                <w:szCs w:val="22"/>
              </w:rPr>
            </w:pPr>
            <w:r w:rsidRPr="00270C18">
              <w:rPr>
                <w:rFonts w:ascii="Calibri" w:hAnsi="Calibri" w:cs="Calibri"/>
                <w:i/>
                <w:iCs/>
                <w:sz w:val="22"/>
                <w:szCs w:val="22"/>
              </w:rPr>
              <w:t>Less</w:t>
            </w:r>
            <w:r w:rsidRPr="00270C18">
              <w:rPr>
                <w:rFonts w:ascii="Calibri" w:hAnsi="Calibri" w:cs="Calibri"/>
                <w:sz w:val="22"/>
                <w:szCs w:val="22"/>
              </w:rPr>
              <w:t xml:space="preserve"> Portion due within one year</w:t>
            </w:r>
          </w:p>
        </w:tc>
        <w:tc>
          <w:tcPr>
            <w:tcW w:w="1284" w:type="dxa"/>
            <w:shd w:val="clear" w:color="auto" w:fill="auto"/>
            <w:vAlign w:val="bottom"/>
          </w:tcPr>
          <w:p w14:paraId="7322022A" w14:textId="3755BD0E" w:rsidR="00E42D82" w:rsidRPr="00270C18" w:rsidRDefault="00C20A76" w:rsidP="00270C18">
            <w:pPr>
              <w:pBdr>
                <w:bottom w:val="single" w:sz="4" w:space="1" w:color="auto"/>
              </w:pBdr>
              <w:tabs>
                <w:tab w:val="decimal" w:pos="2142"/>
              </w:tabs>
              <w:spacing w:line="380" w:lineRule="exact"/>
              <w:ind w:left="-73"/>
              <w:jc w:val="right"/>
              <w:rPr>
                <w:rFonts w:ascii="Calibri" w:hAnsi="Calibri" w:cs="Calibri"/>
                <w:color w:val="000000"/>
                <w:sz w:val="22"/>
                <w:szCs w:val="22"/>
              </w:rPr>
            </w:pPr>
            <w:r w:rsidRPr="00270C18">
              <w:rPr>
                <w:rFonts w:ascii="Calibri" w:hAnsi="Calibri" w:cs="Calibri"/>
                <w:color w:val="000000"/>
                <w:sz w:val="22"/>
                <w:szCs w:val="22"/>
              </w:rPr>
              <w:t>(463,025</w:t>
            </w:r>
            <w:r w:rsidR="00E42D82" w:rsidRPr="00270C18">
              <w:rPr>
                <w:rFonts w:ascii="Calibri" w:hAnsi="Calibri" w:cs="Calibri"/>
                <w:color w:val="000000"/>
                <w:sz w:val="22"/>
                <w:szCs w:val="22"/>
              </w:rPr>
              <w:t>)</w:t>
            </w:r>
          </w:p>
        </w:tc>
        <w:tc>
          <w:tcPr>
            <w:tcW w:w="1140" w:type="dxa"/>
            <w:shd w:val="clear" w:color="auto" w:fill="auto"/>
            <w:vAlign w:val="bottom"/>
          </w:tcPr>
          <w:p w14:paraId="7AB9F6EC" w14:textId="5EB6956F" w:rsidR="00E42D82" w:rsidRPr="00270C18" w:rsidRDefault="00E42D82" w:rsidP="00270C18">
            <w:pPr>
              <w:pBdr>
                <w:bottom w:val="single" w:sz="4" w:space="1" w:color="auto"/>
              </w:pBdr>
              <w:tabs>
                <w:tab w:val="decimal" w:pos="2142"/>
              </w:tabs>
              <w:spacing w:line="380" w:lineRule="exact"/>
              <w:jc w:val="right"/>
              <w:rPr>
                <w:rFonts w:ascii="Calibri" w:hAnsi="Calibri" w:cs="Calibri"/>
                <w:color w:val="000000"/>
                <w:sz w:val="22"/>
                <w:szCs w:val="22"/>
              </w:rPr>
            </w:pPr>
            <w:r w:rsidRPr="00270C18">
              <w:rPr>
                <w:rFonts w:ascii="Calibri" w:hAnsi="Calibri" w:cs="Calibri"/>
                <w:color w:val="000000"/>
                <w:sz w:val="22"/>
                <w:szCs w:val="22"/>
              </w:rPr>
              <w:t>(543,752)</w:t>
            </w:r>
          </w:p>
        </w:tc>
        <w:tc>
          <w:tcPr>
            <w:tcW w:w="1247" w:type="dxa"/>
            <w:shd w:val="clear" w:color="auto" w:fill="auto"/>
            <w:vAlign w:val="bottom"/>
          </w:tcPr>
          <w:p w14:paraId="4B42AAB4" w14:textId="01D28C8F" w:rsidR="00E42D82" w:rsidRPr="00270C18" w:rsidRDefault="00E42D82" w:rsidP="00270C18">
            <w:pPr>
              <w:pBdr>
                <w:bottom w:val="single" w:sz="4" w:space="1" w:color="auto"/>
              </w:pBd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(416,304)</w:t>
            </w:r>
          </w:p>
        </w:tc>
        <w:tc>
          <w:tcPr>
            <w:tcW w:w="1248" w:type="dxa"/>
            <w:vAlign w:val="bottom"/>
          </w:tcPr>
          <w:p w14:paraId="579B95AE" w14:textId="7D2281B2" w:rsidR="00E42D82" w:rsidRPr="00270C18" w:rsidRDefault="00E42D82" w:rsidP="00270C18">
            <w:pPr>
              <w:pBdr>
                <w:bottom w:val="single" w:sz="4" w:space="1" w:color="auto"/>
              </w:pBdr>
              <w:tabs>
                <w:tab w:val="decimal" w:pos="2142"/>
              </w:tabs>
              <w:spacing w:line="380" w:lineRule="exact"/>
              <w:ind w:right="71"/>
              <w:jc w:val="right"/>
              <w:rPr>
                <w:rFonts w:ascii="Calibri" w:hAnsi="Calibri" w:cs="Calibri"/>
                <w:color w:val="000000"/>
                <w:sz w:val="22"/>
                <w:szCs w:val="22"/>
              </w:rPr>
            </w:pPr>
            <w:r w:rsidRPr="00270C18">
              <w:rPr>
                <w:rFonts w:ascii="Calibri" w:hAnsi="Calibri" w:cs="Calibri"/>
                <w:color w:val="000000"/>
                <w:sz w:val="22"/>
                <w:szCs w:val="22"/>
              </w:rPr>
              <w:t>(543,553)</w:t>
            </w:r>
          </w:p>
        </w:tc>
      </w:tr>
      <w:tr w:rsidR="00E42D82" w:rsidRPr="00270C18" w14:paraId="4DE517AD" w14:textId="77777777" w:rsidTr="00E42D82">
        <w:tc>
          <w:tcPr>
            <w:tcW w:w="4302" w:type="dxa"/>
            <w:shd w:val="clear" w:color="auto" w:fill="auto"/>
          </w:tcPr>
          <w:p w14:paraId="0FD4C28C" w14:textId="1CA4BBC9" w:rsidR="00E42D82" w:rsidRPr="00270C18" w:rsidRDefault="00E42D82" w:rsidP="00270C18">
            <w:pPr>
              <w:pStyle w:val="Footer"/>
              <w:spacing w:line="380" w:lineRule="exact"/>
              <w:ind w:left="32"/>
              <w:rPr>
                <w:rFonts w:ascii="Calibri" w:hAnsi="Calibri" w:cs="Calibri"/>
                <w:b/>
                <w:bCs/>
                <w:sz w:val="22"/>
                <w:szCs w:val="22"/>
              </w:rPr>
            </w:pPr>
            <w:r w:rsidRPr="00270C18">
              <w:rPr>
                <w:rFonts w:ascii="Calibri" w:hAnsi="Calibri" w:cs="Calibri"/>
                <w:b/>
                <w:bCs/>
                <w:sz w:val="22"/>
                <w:szCs w:val="22"/>
              </w:rPr>
              <w:t>Long-term loans</w:t>
            </w:r>
            <w:r w:rsidR="00711D3E" w:rsidRPr="00270C18">
              <w:rPr>
                <w:rFonts w:ascii="Calibri" w:hAnsi="Calibri" w:cs="Calibri"/>
                <w:b/>
                <w:bCs/>
                <w:sz w:val="22"/>
                <w:szCs w:val="22"/>
              </w:rPr>
              <w:t xml:space="preserve"> </w:t>
            </w:r>
            <w:r w:rsidRPr="00270C18">
              <w:rPr>
                <w:rFonts w:ascii="Calibri" w:hAnsi="Calibri" w:cs="Calibri"/>
                <w:b/>
                <w:bCs/>
                <w:sz w:val="22"/>
                <w:szCs w:val="22"/>
              </w:rPr>
              <w:t>-</w:t>
            </w:r>
            <w:r w:rsidR="00711D3E" w:rsidRPr="00270C18">
              <w:rPr>
                <w:rFonts w:ascii="Calibri" w:hAnsi="Calibri" w:cs="Calibri"/>
                <w:b/>
                <w:bCs/>
                <w:sz w:val="22"/>
                <w:szCs w:val="22"/>
              </w:rPr>
              <w:t xml:space="preserve"> </w:t>
            </w:r>
            <w:r w:rsidRPr="00270C18">
              <w:rPr>
                <w:rFonts w:ascii="Calibri" w:hAnsi="Calibri" w:cs="Calibri"/>
                <w:b/>
                <w:bCs/>
                <w:sz w:val="22"/>
                <w:szCs w:val="22"/>
              </w:rPr>
              <w:t>net of current portion</w:t>
            </w:r>
          </w:p>
        </w:tc>
        <w:tc>
          <w:tcPr>
            <w:tcW w:w="1284" w:type="dxa"/>
            <w:shd w:val="clear" w:color="auto" w:fill="auto"/>
            <w:vAlign w:val="bottom"/>
          </w:tcPr>
          <w:p w14:paraId="70381EF7" w14:textId="21858E4E" w:rsidR="00E42D82" w:rsidRPr="00270C18" w:rsidRDefault="00C20A76" w:rsidP="00270C18">
            <w:pPr>
              <w:pBdr>
                <w:bottom w:val="double" w:sz="4" w:space="1" w:color="auto"/>
              </w:pBdr>
              <w:tabs>
                <w:tab w:val="decimal" w:pos="2142"/>
              </w:tabs>
              <w:spacing w:line="380" w:lineRule="exact"/>
              <w:ind w:left="-73"/>
              <w:jc w:val="right"/>
              <w:rPr>
                <w:rFonts w:ascii="Calibri" w:hAnsi="Calibri" w:cs="Calibri"/>
                <w:b/>
                <w:bCs/>
                <w:color w:val="000000"/>
                <w:sz w:val="22"/>
                <w:szCs w:val="22"/>
              </w:rPr>
            </w:pPr>
            <w:r w:rsidRPr="00270C18">
              <w:rPr>
                <w:rFonts w:ascii="Calibri" w:hAnsi="Calibri" w:cs="Calibri"/>
                <w:b/>
                <w:bCs/>
                <w:color w:val="000000"/>
                <w:sz w:val="22"/>
                <w:szCs w:val="22"/>
              </w:rPr>
              <w:t>1,663,215</w:t>
            </w:r>
          </w:p>
        </w:tc>
        <w:tc>
          <w:tcPr>
            <w:tcW w:w="1140" w:type="dxa"/>
            <w:shd w:val="clear" w:color="auto" w:fill="auto"/>
          </w:tcPr>
          <w:p w14:paraId="3408ED15" w14:textId="2C9DE2A0" w:rsidR="00E42D82" w:rsidRPr="00270C18" w:rsidRDefault="00E42D82" w:rsidP="00270C18">
            <w:pPr>
              <w:pBdr>
                <w:bottom w:val="double" w:sz="4" w:space="1" w:color="auto"/>
              </w:pBdr>
              <w:tabs>
                <w:tab w:val="decimal" w:pos="2142"/>
                <w:tab w:val="decimal" w:pos="5760"/>
              </w:tabs>
              <w:spacing w:line="380" w:lineRule="exact"/>
              <w:ind w:right="-29"/>
              <w:jc w:val="right"/>
              <w:rPr>
                <w:rFonts w:ascii="Calibri" w:hAnsi="Calibri" w:cs="Calibri"/>
                <w:b/>
                <w:bCs/>
                <w:color w:val="000000"/>
                <w:sz w:val="22"/>
                <w:szCs w:val="22"/>
              </w:rPr>
            </w:pPr>
            <w:r w:rsidRPr="00270C18">
              <w:rPr>
                <w:rFonts w:ascii="Calibri" w:hAnsi="Calibri" w:cs="Calibri"/>
                <w:b/>
                <w:bCs/>
                <w:color w:val="000000"/>
                <w:sz w:val="22"/>
                <w:szCs w:val="22"/>
              </w:rPr>
              <w:t>1,629,163</w:t>
            </w:r>
          </w:p>
        </w:tc>
        <w:tc>
          <w:tcPr>
            <w:tcW w:w="1247" w:type="dxa"/>
            <w:shd w:val="clear" w:color="auto" w:fill="auto"/>
            <w:vAlign w:val="bottom"/>
          </w:tcPr>
          <w:p w14:paraId="557C0223" w14:textId="0567072B" w:rsidR="00E42D82" w:rsidRPr="00270C18" w:rsidRDefault="00E42D82" w:rsidP="00270C18">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270C18">
              <w:rPr>
                <w:rFonts w:ascii="Calibri" w:hAnsi="Calibri" w:cs="Calibri"/>
                <w:b/>
                <w:bCs/>
                <w:color w:val="000000"/>
                <w:sz w:val="22"/>
                <w:szCs w:val="22"/>
              </w:rPr>
              <w:t>1,243,851</w:t>
            </w:r>
          </w:p>
        </w:tc>
        <w:tc>
          <w:tcPr>
            <w:tcW w:w="1248" w:type="dxa"/>
            <w:vAlign w:val="bottom"/>
          </w:tcPr>
          <w:p w14:paraId="116AEBCF" w14:textId="55B02419" w:rsidR="00E42D82" w:rsidRPr="00270C18" w:rsidRDefault="00E42D82" w:rsidP="00270C18">
            <w:pPr>
              <w:pBdr>
                <w:bottom w:val="double" w:sz="4" w:space="1" w:color="auto"/>
              </w:pBdr>
              <w:tabs>
                <w:tab w:val="decimal" w:pos="2142"/>
              </w:tabs>
              <w:spacing w:line="380" w:lineRule="exact"/>
              <w:ind w:right="71"/>
              <w:jc w:val="right"/>
              <w:rPr>
                <w:rFonts w:ascii="Calibri" w:hAnsi="Calibri" w:cs="Calibri"/>
                <w:b/>
                <w:bCs/>
                <w:color w:val="000000"/>
                <w:sz w:val="22"/>
                <w:szCs w:val="22"/>
              </w:rPr>
            </w:pPr>
            <w:r w:rsidRPr="00270C18">
              <w:rPr>
                <w:rFonts w:ascii="Calibri" w:hAnsi="Calibri" w:cs="Calibri"/>
                <w:b/>
                <w:bCs/>
                <w:color w:val="000000"/>
                <w:sz w:val="22"/>
                <w:szCs w:val="22"/>
              </w:rPr>
              <w:t>1,629,025</w:t>
            </w:r>
          </w:p>
        </w:tc>
      </w:tr>
    </w:tbl>
    <w:p w14:paraId="69B424CC" w14:textId="6B20DC86" w:rsidR="005F4940" w:rsidRPr="00270C18" w:rsidRDefault="005F4940" w:rsidP="00270C18">
      <w:pPr>
        <w:overflowPunct/>
        <w:autoSpaceDE/>
        <w:autoSpaceDN/>
        <w:adjustRightInd/>
        <w:spacing w:before="240"/>
        <w:textAlignment w:val="auto"/>
        <w:rPr>
          <w:rFonts w:ascii="Calibri" w:hAnsi="Calibri" w:cs="Calibri"/>
          <w:sz w:val="22"/>
          <w:szCs w:val="22"/>
        </w:rPr>
      </w:pPr>
      <w:r w:rsidRPr="00270C18">
        <w:rPr>
          <w:rFonts w:ascii="Calibri" w:hAnsi="Calibri" w:cs="Calibri"/>
          <w:sz w:val="22"/>
          <w:szCs w:val="22"/>
        </w:rPr>
        <w:lastRenderedPageBreak/>
        <w:t>During the year 2024, the Company drew down the borrowing</w:t>
      </w:r>
      <w:r w:rsidR="005E10D8" w:rsidRPr="00270C18">
        <w:rPr>
          <w:rFonts w:ascii="Calibri" w:hAnsi="Calibri" w:cs="Calibri"/>
          <w:sz w:val="22"/>
          <w:szCs w:val="22"/>
        </w:rPr>
        <w:t>s</w:t>
      </w:r>
      <w:r w:rsidRPr="00270C18">
        <w:rPr>
          <w:rFonts w:ascii="Calibri" w:hAnsi="Calibri" w:cs="Calibri"/>
          <w:sz w:val="22"/>
          <w:szCs w:val="22"/>
        </w:rPr>
        <w:t xml:space="preserve"> </w:t>
      </w:r>
      <w:bookmarkStart w:id="10" w:name="_Hlk87026768"/>
      <w:r w:rsidRPr="00270C18">
        <w:rPr>
          <w:rFonts w:ascii="Calibri" w:hAnsi="Calibri" w:cs="Calibri"/>
          <w:sz w:val="22"/>
          <w:szCs w:val="22"/>
        </w:rPr>
        <w:t>as detailed below :</w:t>
      </w:r>
      <w:bookmarkEnd w:id="10"/>
    </w:p>
    <w:tbl>
      <w:tblPr>
        <w:tblpPr w:leftFromText="180" w:rightFromText="180" w:vertAnchor="text" w:horzAnchor="margin" w:tblpXSpec="center" w:tblpY="288"/>
        <w:tblW w:w="9540" w:type="dxa"/>
        <w:tblLayout w:type="fixed"/>
        <w:tblLook w:val="04A0" w:firstRow="1" w:lastRow="0" w:firstColumn="1" w:lastColumn="0" w:noHBand="0" w:noVBand="1"/>
      </w:tblPr>
      <w:tblGrid>
        <w:gridCol w:w="1800"/>
        <w:gridCol w:w="1557"/>
        <w:gridCol w:w="1998"/>
        <w:gridCol w:w="1845"/>
        <w:gridCol w:w="2340"/>
      </w:tblGrid>
      <w:tr w:rsidR="00373B77" w:rsidRPr="00270C18" w14:paraId="02A20958" w14:textId="77777777" w:rsidTr="00FD235B">
        <w:trPr>
          <w:tblHeader/>
        </w:trPr>
        <w:tc>
          <w:tcPr>
            <w:tcW w:w="1800" w:type="dxa"/>
            <w:shd w:val="clear" w:color="auto" w:fill="auto"/>
          </w:tcPr>
          <w:p w14:paraId="53AD2AA2" w14:textId="77777777" w:rsidR="00711D3E" w:rsidRPr="00270C18" w:rsidRDefault="00711D3E" w:rsidP="00270C18">
            <w:pPr>
              <w:pStyle w:val="BodyText2"/>
              <w:pBdr>
                <w:bottom w:val="single" w:sz="4" w:space="1" w:color="auto"/>
              </w:pBdr>
              <w:spacing w:after="0" w:line="380" w:lineRule="exact"/>
              <w:ind w:left="32" w:right="-90"/>
              <w:jc w:val="center"/>
              <w:rPr>
                <w:rFonts w:ascii="Calibri" w:hAnsi="Calibri" w:cs="Calibri"/>
                <w:sz w:val="22"/>
                <w:szCs w:val="22"/>
              </w:rPr>
            </w:pPr>
          </w:p>
          <w:p w14:paraId="0E3F7FB3" w14:textId="07C9617A" w:rsidR="00373B77" w:rsidRPr="00270C18" w:rsidRDefault="00711D3E" w:rsidP="00270C18">
            <w:pPr>
              <w:pStyle w:val="BodyText2"/>
              <w:pBdr>
                <w:bottom w:val="single" w:sz="4" w:space="1" w:color="auto"/>
              </w:pBdr>
              <w:spacing w:after="0" w:line="380" w:lineRule="exact"/>
              <w:ind w:left="32" w:right="-90"/>
              <w:jc w:val="center"/>
              <w:rPr>
                <w:rFonts w:ascii="Calibri" w:hAnsi="Calibri" w:cs="Calibri"/>
                <w:sz w:val="22"/>
                <w:szCs w:val="28"/>
              </w:rPr>
            </w:pPr>
            <w:r w:rsidRPr="00270C18">
              <w:rPr>
                <w:rFonts w:ascii="Calibri" w:hAnsi="Calibri" w:cs="Calibri"/>
                <w:sz w:val="22"/>
                <w:szCs w:val="22"/>
              </w:rPr>
              <w:t>Credit facilities</w:t>
            </w:r>
          </w:p>
        </w:tc>
        <w:tc>
          <w:tcPr>
            <w:tcW w:w="1557" w:type="dxa"/>
            <w:vAlign w:val="bottom"/>
          </w:tcPr>
          <w:p w14:paraId="35129DF7" w14:textId="77777777" w:rsidR="00373B77" w:rsidRPr="00270C18" w:rsidRDefault="00373B77" w:rsidP="00270C18">
            <w:pPr>
              <w:pStyle w:val="BodyText2"/>
              <w:pBdr>
                <w:bottom w:val="single" w:sz="4" w:space="1" w:color="auto"/>
              </w:pBdr>
              <w:spacing w:after="0" w:line="380" w:lineRule="exact"/>
              <w:ind w:left="-18"/>
              <w:jc w:val="center"/>
              <w:rPr>
                <w:rFonts w:ascii="Calibri" w:hAnsi="Calibri" w:cs="Calibri"/>
                <w:sz w:val="22"/>
                <w:szCs w:val="28"/>
                <w:cs/>
              </w:rPr>
            </w:pPr>
            <w:r w:rsidRPr="00270C18">
              <w:rPr>
                <w:rFonts w:ascii="Calibri" w:hAnsi="Calibri" w:cs="Calibri"/>
                <w:sz w:val="22"/>
                <w:szCs w:val="28"/>
              </w:rPr>
              <w:t>Interest rate</w:t>
            </w:r>
          </w:p>
        </w:tc>
        <w:tc>
          <w:tcPr>
            <w:tcW w:w="1998" w:type="dxa"/>
          </w:tcPr>
          <w:p w14:paraId="2642DF74" w14:textId="77777777" w:rsidR="00373B77" w:rsidRPr="00270C18" w:rsidRDefault="00373B77" w:rsidP="00270C18">
            <w:pPr>
              <w:pStyle w:val="BodyText2"/>
              <w:pBdr>
                <w:bottom w:val="single" w:sz="4" w:space="1" w:color="auto"/>
              </w:pBdr>
              <w:spacing w:after="0" w:line="380" w:lineRule="exact"/>
              <w:ind w:left="-18" w:right="-63"/>
              <w:jc w:val="center"/>
              <w:rPr>
                <w:rFonts w:ascii="Calibri" w:hAnsi="Calibri" w:cs="Calibri"/>
                <w:sz w:val="22"/>
                <w:szCs w:val="28"/>
              </w:rPr>
            </w:pPr>
            <w:r w:rsidRPr="00270C18">
              <w:rPr>
                <w:rFonts w:ascii="Calibri" w:hAnsi="Calibri" w:cs="Calibri"/>
                <w:sz w:val="22"/>
                <w:szCs w:val="28"/>
              </w:rPr>
              <w:t xml:space="preserve">Date of </w:t>
            </w:r>
            <w:r w:rsidRPr="00270C18">
              <w:rPr>
                <w:rFonts w:ascii="Calibri" w:hAnsi="Calibri" w:cs="Calibri"/>
                <w:sz w:val="22"/>
                <w:szCs w:val="28"/>
              </w:rPr>
              <w:br/>
            </w:r>
            <w:r w:rsidRPr="00270C18">
              <w:rPr>
                <w:rFonts w:ascii="Calibri" w:hAnsi="Calibri" w:cs="Calibri"/>
                <w:sz w:val="22"/>
                <w:szCs w:val="22"/>
              </w:rPr>
              <w:t>draw down</w:t>
            </w:r>
          </w:p>
        </w:tc>
        <w:tc>
          <w:tcPr>
            <w:tcW w:w="1845" w:type="dxa"/>
            <w:shd w:val="clear" w:color="auto" w:fill="auto"/>
            <w:vAlign w:val="bottom"/>
          </w:tcPr>
          <w:p w14:paraId="6E832CFF" w14:textId="77777777" w:rsidR="00373B77" w:rsidRPr="00270C18" w:rsidRDefault="00373B77" w:rsidP="00270C18">
            <w:pPr>
              <w:pStyle w:val="BodyText2"/>
              <w:pBdr>
                <w:bottom w:val="single" w:sz="4" w:space="1" w:color="auto"/>
              </w:pBdr>
              <w:spacing w:after="0" w:line="380" w:lineRule="exact"/>
              <w:ind w:left="-18"/>
              <w:jc w:val="center"/>
              <w:rPr>
                <w:rFonts w:ascii="Calibri" w:hAnsi="Calibri" w:cs="Calibri"/>
                <w:sz w:val="22"/>
                <w:szCs w:val="28"/>
              </w:rPr>
            </w:pPr>
            <w:r w:rsidRPr="00270C18">
              <w:rPr>
                <w:rFonts w:ascii="Calibri" w:hAnsi="Calibri" w:cs="Calibri"/>
                <w:sz w:val="22"/>
                <w:szCs w:val="28"/>
              </w:rPr>
              <w:t>Amount</w:t>
            </w:r>
          </w:p>
        </w:tc>
        <w:tc>
          <w:tcPr>
            <w:tcW w:w="2340" w:type="dxa"/>
            <w:vAlign w:val="bottom"/>
          </w:tcPr>
          <w:p w14:paraId="396213E5" w14:textId="77777777" w:rsidR="00373B77" w:rsidRPr="00270C18" w:rsidRDefault="00373B77" w:rsidP="00270C18">
            <w:pPr>
              <w:pStyle w:val="BodyText2"/>
              <w:pBdr>
                <w:bottom w:val="single" w:sz="4" w:space="1" w:color="auto"/>
              </w:pBdr>
              <w:spacing w:after="0" w:line="380" w:lineRule="exact"/>
              <w:ind w:left="-18" w:right="34"/>
              <w:jc w:val="center"/>
              <w:rPr>
                <w:rFonts w:ascii="Calibri" w:hAnsi="Calibri" w:cs="Calibri"/>
                <w:sz w:val="22"/>
                <w:szCs w:val="28"/>
              </w:rPr>
            </w:pPr>
            <w:r w:rsidRPr="00270C18">
              <w:rPr>
                <w:rFonts w:ascii="Calibri" w:hAnsi="Calibri" w:cs="Calibri"/>
                <w:sz w:val="22"/>
                <w:szCs w:val="28"/>
              </w:rPr>
              <w:t>Due date</w:t>
            </w:r>
          </w:p>
        </w:tc>
      </w:tr>
      <w:tr w:rsidR="0051105B" w:rsidRPr="00270C18" w14:paraId="69CDBF20" w14:textId="77777777" w:rsidTr="00201AE0">
        <w:trPr>
          <w:tblHeader/>
        </w:trPr>
        <w:tc>
          <w:tcPr>
            <w:tcW w:w="1800" w:type="dxa"/>
            <w:shd w:val="clear" w:color="auto" w:fill="auto"/>
          </w:tcPr>
          <w:p w14:paraId="554215DE" w14:textId="44C54C39" w:rsidR="0051105B" w:rsidRPr="00270C18" w:rsidRDefault="00BC62FF" w:rsidP="00270C18">
            <w:pPr>
              <w:pStyle w:val="Footer"/>
              <w:spacing w:after="240" w:line="380" w:lineRule="exact"/>
              <w:ind w:left="67" w:right="3"/>
              <w:jc w:val="center"/>
              <w:rPr>
                <w:rFonts w:ascii="Calibri" w:hAnsi="Calibri" w:cs="Calibri"/>
                <w:sz w:val="22"/>
                <w:szCs w:val="28"/>
              </w:rPr>
            </w:pPr>
            <w:r w:rsidRPr="00270C18">
              <w:rPr>
                <w:rFonts w:ascii="Calibri" w:hAnsi="Calibri" w:cs="Calibri"/>
                <w:sz w:val="22"/>
                <w:szCs w:val="22"/>
              </w:rPr>
              <w:t>Baht 200 million</w:t>
            </w:r>
          </w:p>
        </w:tc>
        <w:tc>
          <w:tcPr>
            <w:tcW w:w="1557" w:type="dxa"/>
            <w:shd w:val="clear" w:color="auto" w:fill="auto"/>
            <w:vAlign w:val="bottom"/>
          </w:tcPr>
          <w:p w14:paraId="634DD54A" w14:textId="37304F70" w:rsidR="0051105B" w:rsidRPr="00270C18" w:rsidRDefault="003C780F" w:rsidP="00270C18">
            <w:pPr>
              <w:pStyle w:val="BodyText2"/>
              <w:spacing w:after="0" w:line="380" w:lineRule="exact"/>
              <w:ind w:left="-18"/>
              <w:jc w:val="center"/>
              <w:rPr>
                <w:rFonts w:ascii="Calibri" w:hAnsi="Calibri" w:cs="Calibri"/>
                <w:sz w:val="22"/>
                <w:szCs w:val="28"/>
              </w:rPr>
            </w:pPr>
            <w:r w:rsidRPr="00270C18">
              <w:rPr>
                <w:rFonts w:ascii="Calibri" w:hAnsi="Calibri" w:cs="Calibri"/>
                <w:sz w:val="22"/>
                <w:szCs w:val="22"/>
              </w:rPr>
              <w:t xml:space="preserve">MLR </w:t>
            </w:r>
            <w:r w:rsidR="00AF1C14" w:rsidRPr="00270C18">
              <w:rPr>
                <w:rFonts w:ascii="Calibri" w:hAnsi="Calibri" w:cs="Calibri"/>
                <w:sz w:val="22"/>
                <w:szCs w:val="22"/>
              </w:rPr>
              <w:t>-</w:t>
            </w:r>
            <w:r w:rsidRPr="00270C18">
              <w:rPr>
                <w:rFonts w:ascii="Calibri" w:hAnsi="Calibri" w:cs="Calibri"/>
                <w:sz w:val="22"/>
                <w:szCs w:val="22"/>
              </w:rPr>
              <w:t xml:space="preserve"> Fixed percentage</w:t>
            </w:r>
          </w:p>
        </w:tc>
        <w:tc>
          <w:tcPr>
            <w:tcW w:w="1998" w:type="dxa"/>
            <w:shd w:val="clear" w:color="auto" w:fill="auto"/>
          </w:tcPr>
          <w:p w14:paraId="3BFC6A73" w14:textId="7588E06D" w:rsidR="0051105B" w:rsidRPr="00270C18" w:rsidRDefault="00274123" w:rsidP="00270C18">
            <w:pPr>
              <w:pStyle w:val="BodyText2"/>
              <w:spacing w:after="0" w:line="380" w:lineRule="exact"/>
              <w:ind w:left="-18" w:right="-63"/>
              <w:jc w:val="center"/>
              <w:rPr>
                <w:rFonts w:ascii="Calibri" w:hAnsi="Calibri" w:cs="Calibri"/>
                <w:sz w:val="22"/>
                <w:szCs w:val="22"/>
              </w:rPr>
            </w:pPr>
            <w:r w:rsidRPr="00270C18">
              <w:rPr>
                <w:rFonts w:ascii="Calibri" w:hAnsi="Calibri" w:cs="Calibri"/>
                <w:sz w:val="22"/>
                <w:szCs w:val="22"/>
              </w:rPr>
              <w:t>30 April 2024</w:t>
            </w:r>
          </w:p>
        </w:tc>
        <w:tc>
          <w:tcPr>
            <w:tcW w:w="1845" w:type="dxa"/>
            <w:shd w:val="clear" w:color="auto" w:fill="auto"/>
          </w:tcPr>
          <w:p w14:paraId="5D8C8D33" w14:textId="1BDF9536" w:rsidR="0051105B" w:rsidRPr="00270C18" w:rsidRDefault="007E653E" w:rsidP="00270C18">
            <w:pPr>
              <w:spacing w:line="380" w:lineRule="exact"/>
              <w:ind w:left="67" w:right="3"/>
              <w:jc w:val="center"/>
              <w:rPr>
                <w:rFonts w:ascii="Calibri" w:hAnsi="Calibri" w:cs="Calibri"/>
                <w:sz w:val="22"/>
                <w:szCs w:val="28"/>
              </w:rPr>
            </w:pPr>
            <w:r w:rsidRPr="00270C18">
              <w:rPr>
                <w:rFonts w:ascii="Calibri" w:hAnsi="Calibri" w:cs="Calibri"/>
                <w:sz w:val="22"/>
                <w:szCs w:val="28"/>
              </w:rPr>
              <w:t>Baht 73 million</w:t>
            </w:r>
          </w:p>
        </w:tc>
        <w:tc>
          <w:tcPr>
            <w:tcW w:w="2340" w:type="dxa"/>
            <w:shd w:val="clear" w:color="auto" w:fill="auto"/>
          </w:tcPr>
          <w:p w14:paraId="7411CC0B" w14:textId="356C2921" w:rsidR="0051105B" w:rsidRPr="00270C18" w:rsidRDefault="00042E25" w:rsidP="00270C18">
            <w:pPr>
              <w:pStyle w:val="BodyText2"/>
              <w:spacing w:after="0" w:line="380" w:lineRule="exact"/>
              <w:ind w:left="-18" w:right="34"/>
              <w:jc w:val="center"/>
              <w:rPr>
                <w:rFonts w:ascii="Calibri" w:hAnsi="Calibri" w:cs="Calibri"/>
                <w:sz w:val="22"/>
                <w:szCs w:val="28"/>
              </w:rPr>
            </w:pPr>
            <w:r w:rsidRPr="00270C18">
              <w:rPr>
                <w:rFonts w:ascii="Calibri" w:hAnsi="Calibri" w:cs="Calibri"/>
                <w:sz w:val="22"/>
                <w:szCs w:val="22"/>
              </w:rPr>
              <w:t>the 4</w:t>
            </w:r>
            <w:r w:rsidRPr="00270C18">
              <w:rPr>
                <w:rFonts w:ascii="Calibri" w:hAnsi="Calibri" w:cs="Calibri"/>
                <w:sz w:val="22"/>
                <w:szCs w:val="22"/>
                <w:vertAlign w:val="superscript"/>
              </w:rPr>
              <w:t>th</w:t>
            </w:r>
            <w:r w:rsidRPr="00270C18">
              <w:rPr>
                <w:rFonts w:ascii="Calibri" w:hAnsi="Calibri" w:cs="Calibri"/>
                <w:sz w:val="22"/>
                <w:szCs w:val="22"/>
              </w:rPr>
              <w:t xml:space="preserve"> quarter of 20</w:t>
            </w:r>
            <w:r w:rsidR="00396292" w:rsidRPr="00270C18">
              <w:rPr>
                <w:rFonts w:ascii="Calibri" w:hAnsi="Calibri" w:cs="Calibri"/>
                <w:sz w:val="22"/>
                <w:szCs w:val="22"/>
              </w:rPr>
              <w:t>28</w:t>
            </w:r>
          </w:p>
        </w:tc>
      </w:tr>
      <w:tr w:rsidR="009802BF" w:rsidRPr="00270C18" w14:paraId="3B6A62AC" w14:textId="77777777" w:rsidTr="00FD235B">
        <w:tc>
          <w:tcPr>
            <w:tcW w:w="1800" w:type="dxa"/>
            <w:shd w:val="clear" w:color="auto" w:fill="auto"/>
          </w:tcPr>
          <w:p w14:paraId="51C888BE" w14:textId="38FC1353" w:rsidR="009802BF" w:rsidRPr="00270C18" w:rsidRDefault="009802BF" w:rsidP="00270C18">
            <w:pPr>
              <w:pStyle w:val="Footer"/>
              <w:spacing w:after="240" w:line="380" w:lineRule="exact"/>
              <w:ind w:left="67" w:right="3"/>
              <w:jc w:val="center"/>
              <w:rPr>
                <w:rFonts w:ascii="Calibri" w:hAnsi="Calibri" w:cs="Calibri"/>
                <w:sz w:val="22"/>
                <w:szCs w:val="22"/>
              </w:rPr>
            </w:pPr>
            <w:r w:rsidRPr="00270C18">
              <w:rPr>
                <w:rFonts w:ascii="Calibri" w:hAnsi="Calibri" w:cs="Calibri"/>
                <w:sz w:val="22"/>
                <w:szCs w:val="22"/>
              </w:rPr>
              <w:t>AUD 22 million</w:t>
            </w:r>
          </w:p>
        </w:tc>
        <w:tc>
          <w:tcPr>
            <w:tcW w:w="1557" w:type="dxa"/>
            <w:shd w:val="clear" w:color="auto" w:fill="auto"/>
          </w:tcPr>
          <w:p w14:paraId="1532BD6A" w14:textId="412134A7" w:rsidR="009802BF" w:rsidRPr="00270C18" w:rsidRDefault="009802BF" w:rsidP="00270C18">
            <w:pPr>
              <w:spacing w:line="380" w:lineRule="exact"/>
              <w:ind w:left="67" w:right="3"/>
              <w:jc w:val="center"/>
              <w:rPr>
                <w:rFonts w:ascii="Calibri" w:hAnsi="Calibri" w:cs="Calibri"/>
                <w:sz w:val="22"/>
                <w:szCs w:val="22"/>
              </w:rPr>
            </w:pPr>
            <w:r w:rsidRPr="00270C18">
              <w:rPr>
                <w:rFonts w:ascii="Calibri" w:hAnsi="Calibri" w:cs="Calibri"/>
                <w:sz w:val="22"/>
                <w:szCs w:val="22"/>
              </w:rPr>
              <w:t>BBSY + Fixed percentage</w:t>
            </w:r>
          </w:p>
        </w:tc>
        <w:tc>
          <w:tcPr>
            <w:tcW w:w="1998" w:type="dxa"/>
            <w:shd w:val="clear" w:color="auto" w:fill="auto"/>
          </w:tcPr>
          <w:p w14:paraId="56993D8F" w14:textId="246EEC88" w:rsidR="009802BF" w:rsidRPr="00270C18" w:rsidRDefault="009802BF" w:rsidP="00270C18">
            <w:pPr>
              <w:tabs>
                <w:tab w:val="decimal" w:pos="2142"/>
                <w:tab w:val="decimal" w:pos="4320"/>
              </w:tabs>
              <w:spacing w:line="380" w:lineRule="exact"/>
              <w:ind w:left="67" w:right="3"/>
              <w:jc w:val="center"/>
              <w:rPr>
                <w:rFonts w:ascii="Calibri" w:hAnsi="Calibri" w:cs="Calibri"/>
                <w:sz w:val="22"/>
                <w:szCs w:val="22"/>
              </w:rPr>
            </w:pPr>
            <w:r w:rsidRPr="00270C18">
              <w:rPr>
                <w:rFonts w:ascii="Calibri" w:hAnsi="Calibri" w:cs="Calibri"/>
                <w:sz w:val="22"/>
                <w:szCs w:val="22"/>
              </w:rPr>
              <w:t>17 December 2024</w:t>
            </w:r>
          </w:p>
        </w:tc>
        <w:tc>
          <w:tcPr>
            <w:tcW w:w="1845" w:type="dxa"/>
            <w:shd w:val="clear" w:color="auto" w:fill="auto"/>
          </w:tcPr>
          <w:p w14:paraId="4FDB7DAD" w14:textId="2B7F6020" w:rsidR="009802BF" w:rsidRPr="00270C18" w:rsidRDefault="009802BF" w:rsidP="00270C18">
            <w:pPr>
              <w:spacing w:line="380" w:lineRule="exact"/>
              <w:ind w:left="67" w:right="3"/>
              <w:jc w:val="center"/>
              <w:rPr>
                <w:rFonts w:ascii="Calibri" w:hAnsi="Calibri" w:cs="Calibri"/>
                <w:sz w:val="22"/>
                <w:szCs w:val="28"/>
              </w:rPr>
            </w:pPr>
            <w:r w:rsidRPr="00270C18">
              <w:rPr>
                <w:rFonts w:ascii="Calibri" w:hAnsi="Calibri" w:cs="Calibri"/>
                <w:sz w:val="22"/>
                <w:szCs w:val="28"/>
              </w:rPr>
              <w:t xml:space="preserve">Baht </w:t>
            </w:r>
            <w:r w:rsidR="00710AFD" w:rsidRPr="00270C18">
              <w:rPr>
                <w:rFonts w:ascii="Calibri" w:hAnsi="Calibri" w:cs="Calibri"/>
                <w:sz w:val="22"/>
                <w:szCs w:val="28"/>
              </w:rPr>
              <w:t>512</w:t>
            </w:r>
            <w:r w:rsidRPr="00270C18">
              <w:rPr>
                <w:rFonts w:ascii="Calibri" w:hAnsi="Calibri" w:cs="Calibri"/>
                <w:sz w:val="22"/>
                <w:szCs w:val="28"/>
              </w:rPr>
              <w:t xml:space="preserve"> million</w:t>
            </w:r>
          </w:p>
        </w:tc>
        <w:tc>
          <w:tcPr>
            <w:tcW w:w="2340" w:type="dxa"/>
            <w:shd w:val="clear" w:color="auto" w:fill="auto"/>
          </w:tcPr>
          <w:p w14:paraId="327130D0" w14:textId="6B08EDA3" w:rsidR="009802BF" w:rsidRPr="00270C18" w:rsidRDefault="009802BF" w:rsidP="00270C18">
            <w:pPr>
              <w:spacing w:line="380" w:lineRule="exact"/>
              <w:ind w:left="67" w:right="3"/>
              <w:jc w:val="center"/>
              <w:rPr>
                <w:rFonts w:ascii="Calibri" w:hAnsi="Calibri" w:cs="Calibri"/>
                <w:sz w:val="22"/>
                <w:szCs w:val="22"/>
              </w:rPr>
            </w:pPr>
            <w:r w:rsidRPr="00270C18">
              <w:rPr>
                <w:rFonts w:ascii="Calibri" w:hAnsi="Calibri" w:cs="Calibri"/>
                <w:sz w:val="22"/>
                <w:szCs w:val="22"/>
              </w:rPr>
              <w:t>the 4</w:t>
            </w:r>
            <w:r w:rsidRPr="00270C18">
              <w:rPr>
                <w:rFonts w:ascii="Calibri" w:hAnsi="Calibri" w:cs="Calibri"/>
                <w:sz w:val="22"/>
                <w:szCs w:val="22"/>
                <w:vertAlign w:val="superscript"/>
              </w:rPr>
              <w:t>th</w:t>
            </w:r>
            <w:r w:rsidRPr="00270C18">
              <w:rPr>
                <w:rFonts w:ascii="Calibri" w:hAnsi="Calibri" w:cs="Calibri"/>
                <w:sz w:val="22"/>
                <w:szCs w:val="22"/>
              </w:rPr>
              <w:t xml:space="preserve"> quarter of 2026</w:t>
            </w:r>
          </w:p>
        </w:tc>
      </w:tr>
    </w:tbl>
    <w:p w14:paraId="5CF4E960" w14:textId="5E4FD89F" w:rsidR="00D0326B" w:rsidRPr="00270C18" w:rsidRDefault="00D0326B" w:rsidP="00270C18">
      <w:pPr>
        <w:numPr>
          <w:ilvl w:val="0"/>
          <w:numId w:val="2"/>
        </w:numPr>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t>Non-current provisions for employee benefits</w:t>
      </w:r>
    </w:p>
    <w:p w14:paraId="29FBD636" w14:textId="077B0812" w:rsidR="00465E67" w:rsidRPr="00270C18" w:rsidRDefault="00EF56B8" w:rsidP="00270C18">
      <w:pPr>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Provision for long-term employee benefits, which represents compensation payable to employees after they retire, was as follows:</w:t>
      </w:r>
    </w:p>
    <w:tbl>
      <w:tblPr>
        <w:tblW w:w="9072" w:type="dxa"/>
        <w:tblLayout w:type="fixed"/>
        <w:tblLook w:val="01E0" w:firstRow="1" w:lastRow="1" w:firstColumn="1" w:lastColumn="1" w:noHBand="0" w:noVBand="0"/>
      </w:tblPr>
      <w:tblGrid>
        <w:gridCol w:w="4252"/>
        <w:gridCol w:w="1134"/>
        <w:gridCol w:w="1134"/>
        <w:gridCol w:w="1276"/>
        <w:gridCol w:w="1276"/>
      </w:tblGrid>
      <w:tr w:rsidR="00A017B5" w:rsidRPr="00270C18" w14:paraId="5BE99210" w14:textId="77777777" w:rsidTr="00FF0475">
        <w:tc>
          <w:tcPr>
            <w:tcW w:w="4252" w:type="dxa"/>
          </w:tcPr>
          <w:p w14:paraId="32B3DE29" w14:textId="77777777" w:rsidR="00A017B5" w:rsidRPr="00270C18" w:rsidRDefault="00A017B5" w:rsidP="00270C18">
            <w:pPr>
              <w:spacing w:line="360" w:lineRule="exact"/>
              <w:rPr>
                <w:rFonts w:ascii="Calibri" w:hAnsi="Calibri" w:cs="Calibri"/>
                <w:sz w:val="22"/>
                <w:szCs w:val="22"/>
              </w:rPr>
            </w:pPr>
          </w:p>
        </w:tc>
        <w:tc>
          <w:tcPr>
            <w:tcW w:w="2268" w:type="dxa"/>
            <w:gridSpan w:val="2"/>
          </w:tcPr>
          <w:p w14:paraId="395E9902" w14:textId="77777777"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spacing w:val="-4"/>
                <w:sz w:val="22"/>
                <w:szCs w:val="22"/>
              </w:rPr>
              <w:t xml:space="preserve">Consolidated </w:t>
            </w:r>
          </w:p>
          <w:p w14:paraId="7D20B634" w14:textId="77777777"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spacing w:val="-4"/>
                <w:sz w:val="22"/>
                <w:szCs w:val="22"/>
              </w:rPr>
              <w:t>financial statements</w:t>
            </w:r>
          </w:p>
        </w:tc>
        <w:tc>
          <w:tcPr>
            <w:tcW w:w="2552" w:type="dxa"/>
            <w:gridSpan w:val="2"/>
          </w:tcPr>
          <w:p w14:paraId="6AFAF48E" w14:textId="77777777"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spacing w:val="-4"/>
                <w:sz w:val="22"/>
                <w:szCs w:val="22"/>
              </w:rPr>
              <w:t xml:space="preserve">Separate </w:t>
            </w:r>
          </w:p>
          <w:p w14:paraId="3884DB9B" w14:textId="77777777"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spacing w:val="-4"/>
                <w:sz w:val="22"/>
                <w:szCs w:val="22"/>
              </w:rPr>
              <w:t>financial statements</w:t>
            </w:r>
          </w:p>
        </w:tc>
      </w:tr>
      <w:tr w:rsidR="00A017B5" w:rsidRPr="00270C18" w14:paraId="6678939C" w14:textId="77777777" w:rsidTr="00FF0475">
        <w:trPr>
          <w:trHeight w:val="248"/>
        </w:trPr>
        <w:tc>
          <w:tcPr>
            <w:tcW w:w="4252" w:type="dxa"/>
          </w:tcPr>
          <w:p w14:paraId="2A9557F7" w14:textId="77777777" w:rsidR="00A017B5" w:rsidRPr="00270C18" w:rsidRDefault="00A017B5" w:rsidP="00270C18">
            <w:pPr>
              <w:spacing w:line="360" w:lineRule="exact"/>
              <w:rPr>
                <w:rFonts w:ascii="Calibri" w:hAnsi="Calibri" w:cs="Calibri"/>
                <w:sz w:val="22"/>
                <w:szCs w:val="22"/>
              </w:rPr>
            </w:pPr>
          </w:p>
        </w:tc>
        <w:tc>
          <w:tcPr>
            <w:tcW w:w="1134" w:type="dxa"/>
            <w:vAlign w:val="bottom"/>
          </w:tcPr>
          <w:p w14:paraId="3E5C64A4" w14:textId="4377AED6"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color w:val="000000"/>
                <w:sz w:val="22"/>
                <w:szCs w:val="22"/>
              </w:rPr>
              <w:t>2024</w:t>
            </w:r>
          </w:p>
        </w:tc>
        <w:tc>
          <w:tcPr>
            <w:tcW w:w="1134" w:type="dxa"/>
            <w:vAlign w:val="bottom"/>
          </w:tcPr>
          <w:p w14:paraId="798DAD1C" w14:textId="3273BFD8"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color w:val="000000"/>
                <w:sz w:val="22"/>
                <w:szCs w:val="22"/>
              </w:rPr>
              <w:t>2023</w:t>
            </w:r>
          </w:p>
        </w:tc>
        <w:tc>
          <w:tcPr>
            <w:tcW w:w="1276" w:type="dxa"/>
            <w:vAlign w:val="bottom"/>
          </w:tcPr>
          <w:p w14:paraId="4B36FA97" w14:textId="5B541F5A"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color w:val="000000"/>
                <w:sz w:val="22"/>
                <w:szCs w:val="22"/>
              </w:rPr>
              <w:t>2024</w:t>
            </w:r>
          </w:p>
        </w:tc>
        <w:tc>
          <w:tcPr>
            <w:tcW w:w="1276" w:type="dxa"/>
            <w:vAlign w:val="bottom"/>
          </w:tcPr>
          <w:p w14:paraId="17385098" w14:textId="28F11D90" w:rsidR="00A017B5" w:rsidRPr="00270C18" w:rsidRDefault="00A017B5" w:rsidP="00270C18">
            <w:pPr>
              <w:pBdr>
                <w:bottom w:val="single" w:sz="4" w:space="1" w:color="auto"/>
              </w:pBdr>
              <w:tabs>
                <w:tab w:val="left" w:pos="1440"/>
              </w:tabs>
              <w:spacing w:line="360" w:lineRule="exact"/>
              <w:jc w:val="center"/>
              <w:rPr>
                <w:rFonts w:ascii="Calibri" w:hAnsi="Calibri" w:cs="Calibri"/>
                <w:spacing w:val="-4"/>
                <w:sz w:val="22"/>
                <w:szCs w:val="22"/>
              </w:rPr>
            </w:pPr>
            <w:r w:rsidRPr="00270C18">
              <w:rPr>
                <w:rFonts w:ascii="Calibri" w:hAnsi="Calibri" w:cs="Calibri"/>
                <w:color w:val="000000"/>
                <w:sz w:val="22"/>
                <w:szCs w:val="22"/>
              </w:rPr>
              <w:t>2023</w:t>
            </w:r>
          </w:p>
        </w:tc>
      </w:tr>
      <w:tr w:rsidR="00A017B5" w:rsidRPr="00270C18" w14:paraId="34124935" w14:textId="77777777" w:rsidTr="00FF0475">
        <w:tc>
          <w:tcPr>
            <w:tcW w:w="4252" w:type="dxa"/>
          </w:tcPr>
          <w:p w14:paraId="3AC3B0F2" w14:textId="77777777" w:rsidR="00A017B5" w:rsidRPr="00270C18" w:rsidRDefault="00A017B5" w:rsidP="00270C18">
            <w:pPr>
              <w:spacing w:line="360" w:lineRule="exact"/>
              <w:rPr>
                <w:rFonts w:ascii="Calibri" w:hAnsi="Calibri" w:cs="Calibri"/>
                <w:sz w:val="22"/>
                <w:szCs w:val="22"/>
              </w:rPr>
            </w:pPr>
          </w:p>
        </w:tc>
        <w:tc>
          <w:tcPr>
            <w:tcW w:w="4820" w:type="dxa"/>
            <w:gridSpan w:val="4"/>
          </w:tcPr>
          <w:p w14:paraId="006815A0" w14:textId="77777777" w:rsidR="00A017B5" w:rsidRPr="00270C18" w:rsidRDefault="00A017B5" w:rsidP="00270C18">
            <w:pPr>
              <w:tabs>
                <w:tab w:val="left" w:pos="1440"/>
              </w:tabs>
              <w:spacing w:line="360" w:lineRule="exact"/>
              <w:jc w:val="center"/>
              <w:rPr>
                <w:rFonts w:ascii="Calibri" w:hAnsi="Calibri" w:cs="Calibri"/>
                <w:sz w:val="22"/>
                <w:szCs w:val="22"/>
              </w:rPr>
            </w:pPr>
            <w:r w:rsidRPr="00270C18">
              <w:rPr>
                <w:rFonts w:ascii="Calibri" w:hAnsi="Calibri" w:cs="Calibri"/>
                <w:i/>
                <w:iCs/>
                <w:sz w:val="22"/>
                <w:szCs w:val="22"/>
              </w:rPr>
              <w:t>(in thousand Baht)</w:t>
            </w:r>
          </w:p>
        </w:tc>
      </w:tr>
      <w:tr w:rsidR="00516000" w:rsidRPr="00270C18" w14:paraId="0A475104" w14:textId="77777777" w:rsidTr="00FF0475">
        <w:tc>
          <w:tcPr>
            <w:tcW w:w="4252" w:type="dxa"/>
          </w:tcPr>
          <w:p w14:paraId="3C8F44EE" w14:textId="77777777" w:rsidR="00516000" w:rsidRPr="00270C18" w:rsidRDefault="00516000" w:rsidP="00270C18">
            <w:pPr>
              <w:spacing w:line="360" w:lineRule="exact"/>
              <w:ind w:left="447" w:hanging="377"/>
              <w:rPr>
                <w:rFonts w:ascii="Calibri" w:hAnsi="Calibri" w:cs="Calibri"/>
                <w:sz w:val="22"/>
                <w:szCs w:val="22"/>
              </w:rPr>
            </w:pPr>
            <w:r w:rsidRPr="00270C18">
              <w:rPr>
                <w:rFonts w:ascii="Calibri" w:hAnsi="Calibri" w:cs="Calibri"/>
                <w:sz w:val="22"/>
                <w:szCs w:val="22"/>
              </w:rPr>
              <w:t>As at 1 January</w:t>
            </w:r>
          </w:p>
        </w:tc>
        <w:tc>
          <w:tcPr>
            <w:tcW w:w="1134" w:type="dxa"/>
            <w:shd w:val="clear" w:color="auto" w:fill="auto"/>
          </w:tcPr>
          <w:p w14:paraId="5F543C0B" w14:textId="6A8A54BB"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74,969</w:t>
            </w:r>
          </w:p>
        </w:tc>
        <w:tc>
          <w:tcPr>
            <w:tcW w:w="1134" w:type="dxa"/>
          </w:tcPr>
          <w:p w14:paraId="3D906D2E" w14:textId="4FA49899"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65,697</w:t>
            </w:r>
          </w:p>
        </w:tc>
        <w:tc>
          <w:tcPr>
            <w:tcW w:w="1276" w:type="dxa"/>
            <w:shd w:val="clear" w:color="auto" w:fill="auto"/>
          </w:tcPr>
          <w:p w14:paraId="68B948DD" w14:textId="4498CA97"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73,684</w:t>
            </w:r>
          </w:p>
        </w:tc>
        <w:tc>
          <w:tcPr>
            <w:tcW w:w="1276" w:type="dxa"/>
          </w:tcPr>
          <w:p w14:paraId="272D273F" w14:textId="70769AEC"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64,753</w:t>
            </w:r>
          </w:p>
        </w:tc>
      </w:tr>
      <w:tr w:rsidR="00516000" w:rsidRPr="00270C18" w14:paraId="0BAB2BEF" w14:textId="77777777" w:rsidTr="00FF0475">
        <w:tc>
          <w:tcPr>
            <w:tcW w:w="4252" w:type="dxa"/>
          </w:tcPr>
          <w:p w14:paraId="6CFBB19C" w14:textId="77777777" w:rsidR="00516000" w:rsidRPr="00270C18" w:rsidRDefault="00516000" w:rsidP="00270C18">
            <w:pPr>
              <w:spacing w:line="360" w:lineRule="exact"/>
              <w:ind w:left="447" w:hanging="377"/>
              <w:rPr>
                <w:rFonts w:ascii="Calibri" w:hAnsi="Calibri" w:cs="Calibri"/>
                <w:b/>
                <w:bCs/>
                <w:sz w:val="22"/>
                <w:szCs w:val="22"/>
              </w:rPr>
            </w:pPr>
            <w:r w:rsidRPr="00270C18">
              <w:rPr>
                <w:rFonts w:ascii="Calibri" w:hAnsi="Calibri" w:cs="Calibri"/>
                <w:b/>
                <w:bCs/>
                <w:sz w:val="22"/>
                <w:szCs w:val="22"/>
              </w:rPr>
              <w:t>Include in profit or loss:</w:t>
            </w:r>
          </w:p>
        </w:tc>
        <w:tc>
          <w:tcPr>
            <w:tcW w:w="1134" w:type="dxa"/>
            <w:shd w:val="clear" w:color="auto" w:fill="auto"/>
          </w:tcPr>
          <w:p w14:paraId="0ED99F7E"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134" w:type="dxa"/>
          </w:tcPr>
          <w:p w14:paraId="4DC854F4"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196FE69D"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tcPr>
          <w:p w14:paraId="74EEE3EF"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r>
      <w:tr w:rsidR="00516000" w:rsidRPr="00270C18" w14:paraId="2E504702" w14:textId="77777777" w:rsidTr="00FF0475">
        <w:tc>
          <w:tcPr>
            <w:tcW w:w="4252" w:type="dxa"/>
          </w:tcPr>
          <w:p w14:paraId="40C116B6" w14:textId="77777777" w:rsidR="00516000" w:rsidRPr="00270C18" w:rsidRDefault="00516000" w:rsidP="00270C18">
            <w:pPr>
              <w:spacing w:line="360" w:lineRule="exact"/>
              <w:ind w:left="447" w:hanging="377"/>
              <w:rPr>
                <w:rFonts w:ascii="Calibri" w:hAnsi="Calibri" w:cs="Calibri"/>
                <w:sz w:val="22"/>
                <w:szCs w:val="22"/>
                <w:cs/>
              </w:rPr>
            </w:pPr>
            <w:r w:rsidRPr="00270C18">
              <w:rPr>
                <w:rFonts w:ascii="Calibri" w:hAnsi="Calibri" w:cs="Calibri"/>
                <w:sz w:val="22"/>
                <w:szCs w:val="22"/>
              </w:rPr>
              <w:t xml:space="preserve">Current service cost </w:t>
            </w:r>
          </w:p>
        </w:tc>
        <w:tc>
          <w:tcPr>
            <w:tcW w:w="1134" w:type="dxa"/>
            <w:shd w:val="clear" w:color="auto" w:fill="auto"/>
          </w:tcPr>
          <w:p w14:paraId="4A91285F" w14:textId="57E18D22"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8,685</w:t>
            </w:r>
          </w:p>
        </w:tc>
        <w:tc>
          <w:tcPr>
            <w:tcW w:w="1134" w:type="dxa"/>
          </w:tcPr>
          <w:p w14:paraId="3DC69FB3" w14:textId="3CA37230"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8,236</w:t>
            </w:r>
          </w:p>
        </w:tc>
        <w:tc>
          <w:tcPr>
            <w:tcW w:w="1276" w:type="dxa"/>
            <w:shd w:val="clear" w:color="auto" w:fill="auto"/>
          </w:tcPr>
          <w:p w14:paraId="07E9720B" w14:textId="072CFA6D" w:rsidR="00516000" w:rsidRPr="00270C18" w:rsidRDefault="00516000" w:rsidP="00270C18">
            <w:pPr>
              <w:tabs>
                <w:tab w:val="decimal" w:pos="882"/>
              </w:tabs>
              <w:spacing w:line="360" w:lineRule="exact"/>
              <w:ind w:right="12"/>
              <w:jc w:val="right"/>
              <w:rPr>
                <w:rFonts w:ascii="Calibri" w:hAnsi="Calibri" w:cstheme="minorBidi"/>
                <w:color w:val="000000"/>
                <w:sz w:val="22"/>
                <w:szCs w:val="22"/>
              </w:rPr>
            </w:pPr>
            <w:r w:rsidRPr="00270C18">
              <w:rPr>
                <w:rFonts w:ascii="Calibri" w:hAnsi="Calibri" w:cs="Calibri"/>
                <w:color w:val="000000"/>
                <w:sz w:val="22"/>
                <w:szCs w:val="22"/>
              </w:rPr>
              <w:t>8,32</w:t>
            </w:r>
            <w:r w:rsidR="00B47B18" w:rsidRPr="00270C18">
              <w:rPr>
                <w:rFonts w:ascii="Calibri" w:hAnsi="Calibri" w:cstheme="minorBidi"/>
                <w:color w:val="000000"/>
                <w:sz w:val="22"/>
                <w:szCs w:val="22"/>
              </w:rPr>
              <w:t>4</w:t>
            </w:r>
          </w:p>
        </w:tc>
        <w:tc>
          <w:tcPr>
            <w:tcW w:w="1276" w:type="dxa"/>
          </w:tcPr>
          <w:p w14:paraId="21C8C592" w14:textId="6BDD41E2"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7,860</w:t>
            </w:r>
          </w:p>
        </w:tc>
      </w:tr>
      <w:tr w:rsidR="00516000" w:rsidRPr="00270C18" w14:paraId="5537E111" w14:textId="77777777" w:rsidTr="00FF0475">
        <w:tc>
          <w:tcPr>
            <w:tcW w:w="4252" w:type="dxa"/>
          </w:tcPr>
          <w:p w14:paraId="58C0F0D1" w14:textId="77777777" w:rsidR="00516000" w:rsidRPr="00270C18" w:rsidRDefault="00516000" w:rsidP="00270C18">
            <w:pPr>
              <w:spacing w:line="360" w:lineRule="exact"/>
              <w:ind w:left="447" w:hanging="377"/>
              <w:rPr>
                <w:rFonts w:ascii="Calibri" w:hAnsi="Calibri" w:cs="Calibri"/>
                <w:sz w:val="22"/>
                <w:szCs w:val="22"/>
              </w:rPr>
            </w:pPr>
            <w:r w:rsidRPr="00270C18">
              <w:rPr>
                <w:rFonts w:ascii="Calibri" w:hAnsi="Calibri" w:cs="Calibri"/>
                <w:sz w:val="22"/>
                <w:szCs w:val="22"/>
              </w:rPr>
              <w:t>Interest on obligation</w:t>
            </w:r>
          </w:p>
        </w:tc>
        <w:tc>
          <w:tcPr>
            <w:tcW w:w="1134" w:type="dxa"/>
            <w:shd w:val="clear" w:color="auto" w:fill="auto"/>
          </w:tcPr>
          <w:p w14:paraId="7CE35AA3" w14:textId="02F02D38"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1,697</w:t>
            </w:r>
          </w:p>
        </w:tc>
        <w:tc>
          <w:tcPr>
            <w:tcW w:w="1134" w:type="dxa"/>
          </w:tcPr>
          <w:p w14:paraId="391921D1" w14:textId="4212645C"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1,476</w:t>
            </w:r>
          </w:p>
        </w:tc>
        <w:tc>
          <w:tcPr>
            <w:tcW w:w="1276" w:type="dxa"/>
            <w:shd w:val="clear" w:color="auto" w:fill="auto"/>
          </w:tcPr>
          <w:p w14:paraId="1433197C" w14:textId="1BF456AE"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1,697</w:t>
            </w:r>
          </w:p>
        </w:tc>
        <w:tc>
          <w:tcPr>
            <w:tcW w:w="1276" w:type="dxa"/>
          </w:tcPr>
          <w:p w14:paraId="07655343" w14:textId="73AC4BD9"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1,476</w:t>
            </w:r>
          </w:p>
        </w:tc>
      </w:tr>
      <w:tr w:rsidR="00516000" w:rsidRPr="00270C18" w14:paraId="4AB9A8EF" w14:textId="77777777" w:rsidTr="00FF0475">
        <w:tc>
          <w:tcPr>
            <w:tcW w:w="4252" w:type="dxa"/>
          </w:tcPr>
          <w:p w14:paraId="5BC23E10" w14:textId="77777777" w:rsidR="00516000" w:rsidRPr="00270C18" w:rsidRDefault="00516000" w:rsidP="00270C18">
            <w:pPr>
              <w:spacing w:line="360" w:lineRule="exact"/>
              <w:ind w:left="447" w:hanging="377"/>
              <w:rPr>
                <w:rFonts w:ascii="Calibri" w:hAnsi="Calibri" w:cs="Calibri"/>
                <w:b/>
                <w:bCs/>
                <w:sz w:val="22"/>
                <w:szCs w:val="22"/>
              </w:rPr>
            </w:pPr>
            <w:r w:rsidRPr="00270C18">
              <w:rPr>
                <w:rFonts w:ascii="Calibri" w:hAnsi="Calibri" w:cs="Calibri"/>
                <w:b/>
                <w:bCs/>
                <w:sz w:val="22"/>
                <w:szCs w:val="22"/>
              </w:rPr>
              <w:t>Included in other comprehensive income:</w:t>
            </w:r>
          </w:p>
        </w:tc>
        <w:tc>
          <w:tcPr>
            <w:tcW w:w="1134" w:type="dxa"/>
            <w:shd w:val="clear" w:color="auto" w:fill="auto"/>
          </w:tcPr>
          <w:p w14:paraId="45D3D370"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134" w:type="dxa"/>
          </w:tcPr>
          <w:p w14:paraId="6A63518B"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7F3C23E0"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tcPr>
          <w:p w14:paraId="4139352C"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r>
      <w:tr w:rsidR="00516000" w:rsidRPr="00270C18" w14:paraId="6E2FBA68" w14:textId="77777777" w:rsidTr="00FF0475">
        <w:tc>
          <w:tcPr>
            <w:tcW w:w="4252" w:type="dxa"/>
          </w:tcPr>
          <w:p w14:paraId="4F92AB65" w14:textId="77777777" w:rsidR="00516000" w:rsidRPr="00270C18" w:rsidRDefault="00516000" w:rsidP="00270C18">
            <w:pPr>
              <w:spacing w:line="360" w:lineRule="exact"/>
              <w:ind w:left="447" w:hanging="377"/>
              <w:rPr>
                <w:rFonts w:ascii="Calibri" w:hAnsi="Calibri" w:cs="Calibri"/>
                <w:sz w:val="22"/>
                <w:szCs w:val="22"/>
              </w:rPr>
            </w:pPr>
            <w:r w:rsidRPr="00270C18">
              <w:rPr>
                <w:rFonts w:ascii="Calibri" w:hAnsi="Calibri" w:cs="Calibri"/>
                <w:sz w:val="22"/>
                <w:szCs w:val="22"/>
              </w:rPr>
              <w:t>Translation adjustment</w:t>
            </w:r>
          </w:p>
        </w:tc>
        <w:tc>
          <w:tcPr>
            <w:tcW w:w="1134" w:type="dxa"/>
            <w:shd w:val="clear" w:color="auto" w:fill="auto"/>
          </w:tcPr>
          <w:p w14:paraId="48C621F9" w14:textId="530364FB" w:rsidR="00516000" w:rsidRPr="00270C18" w:rsidRDefault="00516000" w:rsidP="00270C18">
            <w:pPr>
              <w:tabs>
                <w:tab w:val="decimal" w:pos="882"/>
              </w:tabs>
              <w:spacing w:line="360" w:lineRule="exact"/>
              <w:ind w:right="12"/>
              <w:jc w:val="right"/>
              <w:rPr>
                <w:rFonts w:ascii="Calibri" w:hAnsi="Calibri" w:cs="Calibri"/>
                <w:color w:val="000000"/>
                <w:sz w:val="22"/>
                <w:szCs w:val="22"/>
                <w:cs/>
              </w:rPr>
            </w:pPr>
            <w:r w:rsidRPr="00270C18">
              <w:rPr>
                <w:rFonts w:ascii="Calibri" w:hAnsi="Calibri" w:cs="Calibri"/>
                <w:color w:val="000000"/>
                <w:sz w:val="22"/>
                <w:szCs w:val="22"/>
              </w:rPr>
              <w:t>(108)</w:t>
            </w:r>
          </w:p>
        </w:tc>
        <w:tc>
          <w:tcPr>
            <w:tcW w:w="1134" w:type="dxa"/>
          </w:tcPr>
          <w:p w14:paraId="741236F4" w14:textId="77EFDA5F"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(35)</w:t>
            </w:r>
          </w:p>
        </w:tc>
        <w:tc>
          <w:tcPr>
            <w:tcW w:w="1276" w:type="dxa"/>
            <w:shd w:val="clear" w:color="auto" w:fill="auto"/>
          </w:tcPr>
          <w:p w14:paraId="79D32540" w14:textId="07AE1E04"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w:t>
            </w:r>
          </w:p>
        </w:tc>
        <w:tc>
          <w:tcPr>
            <w:tcW w:w="1276" w:type="dxa"/>
          </w:tcPr>
          <w:p w14:paraId="3448F6C5" w14:textId="36350804" w:rsidR="00516000" w:rsidRPr="00270C18" w:rsidRDefault="00516000" w:rsidP="00270C18">
            <w:pP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w:t>
            </w:r>
          </w:p>
        </w:tc>
      </w:tr>
      <w:tr w:rsidR="00516000" w:rsidRPr="00270C18" w14:paraId="516CAFF6" w14:textId="77777777" w:rsidTr="00FF0475">
        <w:tc>
          <w:tcPr>
            <w:tcW w:w="4252" w:type="dxa"/>
          </w:tcPr>
          <w:p w14:paraId="380F15A0" w14:textId="77777777" w:rsidR="00516000" w:rsidRPr="00270C18" w:rsidRDefault="00516000" w:rsidP="00270C18">
            <w:pPr>
              <w:spacing w:line="360" w:lineRule="exact"/>
              <w:ind w:left="447" w:hanging="377"/>
              <w:rPr>
                <w:rFonts w:ascii="Calibri" w:hAnsi="Calibri" w:cs="Calibri"/>
                <w:b/>
                <w:bCs/>
                <w:sz w:val="22"/>
                <w:szCs w:val="22"/>
              </w:rPr>
            </w:pPr>
            <w:r w:rsidRPr="00270C18">
              <w:rPr>
                <w:rFonts w:ascii="Calibri" w:hAnsi="Calibri" w:cs="Calibri"/>
                <w:b/>
                <w:bCs/>
                <w:sz w:val="22"/>
                <w:szCs w:val="22"/>
              </w:rPr>
              <w:t>Other</w:t>
            </w:r>
          </w:p>
        </w:tc>
        <w:tc>
          <w:tcPr>
            <w:tcW w:w="1134" w:type="dxa"/>
            <w:shd w:val="clear" w:color="auto" w:fill="auto"/>
          </w:tcPr>
          <w:p w14:paraId="35BD800E"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134" w:type="dxa"/>
          </w:tcPr>
          <w:p w14:paraId="41E66643"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shd w:val="clear" w:color="auto" w:fill="auto"/>
          </w:tcPr>
          <w:p w14:paraId="3EEDF5A0"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c>
          <w:tcPr>
            <w:tcW w:w="1276" w:type="dxa"/>
          </w:tcPr>
          <w:p w14:paraId="49F4DA6F" w14:textId="77777777" w:rsidR="00516000" w:rsidRPr="00270C18" w:rsidRDefault="00516000" w:rsidP="00270C18">
            <w:pPr>
              <w:tabs>
                <w:tab w:val="decimal" w:pos="882"/>
              </w:tabs>
              <w:spacing w:line="360" w:lineRule="exact"/>
              <w:ind w:right="12"/>
              <w:jc w:val="right"/>
              <w:rPr>
                <w:rFonts w:ascii="Calibri" w:hAnsi="Calibri" w:cs="Calibri"/>
                <w:color w:val="000000"/>
                <w:sz w:val="22"/>
                <w:szCs w:val="22"/>
              </w:rPr>
            </w:pPr>
          </w:p>
        </w:tc>
      </w:tr>
      <w:tr w:rsidR="00516000" w:rsidRPr="00270C18" w14:paraId="6AB62E0D" w14:textId="77777777" w:rsidTr="00FF0475">
        <w:tc>
          <w:tcPr>
            <w:tcW w:w="4252" w:type="dxa"/>
          </w:tcPr>
          <w:p w14:paraId="51A74FD3" w14:textId="77777777" w:rsidR="00516000" w:rsidRPr="00270C18" w:rsidRDefault="00516000" w:rsidP="00270C18">
            <w:pPr>
              <w:spacing w:line="360" w:lineRule="exact"/>
              <w:ind w:left="447" w:hanging="377"/>
              <w:rPr>
                <w:rFonts w:ascii="Calibri" w:hAnsi="Calibri" w:cs="Calibri"/>
                <w:sz w:val="22"/>
                <w:szCs w:val="22"/>
              </w:rPr>
            </w:pPr>
            <w:r w:rsidRPr="00270C18">
              <w:rPr>
                <w:rFonts w:ascii="Calibri" w:hAnsi="Calibri" w:cs="Calibri"/>
                <w:sz w:val="22"/>
                <w:szCs w:val="22"/>
              </w:rPr>
              <w:t>Benefits paid during the year</w:t>
            </w:r>
          </w:p>
        </w:tc>
        <w:tc>
          <w:tcPr>
            <w:tcW w:w="1134" w:type="dxa"/>
            <w:shd w:val="clear" w:color="auto" w:fill="auto"/>
          </w:tcPr>
          <w:p w14:paraId="1AAE3B3B" w14:textId="4445CE66" w:rsidR="00516000" w:rsidRPr="00270C18" w:rsidRDefault="00516000" w:rsidP="00270C18">
            <w:pPr>
              <w:pBdr>
                <w:bottom w:val="single" w:sz="4" w:space="1" w:color="auto"/>
              </w:pBdr>
              <w:tabs>
                <w:tab w:val="decimal" w:pos="882"/>
              </w:tabs>
              <w:spacing w:line="360" w:lineRule="exact"/>
              <w:ind w:right="12"/>
              <w:jc w:val="right"/>
              <w:rPr>
                <w:rFonts w:ascii="Calibri" w:hAnsi="Calibri" w:cs="Calibri"/>
                <w:color w:val="000000"/>
                <w:sz w:val="22"/>
                <w:szCs w:val="22"/>
                <w:cs/>
              </w:rPr>
            </w:pPr>
            <w:r w:rsidRPr="00270C18">
              <w:rPr>
                <w:rFonts w:ascii="Calibri" w:hAnsi="Calibri" w:cs="Calibri"/>
                <w:color w:val="000000"/>
                <w:sz w:val="22"/>
                <w:szCs w:val="22"/>
              </w:rPr>
              <w:t>(8,610)</w:t>
            </w:r>
          </w:p>
        </w:tc>
        <w:tc>
          <w:tcPr>
            <w:tcW w:w="1134" w:type="dxa"/>
          </w:tcPr>
          <w:p w14:paraId="2922F74A" w14:textId="62F742B6" w:rsidR="00516000" w:rsidRPr="00270C18" w:rsidRDefault="00516000" w:rsidP="00270C18">
            <w:pPr>
              <w:pBdr>
                <w:bottom w:val="single" w:sz="4" w:space="1" w:color="auto"/>
              </w:pBd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(405)</w:t>
            </w:r>
          </w:p>
        </w:tc>
        <w:tc>
          <w:tcPr>
            <w:tcW w:w="1276" w:type="dxa"/>
            <w:shd w:val="clear" w:color="auto" w:fill="auto"/>
          </w:tcPr>
          <w:p w14:paraId="3D7595D8" w14:textId="3DC239E6" w:rsidR="00516000" w:rsidRPr="00270C18" w:rsidRDefault="00516000" w:rsidP="00270C18">
            <w:pPr>
              <w:pBdr>
                <w:bottom w:val="single" w:sz="4" w:space="1" w:color="auto"/>
              </w:pBdr>
              <w:tabs>
                <w:tab w:val="decimal" w:pos="882"/>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(8,610)</w:t>
            </w:r>
          </w:p>
        </w:tc>
        <w:tc>
          <w:tcPr>
            <w:tcW w:w="1276" w:type="dxa"/>
          </w:tcPr>
          <w:p w14:paraId="63024FA4" w14:textId="1B3C4D92" w:rsidR="00516000" w:rsidRPr="00270C18" w:rsidRDefault="00516000" w:rsidP="00270C18">
            <w:pPr>
              <w:pBdr>
                <w:bottom w:val="single" w:sz="4" w:space="1" w:color="auto"/>
              </w:pBdr>
              <w:tabs>
                <w:tab w:val="decimal" w:pos="948"/>
              </w:tabs>
              <w:spacing w:line="360" w:lineRule="exact"/>
              <w:ind w:right="12"/>
              <w:jc w:val="right"/>
              <w:rPr>
                <w:rFonts w:ascii="Calibri" w:hAnsi="Calibri" w:cs="Calibri"/>
                <w:color w:val="000000"/>
                <w:sz w:val="22"/>
                <w:szCs w:val="22"/>
              </w:rPr>
            </w:pPr>
            <w:r w:rsidRPr="00270C18">
              <w:rPr>
                <w:rFonts w:ascii="Calibri" w:hAnsi="Calibri" w:cs="Calibri"/>
                <w:color w:val="000000"/>
                <w:sz w:val="22"/>
                <w:szCs w:val="22"/>
              </w:rPr>
              <w:t>(405)</w:t>
            </w:r>
          </w:p>
        </w:tc>
      </w:tr>
      <w:tr w:rsidR="00516000" w:rsidRPr="00270C18" w14:paraId="2E4ABECF" w14:textId="77777777" w:rsidTr="00FF0475">
        <w:trPr>
          <w:trHeight w:val="306"/>
        </w:trPr>
        <w:tc>
          <w:tcPr>
            <w:tcW w:w="4252" w:type="dxa"/>
          </w:tcPr>
          <w:p w14:paraId="6A11A301" w14:textId="77777777" w:rsidR="00516000" w:rsidRPr="00270C18" w:rsidRDefault="00516000" w:rsidP="00270C18">
            <w:pPr>
              <w:spacing w:line="360" w:lineRule="exact"/>
              <w:ind w:left="447" w:hanging="377"/>
              <w:rPr>
                <w:rFonts w:ascii="Calibri" w:hAnsi="Calibri" w:cs="Calibri"/>
                <w:b/>
                <w:bCs/>
                <w:sz w:val="22"/>
                <w:szCs w:val="22"/>
              </w:rPr>
            </w:pPr>
            <w:r w:rsidRPr="00270C18">
              <w:rPr>
                <w:rFonts w:ascii="Calibri" w:hAnsi="Calibri" w:cs="Calibri"/>
                <w:b/>
                <w:bCs/>
                <w:sz w:val="22"/>
                <w:szCs w:val="22"/>
              </w:rPr>
              <w:t>As at 31 December</w:t>
            </w:r>
          </w:p>
        </w:tc>
        <w:tc>
          <w:tcPr>
            <w:tcW w:w="1134" w:type="dxa"/>
            <w:shd w:val="clear" w:color="auto" w:fill="auto"/>
          </w:tcPr>
          <w:p w14:paraId="41A747FD" w14:textId="450BE809" w:rsidR="00516000" w:rsidRPr="00270C18" w:rsidRDefault="00516000" w:rsidP="00270C18">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270C18">
              <w:rPr>
                <w:rFonts w:ascii="Calibri" w:hAnsi="Calibri" w:cs="Calibri"/>
                <w:b/>
                <w:bCs/>
                <w:color w:val="000000"/>
                <w:sz w:val="22"/>
                <w:szCs w:val="22"/>
              </w:rPr>
              <w:t>76,633</w:t>
            </w:r>
          </w:p>
        </w:tc>
        <w:tc>
          <w:tcPr>
            <w:tcW w:w="1134" w:type="dxa"/>
          </w:tcPr>
          <w:p w14:paraId="49817A98" w14:textId="6C63B05A" w:rsidR="00516000" w:rsidRPr="00270C18" w:rsidRDefault="00516000" w:rsidP="00270C18">
            <w:pPr>
              <w:pBdr>
                <w:bottom w:val="double" w:sz="4" w:space="1" w:color="auto"/>
              </w:pBdr>
              <w:tabs>
                <w:tab w:val="decimal" w:pos="882"/>
              </w:tabs>
              <w:spacing w:line="360" w:lineRule="exact"/>
              <w:ind w:right="12"/>
              <w:jc w:val="right"/>
              <w:rPr>
                <w:rFonts w:ascii="Calibri" w:hAnsi="Calibri" w:cs="Calibri"/>
                <w:b/>
                <w:bCs/>
                <w:color w:val="000000"/>
                <w:sz w:val="22"/>
                <w:szCs w:val="22"/>
              </w:rPr>
            </w:pPr>
            <w:r w:rsidRPr="00270C18">
              <w:rPr>
                <w:rFonts w:ascii="Calibri" w:hAnsi="Calibri" w:cs="Calibri"/>
                <w:b/>
                <w:bCs/>
                <w:color w:val="000000"/>
                <w:sz w:val="22"/>
                <w:szCs w:val="22"/>
              </w:rPr>
              <w:t>74,969</w:t>
            </w:r>
          </w:p>
        </w:tc>
        <w:tc>
          <w:tcPr>
            <w:tcW w:w="1276" w:type="dxa"/>
            <w:shd w:val="clear" w:color="auto" w:fill="auto"/>
          </w:tcPr>
          <w:p w14:paraId="0748F037" w14:textId="2107F740" w:rsidR="00516000" w:rsidRPr="00270C18" w:rsidRDefault="00516000" w:rsidP="00270C18">
            <w:pPr>
              <w:pBdr>
                <w:bottom w:val="double" w:sz="4" w:space="1" w:color="auto"/>
              </w:pBdr>
              <w:tabs>
                <w:tab w:val="decimal" w:pos="882"/>
              </w:tabs>
              <w:spacing w:line="360" w:lineRule="exact"/>
              <w:ind w:right="12"/>
              <w:jc w:val="right"/>
              <w:rPr>
                <w:rFonts w:ascii="Calibri" w:hAnsi="Calibri" w:cstheme="minorBidi"/>
                <w:b/>
                <w:bCs/>
                <w:color w:val="000000"/>
                <w:sz w:val="22"/>
                <w:szCs w:val="22"/>
              </w:rPr>
            </w:pPr>
            <w:r w:rsidRPr="00270C18">
              <w:rPr>
                <w:rFonts w:ascii="Calibri" w:hAnsi="Calibri" w:cs="Calibri"/>
                <w:b/>
                <w:bCs/>
                <w:color w:val="000000"/>
                <w:sz w:val="22"/>
                <w:szCs w:val="22"/>
              </w:rPr>
              <w:t>75,09</w:t>
            </w:r>
            <w:r w:rsidR="00B47B18" w:rsidRPr="00270C18">
              <w:rPr>
                <w:rFonts w:ascii="Calibri" w:hAnsi="Calibri" w:cs="Calibri"/>
                <w:b/>
                <w:bCs/>
                <w:color w:val="000000"/>
                <w:sz w:val="22"/>
                <w:szCs w:val="22"/>
              </w:rPr>
              <w:t>5</w:t>
            </w:r>
          </w:p>
        </w:tc>
        <w:tc>
          <w:tcPr>
            <w:tcW w:w="1276" w:type="dxa"/>
          </w:tcPr>
          <w:p w14:paraId="14341D0A" w14:textId="72C5B387" w:rsidR="00516000" w:rsidRPr="00270C18" w:rsidRDefault="00516000" w:rsidP="00270C18">
            <w:pPr>
              <w:pBdr>
                <w:bottom w:val="double" w:sz="4" w:space="1" w:color="auto"/>
              </w:pBdr>
              <w:tabs>
                <w:tab w:val="decimal" w:pos="948"/>
              </w:tabs>
              <w:spacing w:line="360" w:lineRule="exact"/>
              <w:ind w:right="12"/>
              <w:jc w:val="right"/>
              <w:rPr>
                <w:rFonts w:ascii="Calibri" w:hAnsi="Calibri" w:cs="Calibri"/>
                <w:b/>
                <w:bCs/>
                <w:color w:val="000000"/>
                <w:sz w:val="22"/>
                <w:szCs w:val="22"/>
              </w:rPr>
            </w:pPr>
            <w:r w:rsidRPr="00270C18">
              <w:rPr>
                <w:rFonts w:ascii="Calibri" w:hAnsi="Calibri" w:cs="Calibri"/>
                <w:b/>
                <w:bCs/>
                <w:color w:val="000000"/>
                <w:sz w:val="22"/>
                <w:szCs w:val="22"/>
              </w:rPr>
              <w:t>73,684</w:t>
            </w:r>
          </w:p>
        </w:tc>
      </w:tr>
    </w:tbl>
    <w:p w14:paraId="5BADF491" w14:textId="0100F9A3" w:rsidR="00EF56B8" w:rsidRPr="00270C18" w:rsidRDefault="00AD7891" w:rsidP="00270C18">
      <w:pPr>
        <w:overflowPunct/>
        <w:autoSpaceDE/>
        <w:autoSpaceDN/>
        <w:adjustRightInd/>
        <w:spacing w:before="240" w:line="380" w:lineRule="exact"/>
        <w:ind w:left="180"/>
        <w:jc w:val="thaiDistribute"/>
        <w:textAlignment w:val="auto"/>
        <w:rPr>
          <w:rFonts w:ascii="Calibri" w:hAnsi="Calibri" w:cs="Calibri"/>
          <w:sz w:val="22"/>
          <w:szCs w:val="22"/>
        </w:rPr>
      </w:pPr>
      <w:r w:rsidRPr="00270C18">
        <w:rPr>
          <w:rFonts w:ascii="Calibri" w:hAnsi="Calibri" w:cs="Calibri"/>
          <w:sz w:val="22"/>
          <w:szCs w:val="22"/>
        </w:rPr>
        <w:t>Line items in profit or loss under which long-term employee benefit expenses are recognised are as follows:</w:t>
      </w:r>
    </w:p>
    <w:tbl>
      <w:tblPr>
        <w:tblW w:w="9228" w:type="dxa"/>
        <w:tblLayout w:type="fixed"/>
        <w:tblLook w:val="01E0" w:firstRow="1" w:lastRow="1" w:firstColumn="1" w:lastColumn="1" w:noHBand="0" w:noVBand="0"/>
      </w:tblPr>
      <w:tblGrid>
        <w:gridCol w:w="4692"/>
        <w:gridCol w:w="1134"/>
        <w:gridCol w:w="1134"/>
        <w:gridCol w:w="1134"/>
        <w:gridCol w:w="1134"/>
      </w:tblGrid>
      <w:tr w:rsidR="002645DF" w:rsidRPr="00270C18" w14:paraId="6D2B78BF" w14:textId="77777777" w:rsidTr="001B4D60">
        <w:tc>
          <w:tcPr>
            <w:tcW w:w="4692" w:type="dxa"/>
          </w:tcPr>
          <w:p w14:paraId="382548A2" w14:textId="77777777" w:rsidR="002645DF" w:rsidRPr="00270C18" w:rsidRDefault="002645DF" w:rsidP="00270C18">
            <w:pPr>
              <w:spacing w:line="380" w:lineRule="exact"/>
              <w:rPr>
                <w:rFonts w:ascii="Calibri" w:hAnsi="Calibri" w:cs="Calibri"/>
                <w:sz w:val="22"/>
                <w:szCs w:val="22"/>
              </w:rPr>
            </w:pPr>
          </w:p>
        </w:tc>
        <w:tc>
          <w:tcPr>
            <w:tcW w:w="2268" w:type="dxa"/>
            <w:gridSpan w:val="2"/>
          </w:tcPr>
          <w:p w14:paraId="09604B3E" w14:textId="77777777"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rPr>
            </w:pPr>
            <w:r w:rsidRPr="00270C18">
              <w:rPr>
                <w:rFonts w:ascii="Calibri" w:hAnsi="Calibri" w:cs="Calibri"/>
                <w:spacing w:val="-4"/>
                <w:sz w:val="22"/>
                <w:szCs w:val="22"/>
              </w:rPr>
              <w:t xml:space="preserve">Consolidated </w:t>
            </w:r>
          </w:p>
          <w:p w14:paraId="4E333B93" w14:textId="77777777"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rPr>
            </w:pPr>
            <w:r w:rsidRPr="00270C18">
              <w:rPr>
                <w:rFonts w:ascii="Calibri" w:hAnsi="Calibri" w:cs="Calibri"/>
                <w:spacing w:val="-4"/>
                <w:sz w:val="22"/>
                <w:szCs w:val="22"/>
              </w:rPr>
              <w:t>financial statements</w:t>
            </w:r>
          </w:p>
        </w:tc>
        <w:tc>
          <w:tcPr>
            <w:tcW w:w="2268" w:type="dxa"/>
            <w:gridSpan w:val="2"/>
          </w:tcPr>
          <w:p w14:paraId="1E815D22" w14:textId="77777777"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rPr>
            </w:pPr>
            <w:r w:rsidRPr="00270C18">
              <w:rPr>
                <w:rFonts w:ascii="Calibri" w:hAnsi="Calibri" w:cs="Calibri"/>
                <w:spacing w:val="-4"/>
                <w:sz w:val="22"/>
                <w:szCs w:val="22"/>
              </w:rPr>
              <w:t xml:space="preserve">Separate </w:t>
            </w:r>
          </w:p>
          <w:p w14:paraId="63DE95F3" w14:textId="77777777"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rPr>
            </w:pPr>
            <w:r w:rsidRPr="00270C18">
              <w:rPr>
                <w:rFonts w:ascii="Calibri" w:hAnsi="Calibri" w:cs="Calibri"/>
                <w:spacing w:val="-4"/>
                <w:sz w:val="22"/>
                <w:szCs w:val="22"/>
              </w:rPr>
              <w:t>financial statements</w:t>
            </w:r>
          </w:p>
        </w:tc>
      </w:tr>
      <w:tr w:rsidR="002645DF" w:rsidRPr="00270C18" w14:paraId="5B9AA44C" w14:textId="77777777" w:rsidTr="001B4D60">
        <w:tc>
          <w:tcPr>
            <w:tcW w:w="4692" w:type="dxa"/>
          </w:tcPr>
          <w:p w14:paraId="37C41FB0" w14:textId="77777777" w:rsidR="002645DF" w:rsidRPr="00270C18" w:rsidRDefault="002645DF" w:rsidP="00270C18">
            <w:pPr>
              <w:spacing w:line="380" w:lineRule="exact"/>
              <w:rPr>
                <w:rFonts w:ascii="Calibri" w:hAnsi="Calibri" w:cs="Calibri"/>
                <w:sz w:val="22"/>
                <w:szCs w:val="22"/>
              </w:rPr>
            </w:pPr>
          </w:p>
        </w:tc>
        <w:tc>
          <w:tcPr>
            <w:tcW w:w="1134" w:type="dxa"/>
            <w:vAlign w:val="bottom"/>
          </w:tcPr>
          <w:p w14:paraId="7A0076C7" w14:textId="64C7236A"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u w:val="single"/>
              </w:rPr>
            </w:pPr>
            <w:r w:rsidRPr="00270C18">
              <w:rPr>
                <w:rFonts w:ascii="Calibri" w:hAnsi="Calibri" w:cs="Calibri"/>
                <w:color w:val="000000"/>
                <w:sz w:val="22"/>
                <w:szCs w:val="22"/>
              </w:rPr>
              <w:t>2024</w:t>
            </w:r>
          </w:p>
        </w:tc>
        <w:tc>
          <w:tcPr>
            <w:tcW w:w="1134" w:type="dxa"/>
            <w:vAlign w:val="bottom"/>
          </w:tcPr>
          <w:p w14:paraId="7ED9BA4F" w14:textId="7C531B9A"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u w:val="single"/>
              </w:rPr>
            </w:pPr>
            <w:r w:rsidRPr="00270C18">
              <w:rPr>
                <w:rFonts w:ascii="Calibri" w:hAnsi="Calibri" w:cs="Calibri"/>
                <w:color w:val="000000"/>
                <w:sz w:val="22"/>
                <w:szCs w:val="22"/>
              </w:rPr>
              <w:t>2023</w:t>
            </w:r>
          </w:p>
        </w:tc>
        <w:tc>
          <w:tcPr>
            <w:tcW w:w="1134" w:type="dxa"/>
            <w:vAlign w:val="bottom"/>
          </w:tcPr>
          <w:p w14:paraId="01CD5905" w14:textId="6E9D02D3"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u w:val="single"/>
              </w:rPr>
            </w:pPr>
            <w:r w:rsidRPr="00270C18">
              <w:rPr>
                <w:rFonts w:ascii="Calibri" w:hAnsi="Calibri" w:cs="Calibri"/>
                <w:color w:val="000000"/>
                <w:sz w:val="22"/>
                <w:szCs w:val="22"/>
              </w:rPr>
              <w:t>2024</w:t>
            </w:r>
          </w:p>
        </w:tc>
        <w:tc>
          <w:tcPr>
            <w:tcW w:w="1134" w:type="dxa"/>
            <w:vAlign w:val="bottom"/>
          </w:tcPr>
          <w:p w14:paraId="3DDCD315" w14:textId="5BD9B868" w:rsidR="002645DF" w:rsidRPr="00270C18" w:rsidRDefault="002645DF" w:rsidP="00270C18">
            <w:pPr>
              <w:pBdr>
                <w:bottom w:val="single" w:sz="4" w:space="1" w:color="auto"/>
              </w:pBdr>
              <w:tabs>
                <w:tab w:val="left" w:pos="1440"/>
              </w:tabs>
              <w:spacing w:line="380" w:lineRule="exact"/>
              <w:jc w:val="center"/>
              <w:rPr>
                <w:rFonts w:ascii="Calibri" w:hAnsi="Calibri" w:cs="Calibri"/>
                <w:spacing w:val="-4"/>
                <w:sz w:val="22"/>
                <w:szCs w:val="22"/>
                <w:u w:val="single"/>
              </w:rPr>
            </w:pPr>
            <w:r w:rsidRPr="00270C18">
              <w:rPr>
                <w:rFonts w:ascii="Calibri" w:hAnsi="Calibri" w:cs="Calibri"/>
                <w:color w:val="000000"/>
                <w:sz w:val="22"/>
                <w:szCs w:val="22"/>
              </w:rPr>
              <w:t>2023</w:t>
            </w:r>
          </w:p>
        </w:tc>
      </w:tr>
      <w:tr w:rsidR="002645DF" w:rsidRPr="00270C18" w14:paraId="25F42280" w14:textId="77777777" w:rsidTr="001B4D60">
        <w:tc>
          <w:tcPr>
            <w:tcW w:w="4692" w:type="dxa"/>
          </w:tcPr>
          <w:p w14:paraId="569DD605" w14:textId="77777777" w:rsidR="002645DF" w:rsidRPr="00270C18" w:rsidRDefault="002645DF" w:rsidP="00270C18">
            <w:pPr>
              <w:spacing w:line="380" w:lineRule="exact"/>
              <w:rPr>
                <w:rFonts w:ascii="Calibri" w:hAnsi="Calibri" w:cs="Calibri"/>
                <w:sz w:val="22"/>
                <w:szCs w:val="22"/>
              </w:rPr>
            </w:pPr>
          </w:p>
        </w:tc>
        <w:tc>
          <w:tcPr>
            <w:tcW w:w="4536" w:type="dxa"/>
            <w:gridSpan w:val="4"/>
          </w:tcPr>
          <w:p w14:paraId="00285291" w14:textId="77777777" w:rsidR="002645DF" w:rsidRPr="00270C18" w:rsidRDefault="002645DF" w:rsidP="00270C18">
            <w:pPr>
              <w:tabs>
                <w:tab w:val="left" w:pos="1440"/>
              </w:tabs>
              <w:spacing w:line="380" w:lineRule="exact"/>
              <w:jc w:val="center"/>
              <w:rPr>
                <w:rFonts w:ascii="Calibri" w:hAnsi="Calibri" w:cs="Calibri"/>
                <w:spacing w:val="-4"/>
                <w:sz w:val="22"/>
                <w:szCs w:val="22"/>
                <w:u w:val="single"/>
              </w:rPr>
            </w:pPr>
            <w:r w:rsidRPr="00270C18">
              <w:rPr>
                <w:rFonts w:ascii="Calibri" w:hAnsi="Calibri" w:cs="Calibri"/>
                <w:i/>
                <w:iCs/>
                <w:sz w:val="22"/>
                <w:szCs w:val="22"/>
              </w:rPr>
              <w:t>(in thousand Baht)</w:t>
            </w:r>
          </w:p>
        </w:tc>
      </w:tr>
      <w:tr w:rsidR="00516000" w:rsidRPr="00270C18" w14:paraId="14C3CE44" w14:textId="77777777" w:rsidTr="001B4D60">
        <w:tc>
          <w:tcPr>
            <w:tcW w:w="4692" w:type="dxa"/>
          </w:tcPr>
          <w:p w14:paraId="21DC4738" w14:textId="77777777" w:rsidR="00516000" w:rsidRPr="00270C18" w:rsidRDefault="00516000" w:rsidP="00270C18">
            <w:pPr>
              <w:spacing w:line="380" w:lineRule="exact"/>
              <w:ind w:left="342" w:hanging="270"/>
              <w:rPr>
                <w:rFonts w:ascii="Calibri" w:hAnsi="Calibri" w:cs="Calibri"/>
                <w:spacing w:val="-4"/>
                <w:sz w:val="22"/>
                <w:szCs w:val="22"/>
              </w:rPr>
            </w:pPr>
            <w:r w:rsidRPr="00270C18">
              <w:rPr>
                <w:rFonts w:ascii="Calibri" w:hAnsi="Calibri" w:cs="Calibri"/>
                <w:spacing w:val="-4"/>
                <w:sz w:val="22"/>
                <w:szCs w:val="22"/>
              </w:rPr>
              <w:t>Cost of sales</w:t>
            </w:r>
          </w:p>
        </w:tc>
        <w:tc>
          <w:tcPr>
            <w:tcW w:w="1134" w:type="dxa"/>
            <w:shd w:val="clear" w:color="auto" w:fill="auto"/>
          </w:tcPr>
          <w:p w14:paraId="1AA4F27B" w14:textId="3FF7BA55" w:rsidR="00516000" w:rsidRPr="00270C18" w:rsidRDefault="00516000" w:rsidP="00270C18">
            <w:pPr>
              <w:tabs>
                <w:tab w:val="decimal" w:pos="882"/>
              </w:tabs>
              <w:spacing w:line="380" w:lineRule="exact"/>
              <w:ind w:right="12"/>
              <w:rPr>
                <w:rFonts w:ascii="Calibri" w:hAnsi="Calibri" w:cs="Calibri"/>
                <w:color w:val="000000"/>
                <w:sz w:val="22"/>
                <w:szCs w:val="22"/>
                <w:cs/>
              </w:rPr>
            </w:pPr>
            <w:r w:rsidRPr="00270C18">
              <w:rPr>
                <w:rFonts w:ascii="Calibri" w:hAnsi="Calibri" w:cs="Calibri"/>
                <w:color w:val="000000"/>
                <w:sz w:val="22"/>
                <w:szCs w:val="22"/>
              </w:rPr>
              <w:t>5,267</w:t>
            </w:r>
          </w:p>
        </w:tc>
        <w:tc>
          <w:tcPr>
            <w:tcW w:w="1134" w:type="dxa"/>
          </w:tcPr>
          <w:p w14:paraId="44F728EF" w14:textId="151990AA" w:rsidR="00516000" w:rsidRPr="00270C18" w:rsidRDefault="00516000" w:rsidP="00270C18">
            <w:pP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4,873</w:t>
            </w:r>
          </w:p>
        </w:tc>
        <w:tc>
          <w:tcPr>
            <w:tcW w:w="1134" w:type="dxa"/>
            <w:shd w:val="clear" w:color="auto" w:fill="auto"/>
          </w:tcPr>
          <w:p w14:paraId="58EA20E7" w14:textId="0DB4FDEF" w:rsidR="00516000" w:rsidRPr="00270C18" w:rsidRDefault="00516000" w:rsidP="00270C18">
            <w:pP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5,225</w:t>
            </w:r>
          </w:p>
        </w:tc>
        <w:tc>
          <w:tcPr>
            <w:tcW w:w="1134" w:type="dxa"/>
          </w:tcPr>
          <w:p w14:paraId="28FD3415" w14:textId="403B1C50" w:rsidR="00516000" w:rsidRPr="00270C18" w:rsidRDefault="00516000" w:rsidP="00270C18">
            <w:pP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4,796</w:t>
            </w:r>
          </w:p>
        </w:tc>
      </w:tr>
      <w:tr w:rsidR="00516000" w:rsidRPr="00270C18" w14:paraId="192D5355" w14:textId="77777777" w:rsidTr="001B4D60">
        <w:tc>
          <w:tcPr>
            <w:tcW w:w="4692" w:type="dxa"/>
          </w:tcPr>
          <w:p w14:paraId="36CCC8DE" w14:textId="77777777" w:rsidR="00516000" w:rsidRPr="00270C18" w:rsidRDefault="00516000" w:rsidP="00270C18">
            <w:pPr>
              <w:spacing w:line="380" w:lineRule="exact"/>
              <w:ind w:left="342" w:right="-303" w:hanging="270"/>
              <w:rPr>
                <w:rFonts w:ascii="Calibri" w:hAnsi="Calibri" w:cs="Calibri"/>
                <w:sz w:val="22"/>
                <w:szCs w:val="22"/>
              </w:rPr>
            </w:pPr>
            <w:r w:rsidRPr="00270C18">
              <w:rPr>
                <w:rFonts w:ascii="Calibri" w:hAnsi="Calibri" w:cs="Calibri"/>
                <w:sz w:val="22"/>
                <w:szCs w:val="22"/>
              </w:rPr>
              <w:t>Distribution costs and administrative expenses</w:t>
            </w:r>
          </w:p>
        </w:tc>
        <w:tc>
          <w:tcPr>
            <w:tcW w:w="1134" w:type="dxa"/>
            <w:shd w:val="clear" w:color="auto" w:fill="auto"/>
            <w:vAlign w:val="bottom"/>
          </w:tcPr>
          <w:p w14:paraId="6942AF08" w14:textId="1DB43529" w:rsidR="00516000" w:rsidRPr="00270C18" w:rsidRDefault="00516000" w:rsidP="00270C18">
            <w:pPr>
              <w:pBdr>
                <w:bottom w:val="single" w:sz="4" w:space="1" w:color="auto"/>
              </w:pBd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5,115</w:t>
            </w:r>
          </w:p>
        </w:tc>
        <w:tc>
          <w:tcPr>
            <w:tcW w:w="1134" w:type="dxa"/>
            <w:vAlign w:val="bottom"/>
          </w:tcPr>
          <w:p w14:paraId="3E41C390" w14:textId="0600D612" w:rsidR="00516000" w:rsidRPr="00270C18" w:rsidRDefault="00516000" w:rsidP="00270C18">
            <w:pPr>
              <w:pBdr>
                <w:bottom w:val="single" w:sz="4" w:space="1" w:color="auto"/>
              </w:pBd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4,839</w:t>
            </w:r>
          </w:p>
        </w:tc>
        <w:tc>
          <w:tcPr>
            <w:tcW w:w="1134" w:type="dxa"/>
            <w:shd w:val="clear" w:color="auto" w:fill="auto"/>
            <w:vAlign w:val="bottom"/>
          </w:tcPr>
          <w:p w14:paraId="7BF8363D" w14:textId="6C97F52C" w:rsidR="00516000" w:rsidRPr="00270C18" w:rsidRDefault="00516000" w:rsidP="00270C18">
            <w:pPr>
              <w:pBdr>
                <w:bottom w:val="single" w:sz="4" w:space="1" w:color="auto"/>
              </w:pBdr>
              <w:tabs>
                <w:tab w:val="decimal" w:pos="882"/>
              </w:tabs>
              <w:spacing w:line="380" w:lineRule="exact"/>
              <w:ind w:right="12"/>
              <w:rPr>
                <w:rFonts w:ascii="Calibri" w:hAnsi="Calibri" w:cstheme="minorBidi"/>
                <w:color w:val="000000"/>
                <w:sz w:val="22"/>
                <w:szCs w:val="22"/>
              </w:rPr>
            </w:pPr>
            <w:r w:rsidRPr="00270C18">
              <w:rPr>
                <w:rFonts w:ascii="Calibri" w:hAnsi="Calibri" w:cs="Calibri"/>
                <w:color w:val="000000"/>
                <w:sz w:val="22"/>
                <w:szCs w:val="22"/>
              </w:rPr>
              <w:t>4,79</w:t>
            </w:r>
            <w:r w:rsidR="00CB45F0" w:rsidRPr="00270C18">
              <w:rPr>
                <w:rFonts w:ascii="Calibri" w:hAnsi="Calibri" w:cstheme="minorBidi"/>
                <w:color w:val="000000"/>
                <w:sz w:val="22"/>
                <w:szCs w:val="22"/>
              </w:rPr>
              <w:t>6</w:t>
            </w:r>
          </w:p>
        </w:tc>
        <w:tc>
          <w:tcPr>
            <w:tcW w:w="1134" w:type="dxa"/>
            <w:vAlign w:val="bottom"/>
          </w:tcPr>
          <w:p w14:paraId="7C45B493" w14:textId="1AC5F5CE" w:rsidR="00516000" w:rsidRPr="00270C18" w:rsidRDefault="00516000" w:rsidP="00270C18">
            <w:pPr>
              <w:pBdr>
                <w:bottom w:val="single" w:sz="4" w:space="1" w:color="auto"/>
              </w:pBdr>
              <w:tabs>
                <w:tab w:val="decimal" w:pos="882"/>
              </w:tabs>
              <w:spacing w:line="380" w:lineRule="exact"/>
              <w:ind w:right="12"/>
              <w:rPr>
                <w:rFonts w:ascii="Calibri" w:hAnsi="Calibri" w:cs="Calibri"/>
                <w:color w:val="000000"/>
                <w:sz w:val="22"/>
                <w:szCs w:val="22"/>
              </w:rPr>
            </w:pPr>
            <w:r w:rsidRPr="00270C18">
              <w:rPr>
                <w:rFonts w:ascii="Calibri" w:hAnsi="Calibri" w:cs="Calibri"/>
                <w:color w:val="000000"/>
                <w:sz w:val="22"/>
                <w:szCs w:val="22"/>
              </w:rPr>
              <w:t>4,540</w:t>
            </w:r>
          </w:p>
        </w:tc>
      </w:tr>
      <w:tr w:rsidR="00516000" w:rsidRPr="00270C18" w14:paraId="7CF32BA6" w14:textId="77777777" w:rsidTr="001B4D60">
        <w:tc>
          <w:tcPr>
            <w:tcW w:w="4692" w:type="dxa"/>
          </w:tcPr>
          <w:p w14:paraId="7AE294F4" w14:textId="77777777" w:rsidR="00516000" w:rsidRPr="00270C18" w:rsidRDefault="00516000" w:rsidP="00270C18">
            <w:pPr>
              <w:spacing w:line="380" w:lineRule="exact"/>
              <w:ind w:left="342" w:right="-198" w:hanging="270"/>
              <w:rPr>
                <w:rFonts w:ascii="Calibri" w:hAnsi="Calibri" w:cs="Calibri"/>
                <w:b/>
                <w:bCs/>
                <w:sz w:val="22"/>
                <w:szCs w:val="22"/>
              </w:rPr>
            </w:pPr>
            <w:r w:rsidRPr="00270C18">
              <w:rPr>
                <w:rFonts w:ascii="Calibri" w:hAnsi="Calibri" w:cs="Calibri"/>
                <w:b/>
                <w:bCs/>
                <w:sz w:val="22"/>
                <w:szCs w:val="22"/>
              </w:rPr>
              <w:t>Total expenses recognized in profit or loss</w:t>
            </w:r>
          </w:p>
        </w:tc>
        <w:tc>
          <w:tcPr>
            <w:tcW w:w="1134" w:type="dxa"/>
            <w:shd w:val="clear" w:color="auto" w:fill="auto"/>
            <w:vAlign w:val="bottom"/>
          </w:tcPr>
          <w:p w14:paraId="617953DE" w14:textId="2568170D" w:rsidR="00516000" w:rsidRPr="00270C18" w:rsidRDefault="00516000" w:rsidP="00270C18">
            <w:pPr>
              <w:pBdr>
                <w:bottom w:val="double" w:sz="4" w:space="1" w:color="auto"/>
              </w:pBdr>
              <w:tabs>
                <w:tab w:val="decimal" w:pos="882"/>
              </w:tabs>
              <w:spacing w:line="380" w:lineRule="exact"/>
              <w:ind w:right="12"/>
              <w:rPr>
                <w:rFonts w:ascii="Calibri" w:hAnsi="Calibri" w:cs="Calibri"/>
                <w:b/>
                <w:bCs/>
                <w:color w:val="000000"/>
                <w:sz w:val="22"/>
                <w:szCs w:val="22"/>
              </w:rPr>
            </w:pPr>
            <w:r w:rsidRPr="00270C18">
              <w:rPr>
                <w:rFonts w:ascii="Calibri" w:hAnsi="Calibri" w:cs="Calibri"/>
                <w:b/>
                <w:bCs/>
                <w:color w:val="000000"/>
                <w:sz w:val="22"/>
                <w:szCs w:val="22"/>
              </w:rPr>
              <w:t>10,382</w:t>
            </w:r>
          </w:p>
        </w:tc>
        <w:tc>
          <w:tcPr>
            <w:tcW w:w="1134" w:type="dxa"/>
            <w:vAlign w:val="bottom"/>
          </w:tcPr>
          <w:p w14:paraId="069355FA" w14:textId="39D0E3B5" w:rsidR="00516000" w:rsidRPr="00270C18" w:rsidRDefault="00516000" w:rsidP="00270C18">
            <w:pPr>
              <w:pBdr>
                <w:bottom w:val="double" w:sz="4" w:space="1" w:color="auto"/>
              </w:pBdr>
              <w:tabs>
                <w:tab w:val="decimal" w:pos="882"/>
              </w:tabs>
              <w:spacing w:line="380" w:lineRule="exact"/>
              <w:ind w:right="12"/>
              <w:rPr>
                <w:rFonts w:ascii="Calibri" w:hAnsi="Calibri" w:cs="Calibri"/>
                <w:b/>
                <w:bCs/>
                <w:color w:val="000000"/>
                <w:sz w:val="22"/>
                <w:szCs w:val="22"/>
              </w:rPr>
            </w:pPr>
            <w:r w:rsidRPr="00270C18">
              <w:rPr>
                <w:rFonts w:ascii="Calibri" w:hAnsi="Calibri" w:cs="Calibri"/>
                <w:b/>
                <w:bCs/>
                <w:color w:val="000000"/>
                <w:sz w:val="22"/>
                <w:szCs w:val="22"/>
              </w:rPr>
              <w:t>9,712</w:t>
            </w:r>
          </w:p>
        </w:tc>
        <w:tc>
          <w:tcPr>
            <w:tcW w:w="1134" w:type="dxa"/>
            <w:shd w:val="clear" w:color="auto" w:fill="auto"/>
            <w:vAlign w:val="bottom"/>
          </w:tcPr>
          <w:p w14:paraId="5D5601A1" w14:textId="151E38C7" w:rsidR="00516000" w:rsidRPr="00270C18" w:rsidRDefault="00516000" w:rsidP="00270C18">
            <w:pPr>
              <w:pBdr>
                <w:bottom w:val="double" w:sz="4" w:space="1" w:color="auto"/>
              </w:pBdr>
              <w:tabs>
                <w:tab w:val="decimal" w:pos="882"/>
              </w:tabs>
              <w:spacing w:line="380" w:lineRule="exact"/>
              <w:ind w:right="12"/>
              <w:rPr>
                <w:rFonts w:ascii="Calibri" w:hAnsi="Calibri" w:cs="Calibri"/>
                <w:b/>
                <w:bCs/>
                <w:color w:val="000000"/>
                <w:sz w:val="22"/>
                <w:szCs w:val="22"/>
              </w:rPr>
            </w:pPr>
            <w:r w:rsidRPr="00270C18">
              <w:rPr>
                <w:rFonts w:ascii="Calibri" w:hAnsi="Calibri" w:cs="Calibri"/>
                <w:b/>
                <w:bCs/>
                <w:color w:val="000000"/>
                <w:sz w:val="22"/>
                <w:szCs w:val="22"/>
              </w:rPr>
              <w:t>10,02</w:t>
            </w:r>
            <w:r w:rsidR="00CB45F0" w:rsidRPr="00270C18">
              <w:rPr>
                <w:rFonts w:ascii="Calibri" w:hAnsi="Calibri" w:cs="Calibri"/>
                <w:b/>
                <w:bCs/>
                <w:color w:val="000000"/>
                <w:sz w:val="22"/>
                <w:szCs w:val="22"/>
              </w:rPr>
              <w:t>1</w:t>
            </w:r>
          </w:p>
        </w:tc>
        <w:tc>
          <w:tcPr>
            <w:tcW w:w="1134" w:type="dxa"/>
            <w:vAlign w:val="bottom"/>
          </w:tcPr>
          <w:p w14:paraId="478964F7" w14:textId="6B14B122" w:rsidR="00516000" w:rsidRPr="00270C18" w:rsidRDefault="00516000" w:rsidP="00270C18">
            <w:pPr>
              <w:pBdr>
                <w:bottom w:val="double" w:sz="4" w:space="1" w:color="auto"/>
              </w:pBdr>
              <w:tabs>
                <w:tab w:val="decimal" w:pos="882"/>
              </w:tabs>
              <w:spacing w:line="380" w:lineRule="exact"/>
              <w:ind w:right="12"/>
              <w:rPr>
                <w:rFonts w:ascii="Calibri" w:hAnsi="Calibri" w:cs="Calibri"/>
                <w:b/>
                <w:bCs/>
                <w:color w:val="000000"/>
                <w:sz w:val="22"/>
                <w:szCs w:val="22"/>
              </w:rPr>
            </w:pPr>
            <w:r w:rsidRPr="00270C18">
              <w:rPr>
                <w:rFonts w:ascii="Calibri" w:hAnsi="Calibri" w:cs="Calibri"/>
                <w:b/>
                <w:bCs/>
                <w:color w:val="000000"/>
                <w:sz w:val="22"/>
                <w:szCs w:val="22"/>
              </w:rPr>
              <w:t>9,336</w:t>
            </w:r>
          </w:p>
        </w:tc>
      </w:tr>
    </w:tbl>
    <w:p w14:paraId="2B68216A" w14:textId="5D50AE09" w:rsidR="00800760" w:rsidRPr="00270C18" w:rsidRDefault="00800760" w:rsidP="00270C18">
      <w:pPr>
        <w:tabs>
          <w:tab w:val="right" w:pos="426"/>
          <w:tab w:val="right" w:pos="6120"/>
          <w:tab w:val="right" w:pos="7380"/>
        </w:tabs>
        <w:spacing w:before="240" w:after="240" w:line="380" w:lineRule="exact"/>
        <w:ind w:left="90"/>
        <w:jc w:val="thaiDistribute"/>
        <w:rPr>
          <w:rFonts w:ascii="Calibri" w:hAnsi="Calibri" w:cstheme="minorBidi"/>
          <w:sz w:val="22"/>
          <w:szCs w:val="22"/>
          <w:cs/>
        </w:rPr>
      </w:pPr>
      <w:r w:rsidRPr="00270C18">
        <w:rPr>
          <w:rFonts w:ascii="Calibri" w:hAnsi="Calibri" w:cs="Calibri"/>
          <w:sz w:val="22"/>
          <w:szCs w:val="22"/>
        </w:rPr>
        <w:lastRenderedPageBreak/>
        <w:t xml:space="preserve">The </w:t>
      </w:r>
      <w:r w:rsidR="009C426F" w:rsidRPr="00270C18">
        <w:rPr>
          <w:rFonts w:ascii="Calibri" w:hAnsi="Calibri" w:cs="Calibri"/>
          <w:sz w:val="22"/>
          <w:szCs w:val="22"/>
        </w:rPr>
        <w:t>C</w:t>
      </w:r>
      <w:r w:rsidRPr="00270C18">
        <w:rPr>
          <w:rFonts w:ascii="Calibri" w:hAnsi="Calibri" w:cs="Calibri"/>
          <w:sz w:val="22"/>
          <w:szCs w:val="22"/>
        </w:rPr>
        <w:t xml:space="preserve">ompany expects to </w:t>
      </w:r>
      <w:r w:rsidR="00704107" w:rsidRPr="00270C18">
        <w:rPr>
          <w:rFonts w:ascii="Calibri" w:hAnsi="Calibri" w:cs="Calibri"/>
          <w:sz w:val="22"/>
          <w:szCs w:val="22"/>
        </w:rPr>
        <w:t>pay</w:t>
      </w:r>
      <w:r w:rsidRPr="00270C18">
        <w:rPr>
          <w:rFonts w:ascii="Calibri" w:hAnsi="Calibri" w:cs="Calibri"/>
          <w:sz w:val="22"/>
          <w:szCs w:val="22"/>
        </w:rPr>
        <w:t xml:space="preserve"> long-term employee benefit payments within the next year</w:t>
      </w:r>
      <w:r w:rsidR="00863FFD" w:rsidRPr="00270C18">
        <w:rPr>
          <w:rFonts w:ascii="Calibri" w:hAnsi="Calibri" w:cs="Calibri"/>
          <w:sz w:val="22"/>
          <w:szCs w:val="22"/>
        </w:rPr>
        <w:t xml:space="preserve"> </w:t>
      </w:r>
      <w:r w:rsidR="00246514" w:rsidRPr="00270C18">
        <w:rPr>
          <w:rFonts w:ascii="Calibri" w:hAnsi="Calibri" w:cs="Calibri"/>
          <w:sz w:val="22"/>
          <w:szCs w:val="22"/>
        </w:rPr>
        <w:t xml:space="preserve">in the </w:t>
      </w:r>
      <w:r w:rsidR="00863FFD" w:rsidRPr="00270C18">
        <w:rPr>
          <w:rFonts w:ascii="Calibri" w:hAnsi="Calibri" w:cs="Calibri"/>
          <w:sz w:val="22"/>
          <w:szCs w:val="22"/>
        </w:rPr>
        <w:t>amount</w:t>
      </w:r>
      <w:r w:rsidR="003863ED" w:rsidRPr="00270C18">
        <w:rPr>
          <w:rFonts w:ascii="Calibri" w:hAnsi="Calibri" w:cs="Calibri"/>
          <w:sz w:val="22"/>
          <w:szCs w:val="22"/>
        </w:rPr>
        <w:t xml:space="preserve"> of Baht</w:t>
      </w:r>
      <w:r w:rsidR="00246514" w:rsidRPr="00270C18">
        <w:rPr>
          <w:rFonts w:ascii="Calibri" w:hAnsi="Calibri" w:cs="Calibri"/>
          <w:sz w:val="22"/>
          <w:szCs w:val="22"/>
        </w:rPr>
        <w:t xml:space="preserve"> 3.58 million</w:t>
      </w:r>
      <w:r w:rsidRPr="00270C18">
        <w:rPr>
          <w:rFonts w:ascii="Calibri" w:hAnsi="Calibri" w:cs="Calibri"/>
          <w:sz w:val="22"/>
          <w:szCs w:val="22"/>
        </w:rPr>
        <w:t xml:space="preserve">. (2023: Expected to make long-term employee benefit payments within the next year in the amount of </w:t>
      </w:r>
      <w:r w:rsidR="00704107" w:rsidRPr="00270C18">
        <w:rPr>
          <w:rFonts w:ascii="Calibri" w:hAnsi="Calibri" w:cs="Calibri"/>
          <w:sz w:val="22"/>
          <w:szCs w:val="22"/>
        </w:rPr>
        <w:t>Baht 3.35 million).</w:t>
      </w:r>
    </w:p>
    <w:p w14:paraId="361049C3" w14:textId="7C9B911D" w:rsidR="00672F78" w:rsidRPr="00270C18" w:rsidRDefault="0072186E" w:rsidP="00270C18">
      <w:pPr>
        <w:tabs>
          <w:tab w:val="left" w:pos="9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As at 31 December 202</w:t>
      </w:r>
      <w:r w:rsidR="00613EA3" w:rsidRPr="00270C18">
        <w:rPr>
          <w:rFonts w:ascii="Calibri" w:hAnsi="Calibri" w:cs="Calibri"/>
          <w:sz w:val="22"/>
          <w:szCs w:val="22"/>
        </w:rPr>
        <w:t>4</w:t>
      </w:r>
      <w:r w:rsidRPr="00270C18">
        <w:rPr>
          <w:rFonts w:ascii="Calibri" w:hAnsi="Calibri" w:cs="Calibri"/>
          <w:sz w:val="22"/>
          <w:szCs w:val="22"/>
        </w:rPr>
        <w:t>, the weighted average duration of the long-term employee benefit liabilities</w:t>
      </w:r>
      <w:r w:rsidRPr="00270C18">
        <w:rPr>
          <w:rFonts w:ascii="Calibri" w:hAnsi="Calibri" w:cstheme="minorBidi"/>
          <w:sz w:val="22"/>
          <w:szCs w:val="22"/>
        </w:rPr>
        <w:t xml:space="preserve"> </w:t>
      </w:r>
      <w:r w:rsidRPr="00270C18">
        <w:rPr>
          <w:rFonts w:ascii="Calibri" w:hAnsi="Calibri" w:cs="Calibri"/>
          <w:sz w:val="22"/>
          <w:szCs w:val="22"/>
        </w:rPr>
        <w:t xml:space="preserve">is </w:t>
      </w:r>
      <w:r w:rsidR="00516000" w:rsidRPr="00270C18">
        <w:rPr>
          <w:rFonts w:ascii="Calibri" w:hAnsi="Calibri" w:cs="Calibri"/>
          <w:sz w:val="22"/>
          <w:szCs w:val="22"/>
        </w:rPr>
        <w:t>1</w:t>
      </w:r>
      <w:r w:rsidR="00555606" w:rsidRPr="00270C18">
        <w:rPr>
          <w:rFonts w:ascii="Calibri" w:hAnsi="Calibri" w:cs="Calibri"/>
          <w:sz w:val="22"/>
          <w:szCs w:val="22"/>
        </w:rPr>
        <w:t>4</w:t>
      </w:r>
      <w:r w:rsidR="00516000" w:rsidRPr="00270C18">
        <w:rPr>
          <w:rFonts w:ascii="Calibri" w:hAnsi="Calibri" w:cs="Calibri"/>
          <w:sz w:val="22"/>
          <w:szCs w:val="22"/>
        </w:rPr>
        <w:t>.7</w:t>
      </w:r>
      <w:r w:rsidRPr="00270C18">
        <w:rPr>
          <w:rFonts w:ascii="Calibri" w:hAnsi="Calibri" w:cs="Calibri"/>
          <w:sz w:val="22"/>
          <w:szCs w:val="22"/>
        </w:rPr>
        <w:t xml:space="preserve"> years (202</w:t>
      </w:r>
      <w:r w:rsidR="00613EA3" w:rsidRPr="00270C18">
        <w:rPr>
          <w:rFonts w:ascii="Calibri" w:hAnsi="Calibri" w:cs="Calibri"/>
          <w:sz w:val="22"/>
          <w:szCs w:val="22"/>
        </w:rPr>
        <w:t>3</w:t>
      </w:r>
      <w:r w:rsidRPr="00270C18">
        <w:rPr>
          <w:rFonts w:ascii="Calibri" w:hAnsi="Calibri" w:cs="Calibri"/>
          <w:sz w:val="22"/>
          <w:szCs w:val="22"/>
        </w:rPr>
        <w:t xml:space="preserve">: </w:t>
      </w:r>
      <w:r w:rsidR="00516000" w:rsidRPr="00270C18">
        <w:rPr>
          <w:rFonts w:ascii="Calibri" w:hAnsi="Calibri" w:cs="Calibri"/>
          <w:sz w:val="22"/>
          <w:szCs w:val="22"/>
        </w:rPr>
        <w:t>1</w:t>
      </w:r>
      <w:r w:rsidR="008172EC" w:rsidRPr="00270C18">
        <w:rPr>
          <w:rFonts w:ascii="Calibri" w:hAnsi="Calibri" w:cstheme="minorBidi"/>
          <w:sz w:val="22"/>
          <w:szCs w:val="22"/>
        </w:rPr>
        <w:t>5</w:t>
      </w:r>
      <w:r w:rsidR="00516000" w:rsidRPr="00270C18">
        <w:rPr>
          <w:rFonts w:ascii="Calibri" w:hAnsi="Calibri" w:cs="Calibri"/>
          <w:sz w:val="22"/>
          <w:szCs w:val="22"/>
        </w:rPr>
        <w:t>.7</w:t>
      </w:r>
      <w:r w:rsidRPr="00270C18">
        <w:rPr>
          <w:rFonts w:ascii="Calibri" w:hAnsi="Calibri" w:cs="Calibri"/>
          <w:sz w:val="22"/>
          <w:szCs w:val="22"/>
        </w:rPr>
        <w:t xml:space="preserve"> years). </w:t>
      </w:r>
    </w:p>
    <w:p w14:paraId="29EA93DC" w14:textId="1A4CE205" w:rsidR="0072186E" w:rsidRPr="00270C18" w:rsidRDefault="0072186E" w:rsidP="00270C18">
      <w:pPr>
        <w:overflowPunct/>
        <w:autoSpaceDE/>
        <w:autoSpaceDN/>
        <w:adjustRightInd/>
        <w:ind w:left="90"/>
        <w:textAlignment w:val="auto"/>
        <w:rPr>
          <w:rFonts w:ascii="Calibri" w:hAnsi="Calibri" w:cs="Calibri"/>
          <w:sz w:val="22"/>
          <w:szCs w:val="22"/>
        </w:rPr>
      </w:pPr>
      <w:r w:rsidRPr="00270C18">
        <w:rPr>
          <w:rFonts w:ascii="Calibri" w:hAnsi="Calibri" w:cs="Calibri"/>
          <w:sz w:val="22"/>
          <w:szCs w:val="22"/>
        </w:rPr>
        <w:t>Key actuarial assumptions used for the valuation are as follows:</w:t>
      </w:r>
    </w:p>
    <w:tbl>
      <w:tblPr>
        <w:tblW w:w="9017" w:type="dxa"/>
        <w:tblInd w:w="90" w:type="dxa"/>
        <w:tblLayout w:type="fixed"/>
        <w:tblLook w:val="01E0" w:firstRow="1" w:lastRow="1" w:firstColumn="1" w:lastColumn="1" w:noHBand="0" w:noVBand="0"/>
      </w:tblPr>
      <w:tblGrid>
        <w:gridCol w:w="3198"/>
        <w:gridCol w:w="1559"/>
        <w:gridCol w:w="1141"/>
        <w:gridCol w:w="1559"/>
        <w:gridCol w:w="1560"/>
      </w:tblGrid>
      <w:tr w:rsidR="0072186E" w:rsidRPr="00270C18" w14:paraId="06963DF0" w14:textId="77777777" w:rsidTr="00357058">
        <w:tc>
          <w:tcPr>
            <w:tcW w:w="3198" w:type="dxa"/>
            <w:shd w:val="clear" w:color="auto" w:fill="auto"/>
          </w:tcPr>
          <w:p w14:paraId="2737267B" w14:textId="77777777" w:rsidR="0072186E" w:rsidRPr="00270C18" w:rsidRDefault="0072186E" w:rsidP="00270C18">
            <w:pPr>
              <w:tabs>
                <w:tab w:val="left" w:pos="900"/>
                <w:tab w:val="left" w:pos="2160"/>
                <w:tab w:val="right" w:pos="8100"/>
              </w:tabs>
              <w:spacing w:line="380" w:lineRule="exact"/>
              <w:jc w:val="center"/>
              <w:rPr>
                <w:rFonts w:ascii="Calibri" w:hAnsi="Calibri" w:cs="Calibri"/>
                <w:color w:val="000000"/>
                <w:sz w:val="22"/>
                <w:szCs w:val="22"/>
                <w:cs/>
              </w:rPr>
            </w:pPr>
          </w:p>
        </w:tc>
        <w:tc>
          <w:tcPr>
            <w:tcW w:w="2700" w:type="dxa"/>
            <w:gridSpan w:val="2"/>
            <w:shd w:val="clear" w:color="auto" w:fill="auto"/>
          </w:tcPr>
          <w:p w14:paraId="09CC0212" w14:textId="77777777" w:rsidR="0072186E" w:rsidRPr="00270C18" w:rsidRDefault="0072186E" w:rsidP="00270C18">
            <w:pPr>
              <w:tabs>
                <w:tab w:val="right" w:pos="8100"/>
              </w:tabs>
              <w:spacing w:line="380" w:lineRule="exact"/>
              <w:jc w:val="center"/>
              <w:rPr>
                <w:rFonts w:ascii="Calibri" w:hAnsi="Calibri" w:cs="Calibri"/>
                <w:color w:val="000000"/>
                <w:sz w:val="22"/>
                <w:szCs w:val="22"/>
              </w:rPr>
            </w:pPr>
          </w:p>
        </w:tc>
        <w:tc>
          <w:tcPr>
            <w:tcW w:w="3119" w:type="dxa"/>
            <w:gridSpan w:val="2"/>
            <w:shd w:val="clear" w:color="auto" w:fill="auto"/>
          </w:tcPr>
          <w:p w14:paraId="727827A8" w14:textId="77777777" w:rsidR="0072186E" w:rsidRPr="00270C18" w:rsidRDefault="0072186E" w:rsidP="00270C18">
            <w:pPr>
              <w:pBdr>
                <w:bottom w:val="single" w:sz="4" w:space="1" w:color="auto"/>
              </w:pBdr>
              <w:tabs>
                <w:tab w:val="right" w:pos="8100"/>
              </w:tabs>
              <w:spacing w:line="380" w:lineRule="exact"/>
              <w:jc w:val="center"/>
              <w:rPr>
                <w:rFonts w:ascii="Calibri" w:hAnsi="Calibri" w:cs="Calibri"/>
                <w:color w:val="000000"/>
                <w:sz w:val="22"/>
                <w:szCs w:val="22"/>
              </w:rPr>
            </w:pPr>
            <w:r w:rsidRPr="00270C18">
              <w:rPr>
                <w:rFonts w:ascii="Calibri" w:hAnsi="Calibri" w:cs="Calibri"/>
                <w:spacing w:val="-4"/>
                <w:sz w:val="22"/>
                <w:szCs w:val="22"/>
              </w:rPr>
              <w:t>Consolidated and Separate financial statements</w:t>
            </w:r>
          </w:p>
        </w:tc>
      </w:tr>
      <w:tr w:rsidR="0072186E" w:rsidRPr="00270C18" w14:paraId="5DEAEFE4" w14:textId="77777777" w:rsidTr="00357058">
        <w:tc>
          <w:tcPr>
            <w:tcW w:w="3198" w:type="dxa"/>
            <w:shd w:val="clear" w:color="auto" w:fill="auto"/>
          </w:tcPr>
          <w:p w14:paraId="4CD2D4DD" w14:textId="77777777" w:rsidR="0072186E" w:rsidRPr="00270C18" w:rsidRDefault="0072186E" w:rsidP="00270C18">
            <w:pPr>
              <w:tabs>
                <w:tab w:val="left" w:pos="900"/>
                <w:tab w:val="left" w:pos="2160"/>
                <w:tab w:val="right" w:pos="8100"/>
              </w:tabs>
              <w:spacing w:line="380" w:lineRule="exact"/>
              <w:jc w:val="center"/>
              <w:rPr>
                <w:rFonts w:ascii="Calibri" w:hAnsi="Calibri" w:cs="Calibri"/>
                <w:color w:val="000000"/>
                <w:sz w:val="22"/>
                <w:szCs w:val="22"/>
                <w:cs/>
              </w:rPr>
            </w:pPr>
          </w:p>
        </w:tc>
        <w:tc>
          <w:tcPr>
            <w:tcW w:w="1559" w:type="dxa"/>
            <w:shd w:val="clear" w:color="auto" w:fill="auto"/>
          </w:tcPr>
          <w:p w14:paraId="4F3CF05C" w14:textId="77777777" w:rsidR="0072186E" w:rsidRPr="00270C18" w:rsidRDefault="0072186E" w:rsidP="00270C18">
            <w:pPr>
              <w:tabs>
                <w:tab w:val="left" w:pos="900"/>
                <w:tab w:val="left" w:pos="2160"/>
                <w:tab w:val="right" w:pos="8100"/>
              </w:tabs>
              <w:spacing w:line="380" w:lineRule="exact"/>
              <w:jc w:val="center"/>
              <w:rPr>
                <w:rFonts w:ascii="Calibri" w:hAnsi="Calibri" w:cs="Calibri"/>
                <w:color w:val="000000"/>
                <w:sz w:val="22"/>
                <w:szCs w:val="22"/>
              </w:rPr>
            </w:pPr>
          </w:p>
        </w:tc>
        <w:tc>
          <w:tcPr>
            <w:tcW w:w="1141" w:type="dxa"/>
            <w:shd w:val="clear" w:color="auto" w:fill="auto"/>
          </w:tcPr>
          <w:p w14:paraId="6FDDDD99" w14:textId="77777777" w:rsidR="0072186E" w:rsidRPr="00270C18" w:rsidRDefault="0072186E" w:rsidP="00270C18">
            <w:pPr>
              <w:tabs>
                <w:tab w:val="left" w:pos="900"/>
                <w:tab w:val="left" w:pos="2160"/>
                <w:tab w:val="right" w:pos="8100"/>
              </w:tabs>
              <w:spacing w:line="380" w:lineRule="exact"/>
              <w:jc w:val="center"/>
              <w:rPr>
                <w:rFonts w:ascii="Calibri" w:hAnsi="Calibri" w:cs="Calibri"/>
                <w:color w:val="000000"/>
                <w:sz w:val="22"/>
                <w:szCs w:val="22"/>
              </w:rPr>
            </w:pPr>
          </w:p>
        </w:tc>
        <w:tc>
          <w:tcPr>
            <w:tcW w:w="1559" w:type="dxa"/>
            <w:shd w:val="clear" w:color="auto" w:fill="auto"/>
            <w:vAlign w:val="bottom"/>
          </w:tcPr>
          <w:p w14:paraId="2D8B312B" w14:textId="522D3ADD" w:rsidR="0072186E" w:rsidRPr="00270C18" w:rsidRDefault="0072186E" w:rsidP="00270C18">
            <w:pPr>
              <w:pBdr>
                <w:bottom w:val="single" w:sz="4" w:space="1" w:color="auto"/>
              </w:pBdr>
              <w:tabs>
                <w:tab w:val="left" w:pos="900"/>
                <w:tab w:val="left" w:pos="2160"/>
                <w:tab w:val="right" w:pos="8100"/>
              </w:tabs>
              <w:spacing w:line="380" w:lineRule="exact"/>
              <w:jc w:val="center"/>
              <w:rPr>
                <w:rFonts w:ascii="Calibri" w:hAnsi="Calibri" w:cs="Calibri"/>
                <w:color w:val="000000"/>
                <w:sz w:val="22"/>
                <w:szCs w:val="22"/>
              </w:rPr>
            </w:pPr>
            <w:r w:rsidRPr="00270C18">
              <w:rPr>
                <w:rFonts w:ascii="Calibri" w:hAnsi="Calibri" w:cs="Calibri"/>
                <w:color w:val="000000"/>
                <w:sz w:val="22"/>
                <w:szCs w:val="22"/>
              </w:rPr>
              <w:t>202</w:t>
            </w:r>
            <w:r w:rsidR="00852713" w:rsidRPr="00270C18">
              <w:rPr>
                <w:rFonts w:ascii="Calibri" w:hAnsi="Calibri" w:cs="Calibri"/>
                <w:color w:val="000000"/>
                <w:sz w:val="22"/>
                <w:szCs w:val="22"/>
              </w:rPr>
              <w:t>4</w:t>
            </w:r>
          </w:p>
        </w:tc>
        <w:tc>
          <w:tcPr>
            <w:tcW w:w="1560" w:type="dxa"/>
            <w:shd w:val="clear" w:color="auto" w:fill="auto"/>
            <w:vAlign w:val="bottom"/>
          </w:tcPr>
          <w:p w14:paraId="4FE9F864" w14:textId="00574489" w:rsidR="0072186E" w:rsidRPr="00270C18" w:rsidRDefault="0072186E" w:rsidP="00270C18">
            <w:pPr>
              <w:pBdr>
                <w:bottom w:val="single" w:sz="4" w:space="1" w:color="auto"/>
              </w:pBdr>
              <w:tabs>
                <w:tab w:val="left" w:pos="900"/>
                <w:tab w:val="left" w:pos="2160"/>
                <w:tab w:val="right" w:pos="8100"/>
              </w:tabs>
              <w:spacing w:line="380" w:lineRule="exact"/>
              <w:jc w:val="center"/>
              <w:rPr>
                <w:rFonts w:ascii="Calibri" w:hAnsi="Calibri" w:cstheme="minorBidi"/>
                <w:color w:val="000000"/>
                <w:sz w:val="22"/>
                <w:szCs w:val="22"/>
              </w:rPr>
            </w:pPr>
            <w:r w:rsidRPr="00270C18">
              <w:rPr>
                <w:rFonts w:ascii="Calibri" w:hAnsi="Calibri" w:cs="Calibri"/>
                <w:color w:val="000000"/>
                <w:sz w:val="22"/>
                <w:szCs w:val="22"/>
              </w:rPr>
              <w:t>202</w:t>
            </w:r>
            <w:r w:rsidR="00852713" w:rsidRPr="00270C18">
              <w:rPr>
                <w:rFonts w:ascii="Calibri" w:hAnsi="Calibri" w:cs="Calibri"/>
                <w:color w:val="000000"/>
                <w:sz w:val="22"/>
                <w:szCs w:val="22"/>
              </w:rPr>
              <w:t>3</w:t>
            </w:r>
          </w:p>
        </w:tc>
      </w:tr>
      <w:tr w:rsidR="0072186E" w:rsidRPr="00270C18" w14:paraId="242EE989" w14:textId="77777777" w:rsidTr="00357058">
        <w:tc>
          <w:tcPr>
            <w:tcW w:w="3198" w:type="dxa"/>
            <w:shd w:val="clear" w:color="auto" w:fill="auto"/>
          </w:tcPr>
          <w:p w14:paraId="1901D652" w14:textId="77777777" w:rsidR="0072186E" w:rsidRPr="00270C18" w:rsidRDefault="0072186E" w:rsidP="00270C18">
            <w:pPr>
              <w:pStyle w:val="BodyText2"/>
              <w:spacing w:after="0" w:line="380" w:lineRule="exact"/>
              <w:ind w:left="32"/>
              <w:rPr>
                <w:rFonts w:ascii="Calibri" w:hAnsi="Calibri" w:cs="Calibri"/>
                <w:sz w:val="22"/>
                <w:szCs w:val="22"/>
              </w:rPr>
            </w:pPr>
          </w:p>
        </w:tc>
        <w:tc>
          <w:tcPr>
            <w:tcW w:w="1559" w:type="dxa"/>
            <w:shd w:val="clear" w:color="auto" w:fill="auto"/>
          </w:tcPr>
          <w:p w14:paraId="7687CF1E" w14:textId="77777777" w:rsidR="0072186E" w:rsidRPr="00270C18" w:rsidRDefault="0072186E" w:rsidP="00270C18">
            <w:pPr>
              <w:spacing w:line="380" w:lineRule="exact"/>
              <w:jc w:val="center"/>
              <w:rPr>
                <w:rFonts w:ascii="Calibri" w:hAnsi="Calibri" w:cs="Calibri"/>
                <w:color w:val="000000"/>
                <w:sz w:val="22"/>
                <w:szCs w:val="22"/>
              </w:rPr>
            </w:pPr>
          </w:p>
        </w:tc>
        <w:tc>
          <w:tcPr>
            <w:tcW w:w="1141" w:type="dxa"/>
            <w:shd w:val="clear" w:color="auto" w:fill="auto"/>
          </w:tcPr>
          <w:p w14:paraId="5321AF1A" w14:textId="77777777" w:rsidR="0072186E" w:rsidRPr="00270C18" w:rsidRDefault="0072186E" w:rsidP="00270C18">
            <w:pPr>
              <w:spacing w:line="380" w:lineRule="exact"/>
              <w:jc w:val="center"/>
              <w:rPr>
                <w:rFonts w:ascii="Calibri" w:hAnsi="Calibri" w:cs="Calibri"/>
                <w:color w:val="000000"/>
                <w:sz w:val="22"/>
                <w:szCs w:val="22"/>
              </w:rPr>
            </w:pPr>
          </w:p>
        </w:tc>
        <w:tc>
          <w:tcPr>
            <w:tcW w:w="3119" w:type="dxa"/>
            <w:gridSpan w:val="2"/>
            <w:shd w:val="clear" w:color="auto" w:fill="auto"/>
          </w:tcPr>
          <w:p w14:paraId="4E47665D" w14:textId="77777777" w:rsidR="0072186E" w:rsidRPr="00270C18" w:rsidRDefault="0072186E" w:rsidP="00270C18">
            <w:pPr>
              <w:spacing w:line="380" w:lineRule="exact"/>
              <w:jc w:val="center"/>
              <w:rPr>
                <w:rFonts w:ascii="Calibri" w:hAnsi="Calibri" w:cs="Calibri"/>
                <w:color w:val="000000"/>
                <w:sz w:val="22"/>
                <w:szCs w:val="22"/>
              </w:rPr>
            </w:pPr>
            <w:r w:rsidRPr="00270C18">
              <w:rPr>
                <w:rFonts w:ascii="Calibri" w:hAnsi="Calibri" w:cs="Calibri"/>
                <w:color w:val="000000"/>
                <w:sz w:val="22"/>
                <w:szCs w:val="22"/>
              </w:rPr>
              <w:t>(% per annum)</w:t>
            </w:r>
          </w:p>
        </w:tc>
      </w:tr>
      <w:tr w:rsidR="00852713" w:rsidRPr="00270C18" w14:paraId="321D3B9A" w14:textId="77777777" w:rsidTr="00357058">
        <w:tc>
          <w:tcPr>
            <w:tcW w:w="3198" w:type="dxa"/>
            <w:shd w:val="clear" w:color="auto" w:fill="auto"/>
          </w:tcPr>
          <w:p w14:paraId="36C1E7E4" w14:textId="77777777" w:rsidR="00852713" w:rsidRPr="00270C18" w:rsidRDefault="00852713" w:rsidP="00270C18">
            <w:pPr>
              <w:pStyle w:val="BodyText2"/>
              <w:spacing w:after="0" w:line="380" w:lineRule="exact"/>
              <w:ind w:left="-146" w:hanging="9"/>
              <w:rPr>
                <w:rFonts w:ascii="Calibri" w:hAnsi="Calibri" w:cs="Calibri"/>
                <w:spacing w:val="-2"/>
                <w:sz w:val="22"/>
                <w:szCs w:val="22"/>
              </w:rPr>
            </w:pPr>
            <w:r w:rsidRPr="00270C18">
              <w:rPr>
                <w:rFonts w:ascii="Calibri" w:hAnsi="Calibri" w:cs="Calibri"/>
                <w:spacing w:val="-2"/>
                <w:sz w:val="22"/>
                <w:szCs w:val="22"/>
              </w:rPr>
              <w:t xml:space="preserve"> Discount rate</w:t>
            </w:r>
          </w:p>
        </w:tc>
        <w:tc>
          <w:tcPr>
            <w:tcW w:w="1559" w:type="dxa"/>
            <w:shd w:val="clear" w:color="auto" w:fill="auto"/>
          </w:tcPr>
          <w:p w14:paraId="47E9D55E" w14:textId="77777777" w:rsidR="00852713" w:rsidRPr="00270C18" w:rsidRDefault="00852713" w:rsidP="00270C18">
            <w:pPr>
              <w:spacing w:line="380" w:lineRule="exact"/>
              <w:jc w:val="center"/>
              <w:rPr>
                <w:rFonts w:ascii="Calibri" w:hAnsi="Calibri" w:cstheme="minorBidi"/>
                <w:color w:val="000000"/>
                <w:sz w:val="22"/>
                <w:szCs w:val="22"/>
              </w:rPr>
            </w:pPr>
          </w:p>
        </w:tc>
        <w:tc>
          <w:tcPr>
            <w:tcW w:w="1141" w:type="dxa"/>
            <w:shd w:val="clear" w:color="auto" w:fill="auto"/>
          </w:tcPr>
          <w:p w14:paraId="70AB522F" w14:textId="77777777" w:rsidR="00852713" w:rsidRPr="00270C18" w:rsidRDefault="00852713" w:rsidP="00270C18">
            <w:pPr>
              <w:spacing w:line="380" w:lineRule="exact"/>
              <w:jc w:val="center"/>
              <w:rPr>
                <w:rFonts w:ascii="Calibri" w:hAnsi="Calibri" w:cs="Calibri"/>
                <w:color w:val="000000"/>
                <w:sz w:val="22"/>
                <w:szCs w:val="22"/>
              </w:rPr>
            </w:pPr>
          </w:p>
        </w:tc>
        <w:tc>
          <w:tcPr>
            <w:tcW w:w="1559" w:type="dxa"/>
            <w:shd w:val="clear" w:color="auto" w:fill="auto"/>
          </w:tcPr>
          <w:p w14:paraId="777CC982" w14:textId="65737B28" w:rsidR="00852713" w:rsidRPr="00270C18" w:rsidRDefault="00516000" w:rsidP="00270C18">
            <w:pPr>
              <w:spacing w:line="380" w:lineRule="exact"/>
              <w:jc w:val="center"/>
              <w:rPr>
                <w:rFonts w:ascii="Calibri" w:hAnsi="Calibri" w:cstheme="minorBidi"/>
                <w:color w:val="000000"/>
                <w:sz w:val="22"/>
                <w:szCs w:val="22"/>
              </w:rPr>
            </w:pPr>
            <w:r w:rsidRPr="00270C18">
              <w:rPr>
                <w:rFonts w:ascii="Calibri" w:hAnsi="Calibri" w:cstheme="minorBidi"/>
                <w:color w:val="000000"/>
                <w:sz w:val="22"/>
                <w:szCs w:val="22"/>
              </w:rPr>
              <w:t>2.6</w:t>
            </w:r>
          </w:p>
        </w:tc>
        <w:tc>
          <w:tcPr>
            <w:tcW w:w="1560" w:type="dxa"/>
            <w:shd w:val="clear" w:color="auto" w:fill="auto"/>
          </w:tcPr>
          <w:p w14:paraId="094B8AEC" w14:textId="3D635778" w:rsidR="00852713" w:rsidRPr="00270C18" w:rsidRDefault="00852713" w:rsidP="00270C18">
            <w:pPr>
              <w:spacing w:line="380" w:lineRule="exact"/>
              <w:jc w:val="center"/>
              <w:rPr>
                <w:rFonts w:ascii="Calibri" w:hAnsi="Calibri" w:cs="Calibri"/>
                <w:color w:val="000000"/>
                <w:sz w:val="22"/>
                <w:szCs w:val="22"/>
              </w:rPr>
            </w:pPr>
            <w:r w:rsidRPr="00270C18">
              <w:rPr>
                <w:rFonts w:ascii="Calibri" w:hAnsi="Calibri" w:cs="Calibri"/>
                <w:color w:val="000000"/>
                <w:sz w:val="22"/>
                <w:szCs w:val="22"/>
              </w:rPr>
              <w:t>2.</w:t>
            </w:r>
            <w:r w:rsidRPr="00270C18">
              <w:rPr>
                <w:rFonts w:ascii="Calibri" w:hAnsi="Calibri" w:cstheme="minorBidi"/>
                <w:color w:val="000000"/>
                <w:sz w:val="22"/>
                <w:szCs w:val="22"/>
              </w:rPr>
              <w:t>6</w:t>
            </w:r>
          </w:p>
        </w:tc>
      </w:tr>
      <w:tr w:rsidR="00852713" w:rsidRPr="00270C18" w14:paraId="466AF9D1" w14:textId="77777777" w:rsidTr="00357058">
        <w:trPr>
          <w:trHeight w:val="396"/>
        </w:trPr>
        <w:tc>
          <w:tcPr>
            <w:tcW w:w="3198" w:type="dxa"/>
            <w:shd w:val="clear" w:color="auto" w:fill="auto"/>
          </w:tcPr>
          <w:p w14:paraId="268461CE" w14:textId="77777777" w:rsidR="00852713" w:rsidRPr="00270C18" w:rsidRDefault="00852713" w:rsidP="00270C18">
            <w:pPr>
              <w:pStyle w:val="BodyText2"/>
              <w:spacing w:after="0" w:line="380" w:lineRule="exact"/>
              <w:ind w:left="-119" w:hanging="96"/>
              <w:rPr>
                <w:rFonts w:ascii="Calibri" w:hAnsi="Calibri" w:cs="Calibri"/>
                <w:spacing w:val="-2"/>
                <w:sz w:val="22"/>
                <w:szCs w:val="22"/>
              </w:rPr>
            </w:pPr>
            <w:r w:rsidRPr="00270C18">
              <w:rPr>
                <w:rFonts w:ascii="Calibri" w:hAnsi="Calibri" w:cs="Calibri" w:hint="cs"/>
                <w:spacing w:val="-2"/>
                <w:sz w:val="22"/>
                <w:szCs w:val="22"/>
                <w:cs/>
              </w:rPr>
              <w:t xml:space="preserve">  </w:t>
            </w:r>
            <w:r w:rsidRPr="00270C18">
              <w:rPr>
                <w:rFonts w:ascii="Calibri" w:hAnsi="Calibri" w:cs="Calibri"/>
                <w:spacing w:val="-2"/>
                <w:sz w:val="22"/>
                <w:szCs w:val="22"/>
              </w:rPr>
              <w:t xml:space="preserve">Salary increase rate </w:t>
            </w:r>
          </w:p>
        </w:tc>
        <w:tc>
          <w:tcPr>
            <w:tcW w:w="1559" w:type="dxa"/>
            <w:shd w:val="clear" w:color="auto" w:fill="auto"/>
          </w:tcPr>
          <w:p w14:paraId="3FA8F407" w14:textId="77777777" w:rsidR="00852713" w:rsidRPr="00270C18" w:rsidRDefault="00852713" w:rsidP="00270C18">
            <w:pPr>
              <w:spacing w:line="380" w:lineRule="exact"/>
              <w:jc w:val="center"/>
              <w:rPr>
                <w:rFonts w:ascii="Calibri" w:hAnsi="Calibri" w:cs="Calibri"/>
                <w:color w:val="000000"/>
                <w:sz w:val="22"/>
                <w:szCs w:val="22"/>
                <w:cs/>
              </w:rPr>
            </w:pPr>
          </w:p>
        </w:tc>
        <w:tc>
          <w:tcPr>
            <w:tcW w:w="1141" w:type="dxa"/>
            <w:shd w:val="clear" w:color="auto" w:fill="auto"/>
          </w:tcPr>
          <w:p w14:paraId="4FA6825D" w14:textId="77777777" w:rsidR="00852713" w:rsidRPr="00270C18" w:rsidRDefault="00852713" w:rsidP="00270C18">
            <w:pPr>
              <w:spacing w:line="380" w:lineRule="exact"/>
              <w:jc w:val="center"/>
              <w:rPr>
                <w:rFonts w:ascii="Calibri" w:hAnsi="Calibri" w:cs="Calibri"/>
                <w:color w:val="000000"/>
                <w:sz w:val="22"/>
                <w:szCs w:val="22"/>
                <w:cs/>
              </w:rPr>
            </w:pPr>
          </w:p>
        </w:tc>
        <w:tc>
          <w:tcPr>
            <w:tcW w:w="1559" w:type="dxa"/>
            <w:shd w:val="clear" w:color="auto" w:fill="auto"/>
          </w:tcPr>
          <w:p w14:paraId="41E4111D" w14:textId="580BE0EE" w:rsidR="00852713" w:rsidRPr="00270C18" w:rsidRDefault="00516000" w:rsidP="00270C18">
            <w:pPr>
              <w:spacing w:line="380" w:lineRule="exact"/>
              <w:jc w:val="center"/>
              <w:rPr>
                <w:rFonts w:ascii="Calibri" w:hAnsi="Calibri" w:cs="Calibri"/>
                <w:color w:val="000000"/>
                <w:sz w:val="22"/>
                <w:szCs w:val="22"/>
                <w:cs/>
              </w:rPr>
            </w:pPr>
            <w:r w:rsidRPr="00270C18">
              <w:rPr>
                <w:rFonts w:ascii="Calibri" w:hAnsi="Calibri" w:cs="Calibri"/>
                <w:color w:val="000000"/>
                <w:sz w:val="22"/>
                <w:szCs w:val="22"/>
              </w:rPr>
              <w:t>4 - 8</w:t>
            </w:r>
          </w:p>
        </w:tc>
        <w:tc>
          <w:tcPr>
            <w:tcW w:w="1560" w:type="dxa"/>
            <w:shd w:val="clear" w:color="auto" w:fill="auto"/>
          </w:tcPr>
          <w:p w14:paraId="65714B84" w14:textId="7C3D4316" w:rsidR="00852713" w:rsidRPr="00270C18" w:rsidRDefault="00852713" w:rsidP="00270C18">
            <w:pPr>
              <w:spacing w:line="380" w:lineRule="exact"/>
              <w:jc w:val="center"/>
              <w:rPr>
                <w:rFonts w:ascii="Calibri" w:hAnsi="Calibri" w:cs="Calibri"/>
                <w:color w:val="000000"/>
                <w:sz w:val="22"/>
                <w:szCs w:val="22"/>
                <w:cs/>
              </w:rPr>
            </w:pPr>
            <w:r w:rsidRPr="00270C18">
              <w:rPr>
                <w:rFonts w:ascii="Calibri" w:hAnsi="Calibri" w:cs="Calibri"/>
                <w:color w:val="000000"/>
                <w:sz w:val="22"/>
                <w:szCs w:val="22"/>
              </w:rPr>
              <w:t xml:space="preserve">4 - 8 </w:t>
            </w:r>
          </w:p>
        </w:tc>
      </w:tr>
      <w:tr w:rsidR="003E5BB5" w:rsidRPr="00270C18" w14:paraId="08E87CA8" w14:textId="77777777" w:rsidTr="000D34A9">
        <w:trPr>
          <w:trHeight w:val="396"/>
        </w:trPr>
        <w:tc>
          <w:tcPr>
            <w:tcW w:w="3198" w:type="dxa"/>
            <w:shd w:val="clear" w:color="auto" w:fill="auto"/>
          </w:tcPr>
          <w:p w14:paraId="3B3D2000" w14:textId="3B346F47" w:rsidR="003E5BB5" w:rsidRPr="00270C18" w:rsidRDefault="002956FB" w:rsidP="00270C18">
            <w:pPr>
              <w:pStyle w:val="BodyText2"/>
              <w:spacing w:after="0" w:line="380" w:lineRule="exact"/>
              <w:ind w:left="-119" w:firstLine="8"/>
              <w:rPr>
                <w:rFonts w:ascii="Calibri" w:hAnsi="Calibri" w:cs="Calibri"/>
                <w:spacing w:val="-2"/>
                <w:sz w:val="22"/>
                <w:szCs w:val="22"/>
                <w:cs/>
              </w:rPr>
            </w:pPr>
            <w:r w:rsidRPr="00270C18">
              <w:rPr>
                <w:rFonts w:ascii="Calibri" w:hAnsi="Calibri" w:cs="Calibri"/>
                <w:spacing w:val="-2"/>
                <w:sz w:val="22"/>
                <w:szCs w:val="22"/>
              </w:rPr>
              <w:t>Employee turnover rate</w:t>
            </w:r>
          </w:p>
        </w:tc>
        <w:tc>
          <w:tcPr>
            <w:tcW w:w="1559" w:type="dxa"/>
            <w:shd w:val="clear" w:color="auto" w:fill="auto"/>
          </w:tcPr>
          <w:p w14:paraId="330170C6" w14:textId="77777777" w:rsidR="003E5BB5" w:rsidRPr="00270C18" w:rsidRDefault="003E5BB5" w:rsidP="00270C18">
            <w:pPr>
              <w:spacing w:line="380" w:lineRule="exact"/>
              <w:jc w:val="center"/>
              <w:rPr>
                <w:rFonts w:ascii="Calibri" w:hAnsi="Calibri" w:cs="Calibri"/>
                <w:color w:val="000000"/>
                <w:sz w:val="22"/>
                <w:szCs w:val="22"/>
                <w:cs/>
              </w:rPr>
            </w:pPr>
          </w:p>
        </w:tc>
        <w:tc>
          <w:tcPr>
            <w:tcW w:w="1141" w:type="dxa"/>
            <w:shd w:val="clear" w:color="auto" w:fill="auto"/>
          </w:tcPr>
          <w:p w14:paraId="59502E6D" w14:textId="77777777" w:rsidR="003E5BB5" w:rsidRPr="00270C18" w:rsidRDefault="003E5BB5" w:rsidP="00270C18">
            <w:pPr>
              <w:spacing w:line="380" w:lineRule="exact"/>
              <w:jc w:val="center"/>
              <w:rPr>
                <w:rFonts w:ascii="Calibri" w:hAnsi="Calibri" w:cs="Calibri"/>
                <w:color w:val="000000"/>
                <w:sz w:val="22"/>
                <w:szCs w:val="22"/>
                <w:cs/>
              </w:rPr>
            </w:pPr>
          </w:p>
        </w:tc>
        <w:tc>
          <w:tcPr>
            <w:tcW w:w="1559" w:type="dxa"/>
            <w:shd w:val="clear" w:color="auto" w:fill="auto"/>
          </w:tcPr>
          <w:p w14:paraId="7411E4E9" w14:textId="1048D988" w:rsidR="003E5BB5" w:rsidRPr="00270C18" w:rsidRDefault="003E5BB5" w:rsidP="00270C18">
            <w:pPr>
              <w:spacing w:line="380" w:lineRule="exact"/>
              <w:jc w:val="center"/>
              <w:rPr>
                <w:rFonts w:ascii="Calibri" w:hAnsi="Calibri" w:cs="Calibri"/>
                <w:color w:val="000000"/>
                <w:sz w:val="22"/>
                <w:szCs w:val="22"/>
              </w:rPr>
            </w:pPr>
            <w:r w:rsidRPr="00270C18">
              <w:rPr>
                <w:rFonts w:ascii="Calibri" w:hAnsi="Calibri" w:cs="Calibri"/>
                <w:color w:val="000000"/>
                <w:sz w:val="22"/>
                <w:szCs w:val="22"/>
              </w:rPr>
              <w:t>0 - 20</w:t>
            </w:r>
          </w:p>
        </w:tc>
        <w:tc>
          <w:tcPr>
            <w:tcW w:w="1560" w:type="dxa"/>
            <w:shd w:val="clear" w:color="auto" w:fill="auto"/>
          </w:tcPr>
          <w:p w14:paraId="6D87AC43" w14:textId="2ECA07C1" w:rsidR="003E5BB5" w:rsidRPr="00270C18" w:rsidRDefault="003E5BB5" w:rsidP="00270C18">
            <w:pPr>
              <w:spacing w:line="380" w:lineRule="exact"/>
              <w:jc w:val="center"/>
              <w:rPr>
                <w:rFonts w:ascii="Calibri" w:hAnsi="Calibri" w:cs="Calibri"/>
                <w:color w:val="000000"/>
                <w:sz w:val="22"/>
                <w:szCs w:val="22"/>
              </w:rPr>
            </w:pPr>
            <w:r w:rsidRPr="00270C18">
              <w:rPr>
                <w:rFonts w:ascii="Calibri" w:hAnsi="Calibri" w:cs="Calibri"/>
                <w:color w:val="000000"/>
                <w:sz w:val="22"/>
                <w:szCs w:val="22"/>
              </w:rPr>
              <w:t>0 - 20</w:t>
            </w:r>
          </w:p>
        </w:tc>
      </w:tr>
      <w:tr w:rsidR="003E5BB5" w:rsidRPr="00270C18" w14:paraId="628E8838" w14:textId="77777777" w:rsidTr="000D34A9">
        <w:trPr>
          <w:trHeight w:val="396"/>
        </w:trPr>
        <w:tc>
          <w:tcPr>
            <w:tcW w:w="3198" w:type="dxa"/>
            <w:shd w:val="clear" w:color="auto" w:fill="auto"/>
          </w:tcPr>
          <w:p w14:paraId="3E68FEE5" w14:textId="73560E68" w:rsidR="003E5BB5" w:rsidRPr="00270C18" w:rsidRDefault="00C7710B" w:rsidP="00270C18">
            <w:pPr>
              <w:pStyle w:val="BodyText2"/>
              <w:spacing w:after="0" w:line="380" w:lineRule="exact"/>
              <w:ind w:left="-119" w:firstLine="8"/>
              <w:rPr>
                <w:rFonts w:ascii="Calibri" w:hAnsi="Calibri" w:cs="Calibri"/>
                <w:spacing w:val="-2"/>
                <w:sz w:val="22"/>
                <w:szCs w:val="22"/>
                <w:cs/>
              </w:rPr>
            </w:pPr>
            <w:r w:rsidRPr="00270C18">
              <w:rPr>
                <w:rFonts w:ascii="Calibri" w:hAnsi="Calibri" w:cs="Calibri"/>
                <w:spacing w:val="-2"/>
                <w:sz w:val="22"/>
                <w:szCs w:val="22"/>
              </w:rPr>
              <w:t>Future mortality rate</w:t>
            </w:r>
          </w:p>
        </w:tc>
        <w:tc>
          <w:tcPr>
            <w:tcW w:w="1559" w:type="dxa"/>
            <w:shd w:val="clear" w:color="auto" w:fill="auto"/>
          </w:tcPr>
          <w:p w14:paraId="5D076C75" w14:textId="77777777" w:rsidR="003E5BB5" w:rsidRPr="00270C18" w:rsidRDefault="003E5BB5" w:rsidP="00270C18">
            <w:pPr>
              <w:spacing w:line="380" w:lineRule="exact"/>
              <w:jc w:val="center"/>
              <w:rPr>
                <w:rFonts w:ascii="Calibri" w:hAnsi="Calibri" w:cs="Calibri"/>
                <w:color w:val="000000"/>
                <w:sz w:val="22"/>
                <w:szCs w:val="22"/>
                <w:cs/>
              </w:rPr>
            </w:pPr>
          </w:p>
        </w:tc>
        <w:tc>
          <w:tcPr>
            <w:tcW w:w="1141" w:type="dxa"/>
            <w:shd w:val="clear" w:color="auto" w:fill="auto"/>
          </w:tcPr>
          <w:p w14:paraId="00D8B979" w14:textId="77777777" w:rsidR="003E5BB5" w:rsidRPr="00270C18" w:rsidRDefault="003E5BB5" w:rsidP="00270C18">
            <w:pPr>
              <w:spacing w:line="380" w:lineRule="exact"/>
              <w:jc w:val="center"/>
              <w:rPr>
                <w:rFonts w:ascii="Calibri" w:hAnsi="Calibri" w:cs="Calibri"/>
                <w:color w:val="000000"/>
                <w:sz w:val="22"/>
                <w:szCs w:val="22"/>
                <w:cs/>
              </w:rPr>
            </w:pPr>
          </w:p>
        </w:tc>
        <w:tc>
          <w:tcPr>
            <w:tcW w:w="1559" w:type="dxa"/>
            <w:shd w:val="clear" w:color="auto" w:fill="auto"/>
          </w:tcPr>
          <w:p w14:paraId="154FF8D4" w14:textId="77ABF065" w:rsidR="003E5BB5" w:rsidRPr="00270C18" w:rsidRDefault="00783AE0" w:rsidP="00270C18">
            <w:pPr>
              <w:spacing w:line="380" w:lineRule="exact"/>
              <w:jc w:val="center"/>
              <w:rPr>
                <w:rFonts w:ascii="Calibri" w:hAnsi="Calibri" w:cstheme="minorBidi"/>
                <w:color w:val="000000"/>
                <w:sz w:val="22"/>
                <w:szCs w:val="22"/>
              </w:rPr>
            </w:pPr>
            <w:r w:rsidRPr="00270C18">
              <w:rPr>
                <w:rFonts w:ascii="Calibri" w:hAnsi="Calibri" w:cstheme="minorBidi"/>
                <w:color w:val="000000"/>
                <w:sz w:val="22"/>
                <w:szCs w:val="22"/>
              </w:rPr>
              <w:t>3</w:t>
            </w:r>
          </w:p>
        </w:tc>
        <w:tc>
          <w:tcPr>
            <w:tcW w:w="1560" w:type="dxa"/>
            <w:shd w:val="clear" w:color="auto" w:fill="auto"/>
          </w:tcPr>
          <w:p w14:paraId="38099464" w14:textId="5E891572" w:rsidR="003E5BB5" w:rsidRPr="00270C18" w:rsidRDefault="00783AE0" w:rsidP="00270C18">
            <w:pPr>
              <w:spacing w:line="380" w:lineRule="exact"/>
              <w:jc w:val="center"/>
              <w:rPr>
                <w:rFonts w:ascii="Calibri" w:hAnsi="Calibri" w:cs="Calibri"/>
                <w:color w:val="000000"/>
                <w:sz w:val="22"/>
                <w:szCs w:val="22"/>
              </w:rPr>
            </w:pPr>
            <w:r w:rsidRPr="00270C18">
              <w:rPr>
                <w:rFonts w:ascii="Calibri" w:hAnsi="Calibri" w:cs="Calibri"/>
                <w:color w:val="000000"/>
                <w:sz w:val="22"/>
                <w:szCs w:val="22"/>
              </w:rPr>
              <w:t>3</w:t>
            </w:r>
          </w:p>
        </w:tc>
      </w:tr>
    </w:tbl>
    <w:p w14:paraId="12740C82" w14:textId="745E30E7" w:rsidR="00404242" w:rsidRPr="00270C18" w:rsidRDefault="004E3764" w:rsidP="00270C18">
      <w:pPr>
        <w:tabs>
          <w:tab w:val="left" w:pos="9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Assum</w:t>
      </w:r>
      <w:r w:rsidR="000C6FDC" w:rsidRPr="00270C18">
        <w:rPr>
          <w:rFonts w:ascii="Calibri" w:hAnsi="Calibri" w:cs="Calibri"/>
          <w:sz w:val="22"/>
          <w:szCs w:val="22"/>
        </w:rPr>
        <w:t xml:space="preserve">ptions regarding future </w:t>
      </w:r>
      <w:r w:rsidR="00A9483E" w:rsidRPr="00270C18">
        <w:rPr>
          <w:rFonts w:ascii="Calibri" w:hAnsi="Calibri" w:cs="Calibri"/>
          <w:sz w:val="22"/>
          <w:szCs w:val="22"/>
        </w:rPr>
        <w:t xml:space="preserve">mortality have been based on </w:t>
      </w:r>
      <w:r w:rsidR="00B56126" w:rsidRPr="00270C18">
        <w:rPr>
          <w:rFonts w:ascii="Calibri" w:hAnsi="Calibri" w:cs="Calibri"/>
          <w:sz w:val="22"/>
          <w:szCs w:val="22"/>
        </w:rPr>
        <w:t>published statist</w:t>
      </w:r>
      <w:r w:rsidR="001F7945" w:rsidRPr="00270C18">
        <w:rPr>
          <w:rFonts w:ascii="Calibri" w:hAnsi="Calibri" w:cs="Calibri"/>
          <w:sz w:val="22"/>
          <w:szCs w:val="22"/>
        </w:rPr>
        <w:t>ics and mor</w:t>
      </w:r>
      <w:r w:rsidR="00BD29B3" w:rsidRPr="00270C18">
        <w:rPr>
          <w:rFonts w:ascii="Calibri" w:hAnsi="Calibri" w:cs="Calibri"/>
          <w:sz w:val="22"/>
          <w:szCs w:val="22"/>
        </w:rPr>
        <w:t>tali</w:t>
      </w:r>
      <w:r w:rsidR="00DE72E8" w:rsidRPr="00270C18">
        <w:rPr>
          <w:rFonts w:ascii="Calibri" w:hAnsi="Calibri" w:cs="Calibri"/>
          <w:sz w:val="22"/>
          <w:szCs w:val="22"/>
        </w:rPr>
        <w:t>ty table B.E. 2560 (TMO2017).</w:t>
      </w:r>
      <w:r w:rsidR="000C6FDC" w:rsidRPr="00270C18">
        <w:rPr>
          <w:rFonts w:ascii="Calibri" w:hAnsi="Calibri" w:cs="Calibri"/>
          <w:sz w:val="22"/>
          <w:szCs w:val="22"/>
        </w:rPr>
        <w:tab/>
        <w:t xml:space="preserve"> </w:t>
      </w:r>
    </w:p>
    <w:p w14:paraId="160812BF" w14:textId="469D0FCD" w:rsidR="0072186E" w:rsidRPr="00270C18" w:rsidRDefault="0072186E" w:rsidP="00270C18">
      <w:pPr>
        <w:tabs>
          <w:tab w:val="left" w:pos="9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The result of sensitivity analysis for significant assumptions that affect the present value of the long</w:t>
      </w:r>
      <w:r w:rsidR="000D34A9" w:rsidRPr="00270C18">
        <w:rPr>
          <w:rFonts w:ascii="Calibri" w:hAnsi="Calibri" w:cs="Calibri" w:hint="cs"/>
          <w:sz w:val="22"/>
          <w:szCs w:val="22"/>
          <w:cs/>
        </w:rPr>
        <w:t xml:space="preserve"> </w:t>
      </w:r>
      <w:r w:rsidRPr="00270C18">
        <w:rPr>
          <w:rFonts w:ascii="Calibri" w:hAnsi="Calibri" w:cs="Calibri"/>
          <w:sz w:val="22"/>
          <w:szCs w:val="22"/>
        </w:rPr>
        <w:t>term employee benefit obligation as at 31 December 202</w:t>
      </w:r>
      <w:r w:rsidR="00C53A29" w:rsidRPr="00270C18">
        <w:rPr>
          <w:rFonts w:ascii="Calibri" w:hAnsi="Calibri" w:cs="Calibri"/>
          <w:sz w:val="22"/>
          <w:szCs w:val="22"/>
        </w:rPr>
        <w:t>4</w:t>
      </w:r>
      <w:r w:rsidRPr="00270C18">
        <w:rPr>
          <w:rFonts w:ascii="Calibri" w:hAnsi="Calibri" w:cs="Calibri"/>
          <w:sz w:val="22"/>
          <w:szCs w:val="22"/>
        </w:rPr>
        <w:t xml:space="preserve"> and 202</w:t>
      </w:r>
      <w:r w:rsidR="00C53A29" w:rsidRPr="00270C18">
        <w:rPr>
          <w:rFonts w:ascii="Calibri" w:hAnsi="Calibri" w:cs="Calibri"/>
          <w:sz w:val="22"/>
          <w:szCs w:val="22"/>
        </w:rPr>
        <w:t>3</w:t>
      </w:r>
      <w:r w:rsidRPr="00270C18">
        <w:rPr>
          <w:rFonts w:ascii="Calibri" w:hAnsi="Calibri" w:cs="Calibri"/>
          <w:sz w:val="22"/>
          <w:szCs w:val="22"/>
        </w:rPr>
        <w:t xml:space="preserve"> is summarized below:</w:t>
      </w:r>
    </w:p>
    <w:tbl>
      <w:tblPr>
        <w:tblW w:w="8842" w:type="dxa"/>
        <w:tblInd w:w="99" w:type="dxa"/>
        <w:tblLayout w:type="fixed"/>
        <w:tblLook w:val="01E0" w:firstRow="1" w:lastRow="1" w:firstColumn="1" w:lastColumn="1" w:noHBand="0" w:noVBand="0"/>
      </w:tblPr>
      <w:tblGrid>
        <w:gridCol w:w="3519"/>
        <w:gridCol w:w="1395"/>
        <w:gridCol w:w="1332"/>
        <w:gridCol w:w="1305"/>
        <w:gridCol w:w="1291"/>
      </w:tblGrid>
      <w:tr w:rsidR="0072186E" w:rsidRPr="00270C18" w14:paraId="55C86FB0" w14:textId="77777777" w:rsidTr="00AA3F5D">
        <w:tc>
          <w:tcPr>
            <w:tcW w:w="3519" w:type="dxa"/>
            <w:shd w:val="clear" w:color="auto" w:fill="auto"/>
          </w:tcPr>
          <w:p w14:paraId="4EC3DB4A" w14:textId="77777777" w:rsidR="0072186E" w:rsidRPr="00270C18" w:rsidRDefault="0072186E" w:rsidP="00270C18">
            <w:pPr>
              <w:tabs>
                <w:tab w:val="left" w:pos="900"/>
                <w:tab w:val="left" w:pos="2160"/>
                <w:tab w:val="right" w:pos="8100"/>
              </w:tabs>
              <w:spacing w:line="380" w:lineRule="exact"/>
              <w:jc w:val="center"/>
              <w:rPr>
                <w:rFonts w:ascii="Calibri" w:hAnsi="Calibri" w:cs="Calibri"/>
                <w:color w:val="000000"/>
                <w:sz w:val="22"/>
                <w:szCs w:val="22"/>
                <w:cs/>
              </w:rPr>
            </w:pPr>
          </w:p>
        </w:tc>
        <w:tc>
          <w:tcPr>
            <w:tcW w:w="5323" w:type="dxa"/>
            <w:gridSpan w:val="4"/>
            <w:shd w:val="clear" w:color="auto" w:fill="auto"/>
          </w:tcPr>
          <w:p w14:paraId="4AC07EAC" w14:textId="77777777" w:rsidR="0072186E" w:rsidRPr="00270C18" w:rsidRDefault="0072186E" w:rsidP="00270C18">
            <w:pPr>
              <w:pBdr>
                <w:bottom w:val="single" w:sz="4" w:space="1" w:color="auto"/>
              </w:pBdr>
              <w:tabs>
                <w:tab w:val="right" w:pos="8100"/>
              </w:tabs>
              <w:spacing w:line="380" w:lineRule="exact"/>
              <w:jc w:val="center"/>
              <w:rPr>
                <w:rFonts w:ascii="Calibri" w:hAnsi="Calibri" w:cs="Calibri"/>
                <w:color w:val="000000"/>
                <w:sz w:val="22"/>
                <w:szCs w:val="22"/>
              </w:rPr>
            </w:pPr>
            <w:r w:rsidRPr="00270C18">
              <w:rPr>
                <w:rFonts w:ascii="Calibri" w:hAnsi="Calibri" w:cs="Calibri"/>
                <w:spacing w:val="-4"/>
                <w:sz w:val="22"/>
                <w:szCs w:val="22"/>
              </w:rPr>
              <w:t>Consolidated and Separate financial statements</w:t>
            </w:r>
          </w:p>
        </w:tc>
      </w:tr>
      <w:tr w:rsidR="0072186E" w:rsidRPr="00270C18" w14:paraId="428466A9" w14:textId="77777777" w:rsidTr="00AA3F5D">
        <w:tc>
          <w:tcPr>
            <w:tcW w:w="3519" w:type="dxa"/>
            <w:shd w:val="clear" w:color="auto" w:fill="auto"/>
          </w:tcPr>
          <w:p w14:paraId="05719FAA" w14:textId="77777777" w:rsidR="0072186E" w:rsidRPr="00270C18" w:rsidRDefault="0072186E" w:rsidP="00270C1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2727" w:type="dxa"/>
            <w:gridSpan w:val="2"/>
            <w:shd w:val="clear" w:color="auto" w:fill="auto"/>
            <w:vAlign w:val="bottom"/>
          </w:tcPr>
          <w:p w14:paraId="7306DF5F" w14:textId="2E15F3A7"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202</w:t>
            </w:r>
            <w:r w:rsidR="00C53A29" w:rsidRPr="00270C18">
              <w:rPr>
                <w:rFonts w:ascii="Calibri" w:hAnsi="Calibri" w:cs="Calibri"/>
                <w:sz w:val="22"/>
                <w:szCs w:val="22"/>
              </w:rPr>
              <w:t>4</w:t>
            </w:r>
          </w:p>
        </w:tc>
        <w:tc>
          <w:tcPr>
            <w:tcW w:w="2596" w:type="dxa"/>
            <w:gridSpan w:val="2"/>
            <w:shd w:val="clear" w:color="auto" w:fill="auto"/>
            <w:vAlign w:val="bottom"/>
          </w:tcPr>
          <w:p w14:paraId="69B43C91" w14:textId="444A5FFD"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202</w:t>
            </w:r>
            <w:r w:rsidR="00C53A29" w:rsidRPr="00270C18">
              <w:rPr>
                <w:rFonts w:ascii="Calibri" w:hAnsi="Calibri" w:cs="Calibri"/>
                <w:sz w:val="22"/>
                <w:szCs w:val="22"/>
              </w:rPr>
              <w:t>3</w:t>
            </w:r>
          </w:p>
        </w:tc>
      </w:tr>
      <w:tr w:rsidR="0072186E" w:rsidRPr="00270C18" w14:paraId="7DB19201" w14:textId="77777777" w:rsidTr="00AA3F5D">
        <w:tc>
          <w:tcPr>
            <w:tcW w:w="3519" w:type="dxa"/>
            <w:shd w:val="clear" w:color="auto" w:fill="auto"/>
          </w:tcPr>
          <w:p w14:paraId="6C632F05" w14:textId="77777777" w:rsidR="0072186E" w:rsidRPr="00270C18" w:rsidRDefault="0072186E" w:rsidP="00270C1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1395" w:type="dxa"/>
            <w:shd w:val="clear" w:color="auto" w:fill="auto"/>
            <w:vAlign w:val="bottom"/>
          </w:tcPr>
          <w:p w14:paraId="340FB38D" w14:textId="7596BB1E"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Increase</w:t>
            </w:r>
          </w:p>
        </w:tc>
        <w:tc>
          <w:tcPr>
            <w:tcW w:w="1332" w:type="dxa"/>
            <w:shd w:val="clear" w:color="auto" w:fill="auto"/>
            <w:vAlign w:val="bottom"/>
          </w:tcPr>
          <w:p w14:paraId="5967EEE1" w14:textId="571256BF"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Decrease</w:t>
            </w:r>
          </w:p>
        </w:tc>
        <w:tc>
          <w:tcPr>
            <w:tcW w:w="1305" w:type="dxa"/>
            <w:shd w:val="clear" w:color="auto" w:fill="auto"/>
            <w:vAlign w:val="bottom"/>
          </w:tcPr>
          <w:p w14:paraId="03441299" w14:textId="4B5D5853"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Increase</w:t>
            </w:r>
          </w:p>
        </w:tc>
        <w:tc>
          <w:tcPr>
            <w:tcW w:w="1291" w:type="dxa"/>
            <w:shd w:val="clear" w:color="auto" w:fill="auto"/>
            <w:vAlign w:val="bottom"/>
          </w:tcPr>
          <w:p w14:paraId="658A176D" w14:textId="49982A05" w:rsidR="0072186E" w:rsidRPr="00270C18" w:rsidRDefault="0072186E" w:rsidP="00270C1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sz w:val="22"/>
                <w:szCs w:val="22"/>
              </w:rPr>
              <w:t>Decrease</w:t>
            </w:r>
          </w:p>
        </w:tc>
      </w:tr>
      <w:tr w:rsidR="0072186E" w:rsidRPr="00270C18" w14:paraId="64AED071" w14:textId="77777777" w:rsidTr="00AA3F5D">
        <w:tc>
          <w:tcPr>
            <w:tcW w:w="3519" w:type="dxa"/>
            <w:shd w:val="clear" w:color="auto" w:fill="auto"/>
          </w:tcPr>
          <w:p w14:paraId="203B264D" w14:textId="77777777" w:rsidR="0072186E" w:rsidRPr="00270C18" w:rsidRDefault="0072186E" w:rsidP="00270C18">
            <w:pPr>
              <w:tabs>
                <w:tab w:val="left" w:pos="900"/>
                <w:tab w:val="left" w:pos="2160"/>
                <w:tab w:val="right" w:pos="8100"/>
              </w:tabs>
              <w:spacing w:line="380" w:lineRule="exact"/>
              <w:ind w:left="58" w:hanging="58"/>
              <w:jc w:val="center"/>
              <w:rPr>
                <w:rFonts w:ascii="Calibri" w:hAnsi="Calibri" w:cs="Calibri"/>
                <w:color w:val="000000"/>
                <w:sz w:val="22"/>
                <w:szCs w:val="22"/>
                <w:cs/>
              </w:rPr>
            </w:pPr>
          </w:p>
        </w:tc>
        <w:tc>
          <w:tcPr>
            <w:tcW w:w="5323" w:type="dxa"/>
            <w:gridSpan w:val="4"/>
            <w:shd w:val="clear" w:color="auto" w:fill="auto"/>
            <w:vAlign w:val="bottom"/>
          </w:tcPr>
          <w:p w14:paraId="18392E38" w14:textId="77777777" w:rsidR="0072186E" w:rsidRPr="00270C18" w:rsidRDefault="0072186E" w:rsidP="00270C18">
            <w:pPr>
              <w:tabs>
                <w:tab w:val="left" w:pos="600"/>
                <w:tab w:val="left" w:pos="900"/>
                <w:tab w:val="right" w:pos="7280"/>
                <w:tab w:val="right" w:pos="8540"/>
              </w:tabs>
              <w:spacing w:line="380" w:lineRule="exact"/>
              <w:ind w:right="-45"/>
              <w:jc w:val="center"/>
              <w:rPr>
                <w:rFonts w:ascii="Calibri" w:hAnsi="Calibri" w:cs="Calibri"/>
                <w:sz w:val="22"/>
                <w:szCs w:val="22"/>
              </w:rPr>
            </w:pPr>
            <w:r w:rsidRPr="00270C18">
              <w:rPr>
                <w:rFonts w:ascii="Calibri" w:hAnsi="Calibri" w:cs="Calibri"/>
                <w:i/>
                <w:iCs/>
                <w:sz w:val="22"/>
                <w:szCs w:val="22"/>
              </w:rPr>
              <w:t>(in thousand Baht)</w:t>
            </w:r>
          </w:p>
        </w:tc>
      </w:tr>
      <w:tr w:rsidR="00516000" w:rsidRPr="00270C18" w14:paraId="22100729" w14:textId="77777777" w:rsidTr="00AA3F5D">
        <w:tc>
          <w:tcPr>
            <w:tcW w:w="3519" w:type="dxa"/>
            <w:shd w:val="clear" w:color="auto" w:fill="auto"/>
          </w:tcPr>
          <w:p w14:paraId="217F5E70" w14:textId="1B79A722" w:rsidR="00516000" w:rsidRPr="00270C18" w:rsidRDefault="00516000" w:rsidP="00270C18">
            <w:pPr>
              <w:pStyle w:val="BodyText2"/>
              <w:spacing w:after="0" w:line="380" w:lineRule="exact"/>
              <w:ind w:left="-81"/>
              <w:rPr>
                <w:rFonts w:ascii="Calibri" w:hAnsi="Calibri" w:cs="Calibri"/>
                <w:spacing w:val="-2"/>
                <w:sz w:val="22"/>
                <w:szCs w:val="22"/>
              </w:rPr>
            </w:pPr>
            <w:r w:rsidRPr="00270C18">
              <w:rPr>
                <w:rFonts w:ascii="Calibri" w:hAnsi="Calibri" w:cs="Calibri"/>
                <w:spacing w:val="-2"/>
                <w:sz w:val="22"/>
                <w:szCs w:val="22"/>
              </w:rPr>
              <w:t>Discount rate</w:t>
            </w:r>
            <w:r w:rsidR="00C7710B" w:rsidRPr="00270C18">
              <w:rPr>
                <w:rFonts w:ascii="Calibri" w:hAnsi="Calibri" w:cs="Calibri"/>
                <w:spacing w:val="-2"/>
                <w:sz w:val="22"/>
                <w:szCs w:val="22"/>
              </w:rPr>
              <w:t xml:space="preserve"> </w:t>
            </w:r>
            <w:r w:rsidR="000F0D97" w:rsidRPr="00270C18">
              <w:rPr>
                <w:rFonts w:ascii="Calibri" w:hAnsi="Calibri" w:cs="Calibri"/>
                <w:spacing w:val="-2"/>
                <w:sz w:val="22"/>
                <w:szCs w:val="22"/>
              </w:rPr>
              <w:t>(</w:t>
            </w:r>
            <w:r w:rsidR="00C7710B" w:rsidRPr="00270C18">
              <w:rPr>
                <w:rFonts w:ascii="Calibri" w:hAnsi="Calibri" w:cs="Calibri"/>
                <w:spacing w:val="-2"/>
                <w:sz w:val="22"/>
                <w:szCs w:val="22"/>
              </w:rPr>
              <w:t>1%</w:t>
            </w:r>
            <w:r w:rsidR="000F0D97" w:rsidRPr="00270C18">
              <w:rPr>
                <w:rFonts w:ascii="Calibri" w:hAnsi="Calibri" w:cs="Calibri"/>
                <w:spacing w:val="-2"/>
                <w:sz w:val="22"/>
                <w:szCs w:val="22"/>
              </w:rPr>
              <w:t xml:space="preserve"> movement)</w:t>
            </w:r>
          </w:p>
        </w:tc>
        <w:tc>
          <w:tcPr>
            <w:tcW w:w="1395" w:type="dxa"/>
            <w:shd w:val="clear" w:color="auto" w:fill="auto"/>
            <w:vAlign w:val="bottom"/>
          </w:tcPr>
          <w:p w14:paraId="2E56AAEE" w14:textId="1D453055"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(8,520)</w:t>
            </w:r>
          </w:p>
        </w:tc>
        <w:tc>
          <w:tcPr>
            <w:tcW w:w="1332" w:type="dxa"/>
            <w:shd w:val="clear" w:color="auto" w:fill="auto"/>
            <w:vAlign w:val="bottom"/>
          </w:tcPr>
          <w:p w14:paraId="4DE847CC" w14:textId="025BEE72"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10,071</w:t>
            </w:r>
          </w:p>
        </w:tc>
        <w:tc>
          <w:tcPr>
            <w:tcW w:w="1305" w:type="dxa"/>
            <w:shd w:val="clear" w:color="auto" w:fill="auto"/>
            <w:vAlign w:val="bottom"/>
          </w:tcPr>
          <w:p w14:paraId="6317470E" w14:textId="7646A80A"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(8,051)</w:t>
            </w:r>
          </w:p>
        </w:tc>
        <w:tc>
          <w:tcPr>
            <w:tcW w:w="1291" w:type="dxa"/>
            <w:shd w:val="clear" w:color="auto" w:fill="auto"/>
            <w:vAlign w:val="bottom"/>
          </w:tcPr>
          <w:p w14:paraId="0F0DDE26" w14:textId="74B8FAE7"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9,547</w:t>
            </w:r>
          </w:p>
        </w:tc>
      </w:tr>
      <w:tr w:rsidR="00516000" w:rsidRPr="00270C18" w14:paraId="5381682B" w14:textId="77777777" w:rsidTr="00AA3F5D">
        <w:tc>
          <w:tcPr>
            <w:tcW w:w="3519" w:type="dxa"/>
            <w:shd w:val="clear" w:color="auto" w:fill="auto"/>
          </w:tcPr>
          <w:p w14:paraId="5BEF81F1" w14:textId="16724F04" w:rsidR="00516000" w:rsidRPr="00270C18" w:rsidRDefault="00516000" w:rsidP="00270C18">
            <w:pPr>
              <w:pStyle w:val="BodyText2"/>
              <w:spacing w:after="0" w:line="380" w:lineRule="exact"/>
              <w:ind w:left="-81" w:right="-137"/>
              <w:rPr>
                <w:rFonts w:ascii="Calibri" w:hAnsi="Calibri" w:cs="Calibri"/>
                <w:spacing w:val="-2"/>
                <w:sz w:val="22"/>
                <w:szCs w:val="22"/>
              </w:rPr>
            </w:pPr>
            <w:r w:rsidRPr="00270C18">
              <w:rPr>
                <w:rFonts w:ascii="Calibri" w:hAnsi="Calibri" w:cs="Calibri"/>
                <w:spacing w:val="-2"/>
                <w:sz w:val="22"/>
                <w:szCs w:val="22"/>
              </w:rPr>
              <w:t xml:space="preserve">Salary increase rate </w:t>
            </w:r>
            <w:r w:rsidR="000F0D97" w:rsidRPr="00270C18">
              <w:rPr>
                <w:rFonts w:ascii="Calibri" w:hAnsi="Calibri" w:cs="Calibri"/>
                <w:spacing w:val="-2"/>
                <w:sz w:val="22"/>
                <w:szCs w:val="22"/>
              </w:rPr>
              <w:t>(</w:t>
            </w:r>
            <w:r w:rsidR="00C7710B" w:rsidRPr="00270C18">
              <w:rPr>
                <w:rFonts w:ascii="Calibri" w:hAnsi="Calibri" w:cs="Calibri"/>
                <w:spacing w:val="-2"/>
                <w:sz w:val="22"/>
                <w:szCs w:val="22"/>
              </w:rPr>
              <w:t>1%</w:t>
            </w:r>
            <w:r w:rsidR="000F0D97" w:rsidRPr="00270C18">
              <w:rPr>
                <w:rFonts w:ascii="Calibri" w:hAnsi="Calibri" w:cs="Calibri"/>
                <w:spacing w:val="-2"/>
                <w:sz w:val="22"/>
                <w:szCs w:val="22"/>
              </w:rPr>
              <w:t xml:space="preserve"> movement)</w:t>
            </w:r>
          </w:p>
        </w:tc>
        <w:tc>
          <w:tcPr>
            <w:tcW w:w="1395" w:type="dxa"/>
            <w:shd w:val="clear" w:color="auto" w:fill="auto"/>
            <w:vAlign w:val="bottom"/>
          </w:tcPr>
          <w:p w14:paraId="0E58D06C" w14:textId="1BD73C6B"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12,332</w:t>
            </w:r>
          </w:p>
        </w:tc>
        <w:tc>
          <w:tcPr>
            <w:tcW w:w="1332" w:type="dxa"/>
            <w:shd w:val="clear" w:color="auto" w:fill="auto"/>
            <w:vAlign w:val="bottom"/>
          </w:tcPr>
          <w:p w14:paraId="004078DC" w14:textId="2B35A6C6" w:rsidR="00516000" w:rsidRPr="00270C18" w:rsidRDefault="00516000" w:rsidP="00270C18">
            <w:pPr>
              <w:spacing w:line="380" w:lineRule="exact"/>
              <w:jc w:val="right"/>
              <w:rPr>
                <w:rFonts w:ascii="Calibri" w:hAnsi="Calibri" w:cs="Calibri"/>
                <w:color w:val="000000"/>
                <w:sz w:val="22"/>
                <w:szCs w:val="22"/>
                <w:cs/>
              </w:rPr>
            </w:pPr>
            <w:r w:rsidRPr="00270C18">
              <w:rPr>
                <w:rFonts w:ascii="Calibri" w:hAnsi="Calibri" w:cs="Calibri"/>
                <w:color w:val="000000"/>
                <w:sz w:val="22"/>
                <w:szCs w:val="22"/>
              </w:rPr>
              <w:t>(10,466)</w:t>
            </w:r>
          </w:p>
        </w:tc>
        <w:tc>
          <w:tcPr>
            <w:tcW w:w="1305" w:type="dxa"/>
            <w:shd w:val="clear" w:color="auto" w:fill="auto"/>
            <w:vAlign w:val="bottom"/>
          </w:tcPr>
          <w:p w14:paraId="4469372F" w14:textId="45A6695B" w:rsidR="00516000" w:rsidRPr="00270C18" w:rsidRDefault="00516000"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10,828</w:t>
            </w:r>
          </w:p>
        </w:tc>
        <w:tc>
          <w:tcPr>
            <w:tcW w:w="1291" w:type="dxa"/>
            <w:shd w:val="clear" w:color="auto" w:fill="auto"/>
            <w:vAlign w:val="bottom"/>
          </w:tcPr>
          <w:p w14:paraId="1376E6D0" w14:textId="435B5220" w:rsidR="00516000" w:rsidRPr="00270C18" w:rsidRDefault="00516000" w:rsidP="00270C18">
            <w:pPr>
              <w:spacing w:line="380" w:lineRule="exact"/>
              <w:jc w:val="right"/>
              <w:rPr>
                <w:rFonts w:ascii="Calibri" w:hAnsi="Calibri" w:cs="Calibri"/>
                <w:color w:val="000000"/>
                <w:sz w:val="22"/>
                <w:szCs w:val="22"/>
                <w:cs/>
              </w:rPr>
            </w:pPr>
            <w:r w:rsidRPr="00270C18">
              <w:rPr>
                <w:rFonts w:ascii="Calibri" w:hAnsi="Calibri" w:cs="Calibri"/>
                <w:color w:val="000000"/>
                <w:sz w:val="22"/>
                <w:szCs w:val="22"/>
              </w:rPr>
              <w:t>(9,217)</w:t>
            </w:r>
          </w:p>
        </w:tc>
      </w:tr>
      <w:tr w:rsidR="00297B63" w:rsidRPr="00270C18" w14:paraId="0C6CD79B" w14:textId="77777777" w:rsidTr="00AA3F5D">
        <w:tc>
          <w:tcPr>
            <w:tcW w:w="3519" w:type="dxa"/>
            <w:shd w:val="clear" w:color="auto" w:fill="auto"/>
          </w:tcPr>
          <w:p w14:paraId="00DA895A" w14:textId="77777777" w:rsidR="00AB34F4" w:rsidRPr="00270C18" w:rsidRDefault="00297B63" w:rsidP="00270C18">
            <w:pPr>
              <w:pStyle w:val="BodyText2"/>
              <w:spacing w:after="0" w:line="380" w:lineRule="exact"/>
              <w:ind w:left="-81"/>
              <w:rPr>
                <w:rFonts w:ascii="Calibri" w:hAnsi="Calibri" w:cs="Calibri"/>
                <w:spacing w:val="-2"/>
                <w:sz w:val="22"/>
                <w:szCs w:val="22"/>
              </w:rPr>
            </w:pPr>
            <w:r w:rsidRPr="00270C18">
              <w:rPr>
                <w:rFonts w:ascii="Calibri" w:hAnsi="Calibri" w:cs="Calibri"/>
                <w:spacing w:val="-2"/>
                <w:sz w:val="22"/>
                <w:szCs w:val="22"/>
              </w:rPr>
              <w:t>Employee turnover rat</w:t>
            </w:r>
            <w:r w:rsidR="00AB34F4" w:rsidRPr="00270C18">
              <w:rPr>
                <w:rFonts w:ascii="Calibri" w:hAnsi="Calibri" w:cs="Calibri"/>
                <w:spacing w:val="-2"/>
                <w:sz w:val="22"/>
                <w:szCs w:val="22"/>
              </w:rPr>
              <w:t>e</w:t>
            </w:r>
          </w:p>
          <w:p w14:paraId="678B461C" w14:textId="19983FF6" w:rsidR="00297B63" w:rsidRPr="00270C18" w:rsidRDefault="00297B63" w:rsidP="00270C18">
            <w:pPr>
              <w:pStyle w:val="BodyText2"/>
              <w:spacing w:after="0" w:line="380" w:lineRule="exact"/>
              <w:ind w:left="70"/>
              <w:rPr>
                <w:rFonts w:ascii="Calibri" w:hAnsi="Calibri" w:cs="Calibri"/>
                <w:spacing w:val="-2"/>
                <w:sz w:val="22"/>
                <w:szCs w:val="22"/>
              </w:rPr>
            </w:pPr>
            <w:r w:rsidRPr="00270C18">
              <w:rPr>
                <w:rFonts w:ascii="Calibri" w:hAnsi="Calibri" w:cs="Calibri"/>
                <w:spacing w:val="-2"/>
                <w:sz w:val="22"/>
                <w:szCs w:val="22"/>
              </w:rPr>
              <w:t xml:space="preserve"> </w:t>
            </w:r>
            <w:r w:rsidR="000F0D97" w:rsidRPr="00270C18">
              <w:rPr>
                <w:rFonts w:ascii="Calibri" w:hAnsi="Calibri" w:cs="Calibri"/>
                <w:spacing w:val="-2"/>
                <w:sz w:val="22"/>
                <w:szCs w:val="22"/>
              </w:rPr>
              <w:t>(</w:t>
            </w:r>
            <w:r w:rsidRPr="00270C18">
              <w:rPr>
                <w:rFonts w:ascii="Calibri" w:hAnsi="Calibri" w:cs="Calibri"/>
                <w:spacing w:val="-2"/>
                <w:sz w:val="22"/>
                <w:szCs w:val="22"/>
              </w:rPr>
              <w:t>20%</w:t>
            </w:r>
            <w:r w:rsidR="000F0D97" w:rsidRPr="00270C18">
              <w:rPr>
                <w:rFonts w:ascii="Calibri" w:hAnsi="Calibri" w:cs="Calibri"/>
                <w:spacing w:val="-2"/>
                <w:sz w:val="22"/>
                <w:szCs w:val="22"/>
              </w:rPr>
              <w:t xml:space="preserve"> movement)</w:t>
            </w:r>
          </w:p>
        </w:tc>
        <w:tc>
          <w:tcPr>
            <w:tcW w:w="1395" w:type="dxa"/>
            <w:shd w:val="clear" w:color="auto" w:fill="auto"/>
            <w:vAlign w:val="bottom"/>
          </w:tcPr>
          <w:p w14:paraId="650D8579" w14:textId="7668D39E"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5,314</w:t>
            </w:r>
            <w:r w:rsidRPr="00270C18">
              <w:rPr>
                <w:rFonts w:ascii="Calibri" w:hAnsi="Calibri" w:cs="Calibri" w:hint="cs"/>
                <w:color w:val="000000"/>
                <w:sz w:val="22"/>
                <w:szCs w:val="22"/>
                <w:cs/>
              </w:rPr>
              <w:t>)</w:t>
            </w:r>
          </w:p>
        </w:tc>
        <w:tc>
          <w:tcPr>
            <w:tcW w:w="1332" w:type="dxa"/>
            <w:shd w:val="clear" w:color="auto" w:fill="auto"/>
            <w:vAlign w:val="bottom"/>
          </w:tcPr>
          <w:p w14:paraId="52C662F9" w14:textId="2E8B3F9F"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6,395</w:t>
            </w:r>
          </w:p>
        </w:tc>
        <w:tc>
          <w:tcPr>
            <w:tcW w:w="1305" w:type="dxa"/>
            <w:shd w:val="clear" w:color="auto" w:fill="auto"/>
            <w:vAlign w:val="bottom"/>
          </w:tcPr>
          <w:p w14:paraId="1FCFD981" w14:textId="2F148DE8"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4,636</w:t>
            </w:r>
            <w:r w:rsidRPr="00270C18">
              <w:rPr>
                <w:rFonts w:ascii="Calibri" w:hAnsi="Calibri" w:cs="Calibri" w:hint="cs"/>
                <w:color w:val="000000"/>
                <w:sz w:val="22"/>
                <w:szCs w:val="22"/>
                <w:cs/>
              </w:rPr>
              <w:t>)</w:t>
            </w:r>
          </w:p>
        </w:tc>
        <w:tc>
          <w:tcPr>
            <w:tcW w:w="1291" w:type="dxa"/>
            <w:shd w:val="clear" w:color="auto" w:fill="auto"/>
            <w:vAlign w:val="bottom"/>
          </w:tcPr>
          <w:p w14:paraId="03D7E4B0" w14:textId="4294BA46"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5,573</w:t>
            </w:r>
          </w:p>
        </w:tc>
      </w:tr>
      <w:tr w:rsidR="00297B63" w:rsidRPr="00270C18" w14:paraId="3166C1B7" w14:textId="77777777" w:rsidTr="00AA3F5D">
        <w:tc>
          <w:tcPr>
            <w:tcW w:w="3519" w:type="dxa"/>
            <w:shd w:val="clear" w:color="auto" w:fill="auto"/>
          </w:tcPr>
          <w:p w14:paraId="2BF62C4F" w14:textId="43D31F50" w:rsidR="00297B63" w:rsidRPr="00270C18" w:rsidRDefault="00297B63" w:rsidP="00270C18">
            <w:pPr>
              <w:pStyle w:val="BodyText2"/>
              <w:spacing w:after="0" w:line="380" w:lineRule="exact"/>
              <w:ind w:left="-81" w:right="-68"/>
              <w:rPr>
                <w:rFonts w:ascii="Calibri" w:hAnsi="Calibri" w:cs="Calibri"/>
                <w:spacing w:val="-2"/>
                <w:sz w:val="22"/>
                <w:szCs w:val="22"/>
              </w:rPr>
            </w:pPr>
            <w:r w:rsidRPr="00270C18">
              <w:rPr>
                <w:rFonts w:ascii="Calibri" w:hAnsi="Calibri" w:cs="Calibri"/>
                <w:spacing w:val="-2"/>
                <w:sz w:val="22"/>
                <w:szCs w:val="22"/>
              </w:rPr>
              <w:t xml:space="preserve">Future mortality rate </w:t>
            </w:r>
            <w:r w:rsidR="00AA3F5D" w:rsidRPr="00270C18">
              <w:rPr>
                <w:rFonts w:ascii="Calibri" w:hAnsi="Calibri" w:cs="Calibri"/>
                <w:spacing w:val="-2"/>
                <w:sz w:val="22"/>
                <w:szCs w:val="22"/>
              </w:rPr>
              <w:t>(</w:t>
            </w:r>
            <w:r w:rsidR="006B5143" w:rsidRPr="00270C18">
              <w:rPr>
                <w:rFonts w:ascii="Calibri" w:hAnsi="Calibri" w:cs="Calibri"/>
                <w:spacing w:val="-2"/>
                <w:sz w:val="22"/>
                <w:szCs w:val="22"/>
              </w:rPr>
              <w:t>1</w:t>
            </w:r>
            <w:r w:rsidRPr="00270C18">
              <w:rPr>
                <w:rFonts w:ascii="Calibri" w:hAnsi="Calibri" w:cs="Calibri"/>
                <w:spacing w:val="-2"/>
                <w:sz w:val="22"/>
                <w:szCs w:val="22"/>
              </w:rPr>
              <w:t>%</w:t>
            </w:r>
            <w:r w:rsidR="00AA3F5D" w:rsidRPr="00270C18">
              <w:rPr>
                <w:rFonts w:ascii="Calibri" w:hAnsi="Calibri" w:cs="Calibri"/>
                <w:spacing w:val="-2"/>
                <w:sz w:val="22"/>
                <w:szCs w:val="22"/>
              </w:rPr>
              <w:t xml:space="preserve"> movement)</w:t>
            </w:r>
          </w:p>
        </w:tc>
        <w:tc>
          <w:tcPr>
            <w:tcW w:w="1395" w:type="dxa"/>
            <w:shd w:val="clear" w:color="auto" w:fill="auto"/>
            <w:vAlign w:val="bottom"/>
          </w:tcPr>
          <w:p w14:paraId="1E0E90BF" w14:textId="5EBAE3B9"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473</w:t>
            </w:r>
          </w:p>
        </w:tc>
        <w:tc>
          <w:tcPr>
            <w:tcW w:w="1332" w:type="dxa"/>
            <w:shd w:val="clear" w:color="auto" w:fill="auto"/>
            <w:vAlign w:val="bottom"/>
          </w:tcPr>
          <w:p w14:paraId="2FD3A2CA" w14:textId="42BF174F"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547</w:t>
            </w:r>
            <w:r w:rsidRPr="00270C18">
              <w:rPr>
                <w:rFonts w:ascii="Calibri" w:hAnsi="Calibri" w:cs="Calibri" w:hint="cs"/>
                <w:color w:val="000000"/>
                <w:sz w:val="22"/>
                <w:szCs w:val="22"/>
                <w:cs/>
              </w:rPr>
              <w:t>)</w:t>
            </w:r>
          </w:p>
        </w:tc>
        <w:tc>
          <w:tcPr>
            <w:tcW w:w="1305" w:type="dxa"/>
            <w:shd w:val="clear" w:color="auto" w:fill="auto"/>
            <w:vAlign w:val="bottom"/>
          </w:tcPr>
          <w:p w14:paraId="6518EA16" w14:textId="37EE0924"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color w:val="000000"/>
                <w:sz w:val="22"/>
                <w:szCs w:val="22"/>
              </w:rPr>
              <w:t>417</w:t>
            </w:r>
          </w:p>
        </w:tc>
        <w:tc>
          <w:tcPr>
            <w:tcW w:w="1291" w:type="dxa"/>
            <w:shd w:val="clear" w:color="auto" w:fill="auto"/>
            <w:vAlign w:val="bottom"/>
          </w:tcPr>
          <w:p w14:paraId="07D92B82" w14:textId="41E182F1" w:rsidR="00297B63" w:rsidRPr="00270C18" w:rsidRDefault="00297B63" w:rsidP="00270C18">
            <w:pPr>
              <w:spacing w:line="380" w:lineRule="exact"/>
              <w:jc w:val="right"/>
              <w:rPr>
                <w:rFonts w:ascii="Calibri" w:hAnsi="Calibri" w:cs="Calibri"/>
                <w:color w:val="000000"/>
                <w:sz w:val="22"/>
                <w:szCs w:val="22"/>
              </w:rPr>
            </w:pPr>
            <w:r w:rsidRPr="00270C18">
              <w:rPr>
                <w:rFonts w:ascii="Calibri" w:hAnsi="Calibri" w:cs="Calibri" w:hint="cs"/>
                <w:color w:val="000000"/>
                <w:sz w:val="22"/>
                <w:szCs w:val="22"/>
                <w:cs/>
              </w:rPr>
              <w:t>(</w:t>
            </w:r>
            <w:r w:rsidRPr="00270C18">
              <w:rPr>
                <w:rFonts w:ascii="Calibri" w:hAnsi="Calibri" w:cs="Calibri"/>
                <w:color w:val="000000"/>
                <w:sz w:val="22"/>
                <w:szCs w:val="22"/>
              </w:rPr>
              <w:t>481</w:t>
            </w:r>
            <w:r w:rsidRPr="00270C18">
              <w:rPr>
                <w:rFonts w:ascii="Calibri" w:hAnsi="Calibri" w:cs="Calibri" w:hint="cs"/>
                <w:color w:val="000000"/>
                <w:sz w:val="22"/>
                <w:szCs w:val="22"/>
                <w:cs/>
              </w:rPr>
              <w:t>)</w:t>
            </w:r>
          </w:p>
        </w:tc>
      </w:tr>
    </w:tbl>
    <w:p w14:paraId="23DCDFFA" w14:textId="6854B4E3" w:rsidR="00C1185B" w:rsidRPr="00270C18" w:rsidRDefault="00C1185B" w:rsidP="00270C18">
      <w:pPr>
        <w:spacing w:before="240" w:after="120" w:line="276" w:lineRule="auto"/>
        <w:ind w:left="90"/>
        <w:jc w:val="thaiDistribute"/>
        <w:outlineLvl w:val="0"/>
        <w:rPr>
          <w:rFonts w:ascii="Calibri" w:hAnsi="Calibri" w:cstheme="minorBidi"/>
          <w:b/>
          <w:bCs/>
          <w:sz w:val="22"/>
          <w:szCs w:val="22"/>
          <w:cs/>
        </w:rPr>
      </w:pPr>
    </w:p>
    <w:p w14:paraId="14AC5F4E" w14:textId="77777777" w:rsidR="00C1185B" w:rsidRPr="00270C18" w:rsidRDefault="00C1185B" w:rsidP="00270C18">
      <w:pPr>
        <w:overflowPunct/>
        <w:autoSpaceDE/>
        <w:autoSpaceDN/>
        <w:adjustRightInd/>
        <w:textAlignment w:val="auto"/>
        <w:rPr>
          <w:rFonts w:ascii="Calibri" w:hAnsi="Calibri" w:cstheme="minorBidi"/>
          <w:b/>
          <w:bCs/>
          <w:sz w:val="22"/>
          <w:szCs w:val="22"/>
          <w:cs/>
        </w:rPr>
      </w:pPr>
      <w:r w:rsidRPr="00270C18">
        <w:rPr>
          <w:rFonts w:ascii="Calibri" w:hAnsi="Calibri" w:cstheme="minorBidi"/>
          <w:b/>
          <w:bCs/>
          <w:sz w:val="22"/>
          <w:szCs w:val="22"/>
          <w:cs/>
        </w:rPr>
        <w:br w:type="page"/>
      </w:r>
    </w:p>
    <w:p w14:paraId="79A87F5C" w14:textId="3A1A73E5" w:rsidR="00E27FAE" w:rsidRPr="00270C18" w:rsidRDefault="00E27FAE" w:rsidP="00270C18">
      <w:pPr>
        <w:numPr>
          <w:ilvl w:val="0"/>
          <w:numId w:val="2"/>
        </w:numPr>
        <w:spacing w:before="240" w:after="120" w:line="276" w:lineRule="auto"/>
        <w:ind w:left="90" w:hanging="450"/>
        <w:jc w:val="thaiDistribute"/>
        <w:outlineLvl w:val="0"/>
        <w:rPr>
          <w:rFonts w:ascii="Calibri" w:hAnsi="Calibri" w:cs="Calibri"/>
          <w:b/>
          <w:bCs/>
          <w:sz w:val="22"/>
          <w:szCs w:val="22"/>
        </w:rPr>
      </w:pPr>
      <w:r w:rsidRPr="00270C18">
        <w:rPr>
          <w:rFonts w:ascii="Calibri" w:hAnsi="Calibri" w:cs="Calibri"/>
          <w:b/>
          <w:bCs/>
          <w:sz w:val="22"/>
          <w:szCs w:val="22"/>
        </w:rPr>
        <w:lastRenderedPageBreak/>
        <w:t>Statutory reserve</w:t>
      </w:r>
    </w:p>
    <w:p w14:paraId="4BC393E5" w14:textId="6B717491" w:rsidR="000704EF" w:rsidRPr="00270C18" w:rsidRDefault="0085001C" w:rsidP="00270C18">
      <w:pPr>
        <w:tabs>
          <w:tab w:val="left" w:pos="180"/>
          <w:tab w:val="left" w:pos="270"/>
        </w:tabs>
        <w:spacing w:before="120" w:line="276" w:lineRule="auto"/>
        <w:ind w:left="172" w:hanging="86"/>
        <w:jc w:val="thaiDistribute"/>
        <w:outlineLvl w:val="0"/>
        <w:rPr>
          <w:rFonts w:ascii="Calibri" w:hAnsi="Calibri" w:cs="Calibri"/>
          <w:sz w:val="22"/>
          <w:szCs w:val="22"/>
        </w:rPr>
      </w:pPr>
      <w:r w:rsidRPr="00270C18">
        <w:rPr>
          <w:rFonts w:ascii="Calibri" w:hAnsi="Calibri" w:cs="Calibri"/>
          <w:sz w:val="22"/>
          <w:szCs w:val="22"/>
        </w:rPr>
        <w:tab/>
      </w:r>
      <w:r w:rsidR="00E27FAE" w:rsidRPr="00270C18">
        <w:rPr>
          <w:rFonts w:ascii="Calibri" w:hAnsi="Calibri" w:cs="Calibri"/>
          <w:sz w:val="22"/>
          <w:szCs w:val="22"/>
        </w:rPr>
        <w:t>Pursuant to Section 116 of the Public Limited Companies Act B.E. 2535, the Company is required to set aside a statutory reserve of at least 5 percent of its net profit after deducting accumulated deficit brought forward (if any), until the reserve reaches 10 percent of the registered capital. The statutory reserve is not available for dividend distribution.</w:t>
      </w:r>
    </w:p>
    <w:p w14:paraId="11E19A3D" w14:textId="1BFEB599" w:rsidR="008756ED" w:rsidRPr="00270C18" w:rsidRDefault="008756ED" w:rsidP="00270C18">
      <w:pPr>
        <w:numPr>
          <w:ilvl w:val="0"/>
          <w:numId w:val="2"/>
        </w:numPr>
        <w:spacing w:before="240" w:after="120" w:line="276" w:lineRule="auto"/>
        <w:ind w:left="90" w:hanging="450"/>
        <w:jc w:val="thaiDistribute"/>
        <w:outlineLvl w:val="0"/>
        <w:rPr>
          <w:rFonts w:ascii="Calibri" w:hAnsi="Calibri" w:cs="Calibri"/>
          <w:sz w:val="22"/>
          <w:szCs w:val="22"/>
        </w:rPr>
      </w:pPr>
      <w:r w:rsidRPr="00270C18">
        <w:rPr>
          <w:rFonts w:ascii="Calibri" w:hAnsi="Calibri" w:cs="Calibri"/>
          <w:b/>
          <w:bCs/>
          <w:sz w:val="22"/>
          <w:szCs w:val="22"/>
        </w:rPr>
        <w:t>Expenses by nature</w:t>
      </w:r>
    </w:p>
    <w:p w14:paraId="786BF523" w14:textId="16E6CDC3" w:rsidR="00E27FAE" w:rsidRPr="00270C18" w:rsidRDefault="008756ED" w:rsidP="00270C18">
      <w:pPr>
        <w:tabs>
          <w:tab w:val="left" w:pos="180"/>
          <w:tab w:val="left" w:pos="270"/>
        </w:tabs>
        <w:spacing w:before="120" w:line="276" w:lineRule="auto"/>
        <w:ind w:left="172" w:hanging="86"/>
        <w:jc w:val="thaiDistribute"/>
        <w:outlineLvl w:val="0"/>
        <w:rPr>
          <w:rFonts w:ascii="Calibri" w:hAnsi="Calibri" w:cstheme="minorBidi"/>
          <w:sz w:val="22"/>
          <w:szCs w:val="22"/>
        </w:rPr>
      </w:pPr>
      <w:r w:rsidRPr="00270C18">
        <w:rPr>
          <w:rFonts w:ascii="Calibri" w:hAnsi="Calibri" w:cs="Calibri"/>
          <w:sz w:val="22"/>
          <w:szCs w:val="22"/>
        </w:rPr>
        <w:t>Significant expenses classified by nature are as follows:</w:t>
      </w:r>
    </w:p>
    <w:p w14:paraId="6FC3AE5C" w14:textId="77777777" w:rsidR="002A3F5F" w:rsidRPr="00270C18" w:rsidRDefault="002A3F5F" w:rsidP="00270C18">
      <w:pPr>
        <w:tabs>
          <w:tab w:val="left" w:pos="180"/>
          <w:tab w:val="left" w:pos="270"/>
        </w:tabs>
        <w:spacing w:before="120" w:line="276" w:lineRule="auto"/>
        <w:ind w:left="172" w:hanging="86"/>
        <w:jc w:val="thaiDistribute"/>
        <w:outlineLvl w:val="0"/>
        <w:rPr>
          <w:rFonts w:ascii="Calibri" w:hAnsi="Calibri" w:cstheme="minorBidi"/>
          <w:sz w:val="22"/>
          <w:szCs w:val="22"/>
        </w:rPr>
      </w:pPr>
    </w:p>
    <w:tbl>
      <w:tblPr>
        <w:tblW w:w="9540" w:type="dxa"/>
        <w:tblLayout w:type="fixed"/>
        <w:tblLook w:val="0000" w:firstRow="0" w:lastRow="0" w:firstColumn="0" w:lastColumn="0" w:noHBand="0" w:noVBand="0"/>
      </w:tblPr>
      <w:tblGrid>
        <w:gridCol w:w="5220"/>
        <w:gridCol w:w="1080"/>
        <w:gridCol w:w="1080"/>
        <w:gridCol w:w="1080"/>
        <w:gridCol w:w="1080"/>
      </w:tblGrid>
      <w:tr w:rsidR="001E14B0" w:rsidRPr="00270C18" w14:paraId="51454005" w14:textId="77777777" w:rsidTr="00C1714A">
        <w:tc>
          <w:tcPr>
            <w:tcW w:w="5220" w:type="dxa"/>
          </w:tcPr>
          <w:p w14:paraId="7CF58B14" w14:textId="77777777" w:rsidR="001E14B0" w:rsidRPr="00270C18" w:rsidRDefault="001E14B0" w:rsidP="00270C18">
            <w:pPr>
              <w:tabs>
                <w:tab w:val="left" w:pos="0"/>
              </w:tabs>
              <w:spacing w:line="380" w:lineRule="exact"/>
              <w:ind w:right="-43"/>
              <w:rPr>
                <w:rFonts w:ascii="Calibri" w:hAnsi="Calibri" w:cs="Calibri"/>
                <w:sz w:val="22"/>
                <w:szCs w:val="22"/>
              </w:rPr>
            </w:pPr>
          </w:p>
        </w:tc>
        <w:tc>
          <w:tcPr>
            <w:tcW w:w="2160" w:type="dxa"/>
            <w:gridSpan w:val="2"/>
            <w:vAlign w:val="bottom"/>
          </w:tcPr>
          <w:p w14:paraId="72E58330" w14:textId="77777777"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160" w:type="dxa"/>
            <w:gridSpan w:val="2"/>
            <w:vAlign w:val="bottom"/>
          </w:tcPr>
          <w:p w14:paraId="69E6AB44" w14:textId="77777777"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 xml:space="preserve">Separate </w:t>
            </w:r>
            <w:r w:rsidRPr="00270C18">
              <w:rPr>
                <w:rFonts w:ascii="Calibri" w:hAnsi="Calibri" w:cs="Calibri"/>
                <w:sz w:val="22"/>
                <w:szCs w:val="22"/>
              </w:rPr>
              <w:br/>
              <w:t>financial statements</w:t>
            </w:r>
          </w:p>
        </w:tc>
      </w:tr>
      <w:tr w:rsidR="001E14B0" w:rsidRPr="00270C18" w14:paraId="62DD3528" w14:textId="77777777" w:rsidTr="00C1714A">
        <w:trPr>
          <w:trHeight w:val="60"/>
        </w:trPr>
        <w:tc>
          <w:tcPr>
            <w:tcW w:w="5220" w:type="dxa"/>
          </w:tcPr>
          <w:p w14:paraId="68B5E45E" w14:textId="77777777" w:rsidR="001E14B0" w:rsidRPr="00270C18" w:rsidRDefault="001E14B0" w:rsidP="00270C18">
            <w:pPr>
              <w:spacing w:line="380" w:lineRule="exact"/>
              <w:ind w:right="-43"/>
              <w:rPr>
                <w:rFonts w:ascii="Calibri" w:hAnsi="Calibri" w:cs="Calibri"/>
                <w:sz w:val="22"/>
                <w:szCs w:val="22"/>
              </w:rPr>
            </w:pPr>
          </w:p>
        </w:tc>
        <w:tc>
          <w:tcPr>
            <w:tcW w:w="1080" w:type="dxa"/>
            <w:shd w:val="clear" w:color="auto" w:fill="auto"/>
          </w:tcPr>
          <w:p w14:paraId="2506E136" w14:textId="077930BD"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2024</w:t>
            </w:r>
          </w:p>
        </w:tc>
        <w:tc>
          <w:tcPr>
            <w:tcW w:w="1080" w:type="dxa"/>
            <w:shd w:val="clear" w:color="auto" w:fill="auto"/>
          </w:tcPr>
          <w:p w14:paraId="13FAA026" w14:textId="0CE224EB"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2023</w:t>
            </w:r>
          </w:p>
        </w:tc>
        <w:tc>
          <w:tcPr>
            <w:tcW w:w="1080" w:type="dxa"/>
            <w:shd w:val="clear" w:color="auto" w:fill="auto"/>
          </w:tcPr>
          <w:p w14:paraId="10DE88E1" w14:textId="026966B8"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2024</w:t>
            </w:r>
          </w:p>
        </w:tc>
        <w:tc>
          <w:tcPr>
            <w:tcW w:w="1080" w:type="dxa"/>
            <w:shd w:val="clear" w:color="auto" w:fill="auto"/>
          </w:tcPr>
          <w:p w14:paraId="4435E69F" w14:textId="0190BC3C" w:rsidR="001E14B0" w:rsidRPr="00270C18" w:rsidRDefault="001E14B0"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2023</w:t>
            </w:r>
          </w:p>
        </w:tc>
      </w:tr>
      <w:tr w:rsidR="001E14B0" w:rsidRPr="00270C18" w14:paraId="575AC42B" w14:textId="77777777" w:rsidTr="00C1714A">
        <w:trPr>
          <w:trHeight w:val="60"/>
        </w:trPr>
        <w:tc>
          <w:tcPr>
            <w:tcW w:w="5220" w:type="dxa"/>
          </w:tcPr>
          <w:p w14:paraId="5B4D1FBD" w14:textId="77777777" w:rsidR="001E14B0" w:rsidRPr="00270C18" w:rsidRDefault="001E14B0" w:rsidP="00270C18">
            <w:pPr>
              <w:spacing w:line="380" w:lineRule="exact"/>
              <w:ind w:right="-43"/>
              <w:rPr>
                <w:rFonts w:ascii="Calibri" w:hAnsi="Calibri" w:cs="Calibri"/>
                <w:sz w:val="22"/>
                <w:szCs w:val="22"/>
              </w:rPr>
            </w:pPr>
          </w:p>
        </w:tc>
        <w:tc>
          <w:tcPr>
            <w:tcW w:w="4320" w:type="dxa"/>
            <w:gridSpan w:val="4"/>
            <w:shd w:val="clear" w:color="auto" w:fill="auto"/>
          </w:tcPr>
          <w:p w14:paraId="38C77831" w14:textId="77777777" w:rsidR="001E14B0" w:rsidRPr="00270C18" w:rsidRDefault="001E14B0" w:rsidP="00270C18">
            <w:pPr>
              <w:spacing w:line="380" w:lineRule="exact"/>
              <w:ind w:right="-43"/>
              <w:jc w:val="center"/>
              <w:rPr>
                <w:rFonts w:ascii="Calibri" w:hAnsi="Calibri" w:cs="Calibri"/>
                <w:sz w:val="22"/>
                <w:szCs w:val="22"/>
                <w:u w:val="single"/>
              </w:rPr>
            </w:pPr>
            <w:r w:rsidRPr="00270C18">
              <w:rPr>
                <w:rFonts w:ascii="Calibri" w:hAnsi="Calibri" w:cs="Calibri"/>
                <w:i/>
                <w:iCs/>
                <w:sz w:val="22"/>
                <w:szCs w:val="22"/>
              </w:rPr>
              <w:t>(in thousand Baht)</w:t>
            </w:r>
          </w:p>
        </w:tc>
      </w:tr>
      <w:tr w:rsidR="00253179" w:rsidRPr="00270C18" w14:paraId="50CF2E0F" w14:textId="77777777" w:rsidTr="00C1714A">
        <w:tc>
          <w:tcPr>
            <w:tcW w:w="5220" w:type="dxa"/>
          </w:tcPr>
          <w:p w14:paraId="502493B1" w14:textId="77777777" w:rsidR="00253179" w:rsidRPr="00270C18" w:rsidRDefault="00253179" w:rsidP="00270C18">
            <w:pPr>
              <w:spacing w:line="380" w:lineRule="exact"/>
              <w:ind w:left="162" w:right="-198" w:hanging="180"/>
              <w:rPr>
                <w:rFonts w:ascii="Calibri" w:hAnsi="Calibri" w:cs="Calibri"/>
                <w:sz w:val="22"/>
                <w:szCs w:val="22"/>
              </w:rPr>
            </w:pPr>
            <w:r w:rsidRPr="00270C18">
              <w:rPr>
                <w:rFonts w:ascii="Calibri" w:hAnsi="Calibri" w:cs="Calibri"/>
                <w:sz w:val="22"/>
                <w:szCs w:val="22"/>
              </w:rPr>
              <w:t xml:space="preserve">Changes in inventories of finished goods </w:t>
            </w:r>
          </w:p>
        </w:tc>
        <w:tc>
          <w:tcPr>
            <w:tcW w:w="1080" w:type="dxa"/>
            <w:shd w:val="clear" w:color="auto" w:fill="auto"/>
          </w:tcPr>
          <w:p w14:paraId="2642C09F" w14:textId="3330283F" w:rsidR="00253179" w:rsidRPr="00270C18" w:rsidRDefault="00680495"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6,959</w:t>
            </w:r>
          </w:p>
        </w:tc>
        <w:tc>
          <w:tcPr>
            <w:tcW w:w="1080" w:type="dxa"/>
            <w:shd w:val="clear" w:color="auto" w:fill="auto"/>
          </w:tcPr>
          <w:p w14:paraId="69E46D00" w14:textId="7994CE1E"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31,002</w:t>
            </w:r>
          </w:p>
        </w:tc>
        <w:tc>
          <w:tcPr>
            <w:tcW w:w="1080" w:type="dxa"/>
            <w:shd w:val="clear" w:color="auto" w:fill="auto"/>
            <w:vAlign w:val="bottom"/>
          </w:tcPr>
          <w:p w14:paraId="7B367FA6" w14:textId="5EC4D6E2"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13,52</w:t>
            </w:r>
            <w:r w:rsidR="0035522A" w:rsidRPr="00270C18">
              <w:rPr>
                <w:rFonts w:ascii="Calibri" w:hAnsi="Calibri" w:cs="Calibri"/>
                <w:spacing w:val="-4"/>
                <w:sz w:val="22"/>
                <w:szCs w:val="22"/>
              </w:rPr>
              <w:t>4</w:t>
            </w:r>
          </w:p>
        </w:tc>
        <w:tc>
          <w:tcPr>
            <w:tcW w:w="1080" w:type="dxa"/>
            <w:shd w:val="clear" w:color="auto" w:fill="auto"/>
            <w:vAlign w:val="bottom"/>
          </w:tcPr>
          <w:p w14:paraId="74CBFDA9" w14:textId="76891CF0"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4,310</w:t>
            </w:r>
          </w:p>
        </w:tc>
      </w:tr>
      <w:tr w:rsidR="00253179" w:rsidRPr="00270C18" w14:paraId="5B75E821" w14:textId="77777777" w:rsidTr="00C1714A">
        <w:tc>
          <w:tcPr>
            <w:tcW w:w="5220" w:type="dxa"/>
          </w:tcPr>
          <w:p w14:paraId="3726E46B" w14:textId="77777777" w:rsidR="00253179" w:rsidRPr="00270C18" w:rsidRDefault="00253179" w:rsidP="00270C18">
            <w:pPr>
              <w:spacing w:line="380" w:lineRule="exact"/>
              <w:ind w:left="162" w:right="27" w:hanging="180"/>
              <w:rPr>
                <w:rFonts w:ascii="Calibri" w:hAnsi="Calibri" w:cs="Calibri"/>
                <w:sz w:val="22"/>
                <w:szCs w:val="22"/>
              </w:rPr>
            </w:pPr>
            <w:r w:rsidRPr="00270C18">
              <w:rPr>
                <w:rFonts w:ascii="Calibri" w:hAnsi="Calibri" w:cs="Calibri"/>
                <w:sz w:val="22"/>
                <w:szCs w:val="22"/>
              </w:rPr>
              <w:t>Raw materials and consumables used</w:t>
            </w:r>
          </w:p>
        </w:tc>
        <w:tc>
          <w:tcPr>
            <w:tcW w:w="1080" w:type="dxa"/>
            <w:shd w:val="clear" w:color="auto" w:fill="auto"/>
          </w:tcPr>
          <w:p w14:paraId="6A15B715" w14:textId="3A6F8BC9" w:rsidR="00253179" w:rsidRPr="00270C18" w:rsidRDefault="00121362"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3</w:t>
            </w:r>
            <w:r w:rsidR="00680495" w:rsidRPr="00270C18">
              <w:rPr>
                <w:rFonts w:ascii="Calibri" w:hAnsi="Calibri" w:cs="Calibri"/>
                <w:spacing w:val="-4"/>
                <w:sz w:val="22"/>
                <w:szCs w:val="22"/>
              </w:rPr>
              <w:t>1</w:t>
            </w:r>
            <w:r w:rsidRPr="00270C18">
              <w:rPr>
                <w:rFonts w:ascii="Calibri" w:hAnsi="Calibri" w:cs="Calibri"/>
                <w:spacing w:val="-4"/>
                <w:sz w:val="22"/>
                <w:szCs w:val="22"/>
              </w:rPr>
              <w:t>2</w:t>
            </w:r>
            <w:r w:rsidR="00680495" w:rsidRPr="00270C18">
              <w:rPr>
                <w:rFonts w:ascii="Calibri" w:hAnsi="Calibri" w:cs="Calibri"/>
                <w:spacing w:val="-4"/>
                <w:sz w:val="22"/>
                <w:szCs w:val="22"/>
              </w:rPr>
              <w:t>,</w:t>
            </w:r>
            <w:r w:rsidRPr="00270C18">
              <w:rPr>
                <w:rFonts w:ascii="Calibri" w:hAnsi="Calibri" w:cs="Calibri"/>
                <w:spacing w:val="-4"/>
                <w:sz w:val="22"/>
                <w:szCs w:val="22"/>
              </w:rPr>
              <w:t>243</w:t>
            </w:r>
          </w:p>
        </w:tc>
        <w:tc>
          <w:tcPr>
            <w:tcW w:w="1080" w:type="dxa"/>
            <w:shd w:val="clear" w:color="auto" w:fill="auto"/>
          </w:tcPr>
          <w:p w14:paraId="5E1D9524" w14:textId="0BCA4870"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61,384</w:t>
            </w:r>
          </w:p>
        </w:tc>
        <w:tc>
          <w:tcPr>
            <w:tcW w:w="1080" w:type="dxa"/>
            <w:shd w:val="clear" w:color="auto" w:fill="auto"/>
          </w:tcPr>
          <w:p w14:paraId="2FEF713A" w14:textId="38A0970E"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323,776</w:t>
            </w:r>
          </w:p>
        </w:tc>
        <w:tc>
          <w:tcPr>
            <w:tcW w:w="1080" w:type="dxa"/>
            <w:shd w:val="clear" w:color="auto" w:fill="auto"/>
          </w:tcPr>
          <w:p w14:paraId="0FD78E2C" w14:textId="6EF3EFBB"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59,944</w:t>
            </w:r>
          </w:p>
        </w:tc>
      </w:tr>
      <w:tr w:rsidR="00253179" w:rsidRPr="00270C18" w14:paraId="560ABA84" w14:textId="77777777" w:rsidTr="00C1714A">
        <w:tc>
          <w:tcPr>
            <w:tcW w:w="5220" w:type="dxa"/>
          </w:tcPr>
          <w:p w14:paraId="55571207" w14:textId="77777777" w:rsidR="00253179" w:rsidRPr="00270C18" w:rsidRDefault="00253179" w:rsidP="00270C18">
            <w:pPr>
              <w:spacing w:line="380" w:lineRule="exact"/>
              <w:ind w:left="162" w:right="-43" w:hanging="180"/>
              <w:rPr>
                <w:rFonts w:ascii="Calibri" w:hAnsi="Calibri" w:cs="Calibri"/>
                <w:sz w:val="22"/>
                <w:szCs w:val="22"/>
              </w:rPr>
            </w:pPr>
            <w:r w:rsidRPr="00270C18">
              <w:rPr>
                <w:rFonts w:ascii="Calibri" w:hAnsi="Calibri" w:cs="Calibri"/>
                <w:sz w:val="22"/>
                <w:szCs w:val="22"/>
              </w:rPr>
              <w:t>Salaries and wages and other employee benefits</w:t>
            </w:r>
          </w:p>
        </w:tc>
        <w:tc>
          <w:tcPr>
            <w:tcW w:w="1080" w:type="dxa"/>
            <w:shd w:val="clear" w:color="auto" w:fill="auto"/>
          </w:tcPr>
          <w:p w14:paraId="085B80CC" w14:textId="0140B595" w:rsidR="00253179" w:rsidRPr="00270C18" w:rsidRDefault="00680495"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533,961</w:t>
            </w:r>
          </w:p>
        </w:tc>
        <w:tc>
          <w:tcPr>
            <w:tcW w:w="1080" w:type="dxa"/>
            <w:shd w:val="clear" w:color="auto" w:fill="auto"/>
          </w:tcPr>
          <w:p w14:paraId="3968B4F4" w14:textId="24E6DF8C"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483,823</w:t>
            </w:r>
          </w:p>
        </w:tc>
        <w:tc>
          <w:tcPr>
            <w:tcW w:w="1080" w:type="dxa"/>
            <w:shd w:val="clear" w:color="auto" w:fill="auto"/>
            <w:vAlign w:val="bottom"/>
          </w:tcPr>
          <w:p w14:paraId="00F2B9E1" w14:textId="51C03A59"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459,76</w:t>
            </w:r>
            <w:r w:rsidR="00682070" w:rsidRPr="00270C18">
              <w:rPr>
                <w:rFonts w:ascii="Calibri" w:hAnsi="Calibri" w:cs="Calibri"/>
                <w:spacing w:val="-4"/>
                <w:sz w:val="22"/>
                <w:szCs w:val="22"/>
              </w:rPr>
              <w:t>1</w:t>
            </w:r>
          </w:p>
        </w:tc>
        <w:tc>
          <w:tcPr>
            <w:tcW w:w="1080" w:type="dxa"/>
            <w:shd w:val="clear" w:color="auto" w:fill="auto"/>
            <w:vAlign w:val="bottom"/>
          </w:tcPr>
          <w:p w14:paraId="7AD199EB" w14:textId="154A0BE0"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390,895</w:t>
            </w:r>
          </w:p>
        </w:tc>
      </w:tr>
      <w:tr w:rsidR="00253179" w:rsidRPr="00270C18" w14:paraId="7B0B6D5F" w14:textId="77777777" w:rsidTr="00C1714A">
        <w:tc>
          <w:tcPr>
            <w:tcW w:w="5220" w:type="dxa"/>
          </w:tcPr>
          <w:p w14:paraId="74A23FC7" w14:textId="77777777" w:rsidR="00253179" w:rsidRPr="00270C18" w:rsidRDefault="00253179" w:rsidP="00270C18">
            <w:pPr>
              <w:spacing w:line="380" w:lineRule="exact"/>
              <w:ind w:left="162" w:right="-43" w:hanging="180"/>
              <w:rPr>
                <w:rFonts w:ascii="Calibri" w:hAnsi="Calibri" w:cs="Calibri"/>
                <w:sz w:val="22"/>
                <w:szCs w:val="22"/>
              </w:rPr>
            </w:pPr>
            <w:r w:rsidRPr="00270C18">
              <w:rPr>
                <w:rFonts w:ascii="Calibri" w:hAnsi="Calibri" w:cs="Calibri"/>
                <w:sz w:val="22"/>
                <w:szCs w:val="22"/>
              </w:rPr>
              <w:t>Depreciation and amortization</w:t>
            </w:r>
          </w:p>
        </w:tc>
        <w:tc>
          <w:tcPr>
            <w:tcW w:w="1080" w:type="dxa"/>
            <w:shd w:val="clear" w:color="auto" w:fill="auto"/>
          </w:tcPr>
          <w:p w14:paraId="0F75AFBB" w14:textId="437DCF35" w:rsidR="00253179" w:rsidRPr="00270C18" w:rsidRDefault="00680495"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37</w:t>
            </w:r>
            <w:r w:rsidR="00121362" w:rsidRPr="00270C18">
              <w:rPr>
                <w:rFonts w:ascii="Calibri" w:hAnsi="Calibri" w:cs="Calibri"/>
                <w:spacing w:val="-4"/>
                <w:sz w:val="22"/>
                <w:szCs w:val="22"/>
              </w:rPr>
              <w:t>3</w:t>
            </w:r>
            <w:r w:rsidR="00892557" w:rsidRPr="00270C18">
              <w:rPr>
                <w:rFonts w:ascii="Calibri" w:hAnsi="Calibri" w:cs="Calibri"/>
                <w:spacing w:val="-4"/>
                <w:sz w:val="22"/>
                <w:szCs w:val="22"/>
              </w:rPr>
              <w:t>,</w:t>
            </w:r>
            <w:r w:rsidR="00121362" w:rsidRPr="00270C18">
              <w:rPr>
                <w:rFonts w:ascii="Calibri" w:hAnsi="Calibri" w:cs="Calibri"/>
                <w:spacing w:val="-4"/>
                <w:sz w:val="22"/>
                <w:szCs w:val="22"/>
              </w:rPr>
              <w:t>220</w:t>
            </w:r>
          </w:p>
        </w:tc>
        <w:tc>
          <w:tcPr>
            <w:tcW w:w="1080" w:type="dxa"/>
            <w:shd w:val="clear" w:color="auto" w:fill="auto"/>
          </w:tcPr>
          <w:p w14:paraId="30E344EB" w14:textId="43CCD982"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36</w:t>
            </w:r>
            <w:r w:rsidRPr="00270C18">
              <w:rPr>
                <w:rFonts w:ascii="Calibri" w:hAnsi="Calibri" w:cs="Browallia New"/>
                <w:spacing w:val="-4"/>
                <w:sz w:val="22"/>
                <w:szCs w:val="28"/>
              </w:rPr>
              <w:t>6</w:t>
            </w:r>
            <w:r w:rsidRPr="00270C18">
              <w:rPr>
                <w:rFonts w:ascii="Calibri" w:hAnsi="Calibri" w:cs="Calibri"/>
                <w:spacing w:val="-4"/>
                <w:sz w:val="22"/>
                <w:szCs w:val="22"/>
              </w:rPr>
              <w:t>,275</w:t>
            </w:r>
          </w:p>
        </w:tc>
        <w:tc>
          <w:tcPr>
            <w:tcW w:w="1080" w:type="dxa"/>
            <w:shd w:val="clear" w:color="auto" w:fill="auto"/>
          </w:tcPr>
          <w:p w14:paraId="19D7B6C0" w14:textId="082210E2"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246,020</w:t>
            </w:r>
          </w:p>
        </w:tc>
        <w:tc>
          <w:tcPr>
            <w:tcW w:w="1080" w:type="dxa"/>
            <w:shd w:val="clear" w:color="auto" w:fill="auto"/>
          </w:tcPr>
          <w:p w14:paraId="038AB341" w14:textId="72DF4B20"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237,956</w:t>
            </w:r>
          </w:p>
        </w:tc>
      </w:tr>
      <w:tr w:rsidR="00253179" w:rsidRPr="00270C18" w14:paraId="67963D0B" w14:textId="77777777" w:rsidTr="00C1714A">
        <w:tc>
          <w:tcPr>
            <w:tcW w:w="5220" w:type="dxa"/>
          </w:tcPr>
          <w:p w14:paraId="006FCE86" w14:textId="77777777" w:rsidR="00253179" w:rsidRPr="00270C18" w:rsidRDefault="00253179" w:rsidP="00270C18">
            <w:pPr>
              <w:spacing w:line="380" w:lineRule="exact"/>
              <w:ind w:left="162" w:right="-43" w:hanging="180"/>
              <w:rPr>
                <w:rFonts w:ascii="Calibri" w:hAnsi="Calibri" w:cs="Calibri"/>
                <w:sz w:val="22"/>
                <w:szCs w:val="22"/>
              </w:rPr>
            </w:pPr>
            <w:r w:rsidRPr="00270C18">
              <w:rPr>
                <w:rFonts w:ascii="Calibri" w:hAnsi="Calibri" w:cs="Calibri"/>
                <w:sz w:val="22"/>
                <w:szCs w:val="22"/>
              </w:rPr>
              <w:t>Transportation expenses</w:t>
            </w:r>
          </w:p>
        </w:tc>
        <w:tc>
          <w:tcPr>
            <w:tcW w:w="1080" w:type="dxa"/>
            <w:shd w:val="clear" w:color="auto" w:fill="auto"/>
          </w:tcPr>
          <w:p w14:paraId="5C52ABA4" w14:textId="1C53891C" w:rsidR="00253179" w:rsidRPr="00270C18" w:rsidRDefault="00680495"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653,834</w:t>
            </w:r>
          </w:p>
        </w:tc>
        <w:tc>
          <w:tcPr>
            <w:tcW w:w="1080" w:type="dxa"/>
            <w:shd w:val="clear" w:color="auto" w:fill="auto"/>
          </w:tcPr>
          <w:p w14:paraId="6A8F9EEC" w14:textId="21803F76"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512,938</w:t>
            </w:r>
          </w:p>
        </w:tc>
        <w:tc>
          <w:tcPr>
            <w:tcW w:w="1080" w:type="dxa"/>
            <w:shd w:val="clear" w:color="auto" w:fill="auto"/>
            <w:vAlign w:val="bottom"/>
          </w:tcPr>
          <w:p w14:paraId="22D0C211" w14:textId="5C8FA308"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416,792</w:t>
            </w:r>
          </w:p>
        </w:tc>
        <w:tc>
          <w:tcPr>
            <w:tcW w:w="1080" w:type="dxa"/>
            <w:shd w:val="clear" w:color="auto" w:fill="auto"/>
            <w:vAlign w:val="bottom"/>
          </w:tcPr>
          <w:p w14:paraId="3DB1C318" w14:textId="16538EBB"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417,167</w:t>
            </w:r>
          </w:p>
        </w:tc>
      </w:tr>
      <w:tr w:rsidR="00253179" w:rsidRPr="00270C18" w14:paraId="46060D6B" w14:textId="77777777" w:rsidTr="00C1714A">
        <w:tc>
          <w:tcPr>
            <w:tcW w:w="5220" w:type="dxa"/>
          </w:tcPr>
          <w:p w14:paraId="09B0BA39" w14:textId="77777777" w:rsidR="00253179" w:rsidRPr="00270C18" w:rsidRDefault="00253179" w:rsidP="00270C18">
            <w:pPr>
              <w:spacing w:line="380" w:lineRule="exact"/>
              <w:ind w:left="162" w:right="-43" w:hanging="180"/>
              <w:rPr>
                <w:rFonts w:ascii="Calibri" w:hAnsi="Calibri" w:cs="Calibri"/>
                <w:sz w:val="22"/>
                <w:szCs w:val="22"/>
              </w:rPr>
            </w:pPr>
            <w:r w:rsidRPr="00270C18">
              <w:rPr>
                <w:rFonts w:ascii="Calibri" w:hAnsi="Calibri" w:cs="Calibri"/>
                <w:sz w:val="22"/>
                <w:szCs w:val="22"/>
              </w:rPr>
              <w:t>Fuel charge</w:t>
            </w:r>
          </w:p>
        </w:tc>
        <w:tc>
          <w:tcPr>
            <w:tcW w:w="1080" w:type="dxa"/>
            <w:shd w:val="clear" w:color="auto" w:fill="auto"/>
            <w:vAlign w:val="center"/>
          </w:tcPr>
          <w:p w14:paraId="5BE4CD69" w14:textId="1DC560B1" w:rsidR="00253179" w:rsidRPr="00270C18" w:rsidRDefault="00E450BE" w:rsidP="00270C18">
            <w:pPr>
              <w:overflowPunct/>
              <w:autoSpaceDE/>
              <w:autoSpaceDN/>
              <w:adjustRightInd/>
              <w:jc w:val="center"/>
              <w:textAlignment w:val="auto"/>
              <w:rPr>
                <w:rFonts w:ascii="Calibri" w:hAnsi="Calibri" w:cs="Calibri"/>
                <w:spacing w:val="-4"/>
                <w:sz w:val="22"/>
                <w:szCs w:val="22"/>
              </w:rPr>
            </w:pPr>
            <w:r w:rsidRPr="00270C18">
              <w:rPr>
                <w:rFonts w:ascii="Calibri" w:hAnsi="Calibri" w:cs="Calibri"/>
                <w:spacing w:val="-4"/>
                <w:sz w:val="22"/>
                <w:szCs w:val="22"/>
              </w:rPr>
              <w:t xml:space="preserve">   </w:t>
            </w:r>
            <w:r w:rsidR="00680495" w:rsidRPr="00270C18">
              <w:rPr>
                <w:rFonts w:ascii="Calibri" w:hAnsi="Calibri" w:cs="Calibri"/>
                <w:spacing w:val="-4"/>
                <w:sz w:val="22"/>
                <w:szCs w:val="22"/>
              </w:rPr>
              <w:t>780,102</w:t>
            </w:r>
          </w:p>
        </w:tc>
        <w:tc>
          <w:tcPr>
            <w:tcW w:w="1080" w:type="dxa"/>
            <w:shd w:val="clear" w:color="auto" w:fill="auto"/>
          </w:tcPr>
          <w:p w14:paraId="73A91187" w14:textId="78B8468A"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980,996</w:t>
            </w:r>
          </w:p>
        </w:tc>
        <w:tc>
          <w:tcPr>
            <w:tcW w:w="1080" w:type="dxa"/>
            <w:shd w:val="clear" w:color="auto" w:fill="auto"/>
          </w:tcPr>
          <w:p w14:paraId="381266D3" w14:textId="5CD8C926"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779,785</w:t>
            </w:r>
          </w:p>
        </w:tc>
        <w:tc>
          <w:tcPr>
            <w:tcW w:w="1080" w:type="dxa"/>
            <w:shd w:val="clear" w:color="auto" w:fill="auto"/>
          </w:tcPr>
          <w:p w14:paraId="34FF6D04" w14:textId="31F0113A"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975,713</w:t>
            </w:r>
          </w:p>
        </w:tc>
      </w:tr>
      <w:tr w:rsidR="00253179" w:rsidRPr="00270C18" w14:paraId="49956DE3" w14:textId="77777777" w:rsidTr="00C1714A">
        <w:tc>
          <w:tcPr>
            <w:tcW w:w="5220" w:type="dxa"/>
          </w:tcPr>
          <w:p w14:paraId="713D88FA" w14:textId="77777777" w:rsidR="00253179" w:rsidRPr="00270C18" w:rsidRDefault="00253179" w:rsidP="00270C18">
            <w:pPr>
              <w:spacing w:line="380" w:lineRule="exact"/>
              <w:ind w:left="162" w:right="-43" w:hanging="180"/>
              <w:rPr>
                <w:rFonts w:ascii="Calibri" w:hAnsi="Calibri" w:cs="Calibri"/>
                <w:sz w:val="22"/>
                <w:szCs w:val="22"/>
              </w:rPr>
            </w:pPr>
            <w:r w:rsidRPr="00270C18">
              <w:rPr>
                <w:rFonts w:ascii="Calibri" w:hAnsi="Calibri" w:cs="Calibri"/>
                <w:sz w:val="22"/>
                <w:szCs w:val="22"/>
              </w:rPr>
              <w:t>Electric expenses</w:t>
            </w:r>
          </w:p>
        </w:tc>
        <w:tc>
          <w:tcPr>
            <w:tcW w:w="1080" w:type="dxa"/>
            <w:shd w:val="clear" w:color="auto" w:fill="auto"/>
          </w:tcPr>
          <w:p w14:paraId="60BCC71E" w14:textId="2655A610"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174,</w:t>
            </w:r>
            <w:r w:rsidR="00680495" w:rsidRPr="00270C18">
              <w:rPr>
                <w:rFonts w:ascii="Calibri" w:hAnsi="Calibri" w:cs="Calibri"/>
                <w:spacing w:val="-4"/>
                <w:sz w:val="22"/>
                <w:szCs w:val="22"/>
              </w:rPr>
              <w:t>916</w:t>
            </w:r>
          </w:p>
        </w:tc>
        <w:tc>
          <w:tcPr>
            <w:tcW w:w="1080" w:type="dxa"/>
            <w:shd w:val="clear" w:color="auto" w:fill="auto"/>
          </w:tcPr>
          <w:p w14:paraId="452FC41B" w14:textId="00D52B9E" w:rsidR="00253179" w:rsidRPr="00270C18" w:rsidRDefault="00253179"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225,021</w:t>
            </w:r>
          </w:p>
        </w:tc>
        <w:tc>
          <w:tcPr>
            <w:tcW w:w="1080" w:type="dxa"/>
            <w:shd w:val="clear" w:color="auto" w:fill="auto"/>
          </w:tcPr>
          <w:p w14:paraId="54832376" w14:textId="7EE14759"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169,40</w:t>
            </w:r>
            <w:r w:rsidR="009B7DFB" w:rsidRPr="00270C18">
              <w:rPr>
                <w:rFonts w:ascii="Calibri" w:hAnsi="Calibri" w:cs="Calibri"/>
                <w:spacing w:val="-4"/>
                <w:sz w:val="22"/>
                <w:szCs w:val="22"/>
              </w:rPr>
              <w:t>2</w:t>
            </w:r>
          </w:p>
        </w:tc>
        <w:tc>
          <w:tcPr>
            <w:tcW w:w="1080" w:type="dxa"/>
            <w:shd w:val="clear" w:color="auto" w:fill="auto"/>
          </w:tcPr>
          <w:p w14:paraId="45F45609" w14:textId="426A1B45" w:rsidR="00253179" w:rsidRPr="00270C18" w:rsidRDefault="00253179"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193,610</w:t>
            </w:r>
          </w:p>
        </w:tc>
      </w:tr>
      <w:tr w:rsidR="00E904AD" w:rsidRPr="00270C18" w14:paraId="0369963C" w14:textId="77777777" w:rsidTr="00C1714A">
        <w:tc>
          <w:tcPr>
            <w:tcW w:w="5220" w:type="dxa"/>
          </w:tcPr>
          <w:p w14:paraId="04A4A98C" w14:textId="7DF534AD" w:rsidR="00E904AD" w:rsidRPr="00270C18" w:rsidRDefault="00E904AD" w:rsidP="00270C18">
            <w:pPr>
              <w:spacing w:line="380" w:lineRule="exact"/>
              <w:ind w:left="162" w:right="-43" w:hanging="180"/>
              <w:rPr>
                <w:rFonts w:ascii="Calibri" w:hAnsi="Calibri" w:cs="Calibri"/>
                <w:sz w:val="22"/>
                <w:szCs w:val="22"/>
              </w:rPr>
            </w:pPr>
            <w:r w:rsidRPr="00270C18">
              <w:rPr>
                <w:rFonts w:ascii="Calibri" w:hAnsi="Calibri" w:cs="Calibri"/>
                <w:sz w:val="22"/>
                <w:szCs w:val="22"/>
              </w:rPr>
              <w:t>Service fee</w:t>
            </w:r>
          </w:p>
        </w:tc>
        <w:tc>
          <w:tcPr>
            <w:tcW w:w="1080" w:type="dxa"/>
            <w:shd w:val="clear" w:color="auto" w:fill="auto"/>
          </w:tcPr>
          <w:p w14:paraId="3C092206" w14:textId="42F2BB8C"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57,900</w:t>
            </w:r>
          </w:p>
        </w:tc>
        <w:tc>
          <w:tcPr>
            <w:tcW w:w="1080" w:type="dxa"/>
            <w:shd w:val="clear" w:color="auto" w:fill="auto"/>
          </w:tcPr>
          <w:p w14:paraId="456B0291" w14:textId="7511B682"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61,264</w:t>
            </w:r>
          </w:p>
        </w:tc>
        <w:tc>
          <w:tcPr>
            <w:tcW w:w="1080" w:type="dxa"/>
            <w:shd w:val="clear" w:color="auto" w:fill="auto"/>
          </w:tcPr>
          <w:p w14:paraId="354E4BF8" w14:textId="43939276"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31,484</w:t>
            </w:r>
          </w:p>
        </w:tc>
        <w:tc>
          <w:tcPr>
            <w:tcW w:w="1080" w:type="dxa"/>
            <w:shd w:val="clear" w:color="auto" w:fill="auto"/>
          </w:tcPr>
          <w:p w14:paraId="17C53406" w14:textId="0F668ED0"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29,627</w:t>
            </w:r>
          </w:p>
        </w:tc>
      </w:tr>
      <w:tr w:rsidR="00E904AD" w:rsidRPr="00270C18" w14:paraId="340491D0" w14:textId="77777777" w:rsidTr="00C1714A">
        <w:tc>
          <w:tcPr>
            <w:tcW w:w="5220" w:type="dxa"/>
          </w:tcPr>
          <w:p w14:paraId="7347D106" w14:textId="2E6D5FFA" w:rsidR="00E904AD" w:rsidRPr="00270C18" w:rsidRDefault="00E904AD" w:rsidP="00270C18">
            <w:pPr>
              <w:spacing w:line="380" w:lineRule="exact"/>
              <w:ind w:right="-60" w:hanging="180"/>
              <w:rPr>
                <w:rFonts w:ascii="Calibri" w:hAnsi="Calibri" w:cs="Calibri"/>
                <w:sz w:val="22"/>
                <w:szCs w:val="22"/>
              </w:rPr>
            </w:pPr>
            <w:r w:rsidRPr="00270C18">
              <w:rPr>
                <w:rFonts w:ascii="Calibri" w:hAnsi="Calibri" w:cs="Calibri"/>
                <w:sz w:val="22"/>
                <w:szCs w:val="22"/>
              </w:rPr>
              <w:t xml:space="preserve">   </w:t>
            </w:r>
            <w:r w:rsidR="00296592" w:rsidRPr="00270C18">
              <w:rPr>
                <w:rFonts w:ascii="Calibri" w:hAnsi="Calibri" w:cs="Calibri"/>
                <w:sz w:val="22"/>
                <w:szCs w:val="22"/>
              </w:rPr>
              <w:t>I</w:t>
            </w:r>
            <w:r w:rsidR="001250C7" w:rsidRPr="00270C18">
              <w:rPr>
                <w:rFonts w:ascii="Calibri" w:hAnsi="Calibri" w:cs="Calibri"/>
                <w:sz w:val="22"/>
                <w:szCs w:val="22"/>
              </w:rPr>
              <w:t>mpairment</w:t>
            </w:r>
            <w:r w:rsidRPr="00270C18">
              <w:rPr>
                <w:rFonts w:ascii="Calibri" w:hAnsi="Calibri" w:cstheme="minorBidi"/>
                <w:sz w:val="22"/>
                <w:szCs w:val="22"/>
              </w:rPr>
              <w:t xml:space="preserve"> </w:t>
            </w:r>
            <w:r w:rsidRPr="00270C18">
              <w:rPr>
                <w:rFonts w:ascii="Calibri" w:hAnsi="Calibri" w:cs="Calibri"/>
                <w:sz w:val="22"/>
                <w:szCs w:val="22"/>
              </w:rPr>
              <w:t xml:space="preserve">loss of </w:t>
            </w:r>
            <w:r w:rsidRPr="00270C18">
              <w:rPr>
                <w:rFonts w:ascii="Calibri" w:hAnsi="Calibri" w:cs="Browallia New"/>
                <w:sz w:val="22"/>
                <w:szCs w:val="28"/>
              </w:rPr>
              <w:t>investment in</w:t>
            </w:r>
            <w:r w:rsidRPr="00270C18">
              <w:rPr>
                <w:rFonts w:ascii="Calibri" w:hAnsi="Calibri" w:cs="Calibri"/>
                <w:sz w:val="22"/>
                <w:szCs w:val="22"/>
              </w:rPr>
              <w:t xml:space="preserve"> </w:t>
            </w:r>
            <w:r w:rsidR="008D766D" w:rsidRPr="00270C18">
              <w:rPr>
                <w:rFonts w:ascii="Calibri" w:hAnsi="Calibri" w:cs="Calibri"/>
                <w:sz w:val="22"/>
                <w:szCs w:val="22"/>
              </w:rPr>
              <w:t>j</w:t>
            </w:r>
            <w:r w:rsidRPr="00270C18">
              <w:rPr>
                <w:rFonts w:ascii="Calibri" w:hAnsi="Calibri" w:cs="Calibri"/>
                <w:sz w:val="22"/>
                <w:szCs w:val="22"/>
              </w:rPr>
              <w:t>oint venture</w:t>
            </w:r>
          </w:p>
        </w:tc>
        <w:tc>
          <w:tcPr>
            <w:tcW w:w="1080" w:type="dxa"/>
            <w:shd w:val="clear" w:color="auto" w:fill="auto"/>
          </w:tcPr>
          <w:p w14:paraId="252AD9C1" w14:textId="132F1DBF"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w:t>
            </w:r>
          </w:p>
        </w:tc>
        <w:tc>
          <w:tcPr>
            <w:tcW w:w="1080" w:type="dxa"/>
            <w:shd w:val="clear" w:color="auto" w:fill="auto"/>
          </w:tcPr>
          <w:p w14:paraId="77F07D47" w14:textId="1194E2E9"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w:t>
            </w:r>
          </w:p>
        </w:tc>
        <w:tc>
          <w:tcPr>
            <w:tcW w:w="1080" w:type="dxa"/>
            <w:shd w:val="clear" w:color="auto" w:fill="auto"/>
          </w:tcPr>
          <w:p w14:paraId="60030786" w14:textId="17D1B2CE"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16,360</w:t>
            </w:r>
          </w:p>
        </w:tc>
        <w:tc>
          <w:tcPr>
            <w:tcW w:w="1080" w:type="dxa"/>
          </w:tcPr>
          <w:p w14:paraId="6F448DE6" w14:textId="62C5381D"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w:t>
            </w:r>
          </w:p>
        </w:tc>
      </w:tr>
      <w:tr w:rsidR="00E904AD" w:rsidRPr="00270C18" w14:paraId="67D5E8F7" w14:textId="77777777" w:rsidTr="00C1714A">
        <w:tc>
          <w:tcPr>
            <w:tcW w:w="5220" w:type="dxa"/>
          </w:tcPr>
          <w:p w14:paraId="11444CD2" w14:textId="3101E2F8" w:rsidR="00E904AD" w:rsidRPr="00270C18" w:rsidRDefault="00296592" w:rsidP="00270C18">
            <w:pPr>
              <w:spacing w:line="380" w:lineRule="exact"/>
              <w:ind w:left="133" w:right="-111" w:hanging="180"/>
              <w:rPr>
                <w:rFonts w:ascii="Calibri" w:hAnsi="Calibri" w:cs="Calibri"/>
                <w:sz w:val="22"/>
                <w:szCs w:val="22"/>
              </w:rPr>
            </w:pPr>
            <w:r w:rsidRPr="00270C18">
              <w:rPr>
                <w:rFonts w:ascii="Calibri" w:hAnsi="Calibri" w:cs="Calibri"/>
                <w:sz w:val="22"/>
                <w:szCs w:val="22"/>
              </w:rPr>
              <w:t>I</w:t>
            </w:r>
            <w:r w:rsidR="000266D3" w:rsidRPr="00270C18">
              <w:rPr>
                <w:rFonts w:ascii="Calibri" w:hAnsi="Calibri" w:cs="Calibri"/>
                <w:sz w:val="22"/>
                <w:szCs w:val="22"/>
              </w:rPr>
              <w:t>mpairment</w:t>
            </w:r>
            <w:r w:rsidR="00E904AD" w:rsidRPr="00270C18">
              <w:rPr>
                <w:rFonts w:ascii="Calibri" w:hAnsi="Calibri" w:cs="Calibri"/>
                <w:sz w:val="22"/>
                <w:szCs w:val="22"/>
              </w:rPr>
              <w:t xml:space="preserve"> loss of other non - current financial asset</w:t>
            </w:r>
          </w:p>
        </w:tc>
        <w:tc>
          <w:tcPr>
            <w:tcW w:w="1080" w:type="dxa"/>
            <w:shd w:val="clear" w:color="auto" w:fill="auto"/>
          </w:tcPr>
          <w:p w14:paraId="0443D435" w14:textId="4306A1FA"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15,000</w:t>
            </w:r>
          </w:p>
        </w:tc>
        <w:tc>
          <w:tcPr>
            <w:tcW w:w="1080" w:type="dxa"/>
            <w:shd w:val="clear" w:color="auto" w:fill="auto"/>
          </w:tcPr>
          <w:p w14:paraId="3930A668" w14:textId="7080CDCE" w:rsidR="00E904AD" w:rsidRPr="00270C18" w:rsidRDefault="00E904AD"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w:t>
            </w:r>
          </w:p>
        </w:tc>
        <w:tc>
          <w:tcPr>
            <w:tcW w:w="1080" w:type="dxa"/>
            <w:shd w:val="clear" w:color="auto" w:fill="auto"/>
          </w:tcPr>
          <w:p w14:paraId="1A6CC39E" w14:textId="18645DCF"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15,000</w:t>
            </w:r>
          </w:p>
        </w:tc>
        <w:tc>
          <w:tcPr>
            <w:tcW w:w="1080" w:type="dxa"/>
          </w:tcPr>
          <w:p w14:paraId="59994416" w14:textId="5D6F9F58" w:rsidR="00E904AD" w:rsidRPr="00270C18" w:rsidRDefault="00E904AD" w:rsidP="00270C18">
            <w:pP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w:t>
            </w:r>
          </w:p>
        </w:tc>
      </w:tr>
      <w:tr w:rsidR="00E904AD" w:rsidRPr="00270C18" w14:paraId="7EDCB36B" w14:textId="77777777" w:rsidTr="00C1714A">
        <w:tc>
          <w:tcPr>
            <w:tcW w:w="5220" w:type="dxa"/>
          </w:tcPr>
          <w:p w14:paraId="72EA2954" w14:textId="77777777" w:rsidR="00E904AD" w:rsidRPr="00270C18" w:rsidRDefault="00E904AD" w:rsidP="00270C18">
            <w:pPr>
              <w:spacing w:line="380" w:lineRule="exact"/>
              <w:ind w:right="-43"/>
              <w:rPr>
                <w:rFonts w:ascii="Calibri" w:hAnsi="Calibri" w:cs="Calibri"/>
                <w:sz w:val="22"/>
                <w:szCs w:val="22"/>
              </w:rPr>
            </w:pPr>
            <w:r w:rsidRPr="00270C18">
              <w:rPr>
                <w:rFonts w:ascii="Calibri" w:hAnsi="Calibri" w:cs="Calibri"/>
                <w:sz w:val="22"/>
                <w:szCs w:val="22"/>
              </w:rPr>
              <w:t>Others</w:t>
            </w:r>
          </w:p>
        </w:tc>
        <w:tc>
          <w:tcPr>
            <w:tcW w:w="1080" w:type="dxa"/>
            <w:shd w:val="clear" w:color="auto" w:fill="auto"/>
          </w:tcPr>
          <w:p w14:paraId="1C4078E9" w14:textId="46104818" w:rsidR="00E904AD" w:rsidRPr="00270C18" w:rsidRDefault="00E904AD" w:rsidP="00270C18">
            <w:pPr>
              <w:pBdr>
                <w:bottom w:val="single" w:sz="4" w:space="1" w:color="auto"/>
              </w:pBd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408,</w:t>
            </w:r>
            <w:r w:rsidR="00F02B47" w:rsidRPr="00270C18">
              <w:rPr>
                <w:rFonts w:ascii="Calibri" w:hAnsi="Calibri" w:cs="Calibri"/>
                <w:spacing w:val="-4"/>
                <w:sz w:val="22"/>
                <w:szCs w:val="22"/>
              </w:rPr>
              <w:t>021</w:t>
            </w:r>
          </w:p>
        </w:tc>
        <w:tc>
          <w:tcPr>
            <w:tcW w:w="1080" w:type="dxa"/>
            <w:shd w:val="clear" w:color="auto" w:fill="auto"/>
          </w:tcPr>
          <w:p w14:paraId="706B4866" w14:textId="79AC5FA7" w:rsidR="00E904AD" w:rsidRPr="00270C18" w:rsidRDefault="00E904AD" w:rsidP="00270C18">
            <w:pPr>
              <w:pBdr>
                <w:bottom w:val="single" w:sz="4" w:space="1" w:color="auto"/>
              </w:pBd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466,537</w:t>
            </w:r>
          </w:p>
        </w:tc>
        <w:tc>
          <w:tcPr>
            <w:tcW w:w="1080" w:type="dxa"/>
            <w:shd w:val="clear" w:color="auto" w:fill="auto"/>
          </w:tcPr>
          <w:p w14:paraId="5EC57560" w14:textId="02AF4189" w:rsidR="00E904AD" w:rsidRPr="00270C18" w:rsidRDefault="00E904AD" w:rsidP="00270C18">
            <w:pPr>
              <w:pBdr>
                <w:bottom w:val="single" w:sz="4" w:space="1" w:color="auto"/>
              </w:pBdr>
              <w:tabs>
                <w:tab w:val="decimal" w:pos="792"/>
              </w:tabs>
              <w:spacing w:line="380" w:lineRule="exact"/>
              <w:jc w:val="right"/>
              <w:rPr>
                <w:rFonts w:ascii="Calibri" w:hAnsi="Calibri" w:cs="Calibri"/>
                <w:spacing w:val="-4"/>
                <w:sz w:val="22"/>
                <w:szCs w:val="22"/>
                <w:cs/>
              </w:rPr>
            </w:pPr>
            <w:r w:rsidRPr="00270C18">
              <w:rPr>
                <w:rFonts w:ascii="Calibri" w:hAnsi="Calibri" w:cs="Calibri"/>
                <w:spacing w:val="-4"/>
                <w:sz w:val="22"/>
                <w:szCs w:val="22"/>
              </w:rPr>
              <w:t>159,367</w:t>
            </w:r>
          </w:p>
        </w:tc>
        <w:tc>
          <w:tcPr>
            <w:tcW w:w="1080" w:type="dxa"/>
          </w:tcPr>
          <w:p w14:paraId="5834DBAF" w14:textId="62486221" w:rsidR="00E904AD" w:rsidRPr="00270C18" w:rsidRDefault="00E904AD" w:rsidP="00270C18">
            <w:pPr>
              <w:pBdr>
                <w:bottom w:val="single" w:sz="4" w:space="1" w:color="auto"/>
              </w:pBdr>
              <w:tabs>
                <w:tab w:val="decimal" w:pos="792"/>
              </w:tabs>
              <w:spacing w:line="380" w:lineRule="exact"/>
              <w:jc w:val="right"/>
              <w:rPr>
                <w:rFonts w:ascii="Calibri" w:hAnsi="Calibri" w:cs="Calibri"/>
                <w:spacing w:val="-4"/>
                <w:sz w:val="22"/>
                <w:szCs w:val="22"/>
              </w:rPr>
            </w:pPr>
            <w:r w:rsidRPr="00270C18">
              <w:rPr>
                <w:rFonts w:ascii="Calibri" w:hAnsi="Calibri" w:cs="Calibri"/>
                <w:spacing w:val="-4"/>
                <w:sz w:val="22"/>
                <w:szCs w:val="22"/>
              </w:rPr>
              <w:t>164,843</w:t>
            </w:r>
          </w:p>
        </w:tc>
      </w:tr>
      <w:tr w:rsidR="00E904AD" w:rsidRPr="00270C18" w14:paraId="59BA8F3B" w14:textId="77777777" w:rsidTr="00C1714A">
        <w:trPr>
          <w:trHeight w:val="288"/>
        </w:trPr>
        <w:tc>
          <w:tcPr>
            <w:tcW w:w="5220" w:type="dxa"/>
            <w:vAlign w:val="bottom"/>
          </w:tcPr>
          <w:p w14:paraId="73DC10D2" w14:textId="77777777" w:rsidR="00E904AD" w:rsidRPr="00270C18" w:rsidRDefault="00E904AD" w:rsidP="00270C18">
            <w:pPr>
              <w:spacing w:line="320" w:lineRule="exact"/>
              <w:ind w:left="162" w:right="-43" w:hanging="180"/>
              <w:rPr>
                <w:rFonts w:ascii="Calibri" w:hAnsi="Calibri" w:cs="Calibri"/>
                <w:b/>
                <w:bCs/>
                <w:sz w:val="22"/>
                <w:szCs w:val="22"/>
              </w:rPr>
            </w:pPr>
            <w:r w:rsidRPr="00270C18">
              <w:rPr>
                <w:rFonts w:ascii="Calibri" w:hAnsi="Calibri" w:cs="Calibri"/>
                <w:b/>
                <w:bCs/>
                <w:sz w:val="22"/>
                <w:szCs w:val="22"/>
              </w:rPr>
              <w:t>Total</w:t>
            </w:r>
          </w:p>
        </w:tc>
        <w:tc>
          <w:tcPr>
            <w:tcW w:w="1080" w:type="dxa"/>
            <w:shd w:val="clear" w:color="auto" w:fill="auto"/>
            <w:vAlign w:val="bottom"/>
          </w:tcPr>
          <w:p w14:paraId="5C7E395B" w14:textId="0B222E9C" w:rsidR="00E904AD" w:rsidRPr="00270C18" w:rsidRDefault="00E904AD" w:rsidP="00270C18">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270C18">
              <w:rPr>
                <w:rFonts w:ascii="Calibri" w:hAnsi="Calibri" w:cs="Calibri"/>
                <w:b/>
                <w:bCs/>
                <w:spacing w:val="-4"/>
                <w:sz w:val="22"/>
                <w:szCs w:val="22"/>
              </w:rPr>
              <w:t>3,316,</w:t>
            </w:r>
            <w:r w:rsidR="00B47524" w:rsidRPr="00270C18">
              <w:rPr>
                <w:rFonts w:ascii="Calibri" w:hAnsi="Calibri" w:cs="Calibri"/>
                <w:b/>
                <w:bCs/>
                <w:spacing w:val="-4"/>
                <w:sz w:val="22"/>
                <w:szCs w:val="22"/>
              </w:rPr>
              <w:t>156</w:t>
            </w:r>
          </w:p>
        </w:tc>
        <w:tc>
          <w:tcPr>
            <w:tcW w:w="1080" w:type="dxa"/>
            <w:shd w:val="clear" w:color="auto" w:fill="auto"/>
            <w:vAlign w:val="bottom"/>
          </w:tcPr>
          <w:p w14:paraId="716B35A4" w14:textId="16DD9B4B" w:rsidR="00E904AD" w:rsidRPr="00270C18" w:rsidRDefault="00E904AD" w:rsidP="00270C18">
            <w:pPr>
              <w:pBdr>
                <w:bottom w:val="double" w:sz="4" w:space="1" w:color="auto"/>
              </w:pBdr>
              <w:tabs>
                <w:tab w:val="decimal" w:pos="792"/>
              </w:tabs>
              <w:spacing w:line="320" w:lineRule="exact"/>
              <w:ind w:left="-18"/>
              <w:jc w:val="right"/>
              <w:rPr>
                <w:rFonts w:ascii="Calibri" w:hAnsi="Calibri" w:cs="Calibri"/>
                <w:b/>
                <w:bCs/>
                <w:spacing w:val="-4"/>
                <w:sz w:val="22"/>
                <w:szCs w:val="22"/>
              </w:rPr>
            </w:pPr>
            <w:r w:rsidRPr="00270C18">
              <w:rPr>
                <w:rFonts w:ascii="Calibri" w:hAnsi="Calibri" w:cs="Calibri"/>
                <w:b/>
                <w:bCs/>
                <w:spacing w:val="-4"/>
                <w:sz w:val="22"/>
                <w:szCs w:val="22"/>
              </w:rPr>
              <w:t>3,189,240</w:t>
            </w:r>
          </w:p>
        </w:tc>
        <w:tc>
          <w:tcPr>
            <w:tcW w:w="1080" w:type="dxa"/>
            <w:shd w:val="clear" w:color="auto" w:fill="auto"/>
            <w:vAlign w:val="bottom"/>
          </w:tcPr>
          <w:p w14:paraId="38F5CFC3" w14:textId="6313FEAE" w:rsidR="00E904AD" w:rsidRPr="00270C18" w:rsidRDefault="00E904AD" w:rsidP="00270C18">
            <w:pPr>
              <w:pBdr>
                <w:bottom w:val="double" w:sz="4" w:space="1" w:color="auto"/>
              </w:pBdr>
              <w:tabs>
                <w:tab w:val="decimal" w:pos="792"/>
              </w:tabs>
              <w:spacing w:line="380" w:lineRule="exact"/>
              <w:jc w:val="right"/>
              <w:rPr>
                <w:rFonts w:ascii="Calibri" w:hAnsi="Calibri" w:cs="Calibri"/>
                <w:b/>
                <w:bCs/>
                <w:spacing w:val="-4"/>
                <w:sz w:val="22"/>
                <w:szCs w:val="22"/>
              </w:rPr>
            </w:pPr>
            <w:r w:rsidRPr="00270C18">
              <w:rPr>
                <w:rFonts w:ascii="Calibri" w:hAnsi="Calibri" w:cs="Calibri"/>
                <w:b/>
                <w:bCs/>
                <w:spacing w:val="-4"/>
                <w:sz w:val="22"/>
                <w:szCs w:val="22"/>
              </w:rPr>
              <w:t>2,631,271</w:t>
            </w:r>
          </w:p>
        </w:tc>
        <w:tc>
          <w:tcPr>
            <w:tcW w:w="1080" w:type="dxa"/>
            <w:shd w:val="clear" w:color="auto" w:fill="auto"/>
            <w:vAlign w:val="bottom"/>
          </w:tcPr>
          <w:p w14:paraId="493036FE" w14:textId="646D5A8B" w:rsidR="00E904AD" w:rsidRPr="00270C18" w:rsidRDefault="00E904AD" w:rsidP="00270C18">
            <w:pPr>
              <w:pBdr>
                <w:bottom w:val="double" w:sz="4" w:space="1" w:color="auto"/>
              </w:pBdr>
              <w:tabs>
                <w:tab w:val="decimal" w:pos="792"/>
              </w:tabs>
              <w:spacing w:line="380" w:lineRule="exact"/>
              <w:jc w:val="right"/>
              <w:rPr>
                <w:rFonts w:ascii="Calibri" w:hAnsi="Calibri" w:cs="Calibri"/>
                <w:b/>
                <w:bCs/>
                <w:spacing w:val="-4"/>
                <w:sz w:val="22"/>
                <w:szCs w:val="22"/>
              </w:rPr>
            </w:pPr>
            <w:r w:rsidRPr="00270C18">
              <w:rPr>
                <w:rFonts w:ascii="Calibri" w:hAnsi="Calibri" w:cs="Calibri"/>
                <w:b/>
                <w:bCs/>
                <w:spacing w:val="-4"/>
                <w:sz w:val="22"/>
                <w:szCs w:val="22"/>
              </w:rPr>
              <w:t>2,474,065</w:t>
            </w:r>
          </w:p>
        </w:tc>
      </w:tr>
    </w:tbl>
    <w:p w14:paraId="3ABDA3B2"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10B0712A"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6F404266"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2C812DD5"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005651E0"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38189A33" w14:textId="77777777" w:rsidR="00573458" w:rsidRPr="00270C18" w:rsidRDefault="00573458" w:rsidP="00270C18">
      <w:pPr>
        <w:tabs>
          <w:tab w:val="left" w:pos="90"/>
        </w:tabs>
        <w:spacing w:before="240" w:after="120" w:line="276" w:lineRule="auto"/>
        <w:ind w:left="180"/>
        <w:jc w:val="thaiDistribute"/>
        <w:outlineLvl w:val="0"/>
        <w:rPr>
          <w:rFonts w:ascii="Calibri" w:hAnsi="Calibri" w:cs="Calibri"/>
          <w:b/>
          <w:bCs/>
          <w:sz w:val="22"/>
          <w:szCs w:val="22"/>
        </w:rPr>
      </w:pPr>
    </w:p>
    <w:p w14:paraId="467B804C" w14:textId="77777777" w:rsidR="00C1714A" w:rsidRPr="00270C18" w:rsidRDefault="00C1714A" w:rsidP="00270C18">
      <w:pPr>
        <w:tabs>
          <w:tab w:val="left" w:pos="90"/>
        </w:tabs>
        <w:spacing w:before="240" w:after="120" w:line="276" w:lineRule="auto"/>
        <w:ind w:left="180"/>
        <w:jc w:val="thaiDistribute"/>
        <w:outlineLvl w:val="0"/>
        <w:rPr>
          <w:rFonts w:ascii="Calibri" w:hAnsi="Calibri" w:cs="Calibri"/>
          <w:b/>
          <w:bCs/>
          <w:sz w:val="22"/>
          <w:szCs w:val="22"/>
        </w:rPr>
      </w:pPr>
    </w:p>
    <w:p w14:paraId="52EDFB9B" w14:textId="51E474BD" w:rsidR="005A588F" w:rsidRPr="00270C18" w:rsidRDefault="005A588F" w:rsidP="00270C18">
      <w:pPr>
        <w:numPr>
          <w:ilvl w:val="0"/>
          <w:numId w:val="2"/>
        </w:numPr>
        <w:tabs>
          <w:tab w:val="left" w:pos="90"/>
        </w:tabs>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 xml:space="preserve">Income tax </w:t>
      </w:r>
    </w:p>
    <w:p w14:paraId="35C28D91" w14:textId="23E19E13" w:rsidR="00276466" w:rsidRPr="00270C18" w:rsidRDefault="003D162B" w:rsidP="00270C18">
      <w:pPr>
        <w:tabs>
          <w:tab w:val="left" w:pos="180"/>
          <w:tab w:val="left" w:pos="1440"/>
          <w:tab w:val="left" w:pos="4140"/>
        </w:tabs>
        <w:spacing w:before="120" w:after="80" w:line="276" w:lineRule="auto"/>
        <w:ind w:left="90"/>
        <w:jc w:val="both"/>
        <w:textAlignment w:val="auto"/>
        <w:rPr>
          <w:rFonts w:ascii="Calibri" w:hAnsi="Calibri" w:cstheme="minorBidi"/>
          <w:i/>
          <w:iCs/>
          <w:sz w:val="22"/>
          <w:szCs w:val="22"/>
        </w:rPr>
      </w:pPr>
      <w:r w:rsidRPr="00270C18">
        <w:rPr>
          <w:rFonts w:ascii="Calibri" w:hAnsi="Calibri" w:cs="Calibri"/>
          <w:sz w:val="22"/>
          <w:szCs w:val="22"/>
        </w:rPr>
        <w:t>Income tax</w:t>
      </w:r>
      <w:r w:rsidR="006A3207" w:rsidRPr="00270C18">
        <w:rPr>
          <w:rFonts w:ascii="Calibri" w:hAnsi="Calibri" w:cs="Calibri"/>
          <w:sz w:val="22"/>
          <w:szCs w:val="22"/>
        </w:rPr>
        <w:t xml:space="preserve"> </w:t>
      </w:r>
      <w:r w:rsidRPr="00270C18">
        <w:rPr>
          <w:rFonts w:ascii="Calibri" w:hAnsi="Calibri" w:cs="Calibri"/>
          <w:sz w:val="22"/>
          <w:szCs w:val="22"/>
        </w:rPr>
        <w:t xml:space="preserve">expenses for the </w:t>
      </w:r>
      <w:r w:rsidR="000F04ED" w:rsidRPr="00270C18">
        <w:rPr>
          <w:rFonts w:ascii="Calibri" w:hAnsi="Calibri" w:cs="Calibri"/>
          <w:sz w:val="22"/>
          <w:szCs w:val="22"/>
        </w:rPr>
        <w:t>years</w:t>
      </w:r>
      <w:r w:rsidRPr="00270C18">
        <w:rPr>
          <w:rFonts w:ascii="Calibri" w:hAnsi="Calibri" w:cs="Calibri"/>
          <w:sz w:val="22"/>
          <w:szCs w:val="22"/>
        </w:rPr>
        <w:t xml:space="preserve"> ended </w:t>
      </w:r>
      <w:r w:rsidR="000F04ED"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and 20</w:t>
      </w:r>
      <w:r w:rsidR="00B91081" w:rsidRPr="00270C18">
        <w:rPr>
          <w:rFonts w:ascii="Calibri" w:hAnsi="Calibri" w:cs="Calibri"/>
          <w:sz w:val="22"/>
          <w:szCs w:val="22"/>
        </w:rPr>
        <w:t>2</w:t>
      </w:r>
      <w:r w:rsidR="00843E5C" w:rsidRPr="00270C18">
        <w:rPr>
          <w:rFonts w:ascii="Calibri" w:hAnsi="Calibri" w:cs="Calibri"/>
          <w:sz w:val="22"/>
          <w:szCs w:val="22"/>
        </w:rPr>
        <w:t>3</w:t>
      </w:r>
      <w:r w:rsidRPr="00270C18">
        <w:rPr>
          <w:rFonts w:ascii="Calibri" w:hAnsi="Calibri" w:cs="Calibri"/>
          <w:sz w:val="22"/>
          <w:szCs w:val="22"/>
        </w:rPr>
        <w:t xml:space="preserve"> are </w:t>
      </w:r>
      <w:r w:rsidR="000F04ED" w:rsidRPr="00270C18">
        <w:rPr>
          <w:rFonts w:ascii="Calibri" w:hAnsi="Calibri" w:cs="Calibri"/>
          <w:sz w:val="22"/>
          <w:szCs w:val="22"/>
        </w:rPr>
        <w:t>made up as follows:</w:t>
      </w:r>
    </w:p>
    <w:tbl>
      <w:tblPr>
        <w:tblW w:w="8997" w:type="dxa"/>
        <w:tblLayout w:type="fixed"/>
        <w:tblLook w:val="01E0" w:firstRow="1" w:lastRow="1" w:firstColumn="1" w:lastColumn="1" w:noHBand="0" w:noVBand="0"/>
      </w:tblPr>
      <w:tblGrid>
        <w:gridCol w:w="4677"/>
        <w:gridCol w:w="1080"/>
        <w:gridCol w:w="1080"/>
        <w:gridCol w:w="1080"/>
        <w:gridCol w:w="1080"/>
      </w:tblGrid>
      <w:tr w:rsidR="008222C8" w:rsidRPr="00270C18" w14:paraId="2DA440EA" w14:textId="77777777" w:rsidTr="0071309C">
        <w:trPr>
          <w:trHeight w:val="325"/>
        </w:trPr>
        <w:tc>
          <w:tcPr>
            <w:tcW w:w="4677" w:type="dxa"/>
          </w:tcPr>
          <w:p w14:paraId="7DC134B9" w14:textId="77777777" w:rsidR="008222C8" w:rsidRPr="00270C18" w:rsidRDefault="008222C8" w:rsidP="00270C18">
            <w:pPr>
              <w:tabs>
                <w:tab w:val="left" w:pos="1440"/>
              </w:tabs>
              <w:spacing w:line="380" w:lineRule="exact"/>
              <w:jc w:val="thaiDistribute"/>
              <w:rPr>
                <w:rFonts w:ascii="Calibri" w:hAnsi="Calibri" w:cs="Calibri"/>
                <w:spacing w:val="-4"/>
                <w:sz w:val="22"/>
                <w:szCs w:val="22"/>
              </w:rPr>
            </w:pPr>
          </w:p>
        </w:tc>
        <w:tc>
          <w:tcPr>
            <w:tcW w:w="2160" w:type="dxa"/>
            <w:gridSpan w:val="2"/>
            <w:vAlign w:val="bottom"/>
          </w:tcPr>
          <w:p w14:paraId="7810A80C" w14:textId="77777777" w:rsidR="008222C8" w:rsidRPr="00270C18" w:rsidRDefault="008222C8"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 xml:space="preserve">Consolidated </w:t>
            </w:r>
          </w:p>
          <w:p w14:paraId="320BC487" w14:textId="77777777" w:rsidR="008222C8" w:rsidRPr="00270C18" w:rsidRDefault="008222C8"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financial statements</w:t>
            </w:r>
          </w:p>
        </w:tc>
        <w:tc>
          <w:tcPr>
            <w:tcW w:w="2160" w:type="dxa"/>
            <w:gridSpan w:val="2"/>
            <w:vAlign w:val="bottom"/>
          </w:tcPr>
          <w:p w14:paraId="087F45BD" w14:textId="77777777" w:rsidR="008222C8" w:rsidRPr="00270C18" w:rsidRDefault="008222C8"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 xml:space="preserve">Separate </w:t>
            </w:r>
          </w:p>
          <w:p w14:paraId="15A31D35" w14:textId="77777777" w:rsidR="008222C8" w:rsidRPr="00270C18" w:rsidRDefault="008222C8" w:rsidP="00270C18">
            <w:pPr>
              <w:pBdr>
                <w:bottom w:val="single" w:sz="4" w:space="1" w:color="auto"/>
              </w:pBdr>
              <w:spacing w:line="380" w:lineRule="exact"/>
              <w:ind w:right="-43"/>
              <w:jc w:val="center"/>
              <w:rPr>
                <w:rFonts w:ascii="Calibri" w:hAnsi="Calibri" w:cs="Calibri"/>
                <w:sz w:val="22"/>
                <w:szCs w:val="22"/>
              </w:rPr>
            </w:pPr>
            <w:r w:rsidRPr="00270C18">
              <w:rPr>
                <w:rFonts w:ascii="Calibri" w:hAnsi="Calibri" w:cs="Calibri"/>
                <w:sz w:val="22"/>
                <w:szCs w:val="22"/>
              </w:rPr>
              <w:t>financial statements</w:t>
            </w:r>
          </w:p>
        </w:tc>
      </w:tr>
      <w:tr w:rsidR="008222C8" w:rsidRPr="00270C18" w14:paraId="60EA970C" w14:textId="77777777" w:rsidTr="0071309C">
        <w:trPr>
          <w:trHeight w:val="306"/>
        </w:trPr>
        <w:tc>
          <w:tcPr>
            <w:tcW w:w="4677" w:type="dxa"/>
          </w:tcPr>
          <w:p w14:paraId="115B0F80" w14:textId="77777777" w:rsidR="008222C8" w:rsidRPr="00270C18" w:rsidRDefault="008222C8" w:rsidP="00270C18">
            <w:pPr>
              <w:tabs>
                <w:tab w:val="left" w:pos="1440"/>
              </w:tabs>
              <w:spacing w:line="380" w:lineRule="exact"/>
              <w:jc w:val="thaiDistribute"/>
              <w:rPr>
                <w:rFonts w:ascii="Calibri" w:hAnsi="Calibri" w:cs="Calibri"/>
                <w:spacing w:val="-4"/>
                <w:sz w:val="22"/>
                <w:szCs w:val="22"/>
              </w:rPr>
            </w:pPr>
          </w:p>
        </w:tc>
        <w:tc>
          <w:tcPr>
            <w:tcW w:w="1080" w:type="dxa"/>
            <w:vAlign w:val="bottom"/>
          </w:tcPr>
          <w:p w14:paraId="6D6E67B5" w14:textId="46CB004A" w:rsidR="008222C8" w:rsidRPr="00270C18" w:rsidRDefault="008222C8" w:rsidP="00270C18">
            <w:pPr>
              <w:pBdr>
                <w:bottom w:val="single" w:sz="4" w:space="1" w:color="auto"/>
              </w:pBdr>
              <w:tabs>
                <w:tab w:val="left" w:pos="1440"/>
              </w:tabs>
              <w:spacing w:line="380" w:lineRule="exact"/>
              <w:ind w:right="-34"/>
              <w:jc w:val="center"/>
              <w:rPr>
                <w:rFonts w:ascii="Calibri" w:hAnsi="Calibri" w:cs="Calibri"/>
                <w:spacing w:val="-4"/>
                <w:sz w:val="22"/>
                <w:szCs w:val="22"/>
              </w:rPr>
            </w:pPr>
            <w:r w:rsidRPr="00270C18">
              <w:rPr>
                <w:rFonts w:ascii="Calibri" w:hAnsi="Calibri" w:cs="Calibri"/>
                <w:spacing w:val="-4"/>
                <w:sz w:val="22"/>
                <w:szCs w:val="22"/>
              </w:rPr>
              <w:t>2024</w:t>
            </w:r>
          </w:p>
        </w:tc>
        <w:tc>
          <w:tcPr>
            <w:tcW w:w="1080" w:type="dxa"/>
          </w:tcPr>
          <w:p w14:paraId="3F8D6C29" w14:textId="74F4B9D7" w:rsidR="008222C8" w:rsidRPr="00270C18" w:rsidRDefault="008222C8" w:rsidP="00270C18">
            <w:pPr>
              <w:pBdr>
                <w:bottom w:val="single" w:sz="4" w:space="1" w:color="auto"/>
              </w:pBdr>
              <w:tabs>
                <w:tab w:val="left" w:pos="1440"/>
              </w:tabs>
              <w:spacing w:line="380" w:lineRule="exact"/>
              <w:ind w:left="90" w:right="-48" w:hanging="95"/>
              <w:jc w:val="center"/>
              <w:rPr>
                <w:rFonts w:ascii="Calibri" w:hAnsi="Calibri" w:cs="Calibri"/>
                <w:sz w:val="22"/>
                <w:szCs w:val="22"/>
              </w:rPr>
            </w:pPr>
            <w:r w:rsidRPr="00270C18">
              <w:rPr>
                <w:rFonts w:ascii="Calibri" w:hAnsi="Calibri" w:cs="Calibri"/>
                <w:spacing w:val="-4"/>
                <w:sz w:val="22"/>
                <w:szCs w:val="22"/>
              </w:rPr>
              <w:t>2023</w:t>
            </w:r>
          </w:p>
        </w:tc>
        <w:tc>
          <w:tcPr>
            <w:tcW w:w="1080" w:type="dxa"/>
            <w:vAlign w:val="bottom"/>
          </w:tcPr>
          <w:p w14:paraId="2F7B3FD4" w14:textId="3953B8A7" w:rsidR="008222C8" w:rsidRPr="00270C18" w:rsidRDefault="008222C8" w:rsidP="00270C18">
            <w:pPr>
              <w:pBdr>
                <w:bottom w:val="single" w:sz="4" w:space="1" w:color="auto"/>
              </w:pBdr>
              <w:tabs>
                <w:tab w:val="left" w:pos="1440"/>
              </w:tabs>
              <w:spacing w:line="380" w:lineRule="exact"/>
              <w:ind w:right="-36"/>
              <w:jc w:val="center"/>
              <w:rPr>
                <w:rFonts w:ascii="Calibri" w:hAnsi="Calibri" w:cs="Calibri"/>
                <w:sz w:val="22"/>
                <w:szCs w:val="22"/>
              </w:rPr>
            </w:pPr>
            <w:r w:rsidRPr="00270C18">
              <w:rPr>
                <w:rFonts w:ascii="Calibri" w:hAnsi="Calibri" w:cs="Calibri"/>
                <w:spacing w:val="-4"/>
                <w:sz w:val="22"/>
                <w:szCs w:val="22"/>
              </w:rPr>
              <w:t>2024</w:t>
            </w:r>
          </w:p>
        </w:tc>
        <w:tc>
          <w:tcPr>
            <w:tcW w:w="1080" w:type="dxa"/>
            <w:vAlign w:val="bottom"/>
          </w:tcPr>
          <w:p w14:paraId="264C872D" w14:textId="2FF2ADB2" w:rsidR="008222C8" w:rsidRPr="00270C18" w:rsidRDefault="008222C8" w:rsidP="00270C18">
            <w:pPr>
              <w:pBdr>
                <w:bottom w:val="single" w:sz="4" w:space="1" w:color="auto"/>
              </w:pBdr>
              <w:tabs>
                <w:tab w:val="left" w:pos="1440"/>
              </w:tabs>
              <w:spacing w:line="380" w:lineRule="exact"/>
              <w:ind w:right="-38"/>
              <w:jc w:val="center"/>
              <w:rPr>
                <w:rFonts w:ascii="Calibri" w:hAnsi="Calibri" w:cs="Calibri"/>
                <w:sz w:val="22"/>
                <w:szCs w:val="22"/>
              </w:rPr>
            </w:pPr>
            <w:r w:rsidRPr="00270C18">
              <w:rPr>
                <w:rFonts w:ascii="Calibri" w:hAnsi="Calibri" w:cs="Calibri"/>
                <w:spacing w:val="-4"/>
                <w:sz w:val="22"/>
                <w:szCs w:val="22"/>
              </w:rPr>
              <w:t>2023</w:t>
            </w:r>
          </w:p>
        </w:tc>
      </w:tr>
      <w:tr w:rsidR="008222C8" w:rsidRPr="00270C18" w14:paraId="34852AB1" w14:textId="77777777" w:rsidTr="0071309C">
        <w:trPr>
          <w:trHeight w:val="306"/>
        </w:trPr>
        <w:tc>
          <w:tcPr>
            <w:tcW w:w="4677" w:type="dxa"/>
          </w:tcPr>
          <w:p w14:paraId="22B18F10" w14:textId="77777777" w:rsidR="008222C8" w:rsidRPr="00270C18" w:rsidRDefault="008222C8" w:rsidP="00270C18">
            <w:pPr>
              <w:tabs>
                <w:tab w:val="left" w:pos="1440"/>
              </w:tabs>
              <w:spacing w:line="380" w:lineRule="exact"/>
              <w:jc w:val="thaiDistribute"/>
              <w:rPr>
                <w:rFonts w:ascii="Calibri" w:hAnsi="Calibri" w:cs="Calibri"/>
                <w:spacing w:val="-4"/>
                <w:sz w:val="22"/>
                <w:szCs w:val="22"/>
              </w:rPr>
            </w:pPr>
          </w:p>
        </w:tc>
        <w:tc>
          <w:tcPr>
            <w:tcW w:w="4320" w:type="dxa"/>
            <w:gridSpan w:val="4"/>
          </w:tcPr>
          <w:p w14:paraId="10CA1B47" w14:textId="77777777" w:rsidR="008222C8" w:rsidRPr="00270C18" w:rsidRDefault="008222C8" w:rsidP="00270C18">
            <w:pPr>
              <w:tabs>
                <w:tab w:val="left" w:pos="1440"/>
              </w:tabs>
              <w:spacing w:line="380" w:lineRule="exact"/>
              <w:ind w:left="-185" w:right="-108"/>
              <w:jc w:val="center"/>
              <w:rPr>
                <w:rFonts w:ascii="Calibri" w:hAnsi="Calibri" w:cs="Calibri"/>
                <w:spacing w:val="-4"/>
                <w:sz w:val="22"/>
                <w:szCs w:val="22"/>
              </w:rPr>
            </w:pPr>
            <w:r w:rsidRPr="00270C18">
              <w:rPr>
                <w:rFonts w:ascii="Calibri" w:hAnsi="Calibri" w:cs="Calibri"/>
                <w:i/>
                <w:iCs/>
                <w:sz w:val="22"/>
                <w:szCs w:val="22"/>
              </w:rPr>
              <w:t>(in thousand Baht)</w:t>
            </w:r>
          </w:p>
        </w:tc>
      </w:tr>
      <w:tr w:rsidR="008222C8" w:rsidRPr="00270C18" w14:paraId="3792DDEA" w14:textId="77777777" w:rsidTr="0071309C">
        <w:trPr>
          <w:trHeight w:val="74"/>
        </w:trPr>
        <w:tc>
          <w:tcPr>
            <w:tcW w:w="4677" w:type="dxa"/>
          </w:tcPr>
          <w:p w14:paraId="73C38F1B" w14:textId="77777777" w:rsidR="008222C8" w:rsidRPr="00270C18" w:rsidRDefault="008222C8" w:rsidP="00270C18">
            <w:pPr>
              <w:tabs>
                <w:tab w:val="left" w:pos="1440"/>
              </w:tabs>
              <w:spacing w:line="380" w:lineRule="exact"/>
              <w:ind w:left="162" w:hanging="77"/>
              <w:rPr>
                <w:rFonts w:ascii="Calibri" w:hAnsi="Calibri" w:cs="Calibri"/>
                <w:b/>
                <w:bCs/>
                <w:sz w:val="22"/>
                <w:szCs w:val="22"/>
              </w:rPr>
            </w:pPr>
            <w:r w:rsidRPr="00270C18">
              <w:rPr>
                <w:rFonts w:ascii="Calibri" w:hAnsi="Calibri" w:cs="Calibri"/>
                <w:b/>
                <w:bCs/>
                <w:sz w:val="22"/>
                <w:szCs w:val="22"/>
              </w:rPr>
              <w:t>Current income tax:</w:t>
            </w:r>
          </w:p>
        </w:tc>
        <w:tc>
          <w:tcPr>
            <w:tcW w:w="1080" w:type="dxa"/>
            <w:shd w:val="clear" w:color="auto" w:fill="auto"/>
            <w:vAlign w:val="bottom"/>
          </w:tcPr>
          <w:p w14:paraId="3055F19A" w14:textId="77777777" w:rsidR="008222C8" w:rsidRPr="00270C18" w:rsidRDefault="008222C8" w:rsidP="00270C18">
            <w:pPr>
              <w:tabs>
                <w:tab w:val="decimal" w:pos="793"/>
              </w:tabs>
              <w:spacing w:line="380" w:lineRule="exact"/>
              <w:ind w:right="-42"/>
              <w:jc w:val="both"/>
              <w:rPr>
                <w:rFonts w:ascii="Calibri" w:hAnsi="Calibri" w:cs="Calibri"/>
                <w:spacing w:val="-4"/>
                <w:sz w:val="22"/>
                <w:szCs w:val="22"/>
              </w:rPr>
            </w:pPr>
          </w:p>
        </w:tc>
        <w:tc>
          <w:tcPr>
            <w:tcW w:w="1080" w:type="dxa"/>
            <w:vAlign w:val="bottom"/>
          </w:tcPr>
          <w:p w14:paraId="6C225EE9" w14:textId="77777777" w:rsidR="008222C8" w:rsidRPr="00270C18" w:rsidRDefault="008222C8" w:rsidP="00270C18">
            <w:pPr>
              <w:tabs>
                <w:tab w:val="decimal" w:pos="793"/>
              </w:tabs>
              <w:spacing w:line="380" w:lineRule="exact"/>
              <w:ind w:right="-42"/>
              <w:jc w:val="both"/>
              <w:rPr>
                <w:rFonts w:ascii="Calibri" w:hAnsi="Calibri" w:cs="Calibri"/>
                <w:spacing w:val="-4"/>
                <w:sz w:val="22"/>
                <w:szCs w:val="22"/>
              </w:rPr>
            </w:pPr>
          </w:p>
        </w:tc>
        <w:tc>
          <w:tcPr>
            <w:tcW w:w="1080" w:type="dxa"/>
            <w:shd w:val="clear" w:color="auto" w:fill="auto"/>
            <w:vAlign w:val="bottom"/>
          </w:tcPr>
          <w:p w14:paraId="7D9FF2CC" w14:textId="77777777" w:rsidR="008222C8" w:rsidRPr="00270C18" w:rsidRDefault="008222C8" w:rsidP="00270C18">
            <w:pPr>
              <w:tabs>
                <w:tab w:val="decimal" w:pos="793"/>
              </w:tabs>
              <w:spacing w:line="380" w:lineRule="exact"/>
              <w:ind w:right="-42"/>
              <w:jc w:val="both"/>
              <w:rPr>
                <w:rFonts w:ascii="Calibri" w:hAnsi="Calibri" w:cs="Calibri"/>
                <w:spacing w:val="-4"/>
                <w:sz w:val="22"/>
                <w:szCs w:val="22"/>
              </w:rPr>
            </w:pPr>
          </w:p>
        </w:tc>
        <w:tc>
          <w:tcPr>
            <w:tcW w:w="1080" w:type="dxa"/>
            <w:vAlign w:val="bottom"/>
          </w:tcPr>
          <w:p w14:paraId="7C327A83" w14:textId="77777777" w:rsidR="008222C8" w:rsidRPr="00270C18" w:rsidRDefault="008222C8" w:rsidP="00270C18">
            <w:pPr>
              <w:tabs>
                <w:tab w:val="decimal" w:pos="793"/>
              </w:tabs>
              <w:spacing w:line="380" w:lineRule="exact"/>
              <w:ind w:right="-42"/>
              <w:jc w:val="both"/>
              <w:rPr>
                <w:rFonts w:ascii="Calibri" w:hAnsi="Calibri" w:cs="Calibri"/>
                <w:spacing w:val="-4"/>
                <w:sz w:val="22"/>
                <w:szCs w:val="22"/>
              </w:rPr>
            </w:pPr>
          </w:p>
        </w:tc>
      </w:tr>
      <w:tr w:rsidR="00516000" w:rsidRPr="00270C18" w14:paraId="5073DCF3" w14:textId="77777777" w:rsidTr="00165B0C">
        <w:trPr>
          <w:trHeight w:val="171"/>
        </w:trPr>
        <w:tc>
          <w:tcPr>
            <w:tcW w:w="4677" w:type="dxa"/>
          </w:tcPr>
          <w:p w14:paraId="18582A42" w14:textId="77777777" w:rsidR="00516000" w:rsidRPr="00270C18" w:rsidRDefault="00516000" w:rsidP="00270C18">
            <w:pPr>
              <w:tabs>
                <w:tab w:val="left" w:pos="1440"/>
              </w:tabs>
              <w:spacing w:line="380" w:lineRule="exact"/>
              <w:ind w:left="162" w:hanging="77"/>
              <w:rPr>
                <w:rFonts w:ascii="Calibri" w:hAnsi="Calibri" w:cs="Calibri"/>
                <w:sz w:val="22"/>
                <w:szCs w:val="22"/>
              </w:rPr>
            </w:pPr>
            <w:r w:rsidRPr="00270C18">
              <w:rPr>
                <w:rFonts w:ascii="Calibri" w:hAnsi="Calibri" w:cs="Calibri"/>
                <w:sz w:val="22"/>
                <w:szCs w:val="22"/>
              </w:rPr>
              <w:t>Current income tax charge</w:t>
            </w:r>
          </w:p>
        </w:tc>
        <w:tc>
          <w:tcPr>
            <w:tcW w:w="1080" w:type="dxa"/>
            <w:shd w:val="clear" w:color="auto" w:fill="auto"/>
            <w:vAlign w:val="bottom"/>
          </w:tcPr>
          <w:p w14:paraId="0959EE10" w14:textId="657D7F86" w:rsidR="00516000" w:rsidRPr="00270C18" w:rsidRDefault="00F13D42"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61,</w:t>
            </w:r>
            <w:r w:rsidR="00A62284" w:rsidRPr="00270C18">
              <w:rPr>
                <w:rFonts w:ascii="Calibri" w:hAnsi="Calibri" w:cs="Calibri"/>
                <w:spacing w:val="-4"/>
                <w:sz w:val="22"/>
                <w:szCs w:val="22"/>
              </w:rPr>
              <w:t>791</w:t>
            </w:r>
          </w:p>
        </w:tc>
        <w:tc>
          <w:tcPr>
            <w:tcW w:w="1080" w:type="dxa"/>
            <w:shd w:val="clear" w:color="auto" w:fill="auto"/>
            <w:vAlign w:val="bottom"/>
          </w:tcPr>
          <w:p w14:paraId="5A0E853F" w14:textId="4D7FEC66" w:rsidR="00516000" w:rsidRPr="00270C18" w:rsidRDefault="00516000"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46,428</w:t>
            </w:r>
          </w:p>
        </w:tc>
        <w:tc>
          <w:tcPr>
            <w:tcW w:w="1080" w:type="dxa"/>
            <w:shd w:val="clear" w:color="auto" w:fill="auto"/>
            <w:vAlign w:val="bottom"/>
          </w:tcPr>
          <w:p w14:paraId="7A1AACE2" w14:textId="3F32F85D" w:rsidR="00516000" w:rsidRPr="00270C18" w:rsidRDefault="00DD19A7"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55,341</w:t>
            </w:r>
          </w:p>
        </w:tc>
        <w:tc>
          <w:tcPr>
            <w:tcW w:w="1080" w:type="dxa"/>
            <w:shd w:val="clear" w:color="auto" w:fill="auto"/>
            <w:vAlign w:val="bottom"/>
          </w:tcPr>
          <w:p w14:paraId="6C6742A0" w14:textId="62FFFCB4" w:rsidR="00516000" w:rsidRPr="00270C18" w:rsidRDefault="00516000"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45,326</w:t>
            </w:r>
          </w:p>
        </w:tc>
      </w:tr>
      <w:tr w:rsidR="00516000" w:rsidRPr="00270C18" w14:paraId="646A373D" w14:textId="77777777" w:rsidTr="00165B0C">
        <w:trPr>
          <w:trHeight w:val="171"/>
        </w:trPr>
        <w:tc>
          <w:tcPr>
            <w:tcW w:w="4677" w:type="dxa"/>
          </w:tcPr>
          <w:p w14:paraId="07F0349E" w14:textId="77777777" w:rsidR="00516000" w:rsidRPr="00270C18" w:rsidRDefault="00516000" w:rsidP="00270C18">
            <w:pPr>
              <w:tabs>
                <w:tab w:val="left" w:pos="1440"/>
              </w:tabs>
              <w:spacing w:line="380" w:lineRule="exact"/>
              <w:ind w:left="162" w:hanging="77"/>
              <w:rPr>
                <w:rFonts w:ascii="Calibri" w:hAnsi="Calibri" w:cs="Calibri"/>
                <w:sz w:val="22"/>
                <w:szCs w:val="22"/>
              </w:rPr>
            </w:pPr>
            <w:r w:rsidRPr="00270C18">
              <w:rPr>
                <w:rFonts w:ascii="Calibri" w:hAnsi="Calibri" w:cs="Calibri"/>
                <w:sz w:val="22"/>
                <w:szCs w:val="22"/>
              </w:rPr>
              <w:t>Adjustment of previous year</w:t>
            </w:r>
            <w:r w:rsidRPr="00270C18">
              <w:rPr>
                <w:rFonts w:ascii="Calibri" w:hAnsi="Calibri" w:cs="Browallia New"/>
                <w:sz w:val="22"/>
                <w:szCs w:val="28"/>
              </w:rPr>
              <w:t>s’</w:t>
            </w:r>
            <w:r w:rsidRPr="00270C18">
              <w:rPr>
                <w:rFonts w:ascii="Calibri" w:hAnsi="Calibri" w:cs="Calibri"/>
                <w:sz w:val="22"/>
                <w:szCs w:val="22"/>
              </w:rPr>
              <w:t xml:space="preserve"> income tax</w:t>
            </w:r>
          </w:p>
        </w:tc>
        <w:tc>
          <w:tcPr>
            <w:tcW w:w="1080" w:type="dxa"/>
            <w:shd w:val="clear" w:color="auto" w:fill="auto"/>
            <w:vAlign w:val="bottom"/>
          </w:tcPr>
          <w:p w14:paraId="251F38D0" w14:textId="376FEB90" w:rsidR="00516000" w:rsidRPr="00270C18" w:rsidRDefault="00516000" w:rsidP="00270C18">
            <w:pPr>
              <w:tabs>
                <w:tab w:val="decimal" w:pos="792"/>
              </w:tabs>
              <w:spacing w:line="380" w:lineRule="exact"/>
              <w:ind w:left="-18"/>
              <w:jc w:val="right"/>
              <w:rPr>
                <w:rFonts w:ascii="Calibri" w:hAnsi="Calibri" w:cs="Calibri"/>
                <w:spacing w:val="-4"/>
                <w:sz w:val="22"/>
                <w:szCs w:val="22"/>
                <w:cs/>
              </w:rPr>
            </w:pPr>
            <w:r w:rsidRPr="00270C18">
              <w:rPr>
                <w:rFonts w:ascii="Calibri" w:hAnsi="Calibri" w:cs="Calibri"/>
                <w:spacing w:val="-4"/>
                <w:sz w:val="22"/>
                <w:szCs w:val="22"/>
              </w:rPr>
              <w:t>(</w:t>
            </w:r>
            <w:r w:rsidR="00E42DA9" w:rsidRPr="00270C18">
              <w:rPr>
                <w:rFonts w:ascii="Calibri" w:hAnsi="Calibri" w:cstheme="minorBidi"/>
                <w:spacing w:val="-4"/>
                <w:sz w:val="22"/>
                <w:szCs w:val="22"/>
              </w:rPr>
              <w:t>2,994</w:t>
            </w:r>
            <w:r w:rsidRPr="00270C18">
              <w:rPr>
                <w:rFonts w:ascii="Calibri" w:hAnsi="Calibri" w:cs="Calibri"/>
                <w:spacing w:val="-4"/>
                <w:sz w:val="22"/>
                <w:szCs w:val="22"/>
              </w:rPr>
              <w:t>)</w:t>
            </w:r>
          </w:p>
        </w:tc>
        <w:tc>
          <w:tcPr>
            <w:tcW w:w="1080" w:type="dxa"/>
            <w:shd w:val="clear" w:color="auto" w:fill="auto"/>
            <w:vAlign w:val="bottom"/>
          </w:tcPr>
          <w:p w14:paraId="39D34BDE" w14:textId="4D4E6A3D" w:rsidR="00516000" w:rsidRPr="00270C18" w:rsidRDefault="00516000"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hint="cs"/>
                <w:spacing w:val="-4"/>
                <w:sz w:val="22"/>
                <w:szCs w:val="22"/>
                <w:cs/>
              </w:rPr>
              <w:t>(</w:t>
            </w:r>
            <w:r w:rsidRPr="00270C18">
              <w:rPr>
                <w:rFonts w:ascii="Calibri" w:hAnsi="Calibri" w:cs="Calibri"/>
                <w:spacing w:val="-4"/>
                <w:sz w:val="22"/>
                <w:szCs w:val="22"/>
              </w:rPr>
              <w:t>3</w:t>
            </w:r>
            <w:r w:rsidR="00B63359" w:rsidRPr="00270C18">
              <w:rPr>
                <w:rFonts w:ascii="Calibri" w:hAnsi="Calibri" w:cs="Calibri"/>
                <w:spacing w:val="-4"/>
                <w:sz w:val="22"/>
                <w:szCs w:val="22"/>
              </w:rPr>
              <w:t>10</w:t>
            </w:r>
            <w:r w:rsidRPr="00270C18">
              <w:rPr>
                <w:rFonts w:ascii="Calibri" w:hAnsi="Calibri" w:cs="Calibri" w:hint="cs"/>
                <w:spacing w:val="-4"/>
                <w:sz w:val="22"/>
                <w:szCs w:val="22"/>
                <w:cs/>
              </w:rPr>
              <w:t>)</w:t>
            </w:r>
          </w:p>
        </w:tc>
        <w:tc>
          <w:tcPr>
            <w:tcW w:w="1080" w:type="dxa"/>
            <w:shd w:val="clear" w:color="auto" w:fill="auto"/>
            <w:vAlign w:val="bottom"/>
          </w:tcPr>
          <w:p w14:paraId="7A126859" w14:textId="3BC5E5B9" w:rsidR="00516000" w:rsidRPr="00270C18" w:rsidRDefault="00516000"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w:t>
            </w:r>
            <w:r w:rsidR="00B63359" w:rsidRPr="00270C18">
              <w:rPr>
                <w:rFonts w:ascii="Calibri" w:hAnsi="Calibri" w:cs="Calibri"/>
                <w:spacing w:val="-4"/>
                <w:sz w:val="22"/>
                <w:szCs w:val="22"/>
              </w:rPr>
              <w:t>2,994</w:t>
            </w:r>
            <w:r w:rsidRPr="00270C18">
              <w:rPr>
                <w:rFonts w:ascii="Calibri" w:hAnsi="Calibri" w:cs="Calibri"/>
                <w:spacing w:val="-4"/>
                <w:sz w:val="22"/>
                <w:szCs w:val="22"/>
              </w:rPr>
              <w:t>)</w:t>
            </w:r>
          </w:p>
        </w:tc>
        <w:tc>
          <w:tcPr>
            <w:tcW w:w="1080" w:type="dxa"/>
            <w:shd w:val="clear" w:color="auto" w:fill="auto"/>
            <w:vAlign w:val="bottom"/>
          </w:tcPr>
          <w:p w14:paraId="2F3A2355" w14:textId="2B32379E" w:rsidR="00516000" w:rsidRPr="00270C18" w:rsidRDefault="00516000" w:rsidP="00270C18">
            <w:pPr>
              <w:tabs>
                <w:tab w:val="decimal" w:pos="792"/>
              </w:tabs>
              <w:spacing w:line="380" w:lineRule="exact"/>
              <w:ind w:left="-18"/>
              <w:jc w:val="right"/>
              <w:rPr>
                <w:rFonts w:ascii="Calibri" w:hAnsi="Calibri" w:cs="Calibri"/>
                <w:spacing w:val="-4"/>
                <w:sz w:val="22"/>
                <w:szCs w:val="22"/>
              </w:rPr>
            </w:pPr>
            <w:r w:rsidRPr="00270C18">
              <w:rPr>
                <w:rFonts w:ascii="Calibri" w:hAnsi="Calibri" w:cs="Calibri" w:hint="cs"/>
                <w:spacing w:val="-4"/>
                <w:sz w:val="22"/>
                <w:szCs w:val="22"/>
                <w:cs/>
              </w:rPr>
              <w:t>(</w:t>
            </w:r>
            <w:r w:rsidRPr="00270C18">
              <w:rPr>
                <w:rFonts w:ascii="Calibri" w:hAnsi="Calibri" w:cs="Calibri"/>
                <w:spacing w:val="-4"/>
                <w:sz w:val="22"/>
                <w:szCs w:val="22"/>
              </w:rPr>
              <w:t>3</w:t>
            </w:r>
            <w:r w:rsidR="00B63359" w:rsidRPr="00270C18">
              <w:rPr>
                <w:rFonts w:ascii="Calibri" w:hAnsi="Calibri" w:cs="Calibri"/>
                <w:spacing w:val="-4"/>
                <w:sz w:val="22"/>
                <w:szCs w:val="22"/>
              </w:rPr>
              <w:t>10</w:t>
            </w:r>
            <w:r w:rsidRPr="00270C18">
              <w:rPr>
                <w:rFonts w:ascii="Calibri" w:hAnsi="Calibri" w:cs="Calibri" w:hint="cs"/>
                <w:spacing w:val="-4"/>
                <w:sz w:val="22"/>
                <w:szCs w:val="22"/>
                <w:cs/>
              </w:rPr>
              <w:t>)</w:t>
            </w:r>
          </w:p>
        </w:tc>
      </w:tr>
      <w:tr w:rsidR="00516000" w:rsidRPr="00270C18" w14:paraId="21136940" w14:textId="77777777" w:rsidTr="00165B0C">
        <w:trPr>
          <w:trHeight w:val="311"/>
        </w:trPr>
        <w:tc>
          <w:tcPr>
            <w:tcW w:w="4677" w:type="dxa"/>
          </w:tcPr>
          <w:p w14:paraId="59D60450" w14:textId="77777777" w:rsidR="00516000" w:rsidRPr="00270C18" w:rsidRDefault="00516000" w:rsidP="00270C18">
            <w:pPr>
              <w:tabs>
                <w:tab w:val="left" w:pos="567"/>
                <w:tab w:val="left" w:pos="1134"/>
                <w:tab w:val="left" w:pos="1701"/>
              </w:tabs>
              <w:spacing w:line="380" w:lineRule="exact"/>
              <w:ind w:left="162" w:right="-108" w:hanging="77"/>
              <w:rPr>
                <w:rFonts w:ascii="Calibri" w:hAnsi="Calibri" w:cs="Calibri"/>
                <w:b/>
                <w:bCs/>
                <w:color w:val="000000"/>
                <w:sz w:val="22"/>
                <w:szCs w:val="22"/>
              </w:rPr>
            </w:pPr>
            <w:r w:rsidRPr="00270C18">
              <w:rPr>
                <w:rFonts w:ascii="Calibri" w:hAnsi="Calibri" w:cs="Calibri"/>
                <w:b/>
                <w:bCs/>
                <w:color w:val="000000"/>
                <w:sz w:val="22"/>
                <w:szCs w:val="22"/>
              </w:rPr>
              <w:t>Deferred tax:</w:t>
            </w:r>
          </w:p>
        </w:tc>
        <w:tc>
          <w:tcPr>
            <w:tcW w:w="1080" w:type="dxa"/>
            <w:shd w:val="clear" w:color="auto" w:fill="auto"/>
            <w:vAlign w:val="bottom"/>
          </w:tcPr>
          <w:p w14:paraId="02705326" w14:textId="77777777" w:rsidR="00516000" w:rsidRPr="00270C18" w:rsidRDefault="00516000" w:rsidP="00270C18">
            <w:pPr>
              <w:tabs>
                <w:tab w:val="decimal" w:pos="792"/>
              </w:tabs>
              <w:spacing w:line="380" w:lineRule="exact"/>
              <w:ind w:left="-18"/>
              <w:jc w:val="right"/>
              <w:rPr>
                <w:rFonts w:ascii="Calibri" w:hAnsi="Calibri" w:cs="Calibri"/>
                <w:spacing w:val="-4"/>
                <w:sz w:val="22"/>
                <w:szCs w:val="22"/>
              </w:rPr>
            </w:pPr>
          </w:p>
        </w:tc>
        <w:tc>
          <w:tcPr>
            <w:tcW w:w="1080" w:type="dxa"/>
            <w:shd w:val="clear" w:color="auto" w:fill="auto"/>
            <w:vAlign w:val="bottom"/>
          </w:tcPr>
          <w:p w14:paraId="2A32835E" w14:textId="77777777" w:rsidR="00516000" w:rsidRPr="00270C18" w:rsidRDefault="00516000" w:rsidP="00270C18">
            <w:pPr>
              <w:tabs>
                <w:tab w:val="decimal" w:pos="792"/>
              </w:tabs>
              <w:spacing w:line="380" w:lineRule="exact"/>
              <w:ind w:left="-18"/>
              <w:jc w:val="thaiDistribute"/>
              <w:rPr>
                <w:rFonts w:ascii="Calibri" w:hAnsi="Calibri" w:cs="Calibri"/>
                <w:spacing w:val="-4"/>
                <w:sz w:val="22"/>
                <w:szCs w:val="22"/>
              </w:rPr>
            </w:pPr>
          </w:p>
        </w:tc>
        <w:tc>
          <w:tcPr>
            <w:tcW w:w="1080" w:type="dxa"/>
            <w:shd w:val="clear" w:color="auto" w:fill="auto"/>
            <w:vAlign w:val="bottom"/>
          </w:tcPr>
          <w:p w14:paraId="6EE66738" w14:textId="77777777" w:rsidR="00516000" w:rsidRPr="00270C18" w:rsidRDefault="00516000" w:rsidP="00270C18">
            <w:pPr>
              <w:tabs>
                <w:tab w:val="decimal" w:pos="792"/>
              </w:tabs>
              <w:spacing w:line="380" w:lineRule="exact"/>
              <w:ind w:left="-18"/>
              <w:jc w:val="right"/>
              <w:rPr>
                <w:rFonts w:ascii="Calibri" w:hAnsi="Calibri" w:cs="Calibri"/>
                <w:spacing w:val="-4"/>
                <w:sz w:val="22"/>
                <w:szCs w:val="22"/>
              </w:rPr>
            </w:pPr>
          </w:p>
        </w:tc>
        <w:tc>
          <w:tcPr>
            <w:tcW w:w="1080" w:type="dxa"/>
            <w:shd w:val="clear" w:color="auto" w:fill="auto"/>
            <w:vAlign w:val="bottom"/>
          </w:tcPr>
          <w:p w14:paraId="1812B76C" w14:textId="77777777" w:rsidR="00516000" w:rsidRPr="00270C18" w:rsidRDefault="00516000" w:rsidP="00270C18">
            <w:pPr>
              <w:tabs>
                <w:tab w:val="decimal" w:pos="792"/>
              </w:tabs>
              <w:spacing w:line="380" w:lineRule="exact"/>
              <w:ind w:left="-18"/>
              <w:jc w:val="right"/>
              <w:rPr>
                <w:rFonts w:ascii="Calibri" w:hAnsi="Calibri" w:cs="Calibri"/>
                <w:spacing w:val="-4"/>
                <w:sz w:val="22"/>
                <w:szCs w:val="22"/>
              </w:rPr>
            </w:pPr>
          </w:p>
        </w:tc>
      </w:tr>
      <w:tr w:rsidR="00DD19A7" w:rsidRPr="00270C18" w14:paraId="2B7BFC85" w14:textId="77777777" w:rsidTr="00165B0C">
        <w:trPr>
          <w:trHeight w:val="339"/>
        </w:trPr>
        <w:tc>
          <w:tcPr>
            <w:tcW w:w="4677" w:type="dxa"/>
          </w:tcPr>
          <w:p w14:paraId="00B98CE1" w14:textId="77777777" w:rsidR="00DD19A7" w:rsidRPr="00270C18" w:rsidRDefault="00DD19A7" w:rsidP="00270C18">
            <w:pPr>
              <w:tabs>
                <w:tab w:val="left" w:pos="567"/>
                <w:tab w:val="left" w:pos="1134"/>
                <w:tab w:val="left" w:pos="1701"/>
              </w:tabs>
              <w:spacing w:line="380" w:lineRule="exact"/>
              <w:ind w:left="162" w:hanging="77"/>
              <w:rPr>
                <w:rFonts w:ascii="Calibri" w:hAnsi="Calibri" w:cs="Calibri"/>
                <w:color w:val="000000"/>
                <w:sz w:val="22"/>
                <w:szCs w:val="22"/>
              </w:rPr>
            </w:pPr>
            <w:bookmarkStart w:id="11" w:name="Note31_incomeTax"/>
            <w:bookmarkEnd w:id="11"/>
            <w:r w:rsidRPr="00270C18">
              <w:rPr>
                <w:rFonts w:ascii="Calibri" w:hAnsi="Calibri" w:cs="Calibri"/>
                <w:color w:val="000000"/>
                <w:sz w:val="22"/>
                <w:szCs w:val="22"/>
              </w:rPr>
              <w:t xml:space="preserve">Relating to origination and reversal of </w:t>
            </w:r>
            <w:r w:rsidRPr="00270C18">
              <w:rPr>
                <w:rFonts w:ascii="Calibri" w:hAnsi="Calibri" w:cs="Calibri"/>
                <w:color w:val="000000"/>
                <w:sz w:val="22"/>
                <w:szCs w:val="22"/>
              </w:rPr>
              <w:br/>
              <w:t xml:space="preserve">  temporary differences</w:t>
            </w:r>
          </w:p>
        </w:tc>
        <w:tc>
          <w:tcPr>
            <w:tcW w:w="1080" w:type="dxa"/>
            <w:shd w:val="clear" w:color="auto" w:fill="auto"/>
            <w:vAlign w:val="bottom"/>
          </w:tcPr>
          <w:p w14:paraId="695E31EF" w14:textId="324970E9" w:rsidR="00DD19A7" w:rsidRPr="00270C18" w:rsidRDefault="00DD19A7" w:rsidP="00270C18">
            <w:pPr>
              <w:pBdr>
                <w:bottom w:val="single" w:sz="4" w:space="1" w:color="auto"/>
              </w:pBdr>
              <w:tabs>
                <w:tab w:val="decimal" w:pos="792"/>
              </w:tabs>
              <w:spacing w:line="380" w:lineRule="exact"/>
              <w:ind w:left="-18"/>
              <w:jc w:val="right"/>
              <w:rPr>
                <w:rFonts w:ascii="Calibri" w:hAnsi="Calibri" w:cs="Calibri"/>
                <w:spacing w:val="-4"/>
                <w:sz w:val="22"/>
                <w:szCs w:val="22"/>
                <w:cs/>
              </w:rPr>
            </w:pPr>
            <w:r w:rsidRPr="00270C18">
              <w:rPr>
                <w:rFonts w:ascii="Calibri" w:hAnsi="Calibri" w:cs="Calibri"/>
                <w:spacing w:val="-4"/>
                <w:sz w:val="22"/>
                <w:szCs w:val="22"/>
              </w:rPr>
              <w:t>2</w:t>
            </w:r>
            <w:r w:rsidR="00A62284" w:rsidRPr="00270C18">
              <w:rPr>
                <w:rFonts w:ascii="Calibri" w:hAnsi="Calibri" w:cs="Calibri"/>
                <w:spacing w:val="-4"/>
                <w:sz w:val="22"/>
                <w:szCs w:val="22"/>
              </w:rPr>
              <w:t>8,9</w:t>
            </w:r>
            <w:r w:rsidR="00555606" w:rsidRPr="00270C18">
              <w:rPr>
                <w:rFonts w:ascii="Calibri" w:hAnsi="Calibri" w:cs="Calibri"/>
                <w:spacing w:val="-4"/>
                <w:sz w:val="22"/>
                <w:szCs w:val="22"/>
              </w:rPr>
              <w:t>31</w:t>
            </w:r>
          </w:p>
        </w:tc>
        <w:tc>
          <w:tcPr>
            <w:tcW w:w="1080" w:type="dxa"/>
            <w:shd w:val="clear" w:color="auto" w:fill="auto"/>
            <w:vAlign w:val="bottom"/>
          </w:tcPr>
          <w:p w14:paraId="0A59A494" w14:textId="64297F4E" w:rsidR="00DD19A7" w:rsidRPr="00270C18" w:rsidRDefault="00DD19A7" w:rsidP="00270C18">
            <w:pPr>
              <w:pBdr>
                <w:bottom w:val="single" w:sz="4" w:space="1" w:color="auto"/>
              </w:pBd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7,01</w:t>
            </w:r>
            <w:r w:rsidR="00B63359" w:rsidRPr="00270C18">
              <w:rPr>
                <w:rFonts w:ascii="Calibri" w:hAnsi="Calibri" w:cs="Calibri"/>
                <w:spacing w:val="-4"/>
                <w:sz w:val="22"/>
                <w:szCs w:val="22"/>
              </w:rPr>
              <w:t>2</w:t>
            </w:r>
          </w:p>
        </w:tc>
        <w:tc>
          <w:tcPr>
            <w:tcW w:w="1080" w:type="dxa"/>
            <w:shd w:val="clear" w:color="auto" w:fill="auto"/>
            <w:vAlign w:val="bottom"/>
          </w:tcPr>
          <w:p w14:paraId="2C0B6A4E" w14:textId="526A67B0" w:rsidR="00DD19A7" w:rsidRPr="00270C18" w:rsidRDefault="00DD19A7" w:rsidP="00270C18">
            <w:pPr>
              <w:pBdr>
                <w:bottom w:val="single" w:sz="4" w:space="1" w:color="auto"/>
              </w:pBd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(5,</w:t>
            </w:r>
            <w:r w:rsidR="00B06A2B" w:rsidRPr="00270C18">
              <w:rPr>
                <w:rFonts w:ascii="Calibri" w:hAnsi="Calibri" w:cs="Calibri"/>
                <w:spacing w:val="-4"/>
                <w:sz w:val="22"/>
                <w:szCs w:val="22"/>
              </w:rPr>
              <w:t>6</w:t>
            </w:r>
            <w:r w:rsidR="00B63359" w:rsidRPr="00270C18">
              <w:rPr>
                <w:rFonts w:ascii="Calibri" w:hAnsi="Calibri" w:cs="Calibri"/>
                <w:spacing w:val="-4"/>
                <w:sz w:val="22"/>
                <w:szCs w:val="22"/>
              </w:rPr>
              <w:t>74</w:t>
            </w:r>
            <w:r w:rsidRPr="00270C18">
              <w:rPr>
                <w:rFonts w:ascii="Calibri" w:hAnsi="Calibri" w:cs="Calibri"/>
                <w:spacing w:val="-4"/>
                <w:sz w:val="22"/>
                <w:szCs w:val="22"/>
              </w:rPr>
              <w:t>)</w:t>
            </w:r>
          </w:p>
        </w:tc>
        <w:tc>
          <w:tcPr>
            <w:tcW w:w="1080" w:type="dxa"/>
            <w:shd w:val="clear" w:color="auto" w:fill="auto"/>
            <w:vAlign w:val="bottom"/>
          </w:tcPr>
          <w:p w14:paraId="4CF9F014" w14:textId="674B0867" w:rsidR="00DD19A7" w:rsidRPr="00270C18" w:rsidRDefault="00DD19A7" w:rsidP="00270C18">
            <w:pPr>
              <w:pBdr>
                <w:bottom w:val="single" w:sz="4" w:space="1" w:color="auto"/>
              </w:pBdr>
              <w:tabs>
                <w:tab w:val="decimal" w:pos="792"/>
              </w:tabs>
              <w:spacing w:line="380" w:lineRule="exact"/>
              <w:ind w:left="-18"/>
              <w:jc w:val="right"/>
              <w:rPr>
                <w:rFonts w:ascii="Calibri" w:hAnsi="Calibri" w:cs="Calibri"/>
                <w:spacing w:val="-4"/>
                <w:sz w:val="22"/>
                <w:szCs w:val="22"/>
              </w:rPr>
            </w:pPr>
            <w:r w:rsidRPr="00270C18">
              <w:rPr>
                <w:rFonts w:ascii="Calibri" w:hAnsi="Calibri" w:cs="Calibri"/>
                <w:spacing w:val="-4"/>
                <w:sz w:val="22"/>
                <w:szCs w:val="22"/>
              </w:rPr>
              <w:t>(1,50</w:t>
            </w:r>
            <w:r w:rsidR="00B63359" w:rsidRPr="00270C18">
              <w:rPr>
                <w:rFonts w:ascii="Calibri" w:hAnsi="Calibri" w:cs="Calibri"/>
                <w:spacing w:val="-4"/>
                <w:sz w:val="22"/>
                <w:szCs w:val="22"/>
              </w:rPr>
              <w:t>0</w:t>
            </w:r>
            <w:r w:rsidRPr="00270C18">
              <w:rPr>
                <w:rFonts w:ascii="Calibri" w:hAnsi="Calibri" w:cs="Calibri"/>
                <w:spacing w:val="-4"/>
                <w:sz w:val="22"/>
                <w:szCs w:val="22"/>
              </w:rPr>
              <w:t>)</w:t>
            </w:r>
          </w:p>
        </w:tc>
      </w:tr>
      <w:tr w:rsidR="00DD19A7" w:rsidRPr="00270C18" w14:paraId="64465A8C" w14:textId="77777777" w:rsidTr="00516000">
        <w:trPr>
          <w:trHeight w:val="650"/>
        </w:trPr>
        <w:tc>
          <w:tcPr>
            <w:tcW w:w="4677" w:type="dxa"/>
          </w:tcPr>
          <w:p w14:paraId="4E933835" w14:textId="77777777" w:rsidR="00DD19A7" w:rsidRPr="00270C18" w:rsidRDefault="00DD19A7" w:rsidP="00270C18">
            <w:pPr>
              <w:tabs>
                <w:tab w:val="left" w:pos="567"/>
                <w:tab w:val="left" w:pos="1134"/>
                <w:tab w:val="left" w:pos="1701"/>
              </w:tabs>
              <w:spacing w:line="380" w:lineRule="exact"/>
              <w:ind w:left="162" w:right="-108" w:hanging="77"/>
              <w:rPr>
                <w:rFonts w:ascii="Calibri" w:hAnsi="Calibri" w:cs="Calibri"/>
                <w:b/>
                <w:bCs/>
                <w:color w:val="000000"/>
                <w:sz w:val="22"/>
                <w:szCs w:val="22"/>
              </w:rPr>
            </w:pPr>
            <w:r w:rsidRPr="00270C18">
              <w:rPr>
                <w:rFonts w:ascii="Calibri" w:hAnsi="Calibri" w:cs="Calibri"/>
                <w:b/>
                <w:bCs/>
                <w:color w:val="000000"/>
                <w:sz w:val="22"/>
                <w:szCs w:val="22"/>
              </w:rPr>
              <w:t xml:space="preserve">Income tax expense reported in </w:t>
            </w:r>
            <w:r w:rsidRPr="00270C18">
              <w:rPr>
                <w:rFonts w:ascii="Calibri" w:hAnsi="Calibri" w:cs="Calibri"/>
                <w:b/>
                <w:bCs/>
                <w:color w:val="000000"/>
                <w:sz w:val="22"/>
                <w:szCs w:val="22"/>
              </w:rPr>
              <w:br/>
              <w:t xml:space="preserve">  the statement of comprehensive income</w:t>
            </w:r>
          </w:p>
        </w:tc>
        <w:tc>
          <w:tcPr>
            <w:tcW w:w="1080" w:type="dxa"/>
            <w:shd w:val="clear" w:color="auto" w:fill="auto"/>
            <w:vAlign w:val="bottom"/>
          </w:tcPr>
          <w:p w14:paraId="00E02472" w14:textId="67CAB3F9" w:rsidR="00DD19A7" w:rsidRPr="00270C18" w:rsidRDefault="00DD19A7" w:rsidP="00270C18">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270C18">
              <w:rPr>
                <w:rFonts w:ascii="Calibri" w:hAnsi="Calibri" w:cs="Calibri"/>
                <w:b/>
                <w:bCs/>
                <w:spacing w:val="-4"/>
                <w:sz w:val="22"/>
                <w:szCs w:val="22"/>
              </w:rPr>
              <w:t>87,728</w:t>
            </w:r>
          </w:p>
        </w:tc>
        <w:tc>
          <w:tcPr>
            <w:tcW w:w="1080" w:type="dxa"/>
            <w:vAlign w:val="bottom"/>
          </w:tcPr>
          <w:p w14:paraId="679444C0" w14:textId="1138658B" w:rsidR="00DD19A7" w:rsidRPr="00270C18" w:rsidRDefault="00DD19A7" w:rsidP="00270C18">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270C18">
              <w:rPr>
                <w:rFonts w:ascii="Calibri" w:hAnsi="Calibri" w:cs="Calibri"/>
                <w:b/>
                <w:bCs/>
                <w:spacing w:val="-4"/>
                <w:sz w:val="22"/>
                <w:szCs w:val="22"/>
              </w:rPr>
              <w:t>53,130</w:t>
            </w:r>
          </w:p>
        </w:tc>
        <w:tc>
          <w:tcPr>
            <w:tcW w:w="1080" w:type="dxa"/>
            <w:shd w:val="clear" w:color="auto" w:fill="auto"/>
            <w:vAlign w:val="bottom"/>
          </w:tcPr>
          <w:p w14:paraId="3E1E5A38" w14:textId="72D76C03" w:rsidR="00DD19A7" w:rsidRPr="00270C18" w:rsidRDefault="00DD19A7" w:rsidP="00270C18">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270C18">
              <w:rPr>
                <w:rFonts w:ascii="Calibri" w:hAnsi="Calibri" w:cs="Calibri"/>
                <w:b/>
                <w:bCs/>
                <w:spacing w:val="-4"/>
                <w:sz w:val="22"/>
                <w:szCs w:val="22"/>
              </w:rPr>
              <w:t>46,673</w:t>
            </w:r>
          </w:p>
        </w:tc>
        <w:tc>
          <w:tcPr>
            <w:tcW w:w="1080" w:type="dxa"/>
            <w:vAlign w:val="bottom"/>
          </w:tcPr>
          <w:p w14:paraId="6F59D4D1" w14:textId="397DFAD2" w:rsidR="00DD19A7" w:rsidRPr="00270C18" w:rsidRDefault="00DD19A7" w:rsidP="00270C18">
            <w:pPr>
              <w:pBdr>
                <w:bottom w:val="double" w:sz="4" w:space="1" w:color="auto"/>
              </w:pBdr>
              <w:tabs>
                <w:tab w:val="decimal" w:pos="792"/>
              </w:tabs>
              <w:spacing w:line="380" w:lineRule="exact"/>
              <w:ind w:left="-18"/>
              <w:jc w:val="right"/>
              <w:rPr>
                <w:rFonts w:ascii="Calibri" w:hAnsi="Calibri" w:cs="Calibri"/>
                <w:b/>
                <w:bCs/>
                <w:spacing w:val="-4"/>
                <w:sz w:val="22"/>
                <w:szCs w:val="22"/>
              </w:rPr>
            </w:pPr>
            <w:r w:rsidRPr="00270C18">
              <w:rPr>
                <w:rFonts w:ascii="Calibri" w:hAnsi="Calibri" w:cs="Calibri"/>
                <w:b/>
                <w:bCs/>
                <w:spacing w:val="-4"/>
                <w:sz w:val="22"/>
                <w:szCs w:val="22"/>
              </w:rPr>
              <w:t>43,516</w:t>
            </w:r>
          </w:p>
        </w:tc>
      </w:tr>
    </w:tbl>
    <w:p w14:paraId="43B9E560" w14:textId="77777777" w:rsidR="00C1714A" w:rsidRPr="00270C18" w:rsidRDefault="00C1714A" w:rsidP="00270C18">
      <w:pPr>
        <w:tabs>
          <w:tab w:val="left" w:pos="270"/>
        </w:tabs>
        <w:overflowPunct/>
        <w:autoSpaceDE/>
        <w:autoSpaceDN/>
        <w:adjustRightInd/>
        <w:spacing w:line="276" w:lineRule="auto"/>
        <w:textAlignment w:val="auto"/>
        <w:rPr>
          <w:rFonts w:ascii="Calibri" w:hAnsi="Calibri" w:cs="Calibri"/>
          <w:sz w:val="22"/>
          <w:szCs w:val="22"/>
        </w:rPr>
      </w:pPr>
    </w:p>
    <w:p w14:paraId="745A3C07" w14:textId="1A3022F6" w:rsidR="007D36DF" w:rsidRPr="00270C18" w:rsidRDefault="00E638A1" w:rsidP="00270C18">
      <w:pPr>
        <w:tabs>
          <w:tab w:val="left" w:pos="270"/>
        </w:tabs>
        <w:overflowPunct/>
        <w:autoSpaceDE/>
        <w:autoSpaceDN/>
        <w:adjustRightInd/>
        <w:spacing w:line="276" w:lineRule="auto"/>
        <w:textAlignment w:val="auto"/>
        <w:rPr>
          <w:rFonts w:ascii="Calibri" w:hAnsi="Calibri" w:cs="Calibri"/>
          <w:sz w:val="22"/>
          <w:szCs w:val="22"/>
          <w:cs/>
        </w:rPr>
      </w:pPr>
      <w:r w:rsidRPr="00270C18">
        <w:rPr>
          <w:rFonts w:ascii="Calibri" w:hAnsi="Calibri" w:cs="Calibri"/>
          <w:sz w:val="22"/>
          <w:szCs w:val="22"/>
        </w:rPr>
        <w:t>The reconciliation between accounting profit and income tax expense is shown below.</w:t>
      </w:r>
    </w:p>
    <w:tbl>
      <w:tblPr>
        <w:tblW w:w="9203" w:type="dxa"/>
        <w:tblLayout w:type="fixed"/>
        <w:tblLook w:val="01E0" w:firstRow="1" w:lastRow="1" w:firstColumn="1" w:lastColumn="1" w:noHBand="0" w:noVBand="0"/>
      </w:tblPr>
      <w:tblGrid>
        <w:gridCol w:w="4641"/>
        <w:gridCol w:w="1170"/>
        <w:gridCol w:w="1116"/>
        <w:gridCol w:w="1116"/>
        <w:gridCol w:w="1160"/>
      </w:tblGrid>
      <w:tr w:rsidR="0071309C" w:rsidRPr="00270C18" w14:paraId="0691956E" w14:textId="77777777" w:rsidTr="00F9607F">
        <w:tc>
          <w:tcPr>
            <w:tcW w:w="4641" w:type="dxa"/>
          </w:tcPr>
          <w:p w14:paraId="28DD3E3C" w14:textId="77777777" w:rsidR="0071309C" w:rsidRPr="00270C18" w:rsidRDefault="0071309C" w:rsidP="00270C18">
            <w:pPr>
              <w:tabs>
                <w:tab w:val="left" w:pos="1440"/>
              </w:tabs>
              <w:spacing w:line="340" w:lineRule="exact"/>
              <w:jc w:val="thaiDistribute"/>
              <w:rPr>
                <w:rFonts w:ascii="Calibri" w:hAnsi="Calibri" w:cs="Calibri"/>
                <w:spacing w:val="-4"/>
                <w:sz w:val="22"/>
                <w:szCs w:val="22"/>
              </w:rPr>
            </w:pPr>
          </w:p>
        </w:tc>
        <w:tc>
          <w:tcPr>
            <w:tcW w:w="2286" w:type="dxa"/>
            <w:gridSpan w:val="2"/>
            <w:vAlign w:val="bottom"/>
          </w:tcPr>
          <w:p w14:paraId="4AA94223" w14:textId="77777777" w:rsidR="0071309C" w:rsidRPr="00270C18" w:rsidRDefault="0071309C"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 xml:space="preserve">Consolidated </w:t>
            </w:r>
          </w:p>
          <w:p w14:paraId="5A5B1759" w14:textId="77777777" w:rsidR="0071309C" w:rsidRPr="00270C18" w:rsidRDefault="0071309C"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financial statements</w:t>
            </w:r>
          </w:p>
        </w:tc>
        <w:tc>
          <w:tcPr>
            <w:tcW w:w="2276" w:type="dxa"/>
            <w:gridSpan w:val="2"/>
            <w:vAlign w:val="bottom"/>
          </w:tcPr>
          <w:p w14:paraId="739B9AFA" w14:textId="77777777" w:rsidR="0071309C" w:rsidRPr="00270C18" w:rsidRDefault="0071309C"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 xml:space="preserve">Separate </w:t>
            </w:r>
          </w:p>
          <w:p w14:paraId="33956D5F" w14:textId="77777777" w:rsidR="0071309C" w:rsidRPr="00270C18" w:rsidRDefault="0071309C" w:rsidP="00270C18">
            <w:pPr>
              <w:pBdr>
                <w:bottom w:val="single" w:sz="4" w:space="1" w:color="auto"/>
              </w:pBdr>
              <w:spacing w:line="340" w:lineRule="exact"/>
              <w:ind w:right="-43"/>
              <w:jc w:val="center"/>
              <w:rPr>
                <w:rFonts w:ascii="Calibri" w:hAnsi="Calibri" w:cs="Calibri"/>
                <w:sz w:val="22"/>
                <w:szCs w:val="22"/>
              </w:rPr>
            </w:pPr>
            <w:r w:rsidRPr="00270C18">
              <w:rPr>
                <w:rFonts w:ascii="Calibri" w:hAnsi="Calibri" w:cs="Calibri"/>
                <w:sz w:val="22"/>
                <w:szCs w:val="22"/>
              </w:rPr>
              <w:t>financial statements</w:t>
            </w:r>
          </w:p>
        </w:tc>
      </w:tr>
      <w:tr w:rsidR="0071309C" w:rsidRPr="00270C18" w14:paraId="263C9298" w14:textId="77777777" w:rsidTr="00F9607F">
        <w:tc>
          <w:tcPr>
            <w:tcW w:w="4641" w:type="dxa"/>
          </w:tcPr>
          <w:p w14:paraId="1A1E4E1E" w14:textId="77777777" w:rsidR="0071309C" w:rsidRPr="00270C18" w:rsidRDefault="0071309C" w:rsidP="00270C18">
            <w:pPr>
              <w:tabs>
                <w:tab w:val="left" w:pos="1440"/>
              </w:tabs>
              <w:spacing w:line="340" w:lineRule="exact"/>
              <w:jc w:val="thaiDistribute"/>
              <w:rPr>
                <w:rFonts w:ascii="Calibri" w:hAnsi="Calibri" w:cs="Calibri"/>
                <w:spacing w:val="-4"/>
                <w:sz w:val="22"/>
                <w:szCs w:val="22"/>
              </w:rPr>
            </w:pPr>
          </w:p>
        </w:tc>
        <w:tc>
          <w:tcPr>
            <w:tcW w:w="1170" w:type="dxa"/>
            <w:vAlign w:val="bottom"/>
          </w:tcPr>
          <w:p w14:paraId="17A78E5F" w14:textId="3938F7B3" w:rsidR="0071309C" w:rsidRPr="00270C18" w:rsidRDefault="0071309C" w:rsidP="00270C18">
            <w:pPr>
              <w:pBdr>
                <w:bottom w:val="single" w:sz="4" w:space="1" w:color="auto"/>
              </w:pBdr>
              <w:tabs>
                <w:tab w:val="left" w:pos="1440"/>
              </w:tabs>
              <w:spacing w:line="340" w:lineRule="exact"/>
              <w:jc w:val="center"/>
              <w:rPr>
                <w:rFonts w:ascii="Calibri" w:hAnsi="Calibri" w:cs="Calibri"/>
                <w:sz w:val="22"/>
                <w:szCs w:val="22"/>
              </w:rPr>
            </w:pPr>
            <w:r w:rsidRPr="00270C18">
              <w:rPr>
                <w:rFonts w:ascii="Calibri" w:hAnsi="Calibri" w:cs="Calibri"/>
                <w:spacing w:val="-4"/>
                <w:sz w:val="22"/>
                <w:szCs w:val="22"/>
              </w:rPr>
              <w:t>202</w:t>
            </w:r>
            <w:r w:rsidR="00ED28D0" w:rsidRPr="00270C18">
              <w:rPr>
                <w:rFonts w:ascii="Calibri" w:hAnsi="Calibri" w:cs="Calibri"/>
                <w:spacing w:val="-4"/>
                <w:sz w:val="22"/>
                <w:szCs w:val="22"/>
              </w:rPr>
              <w:t>4</w:t>
            </w:r>
          </w:p>
        </w:tc>
        <w:tc>
          <w:tcPr>
            <w:tcW w:w="1116" w:type="dxa"/>
          </w:tcPr>
          <w:p w14:paraId="120D9234" w14:textId="205CEB06" w:rsidR="0071309C" w:rsidRPr="00270C18" w:rsidRDefault="0071309C" w:rsidP="00270C18">
            <w:pPr>
              <w:pBdr>
                <w:bottom w:val="single" w:sz="4" w:space="1" w:color="auto"/>
              </w:pBdr>
              <w:tabs>
                <w:tab w:val="left" w:pos="1440"/>
              </w:tabs>
              <w:spacing w:line="340" w:lineRule="exact"/>
              <w:ind w:left="-36" w:right="-20"/>
              <w:jc w:val="center"/>
              <w:rPr>
                <w:rFonts w:ascii="Calibri" w:hAnsi="Calibri" w:cs="Calibri"/>
                <w:sz w:val="22"/>
                <w:szCs w:val="22"/>
              </w:rPr>
            </w:pPr>
            <w:r w:rsidRPr="00270C18">
              <w:rPr>
                <w:rFonts w:ascii="Calibri" w:hAnsi="Calibri" w:cs="Calibri"/>
                <w:spacing w:val="-4"/>
                <w:sz w:val="22"/>
                <w:szCs w:val="22"/>
              </w:rPr>
              <w:t>202</w:t>
            </w:r>
            <w:r w:rsidR="00ED28D0" w:rsidRPr="00270C18">
              <w:rPr>
                <w:rFonts w:ascii="Calibri" w:hAnsi="Calibri" w:cs="Calibri"/>
                <w:spacing w:val="-4"/>
                <w:sz w:val="22"/>
                <w:szCs w:val="22"/>
              </w:rPr>
              <w:t>3</w:t>
            </w:r>
          </w:p>
        </w:tc>
        <w:tc>
          <w:tcPr>
            <w:tcW w:w="1116" w:type="dxa"/>
            <w:vAlign w:val="bottom"/>
          </w:tcPr>
          <w:p w14:paraId="2DAE9781" w14:textId="5A3DF1E9" w:rsidR="0071309C" w:rsidRPr="00270C18" w:rsidRDefault="0071309C" w:rsidP="00270C18">
            <w:pPr>
              <w:pBdr>
                <w:bottom w:val="single" w:sz="4" w:space="1" w:color="auto"/>
              </w:pBdr>
              <w:tabs>
                <w:tab w:val="left" w:pos="1440"/>
              </w:tabs>
              <w:spacing w:line="340" w:lineRule="exact"/>
              <w:ind w:left="-14"/>
              <w:jc w:val="center"/>
              <w:rPr>
                <w:rFonts w:ascii="Calibri" w:hAnsi="Calibri" w:cs="Calibri"/>
                <w:sz w:val="22"/>
                <w:szCs w:val="22"/>
              </w:rPr>
            </w:pPr>
            <w:r w:rsidRPr="00270C18">
              <w:rPr>
                <w:rFonts w:ascii="Calibri" w:hAnsi="Calibri" w:cs="Calibri"/>
                <w:spacing w:val="-4"/>
                <w:sz w:val="22"/>
                <w:szCs w:val="22"/>
              </w:rPr>
              <w:t>202</w:t>
            </w:r>
            <w:r w:rsidR="00ED28D0" w:rsidRPr="00270C18">
              <w:rPr>
                <w:rFonts w:ascii="Calibri" w:hAnsi="Calibri" w:cs="Calibri"/>
                <w:spacing w:val="-4"/>
                <w:sz w:val="22"/>
                <w:szCs w:val="22"/>
              </w:rPr>
              <w:t>4</w:t>
            </w:r>
          </w:p>
        </w:tc>
        <w:tc>
          <w:tcPr>
            <w:tcW w:w="1160" w:type="dxa"/>
            <w:vAlign w:val="bottom"/>
          </w:tcPr>
          <w:p w14:paraId="1DF6F5B3" w14:textId="7637FE31" w:rsidR="0071309C" w:rsidRPr="00270C18" w:rsidRDefault="0071309C" w:rsidP="00270C18">
            <w:pPr>
              <w:pBdr>
                <w:bottom w:val="single" w:sz="4" w:space="1" w:color="auto"/>
              </w:pBdr>
              <w:tabs>
                <w:tab w:val="left" w:pos="1440"/>
              </w:tabs>
              <w:spacing w:line="340" w:lineRule="exact"/>
              <w:ind w:right="-66"/>
              <w:jc w:val="center"/>
              <w:rPr>
                <w:rFonts w:ascii="Calibri" w:hAnsi="Calibri" w:cs="Calibri"/>
                <w:sz w:val="22"/>
                <w:szCs w:val="22"/>
              </w:rPr>
            </w:pPr>
            <w:r w:rsidRPr="00270C18">
              <w:rPr>
                <w:rFonts w:ascii="Calibri" w:hAnsi="Calibri" w:cs="Calibri"/>
                <w:spacing w:val="-4"/>
                <w:sz w:val="22"/>
                <w:szCs w:val="22"/>
              </w:rPr>
              <w:t>202</w:t>
            </w:r>
            <w:r w:rsidR="00ED28D0" w:rsidRPr="00270C18">
              <w:rPr>
                <w:rFonts w:ascii="Calibri" w:hAnsi="Calibri" w:cs="Calibri"/>
                <w:spacing w:val="-4"/>
                <w:sz w:val="22"/>
                <w:szCs w:val="22"/>
              </w:rPr>
              <w:t>3</w:t>
            </w:r>
          </w:p>
        </w:tc>
      </w:tr>
      <w:tr w:rsidR="0071309C" w:rsidRPr="00270C18" w14:paraId="02AA0735" w14:textId="77777777" w:rsidTr="00F9607F">
        <w:trPr>
          <w:trHeight w:val="189"/>
        </w:trPr>
        <w:tc>
          <w:tcPr>
            <w:tcW w:w="4641" w:type="dxa"/>
          </w:tcPr>
          <w:p w14:paraId="7CD09E64" w14:textId="77777777" w:rsidR="0071309C" w:rsidRPr="00270C18" w:rsidRDefault="0071309C" w:rsidP="00270C18">
            <w:pPr>
              <w:tabs>
                <w:tab w:val="left" w:pos="1440"/>
              </w:tabs>
              <w:spacing w:line="340" w:lineRule="exact"/>
              <w:jc w:val="thaiDistribute"/>
              <w:rPr>
                <w:rFonts w:ascii="Calibri" w:hAnsi="Calibri" w:cs="Calibri"/>
                <w:spacing w:val="-4"/>
                <w:sz w:val="22"/>
                <w:szCs w:val="22"/>
              </w:rPr>
            </w:pPr>
          </w:p>
        </w:tc>
        <w:tc>
          <w:tcPr>
            <w:tcW w:w="4562" w:type="dxa"/>
            <w:gridSpan w:val="4"/>
          </w:tcPr>
          <w:p w14:paraId="6A5965FA" w14:textId="77777777" w:rsidR="0071309C" w:rsidRPr="00270C18" w:rsidRDefault="0071309C" w:rsidP="00270C18">
            <w:pPr>
              <w:tabs>
                <w:tab w:val="left" w:pos="1440"/>
              </w:tabs>
              <w:spacing w:line="340" w:lineRule="exact"/>
              <w:ind w:left="-74" w:right="-66"/>
              <w:jc w:val="center"/>
              <w:rPr>
                <w:rFonts w:ascii="Calibri" w:hAnsi="Calibri" w:cs="Calibri"/>
                <w:spacing w:val="-4"/>
                <w:sz w:val="22"/>
                <w:szCs w:val="22"/>
              </w:rPr>
            </w:pPr>
            <w:r w:rsidRPr="00270C18">
              <w:rPr>
                <w:rFonts w:ascii="Calibri" w:hAnsi="Calibri" w:cs="Calibri"/>
                <w:i/>
                <w:iCs/>
                <w:sz w:val="22"/>
                <w:lang w:val="en-GB" w:bidi="ar-SA"/>
              </w:rPr>
              <w:t>(in thousand Baht)</w:t>
            </w:r>
          </w:p>
        </w:tc>
      </w:tr>
      <w:tr w:rsidR="00516000" w:rsidRPr="00270C18" w14:paraId="21173B6E" w14:textId="77777777" w:rsidTr="00516000">
        <w:tc>
          <w:tcPr>
            <w:tcW w:w="4641" w:type="dxa"/>
          </w:tcPr>
          <w:p w14:paraId="4FE3387F" w14:textId="77777777" w:rsidR="00516000" w:rsidRPr="00270C18" w:rsidRDefault="00516000" w:rsidP="00270C18">
            <w:pPr>
              <w:tabs>
                <w:tab w:val="left" w:pos="1440"/>
              </w:tabs>
              <w:spacing w:line="340" w:lineRule="exact"/>
              <w:ind w:left="222" w:hanging="222"/>
              <w:rPr>
                <w:rFonts w:ascii="Calibri" w:hAnsi="Calibri" w:cs="Calibri"/>
                <w:sz w:val="22"/>
                <w:szCs w:val="22"/>
              </w:rPr>
            </w:pPr>
            <w:r w:rsidRPr="00270C18">
              <w:rPr>
                <w:rFonts w:ascii="Calibri" w:hAnsi="Calibri" w:cs="Calibri"/>
                <w:sz w:val="22"/>
                <w:szCs w:val="22"/>
              </w:rPr>
              <w:t>Accounting profit before tax</w:t>
            </w:r>
          </w:p>
        </w:tc>
        <w:tc>
          <w:tcPr>
            <w:tcW w:w="1170" w:type="dxa"/>
            <w:shd w:val="clear" w:color="auto" w:fill="auto"/>
            <w:vAlign w:val="bottom"/>
          </w:tcPr>
          <w:p w14:paraId="5AFB3B7A" w14:textId="21375162" w:rsidR="00516000" w:rsidRPr="00270C18" w:rsidRDefault="00516000" w:rsidP="00270C18">
            <w:pPr>
              <w:pBdr>
                <w:bottom w:val="double" w:sz="4" w:space="1" w:color="auto"/>
              </w:pBd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325,</w:t>
            </w:r>
            <w:r w:rsidR="0097418F" w:rsidRPr="00270C18">
              <w:rPr>
                <w:rFonts w:ascii="Calibri" w:hAnsi="Calibri" w:cs="Calibri"/>
                <w:spacing w:val="-4"/>
                <w:sz w:val="22"/>
                <w:szCs w:val="22"/>
              </w:rPr>
              <w:t>507</w:t>
            </w:r>
          </w:p>
        </w:tc>
        <w:tc>
          <w:tcPr>
            <w:tcW w:w="1116" w:type="dxa"/>
          </w:tcPr>
          <w:p w14:paraId="732591E8" w14:textId="4D33E9BC" w:rsidR="00516000" w:rsidRPr="00270C18" w:rsidRDefault="00516000" w:rsidP="00270C18">
            <w:pPr>
              <w:pBdr>
                <w:bottom w:val="double" w:sz="4" w:space="1" w:color="auto"/>
              </w:pBd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165,744</w:t>
            </w:r>
          </w:p>
        </w:tc>
        <w:tc>
          <w:tcPr>
            <w:tcW w:w="1116" w:type="dxa"/>
            <w:shd w:val="clear" w:color="auto" w:fill="auto"/>
            <w:vAlign w:val="bottom"/>
          </w:tcPr>
          <w:p w14:paraId="035B6247" w14:textId="472175EC" w:rsidR="00516000" w:rsidRPr="00270C18" w:rsidRDefault="00516000" w:rsidP="00270C18">
            <w:pPr>
              <w:pBdr>
                <w:bottom w:val="double" w:sz="4" w:space="1" w:color="auto"/>
              </w:pBd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3</w:t>
            </w:r>
            <w:r w:rsidR="008663AE" w:rsidRPr="00270C18">
              <w:rPr>
                <w:rFonts w:ascii="Calibri" w:hAnsi="Calibri" w:cs="Calibri"/>
                <w:spacing w:val="-4"/>
                <w:sz w:val="22"/>
                <w:szCs w:val="22"/>
              </w:rPr>
              <w:t>08</w:t>
            </w:r>
            <w:r w:rsidRPr="00270C18">
              <w:rPr>
                <w:rFonts w:ascii="Calibri" w:hAnsi="Calibri" w:cs="Calibri"/>
                <w:spacing w:val="-4"/>
                <w:sz w:val="22"/>
                <w:szCs w:val="22"/>
              </w:rPr>
              <w:t>,</w:t>
            </w:r>
            <w:r w:rsidR="008663AE" w:rsidRPr="00270C18">
              <w:rPr>
                <w:rFonts w:ascii="Calibri" w:hAnsi="Calibri" w:cs="Calibri"/>
                <w:spacing w:val="-4"/>
                <w:sz w:val="22"/>
                <w:szCs w:val="22"/>
              </w:rPr>
              <w:t>796</w:t>
            </w:r>
          </w:p>
        </w:tc>
        <w:tc>
          <w:tcPr>
            <w:tcW w:w="1160" w:type="dxa"/>
          </w:tcPr>
          <w:p w14:paraId="63D5EDF8" w14:textId="09AF7AC5" w:rsidR="00516000" w:rsidRPr="00270C18" w:rsidRDefault="00516000" w:rsidP="00270C18">
            <w:pPr>
              <w:pBdr>
                <w:bottom w:val="double" w:sz="4" w:space="1" w:color="auto"/>
              </w:pBd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252,546</w:t>
            </w:r>
          </w:p>
        </w:tc>
      </w:tr>
      <w:tr w:rsidR="00516000" w:rsidRPr="00270C18" w14:paraId="4705F47D" w14:textId="77777777" w:rsidTr="00516000">
        <w:tc>
          <w:tcPr>
            <w:tcW w:w="4641" w:type="dxa"/>
          </w:tcPr>
          <w:p w14:paraId="134FB9DD" w14:textId="77777777" w:rsidR="00516000" w:rsidRPr="00270C18" w:rsidRDefault="00516000" w:rsidP="00270C18">
            <w:pPr>
              <w:tabs>
                <w:tab w:val="left" w:pos="567"/>
                <w:tab w:val="left" w:pos="1134"/>
                <w:tab w:val="left" w:pos="1701"/>
              </w:tabs>
              <w:spacing w:line="340" w:lineRule="exact"/>
              <w:ind w:left="222" w:hanging="222"/>
              <w:rPr>
                <w:rFonts w:ascii="Calibri" w:hAnsi="Calibri" w:cs="Calibri"/>
                <w:sz w:val="22"/>
                <w:szCs w:val="22"/>
                <w:cs/>
              </w:rPr>
            </w:pPr>
            <w:r w:rsidRPr="00270C18">
              <w:rPr>
                <w:rFonts w:ascii="Calibri" w:hAnsi="Calibri" w:cs="Calibri"/>
                <w:sz w:val="22"/>
                <w:szCs w:val="22"/>
              </w:rPr>
              <w:t>Applicable tax rate</w:t>
            </w:r>
          </w:p>
        </w:tc>
        <w:tc>
          <w:tcPr>
            <w:tcW w:w="1170" w:type="dxa"/>
            <w:shd w:val="clear" w:color="auto" w:fill="auto"/>
            <w:vAlign w:val="bottom"/>
          </w:tcPr>
          <w:p w14:paraId="749A1106" w14:textId="7FDC51F7" w:rsidR="00516000" w:rsidRPr="00270C18" w:rsidRDefault="00516000" w:rsidP="00270C18">
            <w:pP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20 - 30%</w:t>
            </w:r>
          </w:p>
        </w:tc>
        <w:tc>
          <w:tcPr>
            <w:tcW w:w="1116" w:type="dxa"/>
            <w:vAlign w:val="bottom"/>
          </w:tcPr>
          <w:p w14:paraId="558C06CB" w14:textId="570EB61C" w:rsidR="00516000" w:rsidRPr="00270C18" w:rsidRDefault="00516000" w:rsidP="00270C18">
            <w:pPr>
              <w:spacing w:line="340" w:lineRule="exact"/>
              <w:ind w:right="-42" w:firstLine="161"/>
              <w:jc w:val="center"/>
              <w:rPr>
                <w:rFonts w:ascii="Calibri" w:hAnsi="Calibri" w:cs="Calibri"/>
                <w:spacing w:val="-4"/>
                <w:sz w:val="22"/>
                <w:szCs w:val="22"/>
              </w:rPr>
            </w:pPr>
            <w:r w:rsidRPr="00270C18">
              <w:rPr>
                <w:rFonts w:ascii="Calibri" w:hAnsi="Calibri" w:cs="Calibri"/>
                <w:spacing w:val="-4"/>
                <w:sz w:val="22"/>
                <w:szCs w:val="22"/>
              </w:rPr>
              <w:t>20 - 30%</w:t>
            </w:r>
          </w:p>
        </w:tc>
        <w:tc>
          <w:tcPr>
            <w:tcW w:w="1116" w:type="dxa"/>
            <w:shd w:val="clear" w:color="auto" w:fill="auto"/>
            <w:vAlign w:val="bottom"/>
          </w:tcPr>
          <w:p w14:paraId="77ED7E12" w14:textId="6B410D6A"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20%</w:t>
            </w:r>
          </w:p>
        </w:tc>
        <w:tc>
          <w:tcPr>
            <w:tcW w:w="1160" w:type="dxa"/>
            <w:vAlign w:val="bottom"/>
          </w:tcPr>
          <w:p w14:paraId="6D0A810E" w14:textId="6ED5F295" w:rsidR="00516000" w:rsidRPr="00270C18" w:rsidRDefault="00516000" w:rsidP="00270C18">
            <w:pP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20%</w:t>
            </w:r>
          </w:p>
        </w:tc>
      </w:tr>
      <w:tr w:rsidR="00516000" w:rsidRPr="00270C18" w14:paraId="1E6A74AD" w14:textId="77777777" w:rsidTr="00BB4AC0">
        <w:tc>
          <w:tcPr>
            <w:tcW w:w="4641" w:type="dxa"/>
          </w:tcPr>
          <w:p w14:paraId="4A8149BC" w14:textId="77777777" w:rsidR="00516000" w:rsidRPr="00270C18" w:rsidRDefault="00516000" w:rsidP="00270C18">
            <w:pPr>
              <w:tabs>
                <w:tab w:val="left" w:pos="1440"/>
              </w:tabs>
              <w:spacing w:line="340" w:lineRule="exact"/>
              <w:ind w:left="222" w:hanging="222"/>
              <w:rPr>
                <w:rFonts w:ascii="Calibri" w:hAnsi="Calibri" w:cs="Calibri"/>
                <w:color w:val="000000"/>
                <w:sz w:val="22"/>
                <w:szCs w:val="22"/>
              </w:rPr>
            </w:pPr>
            <w:r w:rsidRPr="00270C18">
              <w:rPr>
                <w:rFonts w:ascii="Calibri" w:hAnsi="Calibri" w:cs="Calibri"/>
                <w:color w:val="000000"/>
                <w:sz w:val="22"/>
                <w:szCs w:val="22"/>
              </w:rPr>
              <w:t xml:space="preserve">Accounting profit </w:t>
            </w:r>
            <w:r w:rsidRPr="00270C18">
              <w:rPr>
                <w:rFonts w:ascii="Calibri" w:hAnsi="Calibri" w:cs="Calibri"/>
                <w:color w:val="000000"/>
                <w:spacing w:val="-4"/>
                <w:sz w:val="22"/>
                <w:szCs w:val="22"/>
              </w:rPr>
              <w:t>before</w:t>
            </w:r>
            <w:r w:rsidRPr="00270C18">
              <w:rPr>
                <w:rFonts w:ascii="Calibri" w:hAnsi="Calibri" w:cs="Calibri"/>
                <w:color w:val="000000"/>
                <w:sz w:val="22"/>
                <w:szCs w:val="22"/>
              </w:rPr>
              <w:t xml:space="preserve"> tax multiplied by </w:t>
            </w:r>
            <w:r w:rsidRPr="00270C18">
              <w:rPr>
                <w:rFonts w:ascii="Calibri" w:hAnsi="Calibri" w:cs="Calibri"/>
                <w:sz w:val="22"/>
                <w:szCs w:val="22"/>
              </w:rPr>
              <w:t>income tax rate</w:t>
            </w:r>
          </w:p>
        </w:tc>
        <w:tc>
          <w:tcPr>
            <w:tcW w:w="1170" w:type="dxa"/>
            <w:shd w:val="clear" w:color="auto" w:fill="auto"/>
          </w:tcPr>
          <w:p w14:paraId="5CF68178" w14:textId="674792E2" w:rsidR="00516000" w:rsidRPr="00270C18" w:rsidRDefault="00516000" w:rsidP="00270C18">
            <w:pP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73,</w:t>
            </w:r>
            <w:r w:rsidR="00A8273A" w:rsidRPr="00270C18">
              <w:rPr>
                <w:rFonts w:ascii="Calibri" w:hAnsi="Calibri" w:cs="Calibri"/>
                <w:spacing w:val="-4"/>
                <w:sz w:val="22"/>
                <w:szCs w:val="22"/>
              </w:rPr>
              <w:t>025</w:t>
            </w:r>
          </w:p>
        </w:tc>
        <w:tc>
          <w:tcPr>
            <w:tcW w:w="1116" w:type="dxa"/>
            <w:shd w:val="clear" w:color="auto" w:fill="auto"/>
          </w:tcPr>
          <w:p w14:paraId="77D1C011" w14:textId="7C3EA0BD"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39,869</w:t>
            </w:r>
          </w:p>
        </w:tc>
        <w:tc>
          <w:tcPr>
            <w:tcW w:w="1116" w:type="dxa"/>
            <w:shd w:val="clear" w:color="auto" w:fill="auto"/>
          </w:tcPr>
          <w:p w14:paraId="44C24675" w14:textId="6714669D"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6</w:t>
            </w:r>
            <w:r w:rsidR="00454CF7" w:rsidRPr="00270C18">
              <w:rPr>
                <w:rFonts w:ascii="Calibri" w:hAnsi="Calibri" w:cs="Calibri"/>
                <w:spacing w:val="-4"/>
                <w:sz w:val="22"/>
                <w:szCs w:val="22"/>
              </w:rPr>
              <w:t>1</w:t>
            </w:r>
            <w:r w:rsidRPr="00270C18">
              <w:rPr>
                <w:rFonts w:ascii="Calibri" w:hAnsi="Calibri" w:cs="Calibri"/>
                <w:spacing w:val="-4"/>
                <w:sz w:val="22"/>
                <w:szCs w:val="22"/>
              </w:rPr>
              <w:t>,</w:t>
            </w:r>
            <w:r w:rsidR="00454CF7" w:rsidRPr="00270C18">
              <w:rPr>
                <w:rFonts w:ascii="Calibri" w:hAnsi="Calibri" w:cs="Calibri"/>
                <w:spacing w:val="-4"/>
                <w:sz w:val="22"/>
                <w:szCs w:val="22"/>
              </w:rPr>
              <w:t>759</w:t>
            </w:r>
          </w:p>
        </w:tc>
        <w:tc>
          <w:tcPr>
            <w:tcW w:w="1160" w:type="dxa"/>
            <w:shd w:val="clear" w:color="auto" w:fill="auto"/>
          </w:tcPr>
          <w:p w14:paraId="6C15E120" w14:textId="3D25F363"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50,509</w:t>
            </w:r>
          </w:p>
        </w:tc>
      </w:tr>
      <w:tr w:rsidR="00516000" w:rsidRPr="00270C18" w14:paraId="7C21E19D" w14:textId="77777777" w:rsidTr="00BB4AC0">
        <w:tc>
          <w:tcPr>
            <w:tcW w:w="4641" w:type="dxa"/>
          </w:tcPr>
          <w:p w14:paraId="750AC1A0" w14:textId="77777777" w:rsidR="00516000" w:rsidRPr="00270C18" w:rsidRDefault="00516000" w:rsidP="00270C18">
            <w:pPr>
              <w:tabs>
                <w:tab w:val="left" w:pos="1440"/>
              </w:tabs>
              <w:spacing w:line="340" w:lineRule="exact"/>
              <w:ind w:left="222" w:hanging="222"/>
              <w:rPr>
                <w:rFonts w:ascii="Calibri" w:hAnsi="Calibri" w:cs="Calibri"/>
                <w:color w:val="000000"/>
                <w:sz w:val="22"/>
                <w:szCs w:val="22"/>
              </w:rPr>
            </w:pPr>
            <w:r w:rsidRPr="00270C18">
              <w:rPr>
                <w:rFonts w:ascii="Calibri" w:hAnsi="Calibri" w:cs="Calibri"/>
                <w:sz w:val="22"/>
                <w:szCs w:val="22"/>
              </w:rPr>
              <w:t>Adjustment of previous years’ income tax</w:t>
            </w:r>
          </w:p>
        </w:tc>
        <w:tc>
          <w:tcPr>
            <w:tcW w:w="1170" w:type="dxa"/>
            <w:shd w:val="clear" w:color="auto" w:fill="auto"/>
          </w:tcPr>
          <w:p w14:paraId="38B2FA7B" w14:textId="1C84A234" w:rsidR="00516000" w:rsidRPr="00270C18" w:rsidRDefault="00103FE7" w:rsidP="00270C18">
            <w:pPr>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w:t>
            </w:r>
            <w:r w:rsidR="00DA37EB" w:rsidRPr="00270C18">
              <w:rPr>
                <w:rFonts w:ascii="Calibri" w:hAnsi="Calibri" w:cs="Calibri"/>
                <w:spacing w:val="-4"/>
                <w:sz w:val="22"/>
                <w:szCs w:val="22"/>
              </w:rPr>
              <w:t>2,994</w:t>
            </w:r>
            <w:r w:rsidRPr="00270C18">
              <w:rPr>
                <w:rFonts w:ascii="Calibri" w:hAnsi="Calibri" w:cs="Calibri"/>
                <w:spacing w:val="-4"/>
                <w:sz w:val="22"/>
                <w:szCs w:val="22"/>
              </w:rPr>
              <w:t>)</w:t>
            </w:r>
          </w:p>
        </w:tc>
        <w:tc>
          <w:tcPr>
            <w:tcW w:w="1116" w:type="dxa"/>
            <w:shd w:val="clear" w:color="auto" w:fill="auto"/>
          </w:tcPr>
          <w:p w14:paraId="45401521" w14:textId="581D38A0"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hint="cs"/>
                <w:spacing w:val="-4"/>
                <w:sz w:val="22"/>
                <w:szCs w:val="22"/>
                <w:cs/>
              </w:rPr>
              <w:t>(</w:t>
            </w:r>
            <w:r w:rsidRPr="00270C18">
              <w:rPr>
                <w:rFonts w:ascii="Calibri" w:hAnsi="Calibri" w:cs="Calibri"/>
                <w:spacing w:val="-4"/>
                <w:sz w:val="22"/>
                <w:szCs w:val="22"/>
              </w:rPr>
              <w:t>3</w:t>
            </w:r>
            <w:r w:rsidR="00AC7951" w:rsidRPr="00270C18">
              <w:rPr>
                <w:rFonts w:ascii="Calibri" w:hAnsi="Calibri" w:cs="Calibri"/>
                <w:spacing w:val="-4"/>
                <w:sz w:val="22"/>
                <w:szCs w:val="22"/>
              </w:rPr>
              <w:t>10</w:t>
            </w:r>
            <w:r w:rsidRPr="00270C18">
              <w:rPr>
                <w:rFonts w:ascii="Calibri" w:hAnsi="Calibri" w:cs="Calibri" w:hint="cs"/>
                <w:spacing w:val="-4"/>
                <w:sz w:val="22"/>
                <w:szCs w:val="22"/>
                <w:cs/>
              </w:rPr>
              <w:t>)</w:t>
            </w:r>
          </w:p>
        </w:tc>
        <w:tc>
          <w:tcPr>
            <w:tcW w:w="1116" w:type="dxa"/>
            <w:shd w:val="clear" w:color="auto" w:fill="auto"/>
          </w:tcPr>
          <w:p w14:paraId="467761AA" w14:textId="722F4396" w:rsidR="00516000" w:rsidRPr="00270C18" w:rsidRDefault="009C1EE4"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w:t>
            </w:r>
            <w:r w:rsidR="00DA37EB" w:rsidRPr="00270C18">
              <w:rPr>
                <w:rFonts w:ascii="Calibri" w:hAnsi="Calibri" w:cs="Calibri"/>
                <w:spacing w:val="-4"/>
                <w:sz w:val="22"/>
                <w:szCs w:val="22"/>
              </w:rPr>
              <w:t>2,994</w:t>
            </w:r>
            <w:r w:rsidRPr="00270C18">
              <w:rPr>
                <w:rFonts w:ascii="Calibri" w:hAnsi="Calibri" w:cs="Calibri"/>
                <w:spacing w:val="-4"/>
                <w:sz w:val="22"/>
                <w:szCs w:val="22"/>
              </w:rPr>
              <w:t>)</w:t>
            </w:r>
          </w:p>
        </w:tc>
        <w:tc>
          <w:tcPr>
            <w:tcW w:w="1160" w:type="dxa"/>
            <w:shd w:val="clear" w:color="auto" w:fill="auto"/>
          </w:tcPr>
          <w:p w14:paraId="6CEA85F4" w14:textId="40F21129"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hint="cs"/>
                <w:spacing w:val="-4"/>
                <w:sz w:val="22"/>
                <w:szCs w:val="22"/>
                <w:cs/>
              </w:rPr>
              <w:t>(</w:t>
            </w:r>
            <w:r w:rsidRPr="00270C18">
              <w:rPr>
                <w:rFonts w:ascii="Calibri" w:hAnsi="Calibri" w:cs="Calibri"/>
                <w:spacing w:val="-4"/>
                <w:sz w:val="22"/>
                <w:szCs w:val="22"/>
              </w:rPr>
              <w:t>3</w:t>
            </w:r>
            <w:r w:rsidR="00AC7951" w:rsidRPr="00270C18">
              <w:rPr>
                <w:rFonts w:ascii="Calibri" w:hAnsi="Calibri" w:cs="Calibri"/>
                <w:spacing w:val="-4"/>
                <w:sz w:val="22"/>
                <w:szCs w:val="22"/>
              </w:rPr>
              <w:t>10</w:t>
            </w:r>
            <w:r w:rsidRPr="00270C18">
              <w:rPr>
                <w:rFonts w:ascii="Calibri" w:hAnsi="Calibri" w:cs="Calibri" w:hint="cs"/>
                <w:spacing w:val="-4"/>
                <w:sz w:val="22"/>
                <w:szCs w:val="22"/>
                <w:cs/>
              </w:rPr>
              <w:t>)</w:t>
            </w:r>
          </w:p>
        </w:tc>
      </w:tr>
      <w:tr w:rsidR="00516000" w:rsidRPr="00270C18" w14:paraId="5D3F0D1D" w14:textId="77777777" w:rsidTr="00BB4AC0">
        <w:tc>
          <w:tcPr>
            <w:tcW w:w="4641" w:type="dxa"/>
          </w:tcPr>
          <w:p w14:paraId="3AD94D87" w14:textId="77777777" w:rsidR="00516000" w:rsidRPr="00270C18" w:rsidRDefault="00516000" w:rsidP="00270C18">
            <w:pPr>
              <w:tabs>
                <w:tab w:val="left" w:pos="1440"/>
              </w:tabs>
              <w:spacing w:line="340" w:lineRule="exact"/>
              <w:ind w:left="222" w:right="-138" w:hanging="222"/>
              <w:rPr>
                <w:rFonts w:ascii="Calibri" w:hAnsi="Calibri" w:cs="Calibri"/>
                <w:color w:val="000000"/>
                <w:spacing w:val="-4"/>
                <w:sz w:val="22"/>
                <w:szCs w:val="22"/>
              </w:rPr>
            </w:pPr>
            <w:r w:rsidRPr="00270C18">
              <w:rPr>
                <w:rFonts w:ascii="Calibri" w:hAnsi="Calibri" w:cs="Calibri"/>
                <w:color w:val="000000"/>
                <w:spacing w:val="-4"/>
                <w:sz w:val="22"/>
                <w:szCs w:val="22"/>
              </w:rPr>
              <w:t>Share of gain from investments in joint ventures</w:t>
            </w:r>
          </w:p>
        </w:tc>
        <w:tc>
          <w:tcPr>
            <w:tcW w:w="1170" w:type="dxa"/>
            <w:shd w:val="clear" w:color="auto" w:fill="auto"/>
            <w:vAlign w:val="bottom"/>
          </w:tcPr>
          <w:p w14:paraId="3D8019DF" w14:textId="223C1014" w:rsidR="00516000" w:rsidRPr="00270C18" w:rsidRDefault="00516000" w:rsidP="00270C18">
            <w:pPr>
              <w:spacing w:line="340" w:lineRule="exact"/>
              <w:ind w:right="-42"/>
              <w:jc w:val="right"/>
              <w:rPr>
                <w:rFonts w:ascii="Calibri" w:hAnsi="Calibri" w:cstheme="minorBidi"/>
                <w:spacing w:val="-4"/>
                <w:sz w:val="22"/>
                <w:szCs w:val="22"/>
                <w:cs/>
              </w:rPr>
            </w:pPr>
            <w:r w:rsidRPr="00270C18">
              <w:rPr>
                <w:rFonts w:ascii="Calibri" w:hAnsi="Calibri" w:cs="Calibri"/>
                <w:spacing w:val="-4"/>
                <w:sz w:val="22"/>
                <w:szCs w:val="22"/>
              </w:rPr>
              <w:t>(3,</w:t>
            </w:r>
            <w:r w:rsidR="00462C89" w:rsidRPr="00270C18">
              <w:rPr>
                <w:rFonts w:ascii="Calibri" w:hAnsi="Calibri" w:cs="Calibri"/>
                <w:spacing w:val="-4"/>
                <w:sz w:val="22"/>
                <w:szCs w:val="22"/>
              </w:rPr>
              <w:t>053</w:t>
            </w:r>
            <w:r w:rsidRPr="00270C18">
              <w:rPr>
                <w:rFonts w:ascii="Calibri" w:hAnsi="Calibri" w:cs="Calibri"/>
                <w:spacing w:val="-4"/>
                <w:sz w:val="22"/>
                <w:szCs w:val="22"/>
              </w:rPr>
              <w:t>)</w:t>
            </w:r>
          </w:p>
        </w:tc>
        <w:tc>
          <w:tcPr>
            <w:tcW w:w="1116" w:type="dxa"/>
            <w:shd w:val="clear" w:color="auto" w:fill="auto"/>
            <w:vAlign w:val="bottom"/>
          </w:tcPr>
          <w:p w14:paraId="766D5414" w14:textId="74074E2A"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(4,360)</w:t>
            </w:r>
          </w:p>
        </w:tc>
        <w:tc>
          <w:tcPr>
            <w:tcW w:w="1116" w:type="dxa"/>
            <w:shd w:val="clear" w:color="auto" w:fill="auto"/>
            <w:vAlign w:val="bottom"/>
          </w:tcPr>
          <w:p w14:paraId="5B3F7BD3" w14:textId="265491C4"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w:t>
            </w:r>
          </w:p>
        </w:tc>
        <w:tc>
          <w:tcPr>
            <w:tcW w:w="1160" w:type="dxa"/>
            <w:shd w:val="clear" w:color="auto" w:fill="auto"/>
            <w:vAlign w:val="bottom"/>
          </w:tcPr>
          <w:p w14:paraId="2D7E3189" w14:textId="42E54FBA" w:rsidR="00516000" w:rsidRPr="00270C18" w:rsidRDefault="00516000" w:rsidP="00270C18">
            <w:pPr>
              <w:tabs>
                <w:tab w:val="decimal" w:pos="792"/>
              </w:tabs>
              <w:spacing w:line="340" w:lineRule="exact"/>
              <w:ind w:right="-42"/>
              <w:jc w:val="right"/>
              <w:rPr>
                <w:rFonts w:ascii="Calibri" w:hAnsi="Calibri" w:cs="Calibri"/>
                <w:spacing w:val="-4"/>
                <w:sz w:val="22"/>
                <w:szCs w:val="22"/>
              </w:rPr>
            </w:pPr>
            <w:r w:rsidRPr="00270C18">
              <w:rPr>
                <w:rFonts w:ascii="Calibri" w:hAnsi="Calibri" w:cs="Calibri"/>
                <w:spacing w:val="-4"/>
                <w:sz w:val="22"/>
                <w:szCs w:val="22"/>
              </w:rPr>
              <w:t>-</w:t>
            </w:r>
          </w:p>
        </w:tc>
      </w:tr>
      <w:tr w:rsidR="00516000" w:rsidRPr="00270C18" w14:paraId="28F71A33" w14:textId="77777777" w:rsidTr="00BB4AC0">
        <w:tc>
          <w:tcPr>
            <w:tcW w:w="4641" w:type="dxa"/>
          </w:tcPr>
          <w:p w14:paraId="56E70227" w14:textId="77777777" w:rsidR="00516000" w:rsidRPr="00270C18" w:rsidRDefault="00516000" w:rsidP="00270C18">
            <w:pPr>
              <w:tabs>
                <w:tab w:val="left" w:pos="1440"/>
              </w:tabs>
              <w:spacing w:line="340" w:lineRule="exact"/>
              <w:ind w:left="222" w:right="-138" w:hanging="222"/>
              <w:rPr>
                <w:rFonts w:ascii="Calibri" w:hAnsi="Calibri" w:cs="Calibri"/>
                <w:color w:val="000000"/>
                <w:sz w:val="22"/>
                <w:szCs w:val="22"/>
              </w:rPr>
            </w:pPr>
            <w:r w:rsidRPr="00270C18">
              <w:rPr>
                <w:rFonts w:ascii="Calibri" w:hAnsi="Calibri" w:cs="Calibri"/>
                <w:color w:val="000000"/>
                <w:sz w:val="22"/>
                <w:szCs w:val="22"/>
              </w:rPr>
              <w:t>Effects of:</w:t>
            </w:r>
          </w:p>
        </w:tc>
        <w:tc>
          <w:tcPr>
            <w:tcW w:w="1170" w:type="dxa"/>
            <w:tcBorders>
              <w:bottom w:val="single" w:sz="4" w:space="0" w:color="auto"/>
            </w:tcBorders>
            <w:shd w:val="clear" w:color="auto" w:fill="auto"/>
          </w:tcPr>
          <w:p w14:paraId="774A6C3B" w14:textId="77777777" w:rsidR="00516000" w:rsidRPr="00270C18" w:rsidRDefault="00516000" w:rsidP="00270C18">
            <w:pPr>
              <w:tabs>
                <w:tab w:val="decimal" w:pos="792"/>
              </w:tabs>
              <w:spacing w:line="340" w:lineRule="exact"/>
              <w:ind w:left="73" w:right="38"/>
              <w:jc w:val="right"/>
              <w:rPr>
                <w:rFonts w:ascii="Calibri" w:hAnsi="Calibri" w:cs="Calibri"/>
                <w:spacing w:val="-4"/>
                <w:sz w:val="22"/>
                <w:szCs w:val="22"/>
              </w:rPr>
            </w:pPr>
          </w:p>
        </w:tc>
        <w:tc>
          <w:tcPr>
            <w:tcW w:w="1116" w:type="dxa"/>
            <w:shd w:val="clear" w:color="auto" w:fill="auto"/>
          </w:tcPr>
          <w:p w14:paraId="7D26FA02" w14:textId="77777777" w:rsidR="00516000" w:rsidRPr="00270C18" w:rsidRDefault="00516000" w:rsidP="00270C18">
            <w:pPr>
              <w:tabs>
                <w:tab w:val="decimal" w:pos="792"/>
              </w:tabs>
              <w:spacing w:line="340" w:lineRule="exact"/>
              <w:ind w:left="73" w:right="19"/>
              <w:jc w:val="right"/>
              <w:rPr>
                <w:rFonts w:ascii="Calibri" w:hAnsi="Calibri" w:cs="Calibri"/>
                <w:spacing w:val="-4"/>
                <w:sz w:val="22"/>
                <w:szCs w:val="22"/>
              </w:rPr>
            </w:pPr>
          </w:p>
        </w:tc>
        <w:tc>
          <w:tcPr>
            <w:tcW w:w="1116" w:type="dxa"/>
            <w:shd w:val="clear" w:color="auto" w:fill="auto"/>
          </w:tcPr>
          <w:p w14:paraId="5B521231" w14:textId="77777777" w:rsidR="00516000" w:rsidRPr="00270C18" w:rsidRDefault="00516000" w:rsidP="00270C18">
            <w:pPr>
              <w:tabs>
                <w:tab w:val="decimal" w:pos="792"/>
              </w:tabs>
              <w:spacing w:line="340" w:lineRule="exact"/>
              <w:ind w:left="73" w:right="38"/>
              <w:jc w:val="right"/>
              <w:rPr>
                <w:rFonts w:ascii="Calibri" w:hAnsi="Calibri" w:cs="Calibri"/>
                <w:spacing w:val="-4"/>
                <w:sz w:val="22"/>
                <w:szCs w:val="22"/>
              </w:rPr>
            </w:pPr>
          </w:p>
        </w:tc>
        <w:tc>
          <w:tcPr>
            <w:tcW w:w="1160" w:type="dxa"/>
            <w:shd w:val="clear" w:color="auto" w:fill="auto"/>
          </w:tcPr>
          <w:p w14:paraId="7690B831" w14:textId="77777777" w:rsidR="00516000" w:rsidRPr="00270C18" w:rsidRDefault="00516000" w:rsidP="00270C18">
            <w:pPr>
              <w:tabs>
                <w:tab w:val="decimal" w:pos="792"/>
              </w:tabs>
              <w:spacing w:line="340" w:lineRule="exact"/>
              <w:ind w:left="73" w:right="38"/>
              <w:jc w:val="right"/>
              <w:rPr>
                <w:rFonts w:ascii="Calibri" w:hAnsi="Calibri" w:cs="Calibri"/>
                <w:spacing w:val="-4"/>
                <w:sz w:val="22"/>
                <w:szCs w:val="22"/>
              </w:rPr>
            </w:pPr>
          </w:p>
        </w:tc>
      </w:tr>
      <w:tr w:rsidR="00516000" w:rsidRPr="00270C18" w14:paraId="452C8549" w14:textId="77777777" w:rsidTr="00BB4AC0">
        <w:tc>
          <w:tcPr>
            <w:tcW w:w="4641" w:type="dxa"/>
            <w:tcBorders>
              <w:right w:val="single" w:sz="4" w:space="0" w:color="auto"/>
            </w:tcBorders>
          </w:tcPr>
          <w:p w14:paraId="2AB4EDAC" w14:textId="77777777" w:rsidR="00516000" w:rsidRPr="00270C18" w:rsidRDefault="00516000" w:rsidP="00270C18">
            <w:pPr>
              <w:tabs>
                <w:tab w:val="left" w:pos="1440"/>
              </w:tabs>
              <w:spacing w:line="340" w:lineRule="exact"/>
              <w:ind w:left="372" w:hanging="240"/>
              <w:rPr>
                <w:rFonts w:ascii="Calibri" w:hAnsi="Calibri" w:cs="Calibri"/>
                <w:sz w:val="22"/>
                <w:szCs w:val="22"/>
              </w:rPr>
            </w:pPr>
            <w:r w:rsidRPr="00270C18">
              <w:rPr>
                <w:rFonts w:ascii="Calibri" w:hAnsi="Calibri" w:cs="Calibri"/>
                <w:sz w:val="22"/>
                <w:szCs w:val="22"/>
              </w:rPr>
              <w:t>P</w:t>
            </w:r>
            <w:r w:rsidRPr="00270C18">
              <w:rPr>
                <w:rFonts w:ascii="Calibri" w:hAnsi="Calibri" w:cs="Calibri"/>
                <w:color w:val="000000"/>
                <w:sz w:val="22"/>
                <w:szCs w:val="22"/>
              </w:rPr>
              <w:t>romotional privileges (Note 24)</w:t>
            </w:r>
          </w:p>
        </w:tc>
        <w:tc>
          <w:tcPr>
            <w:tcW w:w="1170" w:type="dxa"/>
            <w:tcBorders>
              <w:top w:val="single" w:sz="4" w:space="0" w:color="auto"/>
              <w:left w:val="single" w:sz="4" w:space="0" w:color="auto"/>
              <w:right w:val="single" w:sz="4" w:space="0" w:color="auto"/>
            </w:tcBorders>
            <w:shd w:val="clear" w:color="auto" w:fill="auto"/>
            <w:vAlign w:val="bottom"/>
          </w:tcPr>
          <w:p w14:paraId="7A0E9C79" w14:textId="14F8D7AC" w:rsidR="00516000" w:rsidRPr="00270C18" w:rsidRDefault="00516000" w:rsidP="00270C18">
            <w:pP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w:t>
            </w:r>
            <w:r w:rsidR="00AD0455" w:rsidRPr="00270C18">
              <w:rPr>
                <w:rFonts w:ascii="Calibri" w:hAnsi="Calibri" w:cs="Calibri"/>
                <w:spacing w:val="-4"/>
                <w:sz w:val="22"/>
                <w:szCs w:val="22"/>
              </w:rPr>
              <w:t>10,306</w:t>
            </w:r>
            <w:r w:rsidRPr="00270C18">
              <w:rPr>
                <w:rFonts w:ascii="Calibri" w:hAnsi="Calibri" w:cs="Calibri"/>
                <w:spacing w:val="-4"/>
                <w:sz w:val="22"/>
                <w:szCs w:val="22"/>
              </w:rPr>
              <w:t>)</w:t>
            </w:r>
          </w:p>
        </w:tc>
        <w:tc>
          <w:tcPr>
            <w:tcW w:w="1116" w:type="dxa"/>
            <w:tcBorders>
              <w:left w:val="single" w:sz="4" w:space="0" w:color="auto"/>
            </w:tcBorders>
            <w:shd w:val="clear" w:color="auto" w:fill="auto"/>
            <w:vAlign w:val="bottom"/>
          </w:tcPr>
          <w:p w14:paraId="1D95C89E" w14:textId="7BFCFB69" w:rsidR="00516000" w:rsidRPr="00270C18" w:rsidRDefault="00516000" w:rsidP="00270C18">
            <w:pPr>
              <w:pBdr>
                <w:top w:val="single" w:sz="4" w:space="1" w:color="auto"/>
                <w:left w:val="single" w:sz="4" w:space="4"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(8,604)</w:t>
            </w:r>
          </w:p>
        </w:tc>
        <w:tc>
          <w:tcPr>
            <w:tcW w:w="1116" w:type="dxa"/>
            <w:shd w:val="clear" w:color="auto" w:fill="auto"/>
            <w:vAlign w:val="bottom"/>
          </w:tcPr>
          <w:p w14:paraId="163E1637" w14:textId="6E886017" w:rsidR="00516000" w:rsidRPr="00270C18" w:rsidRDefault="00454CF7" w:rsidP="00270C18">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(10,306</w:t>
            </w:r>
            <w:r w:rsidR="00516000" w:rsidRPr="00270C18">
              <w:rPr>
                <w:rFonts w:ascii="Calibri" w:hAnsi="Calibri" w:cs="Calibri"/>
                <w:spacing w:val="-4"/>
                <w:sz w:val="22"/>
                <w:szCs w:val="22"/>
              </w:rPr>
              <w:t>)</w:t>
            </w:r>
          </w:p>
        </w:tc>
        <w:tc>
          <w:tcPr>
            <w:tcW w:w="1160" w:type="dxa"/>
            <w:shd w:val="clear" w:color="auto" w:fill="auto"/>
            <w:vAlign w:val="bottom"/>
          </w:tcPr>
          <w:p w14:paraId="66E6F406" w14:textId="43F2E9E4" w:rsidR="00516000" w:rsidRPr="00270C18" w:rsidRDefault="00516000" w:rsidP="00270C18">
            <w:pPr>
              <w:pBdr>
                <w:top w:val="single" w:sz="4" w:space="1" w:color="auto"/>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(8,604)</w:t>
            </w:r>
          </w:p>
        </w:tc>
      </w:tr>
      <w:tr w:rsidR="00516000" w:rsidRPr="00270C18" w14:paraId="69032176" w14:textId="77777777" w:rsidTr="00BB4AC0">
        <w:tc>
          <w:tcPr>
            <w:tcW w:w="4641" w:type="dxa"/>
            <w:tcBorders>
              <w:right w:val="single" w:sz="4" w:space="0" w:color="auto"/>
            </w:tcBorders>
          </w:tcPr>
          <w:p w14:paraId="58022C11" w14:textId="77777777" w:rsidR="00516000" w:rsidRPr="00270C18" w:rsidRDefault="00516000" w:rsidP="00270C18">
            <w:pPr>
              <w:tabs>
                <w:tab w:val="left" w:pos="1440"/>
              </w:tabs>
              <w:spacing w:line="340" w:lineRule="exact"/>
              <w:ind w:left="372" w:hanging="240"/>
              <w:rPr>
                <w:rFonts w:ascii="Calibri" w:hAnsi="Calibri" w:cs="Calibri"/>
                <w:sz w:val="22"/>
                <w:szCs w:val="22"/>
              </w:rPr>
            </w:pPr>
            <w:r w:rsidRPr="00270C18">
              <w:rPr>
                <w:rFonts w:ascii="Calibri" w:hAnsi="Calibri" w:cs="Calibri"/>
                <w:sz w:val="22"/>
                <w:szCs w:val="22"/>
              </w:rPr>
              <w:t>Non-deductible expenses</w:t>
            </w:r>
          </w:p>
        </w:tc>
        <w:tc>
          <w:tcPr>
            <w:tcW w:w="1170" w:type="dxa"/>
            <w:tcBorders>
              <w:left w:val="single" w:sz="4" w:space="0" w:color="auto"/>
              <w:right w:val="single" w:sz="4" w:space="0" w:color="auto"/>
            </w:tcBorders>
            <w:shd w:val="clear" w:color="auto" w:fill="auto"/>
            <w:vAlign w:val="bottom"/>
          </w:tcPr>
          <w:p w14:paraId="66616D41" w14:textId="211F1D8D" w:rsidR="00516000" w:rsidRPr="00270C18" w:rsidRDefault="00516000" w:rsidP="00270C18">
            <w:pP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1</w:t>
            </w:r>
            <w:r w:rsidR="00AD0455" w:rsidRPr="00270C18">
              <w:rPr>
                <w:rFonts w:ascii="Calibri" w:hAnsi="Calibri" w:cs="Calibri"/>
                <w:spacing w:val="-4"/>
                <w:sz w:val="22"/>
                <w:szCs w:val="22"/>
              </w:rPr>
              <w:t>3,091</w:t>
            </w:r>
          </w:p>
        </w:tc>
        <w:tc>
          <w:tcPr>
            <w:tcW w:w="1116" w:type="dxa"/>
            <w:tcBorders>
              <w:left w:val="single" w:sz="4" w:space="0" w:color="auto"/>
            </w:tcBorders>
            <w:shd w:val="clear" w:color="auto" w:fill="auto"/>
            <w:vAlign w:val="bottom"/>
          </w:tcPr>
          <w:p w14:paraId="42A931BA" w14:textId="1B403438" w:rsidR="00516000" w:rsidRPr="00270C18" w:rsidRDefault="00516000" w:rsidP="00270C18">
            <w:pPr>
              <w:pBdr>
                <w:left w:val="single" w:sz="4" w:space="4"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28,515</w:t>
            </w:r>
          </w:p>
        </w:tc>
        <w:tc>
          <w:tcPr>
            <w:tcW w:w="1116" w:type="dxa"/>
            <w:shd w:val="clear" w:color="auto" w:fill="auto"/>
            <w:vAlign w:val="bottom"/>
          </w:tcPr>
          <w:p w14:paraId="6FE5819C" w14:textId="3D983AA6" w:rsidR="00516000" w:rsidRPr="00270C18" w:rsidRDefault="00454CF7" w:rsidP="00270C18">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1,709</w:t>
            </w:r>
          </w:p>
        </w:tc>
        <w:tc>
          <w:tcPr>
            <w:tcW w:w="1160" w:type="dxa"/>
            <w:shd w:val="clear" w:color="auto" w:fill="auto"/>
            <w:vAlign w:val="bottom"/>
          </w:tcPr>
          <w:p w14:paraId="52AA4418" w14:textId="7A746F1A" w:rsidR="00516000" w:rsidRPr="00270C18" w:rsidRDefault="00516000" w:rsidP="00270C18">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3,068</w:t>
            </w:r>
          </w:p>
        </w:tc>
      </w:tr>
      <w:tr w:rsidR="00516000" w:rsidRPr="00270C18" w14:paraId="4740D194" w14:textId="77777777" w:rsidTr="00BB4AC0">
        <w:tc>
          <w:tcPr>
            <w:tcW w:w="4641" w:type="dxa"/>
            <w:tcBorders>
              <w:right w:val="single" w:sz="4" w:space="0" w:color="auto"/>
            </w:tcBorders>
          </w:tcPr>
          <w:p w14:paraId="3827966B" w14:textId="77777777" w:rsidR="00516000" w:rsidRPr="00270C18" w:rsidRDefault="00516000" w:rsidP="00270C18">
            <w:pPr>
              <w:tabs>
                <w:tab w:val="left" w:pos="1440"/>
              </w:tabs>
              <w:spacing w:line="340" w:lineRule="exact"/>
              <w:ind w:left="372" w:hanging="240"/>
              <w:rPr>
                <w:rFonts w:ascii="Calibri" w:hAnsi="Calibri" w:cs="Calibri"/>
                <w:sz w:val="22"/>
                <w:szCs w:val="22"/>
              </w:rPr>
            </w:pPr>
            <w:r w:rsidRPr="00270C18">
              <w:rPr>
                <w:rFonts w:ascii="Calibri" w:hAnsi="Calibri" w:cs="Calibri"/>
                <w:sz w:val="22"/>
                <w:szCs w:val="22"/>
              </w:rPr>
              <w:t>Additional expense deductions allowed</w:t>
            </w:r>
          </w:p>
        </w:tc>
        <w:tc>
          <w:tcPr>
            <w:tcW w:w="1170" w:type="dxa"/>
            <w:tcBorders>
              <w:left w:val="single" w:sz="4" w:space="0" w:color="auto"/>
              <w:right w:val="single" w:sz="4" w:space="0" w:color="auto"/>
            </w:tcBorders>
            <w:shd w:val="clear" w:color="auto" w:fill="auto"/>
            <w:vAlign w:val="bottom"/>
          </w:tcPr>
          <w:p w14:paraId="61C24596" w14:textId="4B32BA64" w:rsidR="00516000" w:rsidRPr="00270C18" w:rsidRDefault="00516000" w:rsidP="00270C18">
            <w:pP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w:t>
            </w:r>
            <w:r w:rsidR="00AD0455" w:rsidRPr="00270C18">
              <w:rPr>
                <w:rFonts w:ascii="Calibri" w:hAnsi="Calibri" w:cs="Calibri"/>
                <w:spacing w:val="-4"/>
                <w:sz w:val="22"/>
                <w:szCs w:val="22"/>
              </w:rPr>
              <w:t>3,874</w:t>
            </w:r>
            <w:r w:rsidRPr="00270C18">
              <w:rPr>
                <w:rFonts w:ascii="Calibri" w:hAnsi="Calibri" w:cs="Calibri"/>
                <w:spacing w:val="-4"/>
                <w:sz w:val="22"/>
                <w:szCs w:val="22"/>
              </w:rPr>
              <w:t>)</w:t>
            </w:r>
          </w:p>
        </w:tc>
        <w:tc>
          <w:tcPr>
            <w:tcW w:w="1116" w:type="dxa"/>
            <w:tcBorders>
              <w:left w:val="single" w:sz="4" w:space="0" w:color="auto"/>
            </w:tcBorders>
            <w:shd w:val="clear" w:color="auto" w:fill="auto"/>
            <w:vAlign w:val="bottom"/>
          </w:tcPr>
          <w:p w14:paraId="74F4669A" w14:textId="2C348BA4" w:rsidR="00516000" w:rsidRPr="00270C18" w:rsidRDefault="00516000" w:rsidP="00270C18">
            <w:pPr>
              <w:pBdr>
                <w:left w:val="single" w:sz="4" w:space="4" w:color="auto"/>
                <w:right w:val="single" w:sz="4" w:space="4" w:color="auto"/>
              </w:pBdr>
              <w:tabs>
                <w:tab w:val="decimal" w:pos="792"/>
              </w:tabs>
              <w:spacing w:line="340" w:lineRule="exact"/>
              <w:ind w:left="73" w:right="19"/>
              <w:jc w:val="right"/>
              <w:rPr>
                <w:rFonts w:ascii="Calibri" w:hAnsi="Calibri" w:cs="Calibri"/>
                <w:sz w:val="22"/>
                <w:szCs w:val="22"/>
              </w:rPr>
            </w:pPr>
            <w:r w:rsidRPr="00270C18">
              <w:rPr>
                <w:rFonts w:ascii="Calibri" w:hAnsi="Calibri" w:cs="Calibri"/>
                <w:spacing w:val="-4"/>
                <w:sz w:val="22"/>
                <w:szCs w:val="22"/>
              </w:rPr>
              <w:t>(608)</w:t>
            </w:r>
          </w:p>
        </w:tc>
        <w:tc>
          <w:tcPr>
            <w:tcW w:w="1116" w:type="dxa"/>
            <w:shd w:val="clear" w:color="auto" w:fill="auto"/>
            <w:vAlign w:val="bottom"/>
          </w:tcPr>
          <w:p w14:paraId="5F111D5A" w14:textId="7F592778" w:rsidR="00516000" w:rsidRPr="00270C18" w:rsidRDefault="00516000" w:rsidP="00270C18">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w:t>
            </w:r>
            <w:r w:rsidR="00454CF7" w:rsidRPr="00270C18">
              <w:rPr>
                <w:rFonts w:ascii="Calibri" w:hAnsi="Calibri" w:cs="Calibri"/>
                <w:spacing w:val="-4"/>
                <w:sz w:val="22"/>
                <w:szCs w:val="22"/>
              </w:rPr>
              <w:t>3,874</w:t>
            </w:r>
            <w:r w:rsidRPr="00270C18">
              <w:rPr>
                <w:rFonts w:ascii="Calibri" w:hAnsi="Calibri" w:cs="Calibri"/>
                <w:spacing w:val="-4"/>
                <w:sz w:val="22"/>
                <w:szCs w:val="22"/>
              </w:rPr>
              <w:t>)</w:t>
            </w:r>
          </w:p>
        </w:tc>
        <w:tc>
          <w:tcPr>
            <w:tcW w:w="1160" w:type="dxa"/>
            <w:shd w:val="clear" w:color="auto" w:fill="auto"/>
            <w:vAlign w:val="bottom"/>
          </w:tcPr>
          <w:p w14:paraId="2E9FE5D4" w14:textId="5FB33DE5" w:rsidR="00516000" w:rsidRPr="00270C18" w:rsidRDefault="00516000" w:rsidP="00270C18">
            <w:pPr>
              <w:pBdr>
                <w:left w:val="single" w:sz="4" w:space="4"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(608)</w:t>
            </w:r>
          </w:p>
        </w:tc>
      </w:tr>
      <w:tr w:rsidR="009C2C08" w:rsidRPr="00270C18" w14:paraId="59AD882F" w14:textId="77777777" w:rsidTr="00BB4AC0">
        <w:trPr>
          <w:trHeight w:val="79"/>
        </w:trPr>
        <w:tc>
          <w:tcPr>
            <w:tcW w:w="4641" w:type="dxa"/>
            <w:tcBorders>
              <w:right w:val="single" w:sz="4" w:space="0" w:color="auto"/>
            </w:tcBorders>
          </w:tcPr>
          <w:p w14:paraId="1CB4F342" w14:textId="77777777" w:rsidR="009C2C08" w:rsidRPr="00270C18" w:rsidRDefault="009C2C08" w:rsidP="00270C18">
            <w:pPr>
              <w:tabs>
                <w:tab w:val="left" w:pos="1440"/>
              </w:tabs>
              <w:spacing w:line="340" w:lineRule="exact"/>
              <w:ind w:left="372" w:hanging="240"/>
              <w:rPr>
                <w:rFonts w:ascii="Calibri" w:hAnsi="Calibri" w:cs="Calibri"/>
                <w:sz w:val="22"/>
                <w:szCs w:val="22"/>
              </w:rPr>
            </w:pPr>
            <w:r w:rsidRPr="00270C18">
              <w:rPr>
                <w:rFonts w:ascii="Calibri" w:hAnsi="Calibri" w:cs="Calibri"/>
                <w:sz w:val="22"/>
                <w:szCs w:val="22"/>
              </w:rPr>
              <w:t>Others</w:t>
            </w:r>
          </w:p>
        </w:tc>
        <w:tc>
          <w:tcPr>
            <w:tcW w:w="1170" w:type="dxa"/>
            <w:tcBorders>
              <w:left w:val="single" w:sz="4" w:space="0" w:color="auto"/>
              <w:bottom w:val="single" w:sz="4" w:space="0" w:color="auto"/>
              <w:right w:val="single" w:sz="4" w:space="0" w:color="auto"/>
            </w:tcBorders>
            <w:shd w:val="clear" w:color="auto" w:fill="auto"/>
            <w:vAlign w:val="bottom"/>
          </w:tcPr>
          <w:p w14:paraId="64E4F24E" w14:textId="2D0AAF2F" w:rsidR="009C2C08" w:rsidRPr="00270C18" w:rsidRDefault="00AD0455" w:rsidP="00270C18">
            <w:pP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21,</w:t>
            </w:r>
            <w:r w:rsidR="00DA37EB" w:rsidRPr="00270C18">
              <w:rPr>
                <w:rFonts w:ascii="Calibri" w:hAnsi="Calibri" w:cs="Calibri"/>
                <w:spacing w:val="-4"/>
                <w:sz w:val="22"/>
                <w:szCs w:val="22"/>
              </w:rPr>
              <w:t>839</w:t>
            </w:r>
          </w:p>
        </w:tc>
        <w:tc>
          <w:tcPr>
            <w:tcW w:w="1116" w:type="dxa"/>
            <w:tcBorders>
              <w:left w:val="single" w:sz="4" w:space="0" w:color="auto"/>
            </w:tcBorders>
            <w:shd w:val="clear" w:color="auto" w:fill="auto"/>
            <w:vAlign w:val="bottom"/>
          </w:tcPr>
          <w:p w14:paraId="3E30978B" w14:textId="53B882D7" w:rsidR="009C2C08" w:rsidRPr="00270C18" w:rsidRDefault="009C2C08" w:rsidP="00270C18">
            <w:pPr>
              <w:pBdr>
                <w:left w:val="single" w:sz="4" w:space="4" w:color="auto"/>
                <w:bottom w:val="single" w:sz="4" w:space="1" w:color="auto"/>
                <w:right w:val="single" w:sz="4" w:space="4" w:color="auto"/>
              </w:pBdr>
              <w:tabs>
                <w:tab w:val="decimal" w:pos="792"/>
              </w:tabs>
              <w:spacing w:line="340" w:lineRule="exact"/>
              <w:ind w:left="73" w:right="19"/>
              <w:jc w:val="right"/>
              <w:rPr>
                <w:rFonts w:ascii="Calibri" w:hAnsi="Calibri" w:cs="Calibri"/>
                <w:spacing w:val="-4"/>
                <w:sz w:val="22"/>
                <w:szCs w:val="22"/>
              </w:rPr>
            </w:pPr>
            <w:r w:rsidRPr="00270C18">
              <w:rPr>
                <w:rFonts w:ascii="Calibri" w:hAnsi="Calibri" w:cs="Calibri"/>
                <w:spacing w:val="-4"/>
                <w:sz w:val="22"/>
                <w:szCs w:val="22"/>
              </w:rPr>
              <w:t>(1,37</w:t>
            </w:r>
            <w:r w:rsidR="00D54865" w:rsidRPr="00270C18">
              <w:rPr>
                <w:rFonts w:ascii="Calibri" w:hAnsi="Calibri" w:cs="Calibri"/>
                <w:spacing w:val="-4"/>
                <w:sz w:val="22"/>
                <w:szCs w:val="22"/>
              </w:rPr>
              <w:t>2</w:t>
            </w:r>
            <w:r w:rsidRPr="00270C18">
              <w:rPr>
                <w:rFonts w:ascii="Calibri" w:hAnsi="Calibri" w:cs="Calibri"/>
                <w:spacing w:val="-4"/>
                <w:sz w:val="22"/>
                <w:szCs w:val="22"/>
              </w:rPr>
              <w:t>)</w:t>
            </w:r>
          </w:p>
        </w:tc>
        <w:tc>
          <w:tcPr>
            <w:tcW w:w="1116" w:type="dxa"/>
            <w:shd w:val="clear" w:color="auto" w:fill="auto"/>
            <w:vAlign w:val="bottom"/>
          </w:tcPr>
          <w:p w14:paraId="693276FA" w14:textId="1A6A1CB4" w:rsidR="009C2C08" w:rsidRPr="00270C18" w:rsidRDefault="00DA37EB" w:rsidP="00270C18">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379</w:t>
            </w:r>
          </w:p>
        </w:tc>
        <w:tc>
          <w:tcPr>
            <w:tcW w:w="1160" w:type="dxa"/>
            <w:shd w:val="clear" w:color="auto" w:fill="auto"/>
            <w:vAlign w:val="bottom"/>
          </w:tcPr>
          <w:p w14:paraId="500B3999" w14:textId="1886C9ED" w:rsidR="009C2C08" w:rsidRPr="00270C18" w:rsidRDefault="009C2C08" w:rsidP="00270C18">
            <w:pPr>
              <w:pBdr>
                <w:left w:val="single" w:sz="4" w:space="4" w:color="auto"/>
                <w:bottom w:val="single" w:sz="4" w:space="1" w:color="auto"/>
                <w:right w:val="single" w:sz="4" w:space="4"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(5</w:t>
            </w:r>
            <w:r w:rsidR="00D54865" w:rsidRPr="00270C18">
              <w:rPr>
                <w:rFonts w:ascii="Calibri" w:hAnsi="Calibri" w:cs="Calibri"/>
                <w:spacing w:val="-4"/>
                <w:sz w:val="22"/>
                <w:szCs w:val="22"/>
              </w:rPr>
              <w:t>39</w:t>
            </w:r>
            <w:r w:rsidRPr="00270C18">
              <w:rPr>
                <w:rFonts w:ascii="Calibri" w:hAnsi="Calibri" w:cs="Calibri"/>
                <w:spacing w:val="-4"/>
                <w:sz w:val="22"/>
                <w:szCs w:val="22"/>
              </w:rPr>
              <w:t>)</w:t>
            </w:r>
          </w:p>
        </w:tc>
      </w:tr>
      <w:tr w:rsidR="009C2C08" w:rsidRPr="00270C18" w14:paraId="194A6773" w14:textId="77777777" w:rsidTr="00BB4AC0">
        <w:trPr>
          <w:trHeight w:val="401"/>
        </w:trPr>
        <w:tc>
          <w:tcPr>
            <w:tcW w:w="4641" w:type="dxa"/>
          </w:tcPr>
          <w:p w14:paraId="714E5899" w14:textId="77777777" w:rsidR="009C2C08" w:rsidRPr="00270C18" w:rsidRDefault="009C2C08" w:rsidP="00270C18">
            <w:pPr>
              <w:tabs>
                <w:tab w:val="left" w:pos="567"/>
                <w:tab w:val="left" w:pos="1134"/>
                <w:tab w:val="left" w:pos="1701"/>
              </w:tabs>
              <w:spacing w:line="340" w:lineRule="exact"/>
              <w:rPr>
                <w:rFonts w:ascii="Calibri" w:hAnsi="Calibri" w:cs="Calibri"/>
                <w:sz w:val="22"/>
                <w:szCs w:val="22"/>
              </w:rPr>
            </w:pPr>
            <w:r w:rsidRPr="00270C18">
              <w:rPr>
                <w:rFonts w:ascii="Calibri" w:hAnsi="Calibri" w:cs="Calibri"/>
                <w:sz w:val="22"/>
                <w:szCs w:val="22"/>
              </w:rPr>
              <w:t>Total</w:t>
            </w:r>
          </w:p>
        </w:tc>
        <w:tc>
          <w:tcPr>
            <w:tcW w:w="1170" w:type="dxa"/>
            <w:tcBorders>
              <w:top w:val="single" w:sz="4" w:space="0" w:color="auto"/>
            </w:tcBorders>
            <w:shd w:val="clear" w:color="auto" w:fill="auto"/>
            <w:vAlign w:val="bottom"/>
          </w:tcPr>
          <w:p w14:paraId="65A9EA81" w14:textId="70F9E404" w:rsidR="009C2C08" w:rsidRPr="00270C18" w:rsidRDefault="009C2C08" w:rsidP="00270C18">
            <w:pPr>
              <w:pBdr>
                <w:bottom w:val="single" w:sz="4" w:space="1"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20,</w:t>
            </w:r>
            <w:r w:rsidR="00E420D8" w:rsidRPr="00270C18">
              <w:rPr>
                <w:rFonts w:ascii="Calibri" w:hAnsi="Calibri" w:cs="Calibri"/>
                <w:spacing w:val="-4"/>
                <w:sz w:val="22"/>
                <w:szCs w:val="22"/>
              </w:rPr>
              <w:t>750</w:t>
            </w:r>
          </w:p>
        </w:tc>
        <w:tc>
          <w:tcPr>
            <w:tcW w:w="1116" w:type="dxa"/>
            <w:shd w:val="clear" w:color="auto" w:fill="auto"/>
            <w:vAlign w:val="bottom"/>
          </w:tcPr>
          <w:p w14:paraId="429639B2" w14:textId="7AB23653" w:rsidR="009C2C08" w:rsidRPr="00270C18" w:rsidRDefault="009C2C08" w:rsidP="00270C18">
            <w:pPr>
              <w:pBdr>
                <w:bottom w:val="single" w:sz="4" w:space="1" w:color="auto"/>
              </w:pBdr>
              <w:tabs>
                <w:tab w:val="decimal" w:pos="792"/>
              </w:tabs>
              <w:spacing w:line="340" w:lineRule="exact"/>
              <w:ind w:right="19"/>
              <w:jc w:val="right"/>
              <w:rPr>
                <w:rFonts w:ascii="Calibri" w:hAnsi="Calibri" w:cs="Calibri"/>
                <w:spacing w:val="-4"/>
                <w:sz w:val="22"/>
                <w:szCs w:val="22"/>
              </w:rPr>
            </w:pPr>
            <w:r w:rsidRPr="00270C18">
              <w:rPr>
                <w:rFonts w:ascii="Calibri" w:hAnsi="Calibri" w:cs="Calibri"/>
                <w:spacing w:val="-4"/>
                <w:sz w:val="22"/>
                <w:szCs w:val="22"/>
              </w:rPr>
              <w:t>17,93</w:t>
            </w:r>
            <w:r w:rsidR="00D63F51" w:rsidRPr="00270C18">
              <w:rPr>
                <w:rFonts w:ascii="Calibri" w:hAnsi="Calibri" w:cs="Calibri"/>
                <w:spacing w:val="-4"/>
                <w:sz w:val="22"/>
                <w:szCs w:val="22"/>
              </w:rPr>
              <w:t>1</w:t>
            </w:r>
          </w:p>
        </w:tc>
        <w:tc>
          <w:tcPr>
            <w:tcW w:w="1116" w:type="dxa"/>
            <w:shd w:val="clear" w:color="auto" w:fill="auto"/>
            <w:vAlign w:val="bottom"/>
          </w:tcPr>
          <w:p w14:paraId="18302B8C" w14:textId="28FA2B84" w:rsidR="009C2C08" w:rsidRPr="00270C18" w:rsidRDefault="009C2C08" w:rsidP="00270C18">
            <w:pPr>
              <w:pBdr>
                <w:bottom w:val="single" w:sz="4" w:space="1"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w:t>
            </w:r>
            <w:r w:rsidR="00454CF7" w:rsidRPr="00270C18">
              <w:rPr>
                <w:rFonts w:ascii="Calibri" w:hAnsi="Calibri" w:cs="Calibri"/>
                <w:spacing w:val="-4"/>
                <w:sz w:val="22"/>
                <w:szCs w:val="22"/>
              </w:rPr>
              <w:t>12,0</w:t>
            </w:r>
            <w:r w:rsidR="00E420D8" w:rsidRPr="00270C18">
              <w:rPr>
                <w:rFonts w:ascii="Calibri" w:hAnsi="Calibri" w:cs="Calibri"/>
                <w:spacing w:val="-4"/>
                <w:sz w:val="22"/>
                <w:szCs w:val="22"/>
              </w:rPr>
              <w:t>92</w:t>
            </w:r>
            <w:r w:rsidRPr="00270C18">
              <w:rPr>
                <w:rFonts w:ascii="Calibri" w:hAnsi="Calibri" w:cs="Calibri"/>
                <w:spacing w:val="-4"/>
                <w:sz w:val="22"/>
                <w:szCs w:val="22"/>
              </w:rPr>
              <w:t>)</w:t>
            </w:r>
          </w:p>
        </w:tc>
        <w:tc>
          <w:tcPr>
            <w:tcW w:w="1160" w:type="dxa"/>
            <w:shd w:val="clear" w:color="auto" w:fill="auto"/>
            <w:vAlign w:val="bottom"/>
          </w:tcPr>
          <w:p w14:paraId="0B035116" w14:textId="019A5ADF" w:rsidR="009C2C08" w:rsidRPr="00270C18" w:rsidRDefault="009C2C08" w:rsidP="00270C18">
            <w:pPr>
              <w:pBdr>
                <w:bottom w:val="single" w:sz="4" w:space="1" w:color="auto"/>
              </w:pBdr>
              <w:tabs>
                <w:tab w:val="decimal" w:pos="792"/>
              </w:tabs>
              <w:spacing w:line="340" w:lineRule="exact"/>
              <w:ind w:right="6"/>
              <w:jc w:val="right"/>
              <w:rPr>
                <w:rFonts w:ascii="Calibri" w:hAnsi="Calibri" w:cs="Calibri"/>
                <w:spacing w:val="-4"/>
                <w:sz w:val="22"/>
                <w:szCs w:val="22"/>
              </w:rPr>
            </w:pPr>
            <w:r w:rsidRPr="00270C18">
              <w:rPr>
                <w:rFonts w:ascii="Calibri" w:hAnsi="Calibri" w:cs="Calibri"/>
                <w:spacing w:val="-4"/>
                <w:sz w:val="22"/>
                <w:szCs w:val="22"/>
              </w:rPr>
              <w:t>(6,68</w:t>
            </w:r>
            <w:r w:rsidR="0051416D" w:rsidRPr="00270C18">
              <w:rPr>
                <w:rFonts w:ascii="Calibri" w:hAnsi="Calibri" w:cs="Calibri"/>
                <w:spacing w:val="-4"/>
                <w:sz w:val="22"/>
                <w:szCs w:val="22"/>
              </w:rPr>
              <w:t>3</w:t>
            </w:r>
            <w:r w:rsidRPr="00270C18">
              <w:rPr>
                <w:rFonts w:ascii="Calibri" w:hAnsi="Calibri" w:cs="Calibri"/>
                <w:spacing w:val="-4"/>
                <w:sz w:val="22"/>
                <w:szCs w:val="22"/>
              </w:rPr>
              <w:t>)</w:t>
            </w:r>
          </w:p>
        </w:tc>
      </w:tr>
      <w:tr w:rsidR="00516000" w:rsidRPr="00270C18" w14:paraId="6022D59D" w14:textId="77777777" w:rsidTr="00516000">
        <w:tc>
          <w:tcPr>
            <w:tcW w:w="4641" w:type="dxa"/>
          </w:tcPr>
          <w:p w14:paraId="566F71EE" w14:textId="77777777" w:rsidR="00516000" w:rsidRPr="00270C18" w:rsidRDefault="00516000" w:rsidP="00270C18">
            <w:pPr>
              <w:tabs>
                <w:tab w:val="left" w:pos="1440"/>
              </w:tabs>
              <w:spacing w:line="340" w:lineRule="exact"/>
              <w:ind w:left="222" w:hanging="222"/>
              <w:rPr>
                <w:rFonts w:ascii="Calibri" w:hAnsi="Calibri" w:cs="Calibri"/>
                <w:color w:val="000000"/>
                <w:sz w:val="22"/>
                <w:szCs w:val="22"/>
              </w:rPr>
            </w:pPr>
            <w:r w:rsidRPr="00270C18">
              <w:rPr>
                <w:rFonts w:ascii="Calibri" w:hAnsi="Calibri" w:cs="Calibri"/>
                <w:color w:val="000000"/>
                <w:sz w:val="22"/>
                <w:szCs w:val="22"/>
              </w:rPr>
              <w:t xml:space="preserve">Income tax expense reported in the statement of comprehensive income </w:t>
            </w:r>
          </w:p>
        </w:tc>
        <w:tc>
          <w:tcPr>
            <w:tcW w:w="1170" w:type="dxa"/>
            <w:shd w:val="clear" w:color="auto" w:fill="auto"/>
            <w:vAlign w:val="bottom"/>
          </w:tcPr>
          <w:p w14:paraId="0C72986C" w14:textId="7EA94E41" w:rsidR="00516000" w:rsidRPr="00270C18" w:rsidRDefault="009C2C08" w:rsidP="00270C18">
            <w:pPr>
              <w:pBdr>
                <w:bottom w:val="double" w:sz="4" w:space="1" w:color="auto"/>
              </w:pBdr>
              <w:tabs>
                <w:tab w:val="decimal" w:pos="792"/>
              </w:tabs>
              <w:spacing w:line="340" w:lineRule="exact"/>
              <w:ind w:left="73" w:right="38"/>
              <w:jc w:val="right"/>
              <w:rPr>
                <w:rFonts w:ascii="Calibri" w:hAnsi="Calibri" w:cs="Calibri"/>
                <w:spacing w:val="-4"/>
                <w:sz w:val="22"/>
                <w:szCs w:val="22"/>
                <w:cs/>
              </w:rPr>
            </w:pPr>
            <w:r w:rsidRPr="00270C18">
              <w:rPr>
                <w:rFonts w:ascii="Calibri" w:hAnsi="Calibri" w:cs="Calibri"/>
                <w:spacing w:val="-4"/>
                <w:sz w:val="22"/>
                <w:szCs w:val="22"/>
              </w:rPr>
              <w:t>87,728</w:t>
            </w:r>
          </w:p>
        </w:tc>
        <w:tc>
          <w:tcPr>
            <w:tcW w:w="1116" w:type="dxa"/>
            <w:vAlign w:val="bottom"/>
          </w:tcPr>
          <w:p w14:paraId="234E1C5C" w14:textId="39E086EA" w:rsidR="00516000" w:rsidRPr="00270C18" w:rsidRDefault="00516000" w:rsidP="00270C18">
            <w:pPr>
              <w:pBdr>
                <w:bottom w:val="double" w:sz="4" w:space="1" w:color="auto"/>
              </w:pBdr>
              <w:tabs>
                <w:tab w:val="decimal" w:pos="792"/>
              </w:tabs>
              <w:spacing w:line="340" w:lineRule="exact"/>
              <w:ind w:right="19"/>
              <w:jc w:val="right"/>
              <w:rPr>
                <w:rFonts w:ascii="Calibri" w:hAnsi="Calibri" w:cs="Calibri"/>
                <w:spacing w:val="-4"/>
                <w:sz w:val="22"/>
                <w:szCs w:val="22"/>
              </w:rPr>
            </w:pPr>
            <w:r w:rsidRPr="00270C18">
              <w:rPr>
                <w:rFonts w:ascii="Calibri" w:hAnsi="Calibri" w:cs="Calibri"/>
                <w:spacing w:val="-4"/>
                <w:sz w:val="22"/>
                <w:szCs w:val="22"/>
              </w:rPr>
              <w:t>53,130</w:t>
            </w:r>
          </w:p>
        </w:tc>
        <w:tc>
          <w:tcPr>
            <w:tcW w:w="1116" w:type="dxa"/>
            <w:shd w:val="clear" w:color="auto" w:fill="auto"/>
            <w:vAlign w:val="bottom"/>
          </w:tcPr>
          <w:p w14:paraId="06A2C6F3" w14:textId="0EB7594D" w:rsidR="00516000" w:rsidRPr="00270C18" w:rsidRDefault="009C2C08" w:rsidP="00270C18">
            <w:pPr>
              <w:pBdr>
                <w:bottom w:val="double" w:sz="4" w:space="1" w:color="auto"/>
              </w:pBd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46,673</w:t>
            </w:r>
          </w:p>
        </w:tc>
        <w:tc>
          <w:tcPr>
            <w:tcW w:w="1160" w:type="dxa"/>
            <w:vAlign w:val="bottom"/>
          </w:tcPr>
          <w:p w14:paraId="2DB6FD5E" w14:textId="067C060C" w:rsidR="00516000" w:rsidRPr="00270C18" w:rsidRDefault="00516000" w:rsidP="00270C18">
            <w:pPr>
              <w:pBdr>
                <w:bottom w:val="double" w:sz="4" w:space="1" w:color="auto"/>
              </w:pBdr>
              <w:tabs>
                <w:tab w:val="decimal" w:pos="792"/>
              </w:tabs>
              <w:spacing w:line="340" w:lineRule="exact"/>
              <w:ind w:right="6"/>
              <w:jc w:val="right"/>
              <w:rPr>
                <w:rFonts w:ascii="Calibri" w:hAnsi="Calibri" w:cs="Calibri"/>
                <w:spacing w:val="-4"/>
                <w:sz w:val="22"/>
                <w:szCs w:val="22"/>
              </w:rPr>
            </w:pPr>
            <w:r w:rsidRPr="00270C18">
              <w:rPr>
                <w:rFonts w:ascii="Calibri" w:hAnsi="Calibri" w:cs="Calibri"/>
                <w:spacing w:val="-4"/>
                <w:sz w:val="22"/>
                <w:szCs w:val="22"/>
              </w:rPr>
              <w:t>43,516</w:t>
            </w:r>
          </w:p>
        </w:tc>
      </w:tr>
      <w:tr w:rsidR="00AF4ECE" w:rsidRPr="00270C18" w14:paraId="08F6FCC7" w14:textId="77777777" w:rsidTr="00516000">
        <w:tc>
          <w:tcPr>
            <w:tcW w:w="4641" w:type="dxa"/>
          </w:tcPr>
          <w:p w14:paraId="2899B7E6" w14:textId="0C2DA2C3" w:rsidR="00AF4ECE" w:rsidRPr="00270C18" w:rsidRDefault="007B1547" w:rsidP="00270C18">
            <w:pPr>
              <w:tabs>
                <w:tab w:val="left" w:pos="1440"/>
              </w:tabs>
              <w:spacing w:line="340" w:lineRule="exact"/>
              <w:ind w:left="222" w:hanging="222"/>
              <w:rPr>
                <w:rFonts w:ascii="Calibri" w:hAnsi="Calibri" w:cs="Calibri"/>
                <w:color w:val="000000"/>
                <w:sz w:val="22"/>
                <w:szCs w:val="22"/>
              </w:rPr>
            </w:pPr>
            <w:r w:rsidRPr="00270C18">
              <w:rPr>
                <w:rFonts w:ascii="Calibri" w:hAnsi="Calibri" w:cs="Calibri"/>
                <w:color w:val="000000"/>
                <w:sz w:val="22"/>
                <w:szCs w:val="22"/>
              </w:rPr>
              <w:t xml:space="preserve">Effective </w:t>
            </w:r>
            <w:r w:rsidR="006B0B84" w:rsidRPr="00270C18">
              <w:rPr>
                <w:rFonts w:ascii="Calibri" w:hAnsi="Calibri" w:cs="Calibri"/>
                <w:color w:val="000000"/>
                <w:sz w:val="22"/>
                <w:szCs w:val="22"/>
              </w:rPr>
              <w:t>Tax</w:t>
            </w:r>
            <w:r w:rsidRPr="00270C18">
              <w:rPr>
                <w:rFonts w:ascii="Calibri" w:hAnsi="Calibri" w:cs="Calibri"/>
                <w:color w:val="000000"/>
                <w:sz w:val="22"/>
                <w:szCs w:val="22"/>
              </w:rPr>
              <w:t xml:space="preserve"> Rate </w:t>
            </w:r>
          </w:p>
        </w:tc>
        <w:tc>
          <w:tcPr>
            <w:tcW w:w="1170" w:type="dxa"/>
            <w:shd w:val="clear" w:color="auto" w:fill="auto"/>
            <w:vAlign w:val="bottom"/>
          </w:tcPr>
          <w:p w14:paraId="2C30CAE6" w14:textId="1219AB60" w:rsidR="00AF4ECE" w:rsidRPr="00270C18" w:rsidRDefault="007B1547" w:rsidP="00270C18">
            <w:pP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27%</w:t>
            </w:r>
          </w:p>
        </w:tc>
        <w:tc>
          <w:tcPr>
            <w:tcW w:w="1116" w:type="dxa"/>
            <w:vAlign w:val="bottom"/>
          </w:tcPr>
          <w:p w14:paraId="66E492F3" w14:textId="34D63FCF" w:rsidR="00AF4ECE" w:rsidRPr="00270C18" w:rsidRDefault="007B1547" w:rsidP="00270C18">
            <w:pPr>
              <w:tabs>
                <w:tab w:val="decimal" w:pos="792"/>
              </w:tabs>
              <w:spacing w:line="340" w:lineRule="exact"/>
              <w:ind w:right="19"/>
              <w:jc w:val="right"/>
              <w:rPr>
                <w:rFonts w:ascii="Calibri" w:hAnsi="Calibri" w:cs="Calibri"/>
                <w:spacing w:val="-4"/>
                <w:sz w:val="22"/>
                <w:szCs w:val="22"/>
              </w:rPr>
            </w:pPr>
            <w:r w:rsidRPr="00270C18">
              <w:rPr>
                <w:rFonts w:ascii="Calibri" w:hAnsi="Calibri" w:cs="Calibri"/>
                <w:spacing w:val="-4"/>
                <w:sz w:val="22"/>
                <w:szCs w:val="22"/>
              </w:rPr>
              <w:t>32%</w:t>
            </w:r>
          </w:p>
        </w:tc>
        <w:tc>
          <w:tcPr>
            <w:tcW w:w="1116" w:type="dxa"/>
            <w:shd w:val="clear" w:color="auto" w:fill="auto"/>
            <w:vAlign w:val="bottom"/>
          </w:tcPr>
          <w:p w14:paraId="69E6535C" w14:textId="7220B4F4" w:rsidR="00AF4ECE" w:rsidRPr="00270C18" w:rsidRDefault="007B1547" w:rsidP="00270C18">
            <w:pPr>
              <w:tabs>
                <w:tab w:val="decimal" w:pos="792"/>
              </w:tabs>
              <w:spacing w:line="340" w:lineRule="exact"/>
              <w:ind w:left="73" w:right="38"/>
              <w:jc w:val="right"/>
              <w:rPr>
                <w:rFonts w:ascii="Calibri" w:hAnsi="Calibri" w:cs="Calibri"/>
                <w:spacing w:val="-4"/>
                <w:sz w:val="22"/>
                <w:szCs w:val="22"/>
              </w:rPr>
            </w:pPr>
            <w:r w:rsidRPr="00270C18">
              <w:rPr>
                <w:rFonts w:ascii="Calibri" w:hAnsi="Calibri" w:cs="Calibri"/>
                <w:spacing w:val="-4"/>
                <w:sz w:val="22"/>
                <w:szCs w:val="22"/>
              </w:rPr>
              <w:t>15%</w:t>
            </w:r>
          </w:p>
        </w:tc>
        <w:tc>
          <w:tcPr>
            <w:tcW w:w="1160" w:type="dxa"/>
            <w:vAlign w:val="bottom"/>
          </w:tcPr>
          <w:p w14:paraId="4418DD84" w14:textId="37EAEA8B" w:rsidR="00AF4ECE" w:rsidRPr="00270C18" w:rsidRDefault="007B1547" w:rsidP="00270C18">
            <w:pPr>
              <w:tabs>
                <w:tab w:val="decimal" w:pos="792"/>
              </w:tabs>
              <w:spacing w:line="340" w:lineRule="exact"/>
              <w:ind w:right="6"/>
              <w:jc w:val="right"/>
              <w:rPr>
                <w:rFonts w:ascii="Calibri" w:hAnsi="Calibri" w:cs="Calibri"/>
                <w:spacing w:val="-4"/>
                <w:sz w:val="22"/>
                <w:szCs w:val="22"/>
              </w:rPr>
            </w:pPr>
            <w:r w:rsidRPr="00270C18">
              <w:rPr>
                <w:rFonts w:ascii="Calibri" w:hAnsi="Calibri" w:cs="Calibri"/>
                <w:spacing w:val="-4"/>
                <w:sz w:val="22"/>
                <w:szCs w:val="22"/>
              </w:rPr>
              <w:t>17%</w:t>
            </w:r>
          </w:p>
        </w:tc>
      </w:tr>
    </w:tbl>
    <w:p w14:paraId="42433673" w14:textId="77777777" w:rsidR="00C1714A" w:rsidRPr="00270C18" w:rsidRDefault="00C1714A" w:rsidP="00270C18">
      <w:pPr>
        <w:overflowPunct/>
        <w:autoSpaceDE/>
        <w:autoSpaceDN/>
        <w:adjustRightInd/>
        <w:spacing w:before="240" w:after="240"/>
        <w:ind w:firstLine="284"/>
        <w:textAlignment w:val="auto"/>
        <w:rPr>
          <w:rFonts w:ascii="Calibri" w:hAnsi="Calibri" w:cs="Calibri"/>
          <w:sz w:val="22"/>
          <w:szCs w:val="22"/>
        </w:rPr>
      </w:pPr>
    </w:p>
    <w:p w14:paraId="06564D73" w14:textId="322C7BFA" w:rsidR="00F32ECF" w:rsidRPr="00270C18" w:rsidRDefault="00F32ECF" w:rsidP="00270C18">
      <w:pPr>
        <w:overflowPunct/>
        <w:autoSpaceDE/>
        <w:autoSpaceDN/>
        <w:adjustRightInd/>
        <w:spacing w:before="240" w:after="240"/>
        <w:ind w:firstLine="284"/>
        <w:textAlignment w:val="auto"/>
        <w:rPr>
          <w:rFonts w:ascii="Calibri" w:hAnsi="Calibri" w:cs="Calibri"/>
          <w:sz w:val="22"/>
          <w:szCs w:val="22"/>
        </w:rPr>
      </w:pPr>
      <w:r w:rsidRPr="00270C18">
        <w:rPr>
          <w:rFonts w:ascii="Calibri" w:hAnsi="Calibri" w:cs="Calibri"/>
          <w:sz w:val="22"/>
          <w:szCs w:val="22"/>
        </w:rPr>
        <w:lastRenderedPageBreak/>
        <w:t>The components of deferred tax assets and deferred tax liabilities are as follows:</w:t>
      </w:r>
    </w:p>
    <w:tbl>
      <w:tblPr>
        <w:tblW w:w="9250" w:type="dxa"/>
        <w:tblLayout w:type="fixed"/>
        <w:tblLook w:val="0000" w:firstRow="0" w:lastRow="0" w:firstColumn="0" w:lastColumn="0" w:noHBand="0" w:noVBand="0"/>
      </w:tblPr>
      <w:tblGrid>
        <w:gridCol w:w="4570"/>
        <w:gridCol w:w="1170"/>
        <w:gridCol w:w="1170"/>
        <w:gridCol w:w="1170"/>
        <w:gridCol w:w="1170"/>
      </w:tblGrid>
      <w:tr w:rsidR="00F9607F" w:rsidRPr="00270C18" w14:paraId="0BA33204" w14:textId="77777777" w:rsidTr="00F9607F">
        <w:trPr>
          <w:trHeight w:val="639"/>
          <w:tblHeader/>
        </w:trPr>
        <w:tc>
          <w:tcPr>
            <w:tcW w:w="4570" w:type="dxa"/>
            <w:tcBorders>
              <w:top w:val="nil"/>
              <w:left w:val="nil"/>
              <w:bottom w:val="nil"/>
              <w:right w:val="nil"/>
            </w:tcBorders>
          </w:tcPr>
          <w:p w14:paraId="3B1ACB4F" w14:textId="77777777" w:rsidR="00F9607F" w:rsidRPr="00270C18" w:rsidRDefault="00F9607F" w:rsidP="00270C18">
            <w:pPr>
              <w:tabs>
                <w:tab w:val="left" w:pos="567"/>
                <w:tab w:val="left" w:pos="1134"/>
                <w:tab w:val="left" w:pos="1701"/>
              </w:tabs>
              <w:spacing w:line="360" w:lineRule="exact"/>
              <w:jc w:val="thaiDistribute"/>
              <w:rPr>
                <w:rFonts w:ascii="Calibri" w:hAnsi="Calibri" w:cs="Calibri"/>
                <w:sz w:val="22"/>
                <w:szCs w:val="22"/>
                <w:cs/>
              </w:rPr>
            </w:pPr>
          </w:p>
        </w:tc>
        <w:tc>
          <w:tcPr>
            <w:tcW w:w="2340" w:type="dxa"/>
            <w:gridSpan w:val="2"/>
            <w:tcBorders>
              <w:top w:val="nil"/>
              <w:left w:val="nil"/>
              <w:bottom w:val="nil"/>
            </w:tcBorders>
            <w:vAlign w:val="bottom"/>
          </w:tcPr>
          <w:p w14:paraId="0DF65864" w14:textId="77777777" w:rsidR="00F9607F" w:rsidRPr="00270C18" w:rsidRDefault="00F9607F" w:rsidP="00270C18">
            <w:pPr>
              <w:pBdr>
                <w:bottom w:val="single" w:sz="4" w:space="1" w:color="auto"/>
              </w:pBdr>
              <w:spacing w:line="360" w:lineRule="exact"/>
              <w:ind w:left="-18" w:right="-18"/>
              <w:jc w:val="center"/>
              <w:rPr>
                <w:rFonts w:ascii="Calibri" w:hAnsi="Calibri" w:cs="Calibri"/>
                <w:sz w:val="22"/>
                <w:szCs w:val="22"/>
              </w:rPr>
            </w:pPr>
            <w:r w:rsidRPr="00270C18">
              <w:rPr>
                <w:rFonts w:ascii="Calibri" w:hAnsi="Calibri" w:cs="Calibri"/>
                <w:sz w:val="22"/>
                <w:szCs w:val="22"/>
              </w:rPr>
              <w:t xml:space="preserve">Consolidated </w:t>
            </w:r>
            <w:r w:rsidRPr="00270C18">
              <w:rPr>
                <w:rFonts w:ascii="Calibri" w:hAnsi="Calibri" w:cs="Calibri"/>
                <w:sz w:val="22"/>
                <w:szCs w:val="22"/>
              </w:rPr>
              <w:br/>
              <w:t>financial statements</w:t>
            </w:r>
          </w:p>
        </w:tc>
        <w:tc>
          <w:tcPr>
            <w:tcW w:w="2340" w:type="dxa"/>
            <w:gridSpan w:val="2"/>
            <w:tcBorders>
              <w:top w:val="nil"/>
              <w:left w:val="nil"/>
              <w:bottom w:val="nil"/>
            </w:tcBorders>
            <w:vAlign w:val="bottom"/>
          </w:tcPr>
          <w:p w14:paraId="3EA99AC4" w14:textId="77777777" w:rsidR="00F9607F" w:rsidRPr="00270C18" w:rsidRDefault="00F9607F" w:rsidP="00270C18">
            <w:pPr>
              <w:pBdr>
                <w:bottom w:val="single" w:sz="4" w:space="1" w:color="auto"/>
              </w:pBdr>
              <w:spacing w:line="360" w:lineRule="exact"/>
              <w:ind w:left="-18" w:right="-18"/>
              <w:jc w:val="center"/>
              <w:rPr>
                <w:rFonts w:ascii="Calibri" w:hAnsi="Calibri" w:cs="Calibri"/>
                <w:sz w:val="22"/>
                <w:szCs w:val="22"/>
              </w:rPr>
            </w:pPr>
            <w:r w:rsidRPr="00270C18">
              <w:rPr>
                <w:rFonts w:ascii="Calibri" w:hAnsi="Calibri" w:cs="Calibri"/>
                <w:sz w:val="22"/>
                <w:szCs w:val="22"/>
              </w:rPr>
              <w:t>Separate</w:t>
            </w:r>
            <w:r w:rsidRPr="00270C18">
              <w:rPr>
                <w:rFonts w:ascii="Calibri" w:hAnsi="Calibri" w:cs="Calibri"/>
                <w:sz w:val="22"/>
                <w:szCs w:val="22"/>
              </w:rPr>
              <w:br/>
              <w:t xml:space="preserve"> financial statements</w:t>
            </w:r>
          </w:p>
        </w:tc>
      </w:tr>
      <w:tr w:rsidR="00F9607F" w:rsidRPr="00270C18" w14:paraId="38FBFAAF" w14:textId="77777777" w:rsidTr="00F9607F">
        <w:trPr>
          <w:tblHeader/>
        </w:trPr>
        <w:tc>
          <w:tcPr>
            <w:tcW w:w="4570" w:type="dxa"/>
            <w:tcBorders>
              <w:top w:val="nil"/>
              <w:left w:val="nil"/>
              <w:bottom w:val="nil"/>
              <w:right w:val="nil"/>
            </w:tcBorders>
          </w:tcPr>
          <w:p w14:paraId="0EC26AA5" w14:textId="77777777" w:rsidR="00F9607F" w:rsidRPr="00270C18" w:rsidRDefault="00F9607F" w:rsidP="00270C18">
            <w:pPr>
              <w:tabs>
                <w:tab w:val="left" w:pos="567"/>
                <w:tab w:val="left" w:pos="1134"/>
                <w:tab w:val="left" w:pos="1701"/>
              </w:tabs>
              <w:spacing w:line="360" w:lineRule="exact"/>
              <w:jc w:val="thaiDistribute"/>
              <w:rPr>
                <w:rFonts w:ascii="Calibri" w:hAnsi="Calibri" w:cs="Calibri"/>
                <w:sz w:val="22"/>
                <w:szCs w:val="22"/>
                <w:cs/>
              </w:rPr>
            </w:pPr>
          </w:p>
        </w:tc>
        <w:tc>
          <w:tcPr>
            <w:tcW w:w="1170" w:type="dxa"/>
            <w:tcBorders>
              <w:top w:val="nil"/>
              <w:left w:val="nil"/>
              <w:bottom w:val="nil"/>
            </w:tcBorders>
            <w:vAlign w:val="bottom"/>
          </w:tcPr>
          <w:p w14:paraId="5381EF57" w14:textId="686EA223" w:rsidR="00F9607F" w:rsidRPr="00270C18" w:rsidRDefault="00F9607F" w:rsidP="00270C18">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270C18">
              <w:rPr>
                <w:rFonts w:ascii="Calibri" w:hAnsi="Calibri" w:cs="Calibri"/>
                <w:spacing w:val="-4"/>
                <w:sz w:val="22"/>
                <w:szCs w:val="22"/>
              </w:rPr>
              <w:t>2024</w:t>
            </w:r>
          </w:p>
        </w:tc>
        <w:tc>
          <w:tcPr>
            <w:tcW w:w="1170" w:type="dxa"/>
            <w:tcBorders>
              <w:top w:val="nil"/>
              <w:bottom w:val="nil"/>
            </w:tcBorders>
            <w:vAlign w:val="bottom"/>
          </w:tcPr>
          <w:p w14:paraId="3AC7CDAC" w14:textId="2E149CB8" w:rsidR="00F9607F" w:rsidRPr="00270C18" w:rsidRDefault="00F9607F" w:rsidP="00270C18">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270C18">
              <w:rPr>
                <w:rFonts w:ascii="Calibri" w:hAnsi="Calibri" w:cs="Calibri"/>
                <w:spacing w:val="-4"/>
                <w:sz w:val="22"/>
                <w:szCs w:val="22"/>
              </w:rPr>
              <w:t>2023</w:t>
            </w:r>
          </w:p>
        </w:tc>
        <w:tc>
          <w:tcPr>
            <w:tcW w:w="1170" w:type="dxa"/>
            <w:tcBorders>
              <w:top w:val="nil"/>
              <w:bottom w:val="nil"/>
            </w:tcBorders>
            <w:vAlign w:val="bottom"/>
          </w:tcPr>
          <w:p w14:paraId="1E2A1CFF" w14:textId="3F5FE835" w:rsidR="00F9607F" w:rsidRPr="00270C18" w:rsidRDefault="00F9607F" w:rsidP="00270C18">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270C18">
              <w:rPr>
                <w:rFonts w:ascii="Calibri" w:hAnsi="Calibri" w:cs="Calibri"/>
                <w:spacing w:val="-4"/>
                <w:sz w:val="22"/>
                <w:szCs w:val="22"/>
              </w:rPr>
              <w:t>2024</w:t>
            </w:r>
          </w:p>
        </w:tc>
        <w:tc>
          <w:tcPr>
            <w:tcW w:w="1170" w:type="dxa"/>
            <w:tcBorders>
              <w:top w:val="nil"/>
              <w:bottom w:val="nil"/>
            </w:tcBorders>
            <w:vAlign w:val="bottom"/>
          </w:tcPr>
          <w:p w14:paraId="50A7307D" w14:textId="31AE41DF" w:rsidR="00F9607F" w:rsidRPr="00270C18" w:rsidRDefault="00F9607F" w:rsidP="00270C18">
            <w:pPr>
              <w:pBdr>
                <w:bottom w:val="single" w:sz="4" w:space="1" w:color="auto"/>
              </w:pBdr>
              <w:tabs>
                <w:tab w:val="left" w:pos="1440"/>
              </w:tabs>
              <w:spacing w:line="360" w:lineRule="exact"/>
              <w:ind w:left="-18" w:right="-18"/>
              <w:jc w:val="center"/>
              <w:rPr>
                <w:rFonts w:ascii="Calibri" w:hAnsi="Calibri" w:cs="Calibri"/>
                <w:spacing w:val="-4"/>
                <w:sz w:val="22"/>
                <w:szCs w:val="22"/>
              </w:rPr>
            </w:pPr>
            <w:r w:rsidRPr="00270C18">
              <w:rPr>
                <w:rFonts w:ascii="Calibri" w:hAnsi="Calibri" w:cs="Calibri"/>
                <w:spacing w:val="-4"/>
                <w:sz w:val="22"/>
                <w:szCs w:val="22"/>
              </w:rPr>
              <w:t>2023</w:t>
            </w:r>
          </w:p>
        </w:tc>
      </w:tr>
      <w:tr w:rsidR="00F9607F" w:rsidRPr="00270C18" w14:paraId="59EB2942" w14:textId="77777777" w:rsidTr="00F9607F">
        <w:trPr>
          <w:tblHeader/>
        </w:trPr>
        <w:tc>
          <w:tcPr>
            <w:tcW w:w="4570" w:type="dxa"/>
            <w:tcBorders>
              <w:top w:val="nil"/>
              <w:left w:val="nil"/>
              <w:bottom w:val="nil"/>
              <w:right w:val="nil"/>
            </w:tcBorders>
          </w:tcPr>
          <w:p w14:paraId="35CCEC28" w14:textId="77777777" w:rsidR="00F9607F" w:rsidRPr="00270C18" w:rsidRDefault="00F9607F" w:rsidP="00270C18">
            <w:pPr>
              <w:tabs>
                <w:tab w:val="left" w:pos="567"/>
                <w:tab w:val="left" w:pos="1134"/>
                <w:tab w:val="left" w:pos="1701"/>
              </w:tabs>
              <w:spacing w:line="360" w:lineRule="exact"/>
              <w:jc w:val="thaiDistribute"/>
              <w:rPr>
                <w:rFonts w:ascii="Calibri" w:hAnsi="Calibri" w:cs="Calibri"/>
                <w:sz w:val="22"/>
                <w:szCs w:val="22"/>
                <w:cs/>
              </w:rPr>
            </w:pPr>
          </w:p>
        </w:tc>
        <w:tc>
          <w:tcPr>
            <w:tcW w:w="4680" w:type="dxa"/>
            <w:gridSpan w:val="4"/>
            <w:tcBorders>
              <w:top w:val="nil"/>
              <w:left w:val="nil"/>
              <w:bottom w:val="nil"/>
            </w:tcBorders>
            <w:vAlign w:val="bottom"/>
          </w:tcPr>
          <w:p w14:paraId="118C998B" w14:textId="77777777" w:rsidR="00F9607F" w:rsidRPr="00270C18" w:rsidRDefault="00F9607F" w:rsidP="00270C18">
            <w:pPr>
              <w:tabs>
                <w:tab w:val="left" w:pos="1440"/>
              </w:tabs>
              <w:spacing w:line="360" w:lineRule="exact"/>
              <w:ind w:left="-18" w:right="-18"/>
              <w:jc w:val="center"/>
              <w:rPr>
                <w:rFonts w:ascii="Calibri" w:hAnsi="Calibri" w:cs="Calibri"/>
                <w:spacing w:val="-4"/>
                <w:sz w:val="22"/>
                <w:szCs w:val="22"/>
              </w:rPr>
            </w:pPr>
            <w:r w:rsidRPr="00270C18">
              <w:rPr>
                <w:rFonts w:ascii="Calibri" w:hAnsi="Calibri" w:cs="Calibri"/>
                <w:i/>
                <w:iCs/>
                <w:sz w:val="22"/>
                <w:lang w:val="en-GB" w:bidi="ar-SA"/>
              </w:rPr>
              <w:t>(in thousand Baht)</w:t>
            </w:r>
          </w:p>
        </w:tc>
      </w:tr>
      <w:tr w:rsidR="00F9607F" w:rsidRPr="00270C18" w14:paraId="4DFE25C3" w14:textId="77777777" w:rsidTr="00F9607F">
        <w:tc>
          <w:tcPr>
            <w:tcW w:w="4570" w:type="dxa"/>
            <w:tcBorders>
              <w:top w:val="nil"/>
              <w:left w:val="nil"/>
              <w:bottom w:val="nil"/>
              <w:right w:val="nil"/>
            </w:tcBorders>
          </w:tcPr>
          <w:p w14:paraId="2D9AB8EC" w14:textId="77777777" w:rsidR="00F9607F" w:rsidRPr="00270C18" w:rsidRDefault="00F9607F" w:rsidP="00270C18">
            <w:pPr>
              <w:tabs>
                <w:tab w:val="left" w:pos="567"/>
                <w:tab w:val="left" w:pos="1134"/>
                <w:tab w:val="left" w:pos="1701"/>
              </w:tabs>
              <w:spacing w:line="360" w:lineRule="exact"/>
              <w:jc w:val="thaiDistribute"/>
              <w:rPr>
                <w:rFonts w:ascii="Calibri" w:hAnsi="Calibri" w:cs="Calibri"/>
                <w:b/>
                <w:bCs/>
                <w:sz w:val="22"/>
                <w:szCs w:val="22"/>
              </w:rPr>
            </w:pPr>
            <w:r w:rsidRPr="00270C18">
              <w:rPr>
                <w:rFonts w:ascii="Calibri" w:hAnsi="Calibri" w:cs="Calibri"/>
                <w:b/>
                <w:bCs/>
                <w:sz w:val="22"/>
                <w:szCs w:val="22"/>
              </w:rPr>
              <w:t>Deferred tax assets</w:t>
            </w:r>
          </w:p>
        </w:tc>
        <w:tc>
          <w:tcPr>
            <w:tcW w:w="1170" w:type="dxa"/>
            <w:tcBorders>
              <w:top w:val="nil"/>
              <w:left w:val="nil"/>
              <w:bottom w:val="nil"/>
            </w:tcBorders>
          </w:tcPr>
          <w:p w14:paraId="23B4F773" w14:textId="77777777" w:rsidR="00F9607F" w:rsidRPr="00270C18" w:rsidRDefault="00F9607F" w:rsidP="00270C18">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7085B5B7" w14:textId="77777777" w:rsidR="00F9607F" w:rsidRPr="00270C18" w:rsidRDefault="00F9607F" w:rsidP="00270C18">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54991D7F" w14:textId="77777777" w:rsidR="00F9607F" w:rsidRPr="00270C18" w:rsidRDefault="00F9607F" w:rsidP="00270C18">
            <w:pPr>
              <w:tabs>
                <w:tab w:val="decimal" w:pos="522"/>
              </w:tabs>
              <w:spacing w:line="360" w:lineRule="exact"/>
              <w:jc w:val="both"/>
              <w:rPr>
                <w:rFonts w:ascii="Calibri" w:hAnsi="Calibri" w:cs="Calibri"/>
                <w:spacing w:val="-4"/>
                <w:sz w:val="22"/>
                <w:szCs w:val="22"/>
              </w:rPr>
            </w:pPr>
          </w:p>
        </w:tc>
        <w:tc>
          <w:tcPr>
            <w:tcW w:w="1170" w:type="dxa"/>
            <w:tcBorders>
              <w:top w:val="nil"/>
              <w:bottom w:val="nil"/>
            </w:tcBorders>
          </w:tcPr>
          <w:p w14:paraId="110D8042" w14:textId="77777777" w:rsidR="00F9607F" w:rsidRPr="00270C18" w:rsidRDefault="00F9607F" w:rsidP="00270C18">
            <w:pPr>
              <w:tabs>
                <w:tab w:val="decimal" w:pos="522"/>
              </w:tabs>
              <w:spacing w:line="360" w:lineRule="exact"/>
              <w:jc w:val="both"/>
              <w:rPr>
                <w:rFonts w:ascii="Calibri" w:hAnsi="Calibri" w:cs="Calibri"/>
                <w:spacing w:val="-4"/>
                <w:sz w:val="22"/>
                <w:szCs w:val="22"/>
              </w:rPr>
            </w:pPr>
          </w:p>
        </w:tc>
      </w:tr>
      <w:tr w:rsidR="00B509C4" w:rsidRPr="00270C18" w14:paraId="3070F014" w14:textId="77777777" w:rsidTr="00B253E8">
        <w:tc>
          <w:tcPr>
            <w:tcW w:w="4570" w:type="dxa"/>
            <w:tcBorders>
              <w:top w:val="nil"/>
              <w:left w:val="nil"/>
              <w:bottom w:val="nil"/>
              <w:right w:val="nil"/>
            </w:tcBorders>
          </w:tcPr>
          <w:p w14:paraId="29FB961D" w14:textId="77777777" w:rsidR="00B509C4" w:rsidRPr="00270C18" w:rsidRDefault="00B509C4" w:rsidP="00270C18">
            <w:pPr>
              <w:tabs>
                <w:tab w:val="left" w:pos="25"/>
                <w:tab w:val="left" w:pos="1440"/>
              </w:tabs>
              <w:spacing w:line="360" w:lineRule="exact"/>
              <w:ind w:left="132" w:right="-108" w:hanging="132"/>
              <w:rPr>
                <w:rFonts w:ascii="Calibri" w:hAnsi="Calibri" w:cs="Calibri"/>
                <w:sz w:val="22"/>
                <w:szCs w:val="22"/>
              </w:rPr>
            </w:pPr>
            <w:r w:rsidRPr="00270C18">
              <w:rPr>
                <w:rFonts w:ascii="Calibri" w:hAnsi="Calibri" w:cs="Calibri"/>
                <w:sz w:val="22"/>
                <w:szCs w:val="22"/>
              </w:rPr>
              <w:t>Provision for long-term employee benefits</w:t>
            </w:r>
          </w:p>
        </w:tc>
        <w:tc>
          <w:tcPr>
            <w:tcW w:w="1170" w:type="dxa"/>
            <w:tcBorders>
              <w:top w:val="nil"/>
              <w:left w:val="nil"/>
              <w:bottom w:val="nil"/>
            </w:tcBorders>
            <w:shd w:val="clear" w:color="auto" w:fill="auto"/>
            <w:vAlign w:val="bottom"/>
          </w:tcPr>
          <w:p w14:paraId="33BA9C12" w14:textId="6375063D" w:rsidR="00B509C4" w:rsidRPr="00270C18" w:rsidRDefault="00B509C4"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15,850</w:t>
            </w:r>
          </w:p>
        </w:tc>
        <w:tc>
          <w:tcPr>
            <w:tcW w:w="1170" w:type="dxa"/>
            <w:tcBorders>
              <w:top w:val="nil"/>
              <w:left w:val="nil"/>
              <w:bottom w:val="nil"/>
            </w:tcBorders>
            <w:vAlign w:val="bottom"/>
          </w:tcPr>
          <w:p w14:paraId="19022799" w14:textId="57903730" w:rsidR="00B509C4" w:rsidRPr="00270C18" w:rsidRDefault="00B509C4"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15,412</w:t>
            </w:r>
          </w:p>
        </w:tc>
        <w:tc>
          <w:tcPr>
            <w:tcW w:w="1170" w:type="dxa"/>
            <w:tcBorders>
              <w:top w:val="nil"/>
              <w:bottom w:val="nil"/>
            </w:tcBorders>
            <w:shd w:val="clear" w:color="auto" w:fill="auto"/>
            <w:vAlign w:val="bottom"/>
          </w:tcPr>
          <w:p w14:paraId="02B5CFE2" w14:textId="6A978DDA" w:rsidR="00B509C4" w:rsidRPr="00270C18" w:rsidRDefault="00B509C4"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15,019</w:t>
            </w:r>
          </w:p>
        </w:tc>
        <w:tc>
          <w:tcPr>
            <w:tcW w:w="1170" w:type="dxa"/>
            <w:tcBorders>
              <w:top w:val="nil"/>
              <w:bottom w:val="nil"/>
            </w:tcBorders>
            <w:vAlign w:val="bottom"/>
          </w:tcPr>
          <w:p w14:paraId="13F4C687" w14:textId="33C24C85" w:rsidR="00B509C4" w:rsidRPr="00270C18" w:rsidRDefault="00B509C4"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14,737</w:t>
            </w:r>
          </w:p>
        </w:tc>
      </w:tr>
      <w:tr w:rsidR="00B509C4" w:rsidRPr="00270C18" w14:paraId="79341606" w14:textId="77777777" w:rsidTr="00B253E8">
        <w:tc>
          <w:tcPr>
            <w:tcW w:w="4570" w:type="dxa"/>
            <w:tcBorders>
              <w:top w:val="nil"/>
              <w:left w:val="nil"/>
              <w:bottom w:val="nil"/>
              <w:right w:val="nil"/>
            </w:tcBorders>
          </w:tcPr>
          <w:p w14:paraId="77B7013C" w14:textId="6F0E0AD7" w:rsidR="00B509C4" w:rsidRPr="00270C18" w:rsidRDefault="00104CE0" w:rsidP="00270C18">
            <w:pPr>
              <w:tabs>
                <w:tab w:val="left" w:pos="1440"/>
              </w:tabs>
              <w:spacing w:line="360" w:lineRule="exact"/>
              <w:ind w:left="132" w:right="-108" w:hanging="132"/>
              <w:rPr>
                <w:rFonts w:ascii="Calibri" w:hAnsi="Calibri" w:cstheme="minorBidi"/>
                <w:sz w:val="22"/>
                <w:szCs w:val="22"/>
              </w:rPr>
            </w:pPr>
            <w:r w:rsidRPr="00270C18">
              <w:rPr>
                <w:rFonts w:ascii="Calibri" w:hAnsi="Calibri" w:cs="Calibri"/>
                <w:sz w:val="22"/>
                <w:szCs w:val="22"/>
              </w:rPr>
              <w:t xml:space="preserve">Allowance for impairment </w:t>
            </w:r>
            <w:r w:rsidR="00CD0AAF" w:rsidRPr="00270C18">
              <w:rPr>
                <w:rFonts w:ascii="Calibri" w:hAnsi="Calibri" w:cs="Calibri"/>
                <w:sz w:val="22"/>
                <w:szCs w:val="22"/>
              </w:rPr>
              <w:t xml:space="preserve">loss </w:t>
            </w:r>
            <w:r w:rsidRPr="00270C18">
              <w:rPr>
                <w:rFonts w:ascii="Calibri" w:hAnsi="Calibri" w:cs="Calibri"/>
                <w:sz w:val="22"/>
                <w:szCs w:val="22"/>
              </w:rPr>
              <w:t>of investment</w:t>
            </w:r>
            <w:r w:rsidR="006E1366" w:rsidRPr="00270C18">
              <w:rPr>
                <w:rFonts w:ascii="Calibri" w:hAnsi="Calibri" w:cs="Calibri"/>
                <w:sz w:val="22"/>
                <w:szCs w:val="22"/>
              </w:rPr>
              <w:t>s</w:t>
            </w:r>
          </w:p>
        </w:tc>
        <w:tc>
          <w:tcPr>
            <w:tcW w:w="1170" w:type="dxa"/>
            <w:tcBorders>
              <w:top w:val="nil"/>
              <w:left w:val="nil"/>
              <w:bottom w:val="nil"/>
            </w:tcBorders>
            <w:shd w:val="clear" w:color="auto" w:fill="auto"/>
            <w:vAlign w:val="bottom"/>
          </w:tcPr>
          <w:p w14:paraId="42B7500F" w14:textId="6E4091C8" w:rsidR="00B509C4" w:rsidRPr="00270C18" w:rsidRDefault="00252E63"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6,272</w:t>
            </w:r>
          </w:p>
        </w:tc>
        <w:tc>
          <w:tcPr>
            <w:tcW w:w="1170" w:type="dxa"/>
            <w:tcBorders>
              <w:top w:val="nil"/>
              <w:left w:val="nil"/>
              <w:bottom w:val="nil"/>
            </w:tcBorders>
            <w:vAlign w:val="bottom"/>
          </w:tcPr>
          <w:p w14:paraId="0D8733A2" w14:textId="42F5DC76" w:rsidR="00B509C4" w:rsidRPr="00270C18" w:rsidRDefault="00252E63"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c>
          <w:tcPr>
            <w:tcW w:w="1170" w:type="dxa"/>
            <w:tcBorders>
              <w:top w:val="nil"/>
              <w:bottom w:val="nil"/>
            </w:tcBorders>
            <w:shd w:val="clear" w:color="auto" w:fill="auto"/>
            <w:vAlign w:val="bottom"/>
          </w:tcPr>
          <w:p w14:paraId="16D47BB6" w14:textId="6AD91373" w:rsidR="00B509C4" w:rsidRPr="00270C18" w:rsidRDefault="00E2278D"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6,272</w:t>
            </w:r>
          </w:p>
        </w:tc>
        <w:tc>
          <w:tcPr>
            <w:tcW w:w="1170" w:type="dxa"/>
            <w:tcBorders>
              <w:top w:val="nil"/>
              <w:bottom w:val="nil"/>
            </w:tcBorders>
            <w:vAlign w:val="bottom"/>
          </w:tcPr>
          <w:p w14:paraId="709AAEE2" w14:textId="1BA317BC" w:rsidR="00B509C4" w:rsidRPr="00270C18" w:rsidRDefault="00B509C4"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r>
      <w:tr w:rsidR="003F1456" w:rsidRPr="00270C18" w14:paraId="11C9F0CF" w14:textId="77777777" w:rsidTr="00B253E8">
        <w:tc>
          <w:tcPr>
            <w:tcW w:w="4570" w:type="dxa"/>
            <w:tcBorders>
              <w:top w:val="nil"/>
              <w:left w:val="nil"/>
              <w:bottom w:val="nil"/>
              <w:right w:val="nil"/>
            </w:tcBorders>
          </w:tcPr>
          <w:p w14:paraId="1CC2CA8B" w14:textId="074272E0" w:rsidR="003F1456" w:rsidRPr="00270C18" w:rsidRDefault="00D34A99" w:rsidP="00270C18">
            <w:pPr>
              <w:tabs>
                <w:tab w:val="left" w:pos="1440"/>
              </w:tabs>
              <w:spacing w:line="360" w:lineRule="exact"/>
              <w:ind w:left="132" w:right="-108" w:hanging="132"/>
              <w:rPr>
                <w:rFonts w:ascii="Calibri" w:hAnsi="Calibri" w:cs="Calibri"/>
                <w:sz w:val="22"/>
                <w:szCs w:val="22"/>
              </w:rPr>
            </w:pPr>
            <w:r w:rsidRPr="00270C18">
              <w:rPr>
                <w:rFonts w:ascii="Calibri" w:hAnsi="Calibri" w:cs="Calibri"/>
                <w:sz w:val="22"/>
                <w:szCs w:val="22"/>
              </w:rPr>
              <w:t>Loss carry forward</w:t>
            </w:r>
          </w:p>
        </w:tc>
        <w:tc>
          <w:tcPr>
            <w:tcW w:w="1170" w:type="dxa"/>
            <w:tcBorders>
              <w:top w:val="nil"/>
              <w:left w:val="nil"/>
              <w:bottom w:val="nil"/>
            </w:tcBorders>
            <w:shd w:val="clear" w:color="auto" w:fill="auto"/>
            <w:vAlign w:val="bottom"/>
          </w:tcPr>
          <w:p w14:paraId="77E0F5F5" w14:textId="3E25A70F" w:rsidR="003F1456" w:rsidRPr="00270C18" w:rsidRDefault="00252E63"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c>
          <w:tcPr>
            <w:tcW w:w="1170" w:type="dxa"/>
            <w:tcBorders>
              <w:top w:val="nil"/>
              <w:left w:val="nil"/>
              <w:bottom w:val="nil"/>
            </w:tcBorders>
            <w:vAlign w:val="bottom"/>
          </w:tcPr>
          <w:p w14:paraId="0C48B271" w14:textId="6683C507" w:rsidR="003F1456" w:rsidRPr="00270C18" w:rsidRDefault="00252E63"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44,026</w:t>
            </w:r>
          </w:p>
        </w:tc>
        <w:tc>
          <w:tcPr>
            <w:tcW w:w="1170" w:type="dxa"/>
            <w:tcBorders>
              <w:top w:val="nil"/>
              <w:bottom w:val="nil"/>
            </w:tcBorders>
            <w:shd w:val="clear" w:color="auto" w:fill="auto"/>
            <w:vAlign w:val="bottom"/>
          </w:tcPr>
          <w:p w14:paraId="5BF24508" w14:textId="24CC09E1" w:rsidR="003F1456" w:rsidRPr="00270C18" w:rsidRDefault="00E2278D"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c>
          <w:tcPr>
            <w:tcW w:w="1170" w:type="dxa"/>
            <w:tcBorders>
              <w:top w:val="nil"/>
              <w:bottom w:val="nil"/>
            </w:tcBorders>
            <w:vAlign w:val="bottom"/>
          </w:tcPr>
          <w:p w14:paraId="784F35A5" w14:textId="611D1882" w:rsidR="003F1456" w:rsidRPr="00270C18" w:rsidRDefault="00912255"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r>
      <w:tr w:rsidR="006B261D" w:rsidRPr="00270C18" w14:paraId="2D3BE478" w14:textId="77777777" w:rsidTr="00B253E8">
        <w:tc>
          <w:tcPr>
            <w:tcW w:w="4570" w:type="dxa"/>
            <w:tcBorders>
              <w:top w:val="nil"/>
              <w:left w:val="nil"/>
              <w:bottom w:val="nil"/>
              <w:right w:val="nil"/>
            </w:tcBorders>
          </w:tcPr>
          <w:p w14:paraId="5E3DE32E" w14:textId="77777777" w:rsidR="006B261D" w:rsidRPr="00270C18" w:rsidRDefault="006B261D" w:rsidP="00270C18">
            <w:pPr>
              <w:tabs>
                <w:tab w:val="left" w:pos="1440"/>
              </w:tabs>
              <w:spacing w:line="360" w:lineRule="exact"/>
              <w:ind w:left="132" w:right="-108" w:hanging="132"/>
              <w:rPr>
                <w:rFonts w:ascii="Calibri" w:hAnsi="Calibri" w:cs="Calibri"/>
                <w:sz w:val="22"/>
                <w:szCs w:val="22"/>
              </w:rPr>
            </w:pPr>
            <w:r w:rsidRPr="00270C18">
              <w:rPr>
                <w:rFonts w:ascii="Calibri" w:hAnsi="Calibri" w:cs="Calibri"/>
                <w:sz w:val="22"/>
                <w:szCs w:val="22"/>
              </w:rPr>
              <w:t>Others</w:t>
            </w:r>
          </w:p>
        </w:tc>
        <w:tc>
          <w:tcPr>
            <w:tcW w:w="1170" w:type="dxa"/>
            <w:tcBorders>
              <w:top w:val="nil"/>
              <w:left w:val="nil"/>
              <w:bottom w:val="nil"/>
            </w:tcBorders>
            <w:shd w:val="clear" w:color="auto" w:fill="auto"/>
            <w:vAlign w:val="bottom"/>
          </w:tcPr>
          <w:p w14:paraId="0741576C" w14:textId="00B182A2" w:rsidR="006B261D" w:rsidRPr="00270C18" w:rsidRDefault="00252E63"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18,871</w:t>
            </w:r>
          </w:p>
        </w:tc>
        <w:tc>
          <w:tcPr>
            <w:tcW w:w="1170" w:type="dxa"/>
            <w:tcBorders>
              <w:top w:val="nil"/>
              <w:left w:val="nil"/>
              <w:bottom w:val="nil"/>
            </w:tcBorders>
            <w:vAlign w:val="bottom"/>
          </w:tcPr>
          <w:p w14:paraId="70C37970" w14:textId="7D9E728F" w:rsidR="006B261D" w:rsidRPr="00270C18" w:rsidRDefault="006B261D"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12,811</w:t>
            </w:r>
          </w:p>
        </w:tc>
        <w:tc>
          <w:tcPr>
            <w:tcW w:w="1170" w:type="dxa"/>
            <w:tcBorders>
              <w:top w:val="nil"/>
              <w:bottom w:val="nil"/>
            </w:tcBorders>
            <w:shd w:val="clear" w:color="auto" w:fill="auto"/>
            <w:vAlign w:val="bottom"/>
          </w:tcPr>
          <w:p w14:paraId="1616A82A" w14:textId="406DEF04" w:rsidR="006B261D" w:rsidRPr="00270C18" w:rsidRDefault="006B261D"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6</w:t>
            </w:r>
            <w:r w:rsidR="00E2278D" w:rsidRPr="00270C18">
              <w:rPr>
                <w:rFonts w:ascii="Calibri" w:hAnsi="Calibri" w:cs="Calibri"/>
                <w:spacing w:val="-4"/>
                <w:sz w:val="22"/>
                <w:szCs w:val="22"/>
              </w:rPr>
              <w:t>97</w:t>
            </w:r>
          </w:p>
        </w:tc>
        <w:tc>
          <w:tcPr>
            <w:tcW w:w="1170" w:type="dxa"/>
            <w:tcBorders>
              <w:top w:val="nil"/>
              <w:bottom w:val="nil"/>
            </w:tcBorders>
            <w:vAlign w:val="bottom"/>
          </w:tcPr>
          <w:p w14:paraId="7E3E0B13" w14:textId="4F5921C3" w:rsidR="006B261D" w:rsidRPr="00270C18" w:rsidRDefault="006B261D"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918</w:t>
            </w:r>
          </w:p>
        </w:tc>
      </w:tr>
      <w:tr w:rsidR="006B261D" w:rsidRPr="00270C18" w14:paraId="5B464C84" w14:textId="77777777" w:rsidTr="00B253E8">
        <w:tc>
          <w:tcPr>
            <w:tcW w:w="4570" w:type="dxa"/>
            <w:tcBorders>
              <w:top w:val="nil"/>
              <w:left w:val="nil"/>
              <w:bottom w:val="nil"/>
              <w:right w:val="nil"/>
            </w:tcBorders>
          </w:tcPr>
          <w:p w14:paraId="6DB8A024" w14:textId="77777777" w:rsidR="006B261D" w:rsidRPr="00270C18" w:rsidRDefault="006B261D" w:rsidP="00270C18">
            <w:pPr>
              <w:tabs>
                <w:tab w:val="left" w:pos="567"/>
                <w:tab w:val="left" w:pos="1134"/>
                <w:tab w:val="decimal" w:pos="1212"/>
                <w:tab w:val="left" w:pos="1701"/>
              </w:tabs>
              <w:spacing w:line="360" w:lineRule="exact"/>
              <w:jc w:val="thaiDistribute"/>
              <w:rPr>
                <w:rFonts w:ascii="Calibri" w:hAnsi="Calibri" w:cs="Calibri"/>
                <w:b/>
                <w:bCs/>
                <w:sz w:val="22"/>
                <w:szCs w:val="22"/>
              </w:rPr>
            </w:pPr>
            <w:r w:rsidRPr="00270C18">
              <w:rPr>
                <w:rFonts w:ascii="Calibri" w:hAnsi="Calibri" w:cs="Calibri"/>
                <w:b/>
                <w:bCs/>
                <w:sz w:val="22"/>
                <w:szCs w:val="22"/>
              </w:rPr>
              <w:t>Total</w:t>
            </w:r>
          </w:p>
        </w:tc>
        <w:tc>
          <w:tcPr>
            <w:tcW w:w="1170" w:type="dxa"/>
            <w:tcBorders>
              <w:top w:val="nil"/>
              <w:left w:val="nil"/>
              <w:bottom w:val="nil"/>
            </w:tcBorders>
            <w:shd w:val="clear" w:color="auto" w:fill="auto"/>
            <w:vAlign w:val="bottom"/>
          </w:tcPr>
          <w:p w14:paraId="5EE46908" w14:textId="6512F634" w:rsidR="006B261D" w:rsidRPr="00270C18" w:rsidRDefault="00252E63"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40,993</w:t>
            </w:r>
          </w:p>
        </w:tc>
        <w:tc>
          <w:tcPr>
            <w:tcW w:w="1170" w:type="dxa"/>
            <w:tcBorders>
              <w:top w:val="nil"/>
              <w:left w:val="nil"/>
              <w:bottom w:val="nil"/>
            </w:tcBorders>
            <w:vAlign w:val="bottom"/>
          </w:tcPr>
          <w:p w14:paraId="7B9E3DBB" w14:textId="3CDEBD77" w:rsidR="006B261D" w:rsidRPr="00270C18" w:rsidRDefault="006B261D"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72,249</w:t>
            </w:r>
          </w:p>
        </w:tc>
        <w:tc>
          <w:tcPr>
            <w:tcW w:w="1170" w:type="dxa"/>
            <w:tcBorders>
              <w:top w:val="nil"/>
              <w:bottom w:val="nil"/>
            </w:tcBorders>
            <w:shd w:val="clear" w:color="auto" w:fill="auto"/>
            <w:vAlign w:val="bottom"/>
          </w:tcPr>
          <w:p w14:paraId="00B3295F" w14:textId="544FDFE6" w:rsidR="006B261D" w:rsidRPr="00270C18" w:rsidRDefault="006B261D"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21,98</w:t>
            </w:r>
            <w:r w:rsidR="0099647D" w:rsidRPr="00270C18">
              <w:rPr>
                <w:rFonts w:ascii="Calibri" w:hAnsi="Calibri" w:cs="Calibri"/>
                <w:b/>
                <w:bCs/>
                <w:spacing w:val="-4"/>
                <w:sz w:val="22"/>
                <w:szCs w:val="22"/>
              </w:rPr>
              <w:t>8</w:t>
            </w:r>
          </w:p>
        </w:tc>
        <w:tc>
          <w:tcPr>
            <w:tcW w:w="1170" w:type="dxa"/>
            <w:tcBorders>
              <w:top w:val="nil"/>
              <w:bottom w:val="nil"/>
            </w:tcBorders>
            <w:vAlign w:val="bottom"/>
          </w:tcPr>
          <w:p w14:paraId="7446CD7E" w14:textId="744A9729" w:rsidR="006B261D" w:rsidRPr="00270C18" w:rsidRDefault="006B261D"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15,655</w:t>
            </w:r>
          </w:p>
        </w:tc>
      </w:tr>
      <w:tr w:rsidR="00B253E8" w:rsidRPr="00270C18" w14:paraId="7E5E6C70" w14:textId="77777777" w:rsidTr="00B253E8">
        <w:tc>
          <w:tcPr>
            <w:tcW w:w="4570" w:type="dxa"/>
            <w:tcBorders>
              <w:top w:val="nil"/>
              <w:left w:val="nil"/>
              <w:bottom w:val="nil"/>
              <w:right w:val="nil"/>
            </w:tcBorders>
          </w:tcPr>
          <w:p w14:paraId="32F23EFE" w14:textId="77777777" w:rsidR="00B253E8" w:rsidRPr="00270C18" w:rsidRDefault="00B253E8" w:rsidP="00270C18">
            <w:pPr>
              <w:tabs>
                <w:tab w:val="left" w:pos="567"/>
                <w:tab w:val="left" w:pos="1134"/>
                <w:tab w:val="decimal" w:pos="1212"/>
                <w:tab w:val="left" w:pos="1701"/>
              </w:tabs>
              <w:spacing w:line="360" w:lineRule="exact"/>
              <w:jc w:val="thaiDistribute"/>
              <w:rPr>
                <w:rFonts w:ascii="Calibri" w:hAnsi="Calibri" w:cs="Calibri"/>
                <w:b/>
                <w:bCs/>
                <w:sz w:val="22"/>
                <w:szCs w:val="22"/>
              </w:rPr>
            </w:pPr>
          </w:p>
        </w:tc>
        <w:tc>
          <w:tcPr>
            <w:tcW w:w="1170" w:type="dxa"/>
            <w:tcBorders>
              <w:top w:val="nil"/>
              <w:left w:val="nil"/>
              <w:bottom w:val="nil"/>
            </w:tcBorders>
            <w:shd w:val="clear" w:color="auto" w:fill="auto"/>
          </w:tcPr>
          <w:p w14:paraId="1267645A" w14:textId="77777777" w:rsidR="00B253E8" w:rsidRPr="00270C18" w:rsidRDefault="00B253E8" w:rsidP="00270C18">
            <w:pPr>
              <w:tabs>
                <w:tab w:val="decimal" w:pos="882"/>
              </w:tabs>
              <w:spacing w:line="360" w:lineRule="exact"/>
              <w:jc w:val="right"/>
              <w:rPr>
                <w:rFonts w:ascii="Calibri" w:hAnsi="Calibri" w:cs="Calibri"/>
                <w:b/>
                <w:bCs/>
                <w:spacing w:val="-4"/>
                <w:sz w:val="22"/>
                <w:szCs w:val="22"/>
              </w:rPr>
            </w:pPr>
          </w:p>
        </w:tc>
        <w:tc>
          <w:tcPr>
            <w:tcW w:w="1170" w:type="dxa"/>
            <w:tcBorders>
              <w:top w:val="nil"/>
              <w:left w:val="nil"/>
              <w:bottom w:val="nil"/>
            </w:tcBorders>
            <w:shd w:val="clear" w:color="auto" w:fill="auto"/>
          </w:tcPr>
          <w:p w14:paraId="23818E83" w14:textId="77777777" w:rsidR="00B253E8" w:rsidRPr="00270C18" w:rsidRDefault="00B253E8" w:rsidP="00270C18">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shd w:val="clear" w:color="auto" w:fill="auto"/>
          </w:tcPr>
          <w:p w14:paraId="3C450BCF" w14:textId="77777777" w:rsidR="00B253E8" w:rsidRPr="00270C18" w:rsidRDefault="00B253E8" w:rsidP="00270C18">
            <w:pPr>
              <w:tabs>
                <w:tab w:val="decimal" w:pos="882"/>
              </w:tabs>
              <w:spacing w:line="360" w:lineRule="exact"/>
              <w:jc w:val="right"/>
              <w:rPr>
                <w:rFonts w:ascii="Calibri" w:hAnsi="Calibri" w:cs="Calibri"/>
                <w:b/>
                <w:bCs/>
                <w:spacing w:val="-4"/>
                <w:sz w:val="22"/>
                <w:szCs w:val="22"/>
              </w:rPr>
            </w:pPr>
          </w:p>
        </w:tc>
        <w:tc>
          <w:tcPr>
            <w:tcW w:w="1170" w:type="dxa"/>
            <w:tcBorders>
              <w:top w:val="nil"/>
              <w:bottom w:val="nil"/>
            </w:tcBorders>
            <w:shd w:val="clear" w:color="auto" w:fill="auto"/>
          </w:tcPr>
          <w:p w14:paraId="3FE2E455" w14:textId="77777777" w:rsidR="00B253E8" w:rsidRPr="00270C18" w:rsidRDefault="00B253E8" w:rsidP="00270C18">
            <w:pPr>
              <w:tabs>
                <w:tab w:val="decimal" w:pos="882"/>
              </w:tabs>
              <w:spacing w:line="360" w:lineRule="exact"/>
              <w:jc w:val="right"/>
              <w:rPr>
                <w:rFonts w:ascii="Calibri" w:hAnsi="Calibri" w:cs="Calibri"/>
                <w:b/>
                <w:bCs/>
                <w:spacing w:val="-4"/>
                <w:sz w:val="22"/>
                <w:szCs w:val="22"/>
              </w:rPr>
            </w:pPr>
          </w:p>
        </w:tc>
      </w:tr>
      <w:tr w:rsidR="00B253E8" w:rsidRPr="00270C18" w14:paraId="60D9EF01" w14:textId="77777777" w:rsidTr="00B253E8">
        <w:tc>
          <w:tcPr>
            <w:tcW w:w="4570" w:type="dxa"/>
            <w:tcBorders>
              <w:top w:val="nil"/>
              <w:left w:val="nil"/>
              <w:bottom w:val="nil"/>
              <w:right w:val="nil"/>
            </w:tcBorders>
            <w:shd w:val="clear" w:color="auto" w:fill="auto"/>
          </w:tcPr>
          <w:p w14:paraId="0773038B" w14:textId="0B855B8C" w:rsidR="00B253E8" w:rsidRPr="00270C18" w:rsidRDefault="00B253E8" w:rsidP="00270C18">
            <w:pPr>
              <w:tabs>
                <w:tab w:val="left" w:pos="567"/>
                <w:tab w:val="left" w:pos="1134"/>
                <w:tab w:val="decimal" w:pos="1212"/>
                <w:tab w:val="left" w:pos="1701"/>
              </w:tabs>
              <w:spacing w:line="360" w:lineRule="exact"/>
              <w:jc w:val="thaiDistribute"/>
              <w:rPr>
                <w:rFonts w:ascii="Calibri" w:hAnsi="Calibri" w:cs="Calibri"/>
                <w:sz w:val="22"/>
                <w:szCs w:val="22"/>
              </w:rPr>
            </w:pPr>
            <w:r w:rsidRPr="00270C18">
              <w:rPr>
                <w:rFonts w:ascii="Calibri" w:hAnsi="Calibri" w:cs="Calibri"/>
                <w:b/>
                <w:bCs/>
                <w:sz w:val="22"/>
                <w:szCs w:val="22"/>
              </w:rPr>
              <w:t>Deferred tax liabilities</w:t>
            </w:r>
          </w:p>
        </w:tc>
        <w:tc>
          <w:tcPr>
            <w:tcW w:w="1170" w:type="dxa"/>
            <w:tcBorders>
              <w:top w:val="nil"/>
              <w:left w:val="nil"/>
            </w:tcBorders>
            <w:shd w:val="clear" w:color="auto" w:fill="auto"/>
          </w:tcPr>
          <w:p w14:paraId="625BB2E7" w14:textId="77777777" w:rsidR="00B253E8" w:rsidRPr="00270C18" w:rsidRDefault="00B253E8" w:rsidP="00270C18">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tcPr>
          <w:p w14:paraId="72EB25BA" w14:textId="77777777" w:rsidR="00B253E8" w:rsidRPr="00270C18" w:rsidRDefault="00B253E8" w:rsidP="00270C18">
            <w:pPr>
              <w:tabs>
                <w:tab w:val="decimal" w:pos="882"/>
              </w:tabs>
              <w:spacing w:line="360" w:lineRule="exact"/>
              <w:jc w:val="thaiDistribute"/>
              <w:rPr>
                <w:rFonts w:ascii="Calibri" w:hAnsi="Calibri" w:cs="Calibri"/>
                <w:spacing w:val="-4"/>
                <w:sz w:val="22"/>
                <w:szCs w:val="22"/>
              </w:rPr>
            </w:pPr>
          </w:p>
        </w:tc>
        <w:tc>
          <w:tcPr>
            <w:tcW w:w="1170" w:type="dxa"/>
            <w:tcBorders>
              <w:top w:val="nil"/>
            </w:tcBorders>
            <w:shd w:val="clear" w:color="auto" w:fill="auto"/>
            <w:vAlign w:val="bottom"/>
          </w:tcPr>
          <w:p w14:paraId="42133A4B" w14:textId="77777777" w:rsidR="00B253E8" w:rsidRPr="00270C18" w:rsidRDefault="00B253E8" w:rsidP="00270C18">
            <w:pPr>
              <w:tabs>
                <w:tab w:val="decimal" w:pos="882"/>
              </w:tabs>
              <w:spacing w:line="360" w:lineRule="exact"/>
              <w:jc w:val="right"/>
              <w:rPr>
                <w:rFonts w:ascii="Calibri" w:hAnsi="Calibri" w:cs="Calibri"/>
                <w:spacing w:val="-4"/>
                <w:sz w:val="22"/>
                <w:szCs w:val="22"/>
              </w:rPr>
            </w:pPr>
          </w:p>
        </w:tc>
        <w:tc>
          <w:tcPr>
            <w:tcW w:w="1170" w:type="dxa"/>
            <w:tcBorders>
              <w:top w:val="nil"/>
            </w:tcBorders>
            <w:shd w:val="clear" w:color="auto" w:fill="auto"/>
            <w:vAlign w:val="bottom"/>
          </w:tcPr>
          <w:p w14:paraId="76B03479" w14:textId="77777777" w:rsidR="00B253E8" w:rsidRPr="00270C18" w:rsidRDefault="00B253E8" w:rsidP="00270C18">
            <w:pPr>
              <w:tabs>
                <w:tab w:val="decimal" w:pos="882"/>
              </w:tabs>
              <w:spacing w:line="360" w:lineRule="exact"/>
              <w:jc w:val="thaiDistribute"/>
              <w:rPr>
                <w:rFonts w:ascii="Calibri" w:hAnsi="Calibri" w:cs="Calibri"/>
                <w:spacing w:val="-4"/>
                <w:sz w:val="22"/>
                <w:szCs w:val="22"/>
              </w:rPr>
            </w:pPr>
          </w:p>
        </w:tc>
      </w:tr>
      <w:tr w:rsidR="00B253E8" w:rsidRPr="00270C18" w14:paraId="262C8856" w14:textId="77777777" w:rsidTr="00B253E8">
        <w:tc>
          <w:tcPr>
            <w:tcW w:w="4570" w:type="dxa"/>
            <w:tcBorders>
              <w:top w:val="nil"/>
              <w:left w:val="nil"/>
              <w:bottom w:val="nil"/>
              <w:right w:val="nil"/>
            </w:tcBorders>
            <w:shd w:val="clear" w:color="auto" w:fill="auto"/>
          </w:tcPr>
          <w:p w14:paraId="23B2ECAE" w14:textId="77777777" w:rsidR="00B253E8" w:rsidRPr="00270C18" w:rsidRDefault="00B253E8" w:rsidP="00270C18">
            <w:pPr>
              <w:tabs>
                <w:tab w:val="left" w:pos="1440"/>
              </w:tabs>
              <w:spacing w:line="360" w:lineRule="exact"/>
              <w:ind w:left="132" w:right="-108" w:hanging="132"/>
              <w:rPr>
                <w:rFonts w:ascii="Calibri" w:hAnsi="Calibri" w:cs="Calibri"/>
                <w:b/>
                <w:bCs/>
                <w:sz w:val="22"/>
                <w:szCs w:val="22"/>
              </w:rPr>
            </w:pPr>
            <w:r w:rsidRPr="00270C18">
              <w:rPr>
                <w:rFonts w:ascii="Calibri" w:hAnsi="Calibri" w:cs="Calibri"/>
                <w:sz w:val="22"/>
                <w:szCs w:val="22"/>
              </w:rPr>
              <w:t>Deferred loan from front-end fee</w:t>
            </w:r>
          </w:p>
        </w:tc>
        <w:tc>
          <w:tcPr>
            <w:tcW w:w="1170" w:type="dxa"/>
            <w:tcBorders>
              <w:top w:val="nil"/>
              <w:left w:val="nil"/>
              <w:bottom w:val="nil"/>
            </w:tcBorders>
            <w:shd w:val="clear" w:color="auto" w:fill="auto"/>
          </w:tcPr>
          <w:p w14:paraId="222E9798" w14:textId="345E2781" w:rsidR="00B253E8" w:rsidRPr="00270C18" w:rsidRDefault="00B253E8"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1,393</w:t>
            </w:r>
          </w:p>
        </w:tc>
        <w:tc>
          <w:tcPr>
            <w:tcW w:w="1170" w:type="dxa"/>
            <w:tcBorders>
              <w:top w:val="nil"/>
              <w:left w:val="nil"/>
              <w:bottom w:val="nil"/>
            </w:tcBorders>
            <w:shd w:val="clear" w:color="auto" w:fill="auto"/>
          </w:tcPr>
          <w:p w14:paraId="707A6786" w14:textId="4041B73E" w:rsidR="00B253E8" w:rsidRPr="00270C18" w:rsidRDefault="00B253E8" w:rsidP="00270C18">
            <w:pPr>
              <w:tabs>
                <w:tab w:val="decimal" w:pos="896"/>
              </w:tabs>
              <w:spacing w:line="360" w:lineRule="exact"/>
              <w:jc w:val="right"/>
              <w:rPr>
                <w:rFonts w:ascii="Calibri" w:hAnsi="Calibri" w:cs="Calibri"/>
                <w:spacing w:val="-4"/>
                <w:sz w:val="22"/>
                <w:szCs w:val="22"/>
              </w:rPr>
            </w:pPr>
            <w:r w:rsidRPr="00270C18">
              <w:rPr>
                <w:rFonts w:ascii="Calibri" w:hAnsi="Calibri" w:cs="Calibri"/>
                <w:spacing w:val="-4"/>
                <w:sz w:val="22"/>
                <w:szCs w:val="22"/>
              </w:rPr>
              <w:t>734</w:t>
            </w:r>
          </w:p>
        </w:tc>
        <w:tc>
          <w:tcPr>
            <w:tcW w:w="1170" w:type="dxa"/>
            <w:tcBorders>
              <w:top w:val="nil"/>
              <w:bottom w:val="nil"/>
            </w:tcBorders>
            <w:shd w:val="clear" w:color="auto" w:fill="auto"/>
          </w:tcPr>
          <w:p w14:paraId="22E2808F" w14:textId="6267A89E" w:rsidR="00B253E8" w:rsidRPr="00270C18" w:rsidRDefault="00B253E8" w:rsidP="00270C18">
            <w:pPr>
              <w:tabs>
                <w:tab w:val="decimal" w:pos="951"/>
              </w:tabs>
              <w:spacing w:line="360" w:lineRule="exact"/>
              <w:jc w:val="right"/>
              <w:rPr>
                <w:rFonts w:ascii="Calibri" w:hAnsi="Calibri" w:cs="Calibri"/>
                <w:spacing w:val="-4"/>
                <w:sz w:val="22"/>
                <w:szCs w:val="22"/>
              </w:rPr>
            </w:pPr>
            <w:r w:rsidRPr="00270C18">
              <w:rPr>
                <w:rFonts w:ascii="Calibri" w:hAnsi="Calibri" w:cs="Calibri"/>
                <w:spacing w:val="-4"/>
                <w:sz w:val="22"/>
                <w:szCs w:val="22"/>
              </w:rPr>
              <w:t>1,393</w:t>
            </w:r>
          </w:p>
        </w:tc>
        <w:tc>
          <w:tcPr>
            <w:tcW w:w="1170" w:type="dxa"/>
            <w:tcBorders>
              <w:top w:val="nil"/>
              <w:bottom w:val="nil"/>
            </w:tcBorders>
            <w:shd w:val="clear" w:color="auto" w:fill="auto"/>
          </w:tcPr>
          <w:p w14:paraId="666AB19C" w14:textId="5077BD73" w:rsidR="00B253E8" w:rsidRPr="00270C18" w:rsidRDefault="00B253E8" w:rsidP="00270C18">
            <w:pPr>
              <w:tabs>
                <w:tab w:val="decimal" w:pos="951"/>
              </w:tabs>
              <w:spacing w:line="360" w:lineRule="exact"/>
              <w:jc w:val="right"/>
              <w:rPr>
                <w:rFonts w:ascii="Calibri" w:hAnsi="Calibri" w:cs="Calibri"/>
                <w:spacing w:val="-4"/>
                <w:sz w:val="22"/>
                <w:szCs w:val="22"/>
              </w:rPr>
            </w:pPr>
            <w:r w:rsidRPr="00270C18">
              <w:rPr>
                <w:rFonts w:ascii="Calibri" w:hAnsi="Calibri" w:cs="Calibri"/>
                <w:spacing w:val="-4"/>
                <w:sz w:val="22"/>
                <w:szCs w:val="22"/>
              </w:rPr>
              <w:t>734</w:t>
            </w:r>
          </w:p>
        </w:tc>
      </w:tr>
      <w:tr w:rsidR="00B253E8" w:rsidRPr="00270C18" w14:paraId="1A25E328" w14:textId="77777777" w:rsidTr="00B253E8">
        <w:trPr>
          <w:trHeight w:val="613"/>
        </w:trPr>
        <w:tc>
          <w:tcPr>
            <w:tcW w:w="4570" w:type="dxa"/>
            <w:tcBorders>
              <w:top w:val="nil"/>
              <w:left w:val="nil"/>
              <w:bottom w:val="nil"/>
              <w:right w:val="nil"/>
            </w:tcBorders>
            <w:shd w:val="clear" w:color="auto" w:fill="auto"/>
          </w:tcPr>
          <w:p w14:paraId="15771CD8" w14:textId="77777777" w:rsidR="00B253E8" w:rsidRPr="00270C18" w:rsidRDefault="00B253E8" w:rsidP="00270C18">
            <w:pPr>
              <w:tabs>
                <w:tab w:val="left" w:pos="1440"/>
              </w:tabs>
              <w:spacing w:line="360" w:lineRule="exact"/>
              <w:ind w:left="132" w:right="-108" w:hanging="132"/>
              <w:rPr>
                <w:rFonts w:ascii="Calibri" w:hAnsi="Calibri" w:cs="Calibri"/>
                <w:sz w:val="22"/>
                <w:szCs w:val="22"/>
              </w:rPr>
            </w:pPr>
            <w:r w:rsidRPr="00270C18">
              <w:rPr>
                <w:rFonts w:ascii="Calibri" w:hAnsi="Calibri" w:cs="Calibri"/>
                <w:sz w:val="22"/>
                <w:szCs w:val="22"/>
              </w:rPr>
              <w:t>Fair value adjustment of subsidiary’s assets regarding business combination</w:t>
            </w:r>
          </w:p>
        </w:tc>
        <w:tc>
          <w:tcPr>
            <w:tcW w:w="1170" w:type="dxa"/>
            <w:tcBorders>
              <w:top w:val="nil"/>
              <w:left w:val="nil"/>
              <w:bottom w:val="nil"/>
            </w:tcBorders>
            <w:shd w:val="clear" w:color="auto" w:fill="auto"/>
          </w:tcPr>
          <w:p w14:paraId="582AAB63" w14:textId="67431872" w:rsidR="00B253E8" w:rsidRPr="00270C18" w:rsidRDefault="00B253E8"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6</w:t>
            </w:r>
            <w:r w:rsidR="007620E3" w:rsidRPr="00270C18">
              <w:rPr>
                <w:rFonts w:ascii="Calibri" w:hAnsi="Calibri" w:cs="Calibri"/>
                <w:spacing w:val="-4"/>
                <w:sz w:val="22"/>
                <w:szCs w:val="22"/>
              </w:rPr>
              <w:t>6,631</w:t>
            </w:r>
          </w:p>
        </w:tc>
        <w:tc>
          <w:tcPr>
            <w:tcW w:w="1170" w:type="dxa"/>
            <w:tcBorders>
              <w:top w:val="nil"/>
              <w:left w:val="nil"/>
              <w:bottom w:val="nil"/>
            </w:tcBorders>
            <w:shd w:val="clear" w:color="auto" w:fill="auto"/>
          </w:tcPr>
          <w:p w14:paraId="341F89DC" w14:textId="77777777" w:rsidR="00B253E8" w:rsidRPr="00270C18" w:rsidRDefault="00B253E8" w:rsidP="00270C18">
            <w:pPr>
              <w:tabs>
                <w:tab w:val="decimal" w:pos="882"/>
              </w:tabs>
              <w:spacing w:line="360" w:lineRule="exact"/>
              <w:jc w:val="right"/>
              <w:rPr>
                <w:rFonts w:ascii="Calibri" w:hAnsi="Calibri" w:cstheme="minorBidi"/>
                <w:spacing w:val="-4"/>
                <w:sz w:val="22"/>
                <w:szCs w:val="22"/>
              </w:rPr>
            </w:pPr>
            <w:r w:rsidRPr="00270C18">
              <w:rPr>
                <w:rFonts w:ascii="Calibri" w:hAnsi="Calibri" w:cs="Calibri"/>
                <w:spacing w:val="-4"/>
                <w:sz w:val="22"/>
                <w:szCs w:val="22"/>
              </w:rPr>
              <w:t>67,412</w:t>
            </w:r>
          </w:p>
          <w:p w14:paraId="62887D40" w14:textId="77777777" w:rsidR="00B253E8" w:rsidRPr="00270C18" w:rsidRDefault="00B253E8" w:rsidP="00270C18">
            <w:pPr>
              <w:tabs>
                <w:tab w:val="decimal" w:pos="896"/>
              </w:tabs>
              <w:spacing w:line="360" w:lineRule="exact"/>
              <w:rPr>
                <w:rFonts w:ascii="Calibri" w:hAnsi="Calibri" w:cstheme="minorBidi"/>
                <w:spacing w:val="-4"/>
                <w:sz w:val="22"/>
                <w:szCs w:val="22"/>
              </w:rPr>
            </w:pPr>
          </w:p>
        </w:tc>
        <w:tc>
          <w:tcPr>
            <w:tcW w:w="1170" w:type="dxa"/>
            <w:tcBorders>
              <w:top w:val="nil"/>
              <w:bottom w:val="nil"/>
            </w:tcBorders>
            <w:shd w:val="clear" w:color="auto" w:fill="auto"/>
          </w:tcPr>
          <w:p w14:paraId="2F98062E" w14:textId="3DBCAB69" w:rsidR="00B253E8" w:rsidRPr="00270C18" w:rsidRDefault="00B253E8" w:rsidP="00270C18">
            <w:pPr>
              <w:tabs>
                <w:tab w:val="decimal" w:pos="951"/>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c>
          <w:tcPr>
            <w:tcW w:w="1170" w:type="dxa"/>
            <w:tcBorders>
              <w:top w:val="nil"/>
              <w:bottom w:val="nil"/>
            </w:tcBorders>
            <w:shd w:val="clear" w:color="auto" w:fill="auto"/>
          </w:tcPr>
          <w:p w14:paraId="1CABB5ED" w14:textId="77777777" w:rsidR="00B253E8" w:rsidRPr="00270C18" w:rsidRDefault="00B253E8" w:rsidP="00270C18">
            <w:pPr>
              <w:tabs>
                <w:tab w:val="decimal" w:pos="951"/>
              </w:tabs>
              <w:spacing w:line="360" w:lineRule="exact"/>
              <w:jc w:val="right"/>
              <w:rPr>
                <w:rFonts w:ascii="Calibri" w:hAnsi="Calibri" w:cstheme="minorBidi"/>
                <w:spacing w:val="-4"/>
                <w:sz w:val="22"/>
                <w:szCs w:val="22"/>
              </w:rPr>
            </w:pPr>
            <w:r w:rsidRPr="00270C18">
              <w:rPr>
                <w:rFonts w:ascii="Calibri" w:hAnsi="Calibri" w:cs="Calibri"/>
                <w:spacing w:val="-4"/>
                <w:sz w:val="22"/>
                <w:szCs w:val="22"/>
              </w:rPr>
              <w:t>-</w:t>
            </w:r>
          </w:p>
          <w:p w14:paraId="6FF16112" w14:textId="77777777" w:rsidR="00B253E8" w:rsidRPr="00270C18" w:rsidRDefault="00B253E8" w:rsidP="00270C18">
            <w:pPr>
              <w:tabs>
                <w:tab w:val="decimal" w:pos="882"/>
              </w:tabs>
              <w:spacing w:line="360" w:lineRule="exact"/>
              <w:jc w:val="right"/>
              <w:rPr>
                <w:rFonts w:ascii="Calibri" w:hAnsi="Calibri" w:cs="Calibri"/>
                <w:spacing w:val="-4"/>
                <w:sz w:val="22"/>
                <w:szCs w:val="22"/>
              </w:rPr>
            </w:pPr>
          </w:p>
        </w:tc>
      </w:tr>
      <w:tr w:rsidR="00B253E8" w:rsidRPr="00270C18" w14:paraId="04CFFAC3" w14:textId="77777777" w:rsidTr="00B253E8">
        <w:trPr>
          <w:trHeight w:val="405"/>
        </w:trPr>
        <w:tc>
          <w:tcPr>
            <w:tcW w:w="4570" w:type="dxa"/>
            <w:tcBorders>
              <w:top w:val="nil"/>
              <w:left w:val="nil"/>
              <w:bottom w:val="nil"/>
              <w:right w:val="nil"/>
            </w:tcBorders>
            <w:shd w:val="clear" w:color="auto" w:fill="auto"/>
          </w:tcPr>
          <w:p w14:paraId="3A88337F" w14:textId="77777777" w:rsidR="00B253E8" w:rsidRPr="00270C18" w:rsidRDefault="00B253E8" w:rsidP="00270C18">
            <w:pPr>
              <w:tabs>
                <w:tab w:val="left" w:pos="1440"/>
              </w:tabs>
              <w:spacing w:line="360" w:lineRule="exact"/>
              <w:ind w:left="132" w:right="-108" w:hanging="132"/>
              <w:rPr>
                <w:rFonts w:ascii="Calibri" w:hAnsi="Calibri" w:cs="Calibri"/>
                <w:sz w:val="22"/>
                <w:szCs w:val="22"/>
              </w:rPr>
            </w:pPr>
            <w:r w:rsidRPr="00270C18">
              <w:rPr>
                <w:rFonts w:ascii="Calibri" w:hAnsi="Calibri" w:cs="Calibri"/>
                <w:sz w:val="22"/>
                <w:szCs w:val="22"/>
              </w:rPr>
              <w:t>Others</w:t>
            </w:r>
          </w:p>
        </w:tc>
        <w:tc>
          <w:tcPr>
            <w:tcW w:w="1170" w:type="dxa"/>
            <w:tcBorders>
              <w:top w:val="nil"/>
              <w:left w:val="nil"/>
              <w:bottom w:val="nil"/>
            </w:tcBorders>
            <w:shd w:val="clear" w:color="auto" w:fill="auto"/>
          </w:tcPr>
          <w:p w14:paraId="162C714C" w14:textId="77BE1103" w:rsidR="00B253E8" w:rsidRPr="00270C18" w:rsidRDefault="00B253E8"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2,15</w:t>
            </w:r>
            <w:r w:rsidR="002A47AD" w:rsidRPr="00270C18">
              <w:rPr>
                <w:rFonts w:ascii="Calibri" w:hAnsi="Calibri" w:cs="Calibri"/>
                <w:spacing w:val="-4"/>
                <w:sz w:val="22"/>
                <w:szCs w:val="22"/>
              </w:rPr>
              <w:t>1</w:t>
            </w:r>
          </w:p>
        </w:tc>
        <w:tc>
          <w:tcPr>
            <w:tcW w:w="1170" w:type="dxa"/>
            <w:tcBorders>
              <w:top w:val="nil"/>
              <w:left w:val="nil"/>
              <w:bottom w:val="nil"/>
            </w:tcBorders>
            <w:shd w:val="clear" w:color="auto" w:fill="auto"/>
          </w:tcPr>
          <w:p w14:paraId="42032223" w14:textId="31C29F46" w:rsidR="00B253E8" w:rsidRPr="00270C18" w:rsidRDefault="00B253E8" w:rsidP="00270C18">
            <w:pPr>
              <w:pBdr>
                <w:bottom w:val="single" w:sz="4" w:space="1" w:color="auto"/>
              </w:pBdr>
              <w:tabs>
                <w:tab w:val="decimal" w:pos="896"/>
              </w:tabs>
              <w:spacing w:line="360" w:lineRule="exact"/>
              <w:jc w:val="right"/>
              <w:rPr>
                <w:rFonts w:ascii="Calibri" w:hAnsi="Calibri" w:cs="Calibri"/>
                <w:spacing w:val="-4"/>
                <w:sz w:val="22"/>
                <w:szCs w:val="22"/>
              </w:rPr>
            </w:pPr>
            <w:r w:rsidRPr="00270C18">
              <w:rPr>
                <w:rFonts w:ascii="Calibri" w:hAnsi="Calibri" w:cs="Calibri"/>
                <w:spacing w:val="-4"/>
                <w:sz w:val="22"/>
                <w:szCs w:val="22"/>
              </w:rPr>
              <w:t>2,305</w:t>
            </w:r>
          </w:p>
        </w:tc>
        <w:tc>
          <w:tcPr>
            <w:tcW w:w="1170" w:type="dxa"/>
            <w:tcBorders>
              <w:top w:val="nil"/>
              <w:bottom w:val="nil"/>
            </w:tcBorders>
            <w:shd w:val="clear" w:color="auto" w:fill="auto"/>
          </w:tcPr>
          <w:p w14:paraId="0D417508" w14:textId="0A08B836" w:rsidR="00B253E8" w:rsidRPr="00270C18" w:rsidRDefault="00B253E8" w:rsidP="00270C18">
            <w:pPr>
              <w:pBdr>
                <w:bottom w:val="single" w:sz="4" w:space="1" w:color="auto"/>
              </w:pBdr>
              <w:tabs>
                <w:tab w:val="decimal" w:pos="951"/>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c>
          <w:tcPr>
            <w:tcW w:w="1170" w:type="dxa"/>
            <w:tcBorders>
              <w:top w:val="nil"/>
              <w:bottom w:val="nil"/>
            </w:tcBorders>
            <w:shd w:val="clear" w:color="auto" w:fill="auto"/>
          </w:tcPr>
          <w:p w14:paraId="23335EFE" w14:textId="7A61E19C" w:rsidR="00B253E8" w:rsidRPr="00270C18" w:rsidRDefault="00B253E8" w:rsidP="00270C18">
            <w:pPr>
              <w:pBdr>
                <w:bottom w:val="single" w:sz="4" w:space="1" w:color="auto"/>
              </w:pBdr>
              <w:tabs>
                <w:tab w:val="decimal" w:pos="882"/>
              </w:tabs>
              <w:spacing w:line="360" w:lineRule="exact"/>
              <w:jc w:val="right"/>
              <w:rPr>
                <w:rFonts w:ascii="Calibri" w:hAnsi="Calibri" w:cs="Calibri"/>
                <w:spacing w:val="-4"/>
                <w:sz w:val="22"/>
                <w:szCs w:val="22"/>
              </w:rPr>
            </w:pPr>
            <w:r w:rsidRPr="00270C18">
              <w:rPr>
                <w:rFonts w:ascii="Calibri" w:hAnsi="Calibri" w:cs="Calibri"/>
                <w:spacing w:val="-4"/>
                <w:sz w:val="22"/>
                <w:szCs w:val="22"/>
              </w:rPr>
              <w:t>-</w:t>
            </w:r>
          </w:p>
        </w:tc>
      </w:tr>
      <w:tr w:rsidR="00B253E8" w:rsidRPr="00270C18" w14:paraId="2638FECD" w14:textId="77777777" w:rsidTr="00B253E8">
        <w:tc>
          <w:tcPr>
            <w:tcW w:w="4570" w:type="dxa"/>
            <w:tcBorders>
              <w:top w:val="nil"/>
              <w:left w:val="nil"/>
              <w:bottom w:val="nil"/>
              <w:right w:val="nil"/>
            </w:tcBorders>
            <w:shd w:val="clear" w:color="auto" w:fill="auto"/>
          </w:tcPr>
          <w:p w14:paraId="39D3BF11" w14:textId="77777777" w:rsidR="00B253E8" w:rsidRPr="00270C18" w:rsidRDefault="00B253E8" w:rsidP="00270C18">
            <w:pPr>
              <w:tabs>
                <w:tab w:val="left" w:pos="567"/>
                <w:tab w:val="left" w:pos="1134"/>
                <w:tab w:val="decimal" w:pos="1212"/>
                <w:tab w:val="left" w:pos="1701"/>
              </w:tabs>
              <w:spacing w:line="360" w:lineRule="exact"/>
              <w:jc w:val="thaiDistribute"/>
              <w:rPr>
                <w:rFonts w:ascii="Calibri" w:hAnsi="Calibri" w:cs="Calibri"/>
                <w:b/>
                <w:bCs/>
                <w:sz w:val="22"/>
                <w:szCs w:val="22"/>
              </w:rPr>
            </w:pPr>
            <w:r w:rsidRPr="00270C18">
              <w:rPr>
                <w:rFonts w:ascii="Calibri" w:hAnsi="Calibri" w:cs="Calibri"/>
                <w:b/>
                <w:bCs/>
                <w:sz w:val="22"/>
                <w:szCs w:val="22"/>
              </w:rPr>
              <w:t>Total</w:t>
            </w:r>
          </w:p>
        </w:tc>
        <w:tc>
          <w:tcPr>
            <w:tcW w:w="1170" w:type="dxa"/>
            <w:tcBorders>
              <w:top w:val="nil"/>
              <w:left w:val="nil"/>
              <w:bottom w:val="nil"/>
            </w:tcBorders>
            <w:shd w:val="clear" w:color="auto" w:fill="auto"/>
          </w:tcPr>
          <w:p w14:paraId="0B55B9CF" w14:textId="72E3B9DA" w:rsidR="00B253E8" w:rsidRPr="00270C18" w:rsidRDefault="007620E3"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70,17</w:t>
            </w:r>
            <w:r w:rsidR="002A47AD" w:rsidRPr="00270C18">
              <w:rPr>
                <w:rFonts w:ascii="Calibri" w:hAnsi="Calibri" w:cs="Calibri"/>
                <w:b/>
                <w:bCs/>
                <w:spacing w:val="-4"/>
                <w:sz w:val="22"/>
                <w:szCs w:val="22"/>
              </w:rPr>
              <w:t>5</w:t>
            </w:r>
          </w:p>
        </w:tc>
        <w:tc>
          <w:tcPr>
            <w:tcW w:w="1170" w:type="dxa"/>
            <w:tcBorders>
              <w:top w:val="nil"/>
              <w:left w:val="nil"/>
              <w:bottom w:val="nil"/>
            </w:tcBorders>
            <w:shd w:val="clear" w:color="auto" w:fill="auto"/>
          </w:tcPr>
          <w:p w14:paraId="72C5EA60" w14:textId="4B1261B9" w:rsidR="00B253E8" w:rsidRPr="00270C18" w:rsidRDefault="00B253E8" w:rsidP="00270C18">
            <w:pPr>
              <w:pBdr>
                <w:bottom w:val="double" w:sz="4" w:space="1" w:color="auto"/>
              </w:pBdr>
              <w:tabs>
                <w:tab w:val="decimal" w:pos="896"/>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70,451</w:t>
            </w:r>
          </w:p>
        </w:tc>
        <w:tc>
          <w:tcPr>
            <w:tcW w:w="1170" w:type="dxa"/>
            <w:tcBorders>
              <w:top w:val="nil"/>
              <w:bottom w:val="nil"/>
            </w:tcBorders>
            <w:shd w:val="clear" w:color="auto" w:fill="auto"/>
          </w:tcPr>
          <w:p w14:paraId="2DBD5D36" w14:textId="0B8F93A9" w:rsidR="00B253E8" w:rsidRPr="00270C18" w:rsidRDefault="00B253E8" w:rsidP="00270C18">
            <w:pPr>
              <w:pBdr>
                <w:bottom w:val="double" w:sz="4" w:space="1" w:color="auto"/>
              </w:pBdr>
              <w:tabs>
                <w:tab w:val="decimal" w:pos="951"/>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1,393</w:t>
            </w:r>
          </w:p>
        </w:tc>
        <w:tc>
          <w:tcPr>
            <w:tcW w:w="1170" w:type="dxa"/>
            <w:tcBorders>
              <w:top w:val="nil"/>
              <w:bottom w:val="nil"/>
            </w:tcBorders>
            <w:shd w:val="clear" w:color="auto" w:fill="auto"/>
          </w:tcPr>
          <w:p w14:paraId="54ADAFAA" w14:textId="141AFFF8" w:rsidR="00B253E8" w:rsidRPr="00270C18" w:rsidRDefault="00B253E8"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734</w:t>
            </w:r>
          </w:p>
        </w:tc>
      </w:tr>
      <w:tr w:rsidR="00B253E8" w:rsidRPr="00270C18" w14:paraId="276F0ED2" w14:textId="77777777" w:rsidTr="00B253E8">
        <w:tc>
          <w:tcPr>
            <w:tcW w:w="4570" w:type="dxa"/>
            <w:tcBorders>
              <w:top w:val="nil"/>
              <w:left w:val="nil"/>
              <w:bottom w:val="nil"/>
              <w:right w:val="nil"/>
            </w:tcBorders>
            <w:shd w:val="clear" w:color="auto" w:fill="auto"/>
          </w:tcPr>
          <w:p w14:paraId="7393C37B" w14:textId="77777777" w:rsidR="00B253E8" w:rsidRPr="00270C18" w:rsidRDefault="00B253E8" w:rsidP="00270C18">
            <w:pPr>
              <w:tabs>
                <w:tab w:val="left" w:pos="567"/>
                <w:tab w:val="left" w:pos="1134"/>
                <w:tab w:val="decimal" w:pos="1212"/>
                <w:tab w:val="left" w:pos="1701"/>
              </w:tabs>
              <w:spacing w:line="360" w:lineRule="exact"/>
              <w:jc w:val="thaiDistribute"/>
              <w:rPr>
                <w:rFonts w:ascii="Calibri" w:hAnsi="Calibri" w:cs="Calibri"/>
                <w:b/>
                <w:bCs/>
                <w:sz w:val="22"/>
                <w:szCs w:val="22"/>
              </w:rPr>
            </w:pPr>
            <w:r w:rsidRPr="00270C18">
              <w:rPr>
                <w:rFonts w:ascii="Calibri" w:hAnsi="Calibri" w:cs="Calibri"/>
                <w:b/>
                <w:bCs/>
                <w:sz w:val="22"/>
                <w:szCs w:val="22"/>
              </w:rPr>
              <w:t>Net</w:t>
            </w:r>
          </w:p>
        </w:tc>
        <w:tc>
          <w:tcPr>
            <w:tcW w:w="1170" w:type="dxa"/>
            <w:tcBorders>
              <w:top w:val="nil"/>
              <w:left w:val="nil"/>
              <w:bottom w:val="nil"/>
            </w:tcBorders>
            <w:shd w:val="clear" w:color="auto" w:fill="auto"/>
          </w:tcPr>
          <w:p w14:paraId="06BF2AB1" w14:textId="24B52164" w:rsidR="00B253E8" w:rsidRPr="00270C18" w:rsidRDefault="006B261D" w:rsidP="00270C18">
            <w:pPr>
              <w:pBdr>
                <w:bottom w:val="double" w:sz="4" w:space="1" w:color="auto"/>
              </w:pBdr>
              <w:tabs>
                <w:tab w:val="decimal" w:pos="882"/>
              </w:tabs>
              <w:spacing w:line="360" w:lineRule="exact"/>
              <w:jc w:val="right"/>
              <w:rPr>
                <w:rFonts w:ascii="Calibri" w:hAnsi="Calibri" w:cs="Calibri"/>
                <w:b/>
                <w:bCs/>
                <w:spacing w:val="-4"/>
                <w:sz w:val="22"/>
                <w:szCs w:val="22"/>
                <w:cs/>
              </w:rPr>
            </w:pPr>
            <w:r w:rsidRPr="00270C18">
              <w:rPr>
                <w:rFonts w:ascii="Calibri" w:hAnsi="Calibri" w:cs="Calibri"/>
                <w:b/>
                <w:bCs/>
                <w:spacing w:val="-4"/>
                <w:sz w:val="22"/>
                <w:szCs w:val="22"/>
              </w:rPr>
              <w:t>(29,18</w:t>
            </w:r>
            <w:r w:rsidR="005D3FB0" w:rsidRPr="00270C18">
              <w:rPr>
                <w:rFonts w:ascii="Calibri" w:hAnsi="Calibri" w:cs="Calibri"/>
                <w:b/>
                <w:bCs/>
                <w:spacing w:val="-4"/>
                <w:sz w:val="22"/>
                <w:szCs w:val="22"/>
              </w:rPr>
              <w:t>2</w:t>
            </w:r>
            <w:r w:rsidRPr="00270C18">
              <w:rPr>
                <w:rFonts w:ascii="Calibri" w:hAnsi="Calibri" w:cs="Calibri"/>
                <w:b/>
                <w:bCs/>
                <w:spacing w:val="-4"/>
                <w:sz w:val="22"/>
                <w:szCs w:val="22"/>
              </w:rPr>
              <w:t>)</w:t>
            </w:r>
          </w:p>
        </w:tc>
        <w:tc>
          <w:tcPr>
            <w:tcW w:w="1170" w:type="dxa"/>
            <w:tcBorders>
              <w:top w:val="nil"/>
              <w:left w:val="nil"/>
              <w:bottom w:val="nil"/>
            </w:tcBorders>
            <w:shd w:val="clear" w:color="auto" w:fill="auto"/>
          </w:tcPr>
          <w:p w14:paraId="6ED57614" w14:textId="10386D22" w:rsidR="00B253E8" w:rsidRPr="00270C18" w:rsidRDefault="00B253E8" w:rsidP="00270C18">
            <w:pPr>
              <w:pBdr>
                <w:bottom w:val="double" w:sz="4" w:space="1" w:color="auto"/>
              </w:pBdr>
              <w:tabs>
                <w:tab w:val="decimal" w:pos="896"/>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1,798</w:t>
            </w:r>
          </w:p>
        </w:tc>
        <w:tc>
          <w:tcPr>
            <w:tcW w:w="1170" w:type="dxa"/>
            <w:tcBorders>
              <w:top w:val="nil"/>
              <w:bottom w:val="nil"/>
            </w:tcBorders>
            <w:shd w:val="clear" w:color="auto" w:fill="auto"/>
          </w:tcPr>
          <w:p w14:paraId="0E1FDCCC" w14:textId="2D2D1B0F" w:rsidR="00B253E8" w:rsidRPr="00270C18" w:rsidRDefault="006B261D" w:rsidP="00270C18">
            <w:pPr>
              <w:pBdr>
                <w:bottom w:val="double" w:sz="4" w:space="1" w:color="auto"/>
              </w:pBdr>
              <w:tabs>
                <w:tab w:val="decimal" w:pos="951"/>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20,59</w:t>
            </w:r>
            <w:r w:rsidR="00A9127B" w:rsidRPr="00270C18">
              <w:rPr>
                <w:rFonts w:ascii="Calibri" w:hAnsi="Calibri" w:cs="Calibri"/>
                <w:b/>
                <w:bCs/>
                <w:spacing w:val="-4"/>
                <w:sz w:val="22"/>
                <w:szCs w:val="22"/>
              </w:rPr>
              <w:t>5</w:t>
            </w:r>
          </w:p>
        </w:tc>
        <w:tc>
          <w:tcPr>
            <w:tcW w:w="1170" w:type="dxa"/>
            <w:tcBorders>
              <w:top w:val="nil"/>
              <w:bottom w:val="nil"/>
            </w:tcBorders>
            <w:shd w:val="clear" w:color="auto" w:fill="auto"/>
          </w:tcPr>
          <w:p w14:paraId="77663794" w14:textId="28A19F45" w:rsidR="00B253E8" w:rsidRPr="00270C18" w:rsidRDefault="00B253E8" w:rsidP="00270C18">
            <w:pPr>
              <w:pBdr>
                <w:bottom w:val="double" w:sz="4" w:space="1" w:color="auto"/>
              </w:pBd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14,921</w:t>
            </w:r>
          </w:p>
        </w:tc>
      </w:tr>
    </w:tbl>
    <w:p w14:paraId="5A3712EE" w14:textId="5C529810" w:rsidR="00B114C9" w:rsidRPr="00270C18" w:rsidRDefault="00B114C9" w:rsidP="00270C18">
      <w:pPr>
        <w:overflowPunct/>
        <w:autoSpaceDE/>
        <w:autoSpaceDN/>
        <w:adjustRightInd/>
        <w:spacing w:before="240" w:after="240"/>
        <w:ind w:firstLine="284"/>
        <w:textAlignment w:val="auto"/>
        <w:rPr>
          <w:rFonts w:ascii="Calibri" w:hAnsi="Calibri" w:cs="Calibri"/>
          <w:sz w:val="22"/>
          <w:szCs w:val="22"/>
        </w:rPr>
      </w:pPr>
      <w:r w:rsidRPr="00270C18">
        <w:rPr>
          <w:rFonts w:ascii="Calibri" w:hAnsi="Calibri" w:cs="Calibri"/>
          <w:sz w:val="22"/>
          <w:szCs w:val="22"/>
        </w:rPr>
        <w:t>Movements in deferred tax balances are as follows:</w:t>
      </w:r>
    </w:p>
    <w:tbl>
      <w:tblPr>
        <w:tblW w:w="9642" w:type="dxa"/>
        <w:tblLayout w:type="fixed"/>
        <w:tblCellMar>
          <w:left w:w="79" w:type="dxa"/>
          <w:right w:w="79" w:type="dxa"/>
        </w:tblCellMar>
        <w:tblLook w:val="0000" w:firstRow="0" w:lastRow="0" w:firstColumn="0" w:lastColumn="0" w:noHBand="0" w:noVBand="0"/>
      </w:tblPr>
      <w:tblGrid>
        <w:gridCol w:w="4392"/>
        <w:gridCol w:w="1173"/>
        <w:gridCol w:w="180"/>
        <w:gridCol w:w="1157"/>
        <w:gridCol w:w="182"/>
        <w:gridCol w:w="1095"/>
        <w:gridCol w:w="189"/>
        <w:gridCol w:w="36"/>
        <w:gridCol w:w="1238"/>
      </w:tblGrid>
      <w:tr w:rsidR="001A6586" w:rsidRPr="00270C18" w14:paraId="3A87CE92" w14:textId="77777777" w:rsidTr="00EC7385">
        <w:trPr>
          <w:cantSplit/>
          <w:trHeight w:val="60"/>
          <w:tblHeader/>
        </w:trPr>
        <w:tc>
          <w:tcPr>
            <w:tcW w:w="4395" w:type="dxa"/>
            <w:shd w:val="clear" w:color="auto" w:fill="auto"/>
            <w:vAlign w:val="bottom"/>
          </w:tcPr>
          <w:p w14:paraId="1AB34CD9"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c>
          <w:tcPr>
            <w:tcW w:w="5247" w:type="dxa"/>
            <w:gridSpan w:val="8"/>
            <w:vAlign w:val="bottom"/>
          </w:tcPr>
          <w:p w14:paraId="6B97D308" w14:textId="77777777" w:rsidR="001A6586" w:rsidRPr="00270C18" w:rsidRDefault="001A6586" w:rsidP="00270C18">
            <w:pPr>
              <w:pBdr>
                <w:bottom w:val="single" w:sz="4" w:space="1" w:color="auto"/>
              </w:pBdr>
              <w:tabs>
                <w:tab w:val="left" w:pos="1440"/>
              </w:tabs>
              <w:spacing w:line="300" w:lineRule="exact"/>
              <w:ind w:left="-77" w:right="-115"/>
              <w:jc w:val="center"/>
              <w:rPr>
                <w:rFonts w:ascii="Calibri" w:hAnsi="Calibri" w:cs="Calibri"/>
                <w:sz w:val="22"/>
                <w:szCs w:val="22"/>
              </w:rPr>
            </w:pPr>
            <w:r w:rsidRPr="00270C18">
              <w:rPr>
                <w:rFonts w:ascii="Calibri" w:hAnsi="Calibri" w:cs="Calibri"/>
                <w:sz w:val="22"/>
                <w:szCs w:val="22"/>
              </w:rPr>
              <w:t>Consolidated financial statements</w:t>
            </w:r>
          </w:p>
        </w:tc>
      </w:tr>
      <w:tr w:rsidR="001A6586" w:rsidRPr="00270C18" w14:paraId="710A6FB2" w14:textId="77777777" w:rsidTr="00EC7385">
        <w:trPr>
          <w:cantSplit/>
          <w:trHeight w:val="60"/>
          <w:tblHeader/>
        </w:trPr>
        <w:tc>
          <w:tcPr>
            <w:tcW w:w="4395" w:type="dxa"/>
            <w:shd w:val="clear" w:color="auto" w:fill="auto"/>
            <w:vAlign w:val="bottom"/>
          </w:tcPr>
          <w:p w14:paraId="070C89D7"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c>
          <w:tcPr>
            <w:tcW w:w="1173" w:type="dxa"/>
            <w:vAlign w:val="bottom"/>
          </w:tcPr>
          <w:p w14:paraId="0710A592"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c>
          <w:tcPr>
            <w:tcW w:w="180" w:type="dxa"/>
            <w:vAlign w:val="bottom"/>
          </w:tcPr>
          <w:p w14:paraId="24AC88D0"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c>
          <w:tcPr>
            <w:tcW w:w="2433" w:type="dxa"/>
            <w:gridSpan w:val="3"/>
            <w:tcBorders>
              <w:bottom w:val="single" w:sz="4" w:space="0" w:color="auto"/>
            </w:tcBorders>
            <w:vAlign w:val="bottom"/>
          </w:tcPr>
          <w:p w14:paraId="0A0964F0" w14:textId="77777777" w:rsidR="001A6586" w:rsidRPr="00270C18" w:rsidRDefault="001A6586" w:rsidP="00270C18">
            <w:pPr>
              <w:spacing w:line="300" w:lineRule="exact"/>
              <w:ind w:left="-20" w:right="-115"/>
              <w:jc w:val="center"/>
              <w:rPr>
                <w:rFonts w:ascii="Calibri" w:hAnsi="Calibri" w:cs="Calibri"/>
                <w:sz w:val="22"/>
                <w:szCs w:val="22"/>
              </w:rPr>
            </w:pPr>
            <w:r w:rsidRPr="00270C18">
              <w:rPr>
                <w:rFonts w:ascii="Calibri" w:hAnsi="Calibri" w:cs="Calibri"/>
                <w:sz w:val="22"/>
                <w:szCs w:val="22"/>
              </w:rPr>
              <w:t>(Charged) / Credited to</w:t>
            </w:r>
          </w:p>
        </w:tc>
        <w:tc>
          <w:tcPr>
            <w:tcW w:w="225" w:type="dxa"/>
            <w:gridSpan w:val="2"/>
            <w:vAlign w:val="bottom"/>
          </w:tcPr>
          <w:p w14:paraId="257208B5"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c>
          <w:tcPr>
            <w:tcW w:w="1236" w:type="dxa"/>
            <w:vAlign w:val="bottom"/>
          </w:tcPr>
          <w:p w14:paraId="22C4C01A" w14:textId="77777777" w:rsidR="001A6586" w:rsidRPr="00270C18" w:rsidRDefault="001A6586" w:rsidP="00270C18">
            <w:pPr>
              <w:tabs>
                <w:tab w:val="left" w:pos="1440"/>
              </w:tabs>
              <w:spacing w:line="300" w:lineRule="exact"/>
              <w:ind w:left="130" w:right="-115"/>
              <w:rPr>
                <w:rFonts w:ascii="Calibri" w:hAnsi="Calibri" w:cs="Calibri"/>
                <w:sz w:val="22"/>
                <w:szCs w:val="22"/>
              </w:rPr>
            </w:pPr>
          </w:p>
        </w:tc>
      </w:tr>
      <w:tr w:rsidR="001A6586" w:rsidRPr="00270C18" w14:paraId="3EA17359" w14:textId="77777777" w:rsidTr="00EC7385">
        <w:trPr>
          <w:cantSplit/>
          <w:trHeight w:val="1133"/>
          <w:tblHeader/>
        </w:trPr>
        <w:tc>
          <w:tcPr>
            <w:tcW w:w="4395" w:type="dxa"/>
            <w:shd w:val="clear" w:color="auto" w:fill="auto"/>
            <w:vAlign w:val="center"/>
          </w:tcPr>
          <w:p w14:paraId="386C0018" w14:textId="77777777" w:rsidR="001A6586" w:rsidRPr="00270C18" w:rsidRDefault="001A6586" w:rsidP="00270C18">
            <w:pPr>
              <w:tabs>
                <w:tab w:val="left" w:pos="1440"/>
              </w:tabs>
              <w:spacing w:line="300" w:lineRule="exact"/>
              <w:ind w:left="132" w:right="-108"/>
              <w:rPr>
                <w:rFonts w:ascii="Calibri" w:hAnsi="Calibri" w:cs="Calibri"/>
                <w:sz w:val="22"/>
                <w:szCs w:val="22"/>
              </w:rPr>
            </w:pPr>
          </w:p>
        </w:tc>
        <w:tc>
          <w:tcPr>
            <w:tcW w:w="1173" w:type="dxa"/>
            <w:tcBorders>
              <w:bottom w:val="single" w:sz="4" w:space="0" w:color="auto"/>
            </w:tcBorders>
            <w:vAlign w:val="bottom"/>
          </w:tcPr>
          <w:p w14:paraId="224C5916" w14:textId="2BCCE1A4" w:rsidR="001A6586" w:rsidRPr="00270C18" w:rsidRDefault="001A6586" w:rsidP="00270C18">
            <w:pPr>
              <w:tabs>
                <w:tab w:val="left" w:pos="1440"/>
              </w:tabs>
              <w:spacing w:line="300" w:lineRule="exact"/>
              <w:ind w:left="-50"/>
              <w:jc w:val="center"/>
              <w:rPr>
                <w:rFonts w:ascii="Calibri" w:hAnsi="Calibri" w:cs="Calibri"/>
                <w:sz w:val="22"/>
                <w:szCs w:val="22"/>
              </w:rPr>
            </w:pPr>
            <w:r w:rsidRPr="00270C18">
              <w:rPr>
                <w:rFonts w:ascii="Calibri" w:hAnsi="Calibri" w:cs="Calibri"/>
                <w:sz w:val="22"/>
                <w:szCs w:val="22"/>
              </w:rPr>
              <w:t>At 1 January 2024</w:t>
            </w:r>
          </w:p>
        </w:tc>
        <w:tc>
          <w:tcPr>
            <w:tcW w:w="180" w:type="dxa"/>
            <w:vAlign w:val="bottom"/>
          </w:tcPr>
          <w:p w14:paraId="66025597" w14:textId="77777777" w:rsidR="001A6586" w:rsidRPr="00270C18" w:rsidRDefault="001A6586" w:rsidP="00270C18">
            <w:pPr>
              <w:tabs>
                <w:tab w:val="left" w:pos="1440"/>
              </w:tabs>
              <w:spacing w:line="300" w:lineRule="exact"/>
              <w:ind w:left="132" w:right="-108"/>
              <w:jc w:val="center"/>
              <w:rPr>
                <w:rFonts w:ascii="Calibri" w:hAnsi="Calibri" w:cs="Calibri"/>
                <w:b/>
                <w:bCs/>
                <w:sz w:val="22"/>
                <w:szCs w:val="22"/>
              </w:rPr>
            </w:pPr>
          </w:p>
        </w:tc>
        <w:tc>
          <w:tcPr>
            <w:tcW w:w="1157" w:type="dxa"/>
            <w:tcBorders>
              <w:top w:val="single" w:sz="4" w:space="0" w:color="auto"/>
              <w:bottom w:val="single" w:sz="4" w:space="0" w:color="auto"/>
            </w:tcBorders>
            <w:vAlign w:val="bottom"/>
          </w:tcPr>
          <w:p w14:paraId="029A6F54" w14:textId="77777777" w:rsidR="001A6586" w:rsidRPr="00270C18" w:rsidRDefault="001A6586" w:rsidP="00270C18">
            <w:pPr>
              <w:spacing w:line="300" w:lineRule="exact"/>
              <w:ind w:left="-53" w:right="-103"/>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2" w:type="dxa"/>
            <w:tcBorders>
              <w:top w:val="single" w:sz="4" w:space="0" w:color="auto"/>
            </w:tcBorders>
            <w:vAlign w:val="bottom"/>
          </w:tcPr>
          <w:p w14:paraId="79ADAB73" w14:textId="77777777" w:rsidR="001A6586" w:rsidRPr="00270C18" w:rsidRDefault="001A6586" w:rsidP="00270C18">
            <w:pPr>
              <w:tabs>
                <w:tab w:val="left" w:pos="1440"/>
              </w:tabs>
              <w:spacing w:line="300" w:lineRule="exact"/>
              <w:ind w:left="132" w:right="-108"/>
              <w:jc w:val="center"/>
              <w:rPr>
                <w:rFonts w:ascii="Calibri" w:hAnsi="Calibri" w:cs="Calibri"/>
                <w:sz w:val="22"/>
                <w:szCs w:val="22"/>
              </w:rPr>
            </w:pPr>
          </w:p>
        </w:tc>
        <w:tc>
          <w:tcPr>
            <w:tcW w:w="1094" w:type="dxa"/>
            <w:tcBorders>
              <w:bottom w:val="single" w:sz="4" w:space="0" w:color="auto"/>
            </w:tcBorders>
            <w:vAlign w:val="bottom"/>
          </w:tcPr>
          <w:p w14:paraId="169754FE" w14:textId="77777777" w:rsidR="001A6586" w:rsidRPr="00270C18" w:rsidRDefault="001A6586" w:rsidP="00270C18">
            <w:pPr>
              <w:tabs>
                <w:tab w:val="left" w:pos="1440"/>
              </w:tabs>
              <w:spacing w:line="300" w:lineRule="exact"/>
              <w:ind w:left="-84" w:right="-88"/>
              <w:jc w:val="center"/>
              <w:rPr>
                <w:rFonts w:ascii="Calibri" w:hAnsi="Calibri" w:cs="Calibri"/>
                <w:sz w:val="22"/>
                <w:szCs w:val="22"/>
              </w:rPr>
            </w:pPr>
            <w:r w:rsidRPr="00270C18">
              <w:rPr>
                <w:rFonts w:ascii="Calibri" w:hAnsi="Calibri" w:cs="Calibri"/>
                <w:sz w:val="22"/>
                <w:szCs w:val="22"/>
              </w:rPr>
              <w:t>Effect of movements in exchange rates</w:t>
            </w:r>
          </w:p>
        </w:tc>
        <w:tc>
          <w:tcPr>
            <w:tcW w:w="225" w:type="dxa"/>
            <w:gridSpan w:val="2"/>
            <w:vAlign w:val="bottom"/>
          </w:tcPr>
          <w:p w14:paraId="46A44234" w14:textId="77777777" w:rsidR="001A6586" w:rsidRPr="00270C18" w:rsidRDefault="001A6586" w:rsidP="00270C18">
            <w:pPr>
              <w:tabs>
                <w:tab w:val="left" w:pos="1440"/>
              </w:tabs>
              <w:spacing w:line="300" w:lineRule="exact"/>
              <w:ind w:left="132" w:right="-108"/>
              <w:jc w:val="center"/>
              <w:rPr>
                <w:rFonts w:ascii="Calibri" w:hAnsi="Calibri" w:cs="Calibri"/>
                <w:sz w:val="22"/>
                <w:szCs w:val="22"/>
              </w:rPr>
            </w:pPr>
          </w:p>
        </w:tc>
        <w:tc>
          <w:tcPr>
            <w:tcW w:w="1236" w:type="dxa"/>
            <w:tcBorders>
              <w:bottom w:val="single" w:sz="4" w:space="0" w:color="auto"/>
            </w:tcBorders>
            <w:vAlign w:val="bottom"/>
          </w:tcPr>
          <w:p w14:paraId="268CABFE" w14:textId="77777777" w:rsidR="001A6586" w:rsidRPr="00270C18" w:rsidRDefault="001A6586" w:rsidP="00270C18">
            <w:pPr>
              <w:tabs>
                <w:tab w:val="left" w:pos="1440"/>
              </w:tabs>
              <w:spacing w:line="300" w:lineRule="exact"/>
              <w:ind w:left="-54" w:right="-108"/>
              <w:jc w:val="center"/>
              <w:rPr>
                <w:rFonts w:ascii="Calibri" w:hAnsi="Calibri" w:cs="Calibri"/>
                <w:sz w:val="22"/>
                <w:szCs w:val="22"/>
              </w:rPr>
            </w:pPr>
            <w:r w:rsidRPr="00270C18">
              <w:rPr>
                <w:rFonts w:ascii="Calibri" w:hAnsi="Calibri" w:cs="Calibri"/>
                <w:sz w:val="22"/>
                <w:szCs w:val="22"/>
              </w:rPr>
              <w:t>At 31</w:t>
            </w:r>
          </w:p>
          <w:p w14:paraId="7DAF06B6" w14:textId="14C4D7CC" w:rsidR="001A6586" w:rsidRPr="00270C18" w:rsidRDefault="001A6586" w:rsidP="00270C18">
            <w:pPr>
              <w:tabs>
                <w:tab w:val="left" w:pos="1440"/>
              </w:tabs>
              <w:spacing w:line="300" w:lineRule="exact"/>
              <w:ind w:left="-144" w:right="-104"/>
              <w:jc w:val="center"/>
              <w:rPr>
                <w:rFonts w:ascii="Calibri" w:hAnsi="Calibri" w:cs="Calibri"/>
                <w:sz w:val="22"/>
                <w:szCs w:val="22"/>
              </w:rPr>
            </w:pPr>
            <w:r w:rsidRPr="00270C18">
              <w:rPr>
                <w:rFonts w:ascii="Calibri" w:hAnsi="Calibri" w:cs="Calibri"/>
                <w:sz w:val="22"/>
                <w:szCs w:val="22"/>
              </w:rPr>
              <w:t>December 2024</w:t>
            </w:r>
          </w:p>
        </w:tc>
      </w:tr>
      <w:tr w:rsidR="001A6586" w:rsidRPr="00270C18" w14:paraId="1B77525A" w14:textId="77777777" w:rsidTr="00EC7385">
        <w:trPr>
          <w:cantSplit/>
          <w:trHeight w:val="369"/>
          <w:tblHeader/>
        </w:trPr>
        <w:tc>
          <w:tcPr>
            <w:tcW w:w="4395" w:type="dxa"/>
            <w:shd w:val="clear" w:color="auto" w:fill="auto"/>
            <w:vAlign w:val="center"/>
          </w:tcPr>
          <w:p w14:paraId="52D2E14B" w14:textId="77777777" w:rsidR="001A6586" w:rsidRPr="00270C18" w:rsidRDefault="001A6586" w:rsidP="00270C18">
            <w:pPr>
              <w:tabs>
                <w:tab w:val="left" w:pos="1440"/>
              </w:tabs>
              <w:spacing w:line="300" w:lineRule="exact"/>
              <w:ind w:left="132" w:right="-108"/>
              <w:rPr>
                <w:rFonts w:ascii="Calibri" w:hAnsi="Calibri" w:cs="Calibri"/>
                <w:sz w:val="22"/>
                <w:szCs w:val="22"/>
              </w:rPr>
            </w:pPr>
          </w:p>
        </w:tc>
        <w:tc>
          <w:tcPr>
            <w:tcW w:w="5247" w:type="dxa"/>
            <w:gridSpan w:val="8"/>
            <w:vAlign w:val="bottom"/>
          </w:tcPr>
          <w:p w14:paraId="7F19CA6A" w14:textId="77777777" w:rsidR="001A6586" w:rsidRPr="00270C18" w:rsidRDefault="001A6586" w:rsidP="00270C18">
            <w:pPr>
              <w:tabs>
                <w:tab w:val="left" w:pos="1440"/>
              </w:tabs>
              <w:spacing w:line="300" w:lineRule="exact"/>
              <w:ind w:left="-54" w:right="-108"/>
              <w:jc w:val="center"/>
              <w:rPr>
                <w:rFonts w:ascii="Calibri" w:hAnsi="Calibri" w:cs="Calibri"/>
                <w:i/>
                <w:iCs/>
                <w:sz w:val="22"/>
                <w:szCs w:val="22"/>
              </w:rPr>
            </w:pPr>
            <w:r w:rsidRPr="00270C18">
              <w:rPr>
                <w:rFonts w:ascii="Calibri" w:hAnsi="Calibri" w:cs="Calibri"/>
                <w:i/>
                <w:iCs/>
                <w:sz w:val="22"/>
                <w:szCs w:val="22"/>
              </w:rPr>
              <w:t>(in thousand Baht)</w:t>
            </w:r>
          </w:p>
        </w:tc>
      </w:tr>
      <w:tr w:rsidR="001A6586" w:rsidRPr="00270C18" w14:paraId="0E5AE49B" w14:textId="77777777" w:rsidTr="00EC7385">
        <w:trPr>
          <w:cantSplit/>
          <w:trHeight w:val="283"/>
        </w:trPr>
        <w:tc>
          <w:tcPr>
            <w:tcW w:w="4395" w:type="dxa"/>
            <w:vAlign w:val="bottom"/>
          </w:tcPr>
          <w:p w14:paraId="4B9EF454" w14:textId="77777777" w:rsidR="001A6586" w:rsidRPr="00270C18" w:rsidRDefault="001A6586" w:rsidP="00270C18">
            <w:pPr>
              <w:tabs>
                <w:tab w:val="left" w:pos="1440"/>
              </w:tabs>
              <w:spacing w:line="360" w:lineRule="exact"/>
              <w:ind w:left="44" w:right="-108"/>
              <w:rPr>
                <w:rFonts w:ascii="Calibri" w:hAnsi="Calibri" w:cs="Calibri"/>
                <w:b/>
                <w:bCs/>
                <w:sz w:val="22"/>
                <w:szCs w:val="22"/>
              </w:rPr>
            </w:pPr>
            <w:r w:rsidRPr="00270C18">
              <w:rPr>
                <w:rFonts w:ascii="Calibri" w:hAnsi="Calibri" w:cs="Calibri"/>
                <w:b/>
                <w:bCs/>
                <w:sz w:val="22"/>
                <w:szCs w:val="22"/>
              </w:rPr>
              <w:t>Deferred tax assets</w:t>
            </w:r>
          </w:p>
        </w:tc>
        <w:tc>
          <w:tcPr>
            <w:tcW w:w="1173" w:type="dxa"/>
            <w:vAlign w:val="bottom"/>
          </w:tcPr>
          <w:p w14:paraId="2C1005BF"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180" w:type="dxa"/>
            <w:vAlign w:val="bottom"/>
          </w:tcPr>
          <w:p w14:paraId="7DB931F2"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1157" w:type="dxa"/>
            <w:vAlign w:val="bottom"/>
          </w:tcPr>
          <w:p w14:paraId="44BE0EA5"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182" w:type="dxa"/>
            <w:vAlign w:val="bottom"/>
          </w:tcPr>
          <w:p w14:paraId="4A44A1FD"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1094" w:type="dxa"/>
            <w:vAlign w:val="bottom"/>
          </w:tcPr>
          <w:p w14:paraId="46073CC7"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225" w:type="dxa"/>
            <w:gridSpan w:val="2"/>
            <w:vAlign w:val="bottom"/>
          </w:tcPr>
          <w:p w14:paraId="1EB37E47"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c>
          <w:tcPr>
            <w:tcW w:w="1236" w:type="dxa"/>
            <w:vAlign w:val="bottom"/>
          </w:tcPr>
          <w:p w14:paraId="6700376B" w14:textId="77777777" w:rsidR="001A6586" w:rsidRPr="00270C18" w:rsidRDefault="001A6586" w:rsidP="00270C18">
            <w:pPr>
              <w:tabs>
                <w:tab w:val="left" w:pos="1440"/>
              </w:tabs>
              <w:spacing w:line="360" w:lineRule="exact"/>
              <w:ind w:left="132" w:right="-108"/>
              <w:rPr>
                <w:rFonts w:ascii="Calibri" w:hAnsi="Calibri" w:cs="Calibri"/>
                <w:sz w:val="22"/>
                <w:szCs w:val="22"/>
              </w:rPr>
            </w:pPr>
          </w:p>
        </w:tc>
      </w:tr>
      <w:tr w:rsidR="006B261D" w:rsidRPr="00270C18" w14:paraId="6308C2AF" w14:textId="77777777" w:rsidTr="00EC7385">
        <w:trPr>
          <w:cantSplit/>
        </w:trPr>
        <w:tc>
          <w:tcPr>
            <w:tcW w:w="4395" w:type="dxa"/>
            <w:vAlign w:val="bottom"/>
          </w:tcPr>
          <w:p w14:paraId="5000D4E4" w14:textId="77777777" w:rsidR="006B261D" w:rsidRPr="00270C18" w:rsidRDefault="006B261D"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173" w:type="dxa"/>
            <w:shd w:val="clear" w:color="auto" w:fill="auto"/>
          </w:tcPr>
          <w:p w14:paraId="4AF40CB7" w14:textId="366F9FFC" w:rsidR="006B261D" w:rsidRPr="00270C18" w:rsidRDefault="006B261D" w:rsidP="00270C18">
            <w:pPr>
              <w:tabs>
                <w:tab w:val="left" w:pos="1440"/>
              </w:tabs>
              <w:spacing w:line="360" w:lineRule="exact"/>
              <w:ind w:left="-68" w:right="-18"/>
              <w:jc w:val="right"/>
              <w:rPr>
                <w:rFonts w:ascii="Calibri" w:hAnsi="Calibri" w:cs="Calibri"/>
                <w:sz w:val="22"/>
                <w:szCs w:val="22"/>
              </w:rPr>
            </w:pPr>
            <w:r w:rsidRPr="00270C18">
              <w:rPr>
                <w:rFonts w:ascii="Calibri" w:hAnsi="Calibri" w:cs="Calibri"/>
                <w:sz w:val="22"/>
                <w:szCs w:val="22"/>
              </w:rPr>
              <w:t>15,412</w:t>
            </w:r>
          </w:p>
        </w:tc>
        <w:tc>
          <w:tcPr>
            <w:tcW w:w="180" w:type="dxa"/>
            <w:shd w:val="clear" w:color="auto" w:fill="auto"/>
            <w:vAlign w:val="bottom"/>
          </w:tcPr>
          <w:p w14:paraId="0F9892D0" w14:textId="77777777" w:rsidR="006B261D" w:rsidRPr="00270C18" w:rsidRDefault="006B261D" w:rsidP="00270C18">
            <w:pPr>
              <w:tabs>
                <w:tab w:val="left" w:pos="1440"/>
              </w:tabs>
              <w:spacing w:line="360" w:lineRule="exact"/>
              <w:ind w:left="132" w:right="-108"/>
              <w:rPr>
                <w:rFonts w:ascii="Calibri" w:hAnsi="Calibri" w:cs="Calibri"/>
                <w:sz w:val="22"/>
                <w:szCs w:val="22"/>
              </w:rPr>
            </w:pPr>
          </w:p>
        </w:tc>
        <w:tc>
          <w:tcPr>
            <w:tcW w:w="1157" w:type="dxa"/>
            <w:shd w:val="clear" w:color="auto" w:fill="auto"/>
          </w:tcPr>
          <w:p w14:paraId="6B44F03B" w14:textId="4E70D664" w:rsidR="006B261D" w:rsidRPr="00270C18" w:rsidRDefault="00B330FD"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523</w:t>
            </w:r>
          </w:p>
        </w:tc>
        <w:tc>
          <w:tcPr>
            <w:tcW w:w="182" w:type="dxa"/>
            <w:shd w:val="clear" w:color="auto" w:fill="auto"/>
          </w:tcPr>
          <w:p w14:paraId="4EC0E9E4"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094" w:type="dxa"/>
            <w:shd w:val="clear" w:color="auto" w:fill="auto"/>
          </w:tcPr>
          <w:p w14:paraId="59D99D61" w14:textId="3DEF8AF1" w:rsidR="006B261D" w:rsidRPr="00270C18" w:rsidRDefault="00B330FD"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(85)</w:t>
            </w:r>
          </w:p>
        </w:tc>
        <w:tc>
          <w:tcPr>
            <w:tcW w:w="225" w:type="dxa"/>
            <w:gridSpan w:val="2"/>
            <w:shd w:val="clear" w:color="auto" w:fill="auto"/>
          </w:tcPr>
          <w:p w14:paraId="0C776C01"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236" w:type="dxa"/>
            <w:shd w:val="clear" w:color="auto" w:fill="auto"/>
            <w:vAlign w:val="bottom"/>
          </w:tcPr>
          <w:p w14:paraId="5C772D11" w14:textId="2D813813" w:rsidR="006B261D" w:rsidRPr="00270C18" w:rsidRDefault="006B261D" w:rsidP="00270C18">
            <w:pPr>
              <w:tabs>
                <w:tab w:val="left" w:pos="1440"/>
              </w:tabs>
              <w:spacing w:line="360" w:lineRule="exact"/>
              <w:ind w:left="-75"/>
              <w:jc w:val="right"/>
              <w:rPr>
                <w:rFonts w:ascii="Calibri" w:hAnsi="Calibri" w:cs="Calibri"/>
                <w:sz w:val="22"/>
                <w:szCs w:val="22"/>
              </w:rPr>
            </w:pPr>
            <w:r w:rsidRPr="00270C18">
              <w:rPr>
                <w:rFonts w:ascii="Calibri" w:hAnsi="Calibri" w:cs="Calibri"/>
                <w:sz w:val="22"/>
                <w:szCs w:val="22"/>
              </w:rPr>
              <w:t>15,850</w:t>
            </w:r>
          </w:p>
        </w:tc>
      </w:tr>
      <w:tr w:rsidR="00A9127B" w:rsidRPr="00270C18" w14:paraId="1098F13F" w14:textId="77777777" w:rsidTr="00EC7385">
        <w:trPr>
          <w:cantSplit/>
        </w:trPr>
        <w:tc>
          <w:tcPr>
            <w:tcW w:w="4395" w:type="dxa"/>
            <w:vAlign w:val="bottom"/>
          </w:tcPr>
          <w:p w14:paraId="13B32192" w14:textId="07EA5A11" w:rsidR="00A9127B" w:rsidRPr="00270C18" w:rsidRDefault="00104CE0" w:rsidP="00270C18">
            <w:pPr>
              <w:tabs>
                <w:tab w:val="left" w:pos="1440"/>
              </w:tabs>
              <w:spacing w:line="360" w:lineRule="exact"/>
              <w:ind w:left="224" w:right="-108" w:hanging="180"/>
              <w:rPr>
                <w:rFonts w:ascii="Calibri" w:hAnsi="Calibri" w:cs="Calibri"/>
                <w:sz w:val="22"/>
                <w:szCs w:val="22"/>
                <w:cs/>
              </w:rPr>
            </w:pPr>
            <w:r w:rsidRPr="00270C18">
              <w:rPr>
                <w:rFonts w:ascii="Calibri" w:hAnsi="Calibri"/>
                <w:sz w:val="22"/>
                <w:szCs w:val="22"/>
              </w:rPr>
              <w:t xml:space="preserve">Allowance for impairment </w:t>
            </w:r>
            <w:r w:rsidR="00CD0AAF" w:rsidRPr="00270C18">
              <w:rPr>
                <w:rFonts w:ascii="Calibri" w:hAnsi="Calibri"/>
                <w:sz w:val="22"/>
                <w:szCs w:val="22"/>
              </w:rPr>
              <w:t xml:space="preserve">loss </w:t>
            </w:r>
            <w:r w:rsidRPr="00270C18">
              <w:rPr>
                <w:rFonts w:ascii="Calibri" w:hAnsi="Calibri"/>
                <w:sz w:val="22"/>
                <w:szCs w:val="22"/>
              </w:rPr>
              <w:t>of investment</w:t>
            </w:r>
            <w:r w:rsidR="000A3714" w:rsidRPr="00270C18">
              <w:rPr>
                <w:rFonts w:ascii="Calibri" w:hAnsi="Calibri"/>
                <w:sz w:val="22"/>
                <w:szCs w:val="22"/>
              </w:rPr>
              <w:t>s</w:t>
            </w:r>
          </w:p>
        </w:tc>
        <w:tc>
          <w:tcPr>
            <w:tcW w:w="1173" w:type="dxa"/>
            <w:shd w:val="clear" w:color="auto" w:fill="auto"/>
          </w:tcPr>
          <w:p w14:paraId="5A1BABD0" w14:textId="52E645B1" w:rsidR="00A9127B" w:rsidRPr="00270C18" w:rsidRDefault="00EB7D25" w:rsidP="00270C18">
            <w:pPr>
              <w:tabs>
                <w:tab w:val="left" w:pos="1440"/>
              </w:tabs>
              <w:spacing w:line="360" w:lineRule="exact"/>
              <w:ind w:left="-68" w:right="-18"/>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729B393B" w14:textId="77777777" w:rsidR="00A9127B" w:rsidRPr="00270C18" w:rsidRDefault="00A9127B" w:rsidP="00270C18">
            <w:pPr>
              <w:tabs>
                <w:tab w:val="left" w:pos="1440"/>
              </w:tabs>
              <w:spacing w:line="360" w:lineRule="exact"/>
              <w:ind w:left="132" w:right="-108"/>
              <w:jc w:val="right"/>
              <w:rPr>
                <w:rFonts w:ascii="Calibri" w:hAnsi="Calibri" w:cs="Calibri"/>
                <w:sz w:val="22"/>
                <w:szCs w:val="22"/>
              </w:rPr>
            </w:pPr>
          </w:p>
        </w:tc>
        <w:tc>
          <w:tcPr>
            <w:tcW w:w="1157" w:type="dxa"/>
            <w:shd w:val="clear" w:color="auto" w:fill="auto"/>
          </w:tcPr>
          <w:p w14:paraId="47EF7123" w14:textId="08AD9A4B" w:rsidR="00A9127B" w:rsidRPr="00270C18" w:rsidRDefault="00B330FD"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6,272</w:t>
            </w:r>
          </w:p>
        </w:tc>
        <w:tc>
          <w:tcPr>
            <w:tcW w:w="182" w:type="dxa"/>
            <w:shd w:val="clear" w:color="auto" w:fill="auto"/>
          </w:tcPr>
          <w:p w14:paraId="47D42A59" w14:textId="77777777" w:rsidR="00A9127B" w:rsidRPr="00270C18" w:rsidRDefault="00A9127B" w:rsidP="00270C18">
            <w:pPr>
              <w:tabs>
                <w:tab w:val="left" w:pos="1440"/>
              </w:tabs>
              <w:spacing w:line="360" w:lineRule="exact"/>
              <w:ind w:left="132" w:right="16"/>
              <w:jc w:val="right"/>
              <w:rPr>
                <w:rFonts w:ascii="Calibri" w:hAnsi="Calibri" w:cs="Calibri"/>
                <w:sz w:val="22"/>
                <w:szCs w:val="22"/>
              </w:rPr>
            </w:pPr>
          </w:p>
        </w:tc>
        <w:tc>
          <w:tcPr>
            <w:tcW w:w="1094" w:type="dxa"/>
            <w:shd w:val="clear" w:color="auto" w:fill="auto"/>
          </w:tcPr>
          <w:p w14:paraId="316981FB" w14:textId="29B21F16" w:rsidR="00A9127B" w:rsidRPr="00270C18" w:rsidRDefault="00B330FD"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w:t>
            </w:r>
          </w:p>
        </w:tc>
        <w:tc>
          <w:tcPr>
            <w:tcW w:w="225" w:type="dxa"/>
            <w:gridSpan w:val="2"/>
            <w:shd w:val="clear" w:color="auto" w:fill="auto"/>
          </w:tcPr>
          <w:p w14:paraId="37AC585F" w14:textId="77777777" w:rsidR="00A9127B" w:rsidRPr="00270C18" w:rsidRDefault="00A9127B" w:rsidP="00270C18">
            <w:pPr>
              <w:tabs>
                <w:tab w:val="left" w:pos="1440"/>
              </w:tabs>
              <w:spacing w:line="360" w:lineRule="exact"/>
              <w:ind w:left="132" w:right="16"/>
              <w:jc w:val="right"/>
              <w:rPr>
                <w:rFonts w:ascii="Calibri" w:hAnsi="Calibri" w:cs="Calibri"/>
                <w:sz w:val="22"/>
                <w:szCs w:val="22"/>
              </w:rPr>
            </w:pPr>
          </w:p>
        </w:tc>
        <w:tc>
          <w:tcPr>
            <w:tcW w:w="1236" w:type="dxa"/>
            <w:shd w:val="clear" w:color="auto" w:fill="auto"/>
          </w:tcPr>
          <w:p w14:paraId="69C6F459" w14:textId="351EAB00" w:rsidR="00A9127B" w:rsidRPr="00270C18" w:rsidRDefault="00B330FD" w:rsidP="00270C18">
            <w:pPr>
              <w:tabs>
                <w:tab w:val="left" w:pos="1440"/>
              </w:tabs>
              <w:spacing w:line="360" w:lineRule="exact"/>
              <w:ind w:left="-75"/>
              <w:jc w:val="right"/>
              <w:rPr>
                <w:rFonts w:ascii="Calibri" w:hAnsi="Calibri" w:cs="Calibri"/>
                <w:sz w:val="22"/>
                <w:szCs w:val="22"/>
              </w:rPr>
            </w:pPr>
            <w:r w:rsidRPr="00270C18">
              <w:rPr>
                <w:rFonts w:ascii="Calibri" w:hAnsi="Calibri" w:cs="Calibri"/>
                <w:sz w:val="22"/>
                <w:szCs w:val="22"/>
              </w:rPr>
              <w:t>6,272</w:t>
            </w:r>
          </w:p>
        </w:tc>
      </w:tr>
      <w:tr w:rsidR="006B261D" w:rsidRPr="00270C18" w14:paraId="740EFCCB" w14:textId="77777777" w:rsidTr="00EC7385">
        <w:trPr>
          <w:cantSplit/>
          <w:trHeight w:val="283"/>
        </w:trPr>
        <w:tc>
          <w:tcPr>
            <w:tcW w:w="4395" w:type="dxa"/>
            <w:vAlign w:val="bottom"/>
          </w:tcPr>
          <w:p w14:paraId="6221A7C9" w14:textId="77777777" w:rsidR="006B261D" w:rsidRPr="00270C18" w:rsidRDefault="006B261D" w:rsidP="00270C18">
            <w:pPr>
              <w:tabs>
                <w:tab w:val="left" w:pos="1440"/>
              </w:tabs>
              <w:spacing w:line="360" w:lineRule="exact"/>
              <w:ind w:left="44" w:right="-108"/>
              <w:rPr>
                <w:rFonts w:ascii="Calibri" w:hAnsi="Calibri" w:cs="Calibri"/>
                <w:sz w:val="22"/>
                <w:szCs w:val="22"/>
              </w:rPr>
            </w:pPr>
            <w:r w:rsidRPr="00270C18">
              <w:rPr>
                <w:rFonts w:ascii="Calibri" w:hAnsi="Calibri" w:cs="Calibri"/>
                <w:sz w:val="22"/>
                <w:szCs w:val="22"/>
              </w:rPr>
              <w:t>Loss carry forward</w:t>
            </w:r>
          </w:p>
        </w:tc>
        <w:tc>
          <w:tcPr>
            <w:tcW w:w="1173" w:type="dxa"/>
            <w:shd w:val="clear" w:color="auto" w:fill="auto"/>
          </w:tcPr>
          <w:p w14:paraId="402EBFA8" w14:textId="4497815F" w:rsidR="006B261D" w:rsidRPr="00270C18" w:rsidRDefault="006B261D" w:rsidP="00270C18">
            <w:pPr>
              <w:tabs>
                <w:tab w:val="left" w:pos="1440"/>
              </w:tabs>
              <w:spacing w:line="360" w:lineRule="exact"/>
              <w:ind w:left="-68" w:right="-18"/>
              <w:jc w:val="right"/>
              <w:rPr>
                <w:rFonts w:ascii="Calibri" w:hAnsi="Calibri" w:cs="Calibri"/>
                <w:sz w:val="22"/>
                <w:szCs w:val="22"/>
              </w:rPr>
            </w:pPr>
            <w:r w:rsidRPr="00270C18">
              <w:rPr>
                <w:rFonts w:ascii="Calibri" w:hAnsi="Calibri" w:cs="Calibri"/>
                <w:sz w:val="22"/>
                <w:szCs w:val="22"/>
              </w:rPr>
              <w:t>44,026</w:t>
            </w:r>
          </w:p>
        </w:tc>
        <w:tc>
          <w:tcPr>
            <w:tcW w:w="180" w:type="dxa"/>
            <w:shd w:val="clear" w:color="auto" w:fill="auto"/>
            <w:vAlign w:val="bottom"/>
          </w:tcPr>
          <w:p w14:paraId="5C7B709D" w14:textId="77777777" w:rsidR="006B261D" w:rsidRPr="00270C18" w:rsidRDefault="006B261D" w:rsidP="00270C18">
            <w:pPr>
              <w:tabs>
                <w:tab w:val="left" w:pos="1440"/>
              </w:tabs>
              <w:spacing w:line="360" w:lineRule="exact"/>
              <w:ind w:left="132" w:right="-108"/>
              <w:rPr>
                <w:rFonts w:ascii="Calibri" w:hAnsi="Calibri" w:cs="Calibri"/>
                <w:sz w:val="22"/>
                <w:szCs w:val="22"/>
              </w:rPr>
            </w:pPr>
          </w:p>
        </w:tc>
        <w:tc>
          <w:tcPr>
            <w:tcW w:w="1157" w:type="dxa"/>
            <w:shd w:val="clear" w:color="auto" w:fill="auto"/>
          </w:tcPr>
          <w:p w14:paraId="069C160C" w14:textId="042884E3" w:rsidR="006B261D" w:rsidRPr="00270C18" w:rsidRDefault="006B261D"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(4</w:t>
            </w:r>
            <w:r w:rsidR="00B330FD" w:rsidRPr="00270C18">
              <w:rPr>
                <w:rFonts w:ascii="Calibri" w:hAnsi="Calibri" w:cs="Calibri"/>
                <w:sz w:val="22"/>
                <w:szCs w:val="22"/>
              </w:rPr>
              <w:t>3,687</w:t>
            </w:r>
            <w:r w:rsidRPr="00270C18">
              <w:rPr>
                <w:rFonts w:ascii="Calibri" w:hAnsi="Calibri" w:cs="Calibri"/>
                <w:sz w:val="22"/>
                <w:szCs w:val="22"/>
              </w:rPr>
              <w:t>)</w:t>
            </w:r>
          </w:p>
        </w:tc>
        <w:tc>
          <w:tcPr>
            <w:tcW w:w="182" w:type="dxa"/>
            <w:shd w:val="clear" w:color="auto" w:fill="auto"/>
          </w:tcPr>
          <w:p w14:paraId="2D068A20"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094" w:type="dxa"/>
            <w:shd w:val="clear" w:color="auto" w:fill="auto"/>
          </w:tcPr>
          <w:p w14:paraId="6EEDB734" w14:textId="5DF5CEC0" w:rsidR="006B261D" w:rsidRPr="00270C18" w:rsidRDefault="006B261D"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w:t>
            </w:r>
            <w:r w:rsidR="00B330FD" w:rsidRPr="00270C18">
              <w:rPr>
                <w:rFonts w:ascii="Calibri" w:hAnsi="Calibri" w:cs="Calibri"/>
                <w:sz w:val="22"/>
                <w:szCs w:val="22"/>
              </w:rPr>
              <w:t>339</w:t>
            </w:r>
            <w:r w:rsidRPr="00270C18">
              <w:rPr>
                <w:rFonts w:ascii="Calibri" w:hAnsi="Calibri" w:cs="Calibri"/>
                <w:sz w:val="22"/>
                <w:szCs w:val="22"/>
              </w:rPr>
              <w:t>)</w:t>
            </w:r>
          </w:p>
        </w:tc>
        <w:tc>
          <w:tcPr>
            <w:tcW w:w="225" w:type="dxa"/>
            <w:gridSpan w:val="2"/>
            <w:shd w:val="clear" w:color="auto" w:fill="auto"/>
          </w:tcPr>
          <w:p w14:paraId="309A2DF8"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236" w:type="dxa"/>
            <w:shd w:val="clear" w:color="auto" w:fill="auto"/>
            <w:vAlign w:val="bottom"/>
          </w:tcPr>
          <w:p w14:paraId="25E2421C" w14:textId="4CCBB60B" w:rsidR="006B261D" w:rsidRPr="00270C18" w:rsidRDefault="00B330FD" w:rsidP="00270C18">
            <w:pPr>
              <w:tabs>
                <w:tab w:val="left" w:pos="1440"/>
              </w:tabs>
              <w:spacing w:line="360" w:lineRule="exact"/>
              <w:ind w:left="-75"/>
              <w:jc w:val="right"/>
              <w:rPr>
                <w:rFonts w:ascii="Calibri" w:hAnsi="Calibri" w:cs="Calibri"/>
                <w:sz w:val="22"/>
                <w:szCs w:val="22"/>
              </w:rPr>
            </w:pPr>
            <w:r w:rsidRPr="00270C18">
              <w:rPr>
                <w:rFonts w:ascii="Calibri" w:hAnsi="Calibri" w:cs="Calibri"/>
                <w:sz w:val="22"/>
                <w:szCs w:val="22"/>
              </w:rPr>
              <w:t>-</w:t>
            </w:r>
          </w:p>
        </w:tc>
      </w:tr>
      <w:tr w:rsidR="006B261D" w:rsidRPr="00270C18" w14:paraId="3FF03ABE" w14:textId="77777777" w:rsidTr="00D873B5">
        <w:trPr>
          <w:cantSplit/>
          <w:trHeight w:val="283"/>
        </w:trPr>
        <w:tc>
          <w:tcPr>
            <w:tcW w:w="4395" w:type="dxa"/>
            <w:vAlign w:val="bottom"/>
          </w:tcPr>
          <w:p w14:paraId="7E04E2AA" w14:textId="77777777" w:rsidR="006B261D" w:rsidRPr="00270C18" w:rsidRDefault="006B261D" w:rsidP="00270C18">
            <w:pPr>
              <w:tabs>
                <w:tab w:val="left" w:pos="1440"/>
              </w:tabs>
              <w:spacing w:line="360" w:lineRule="exact"/>
              <w:ind w:left="-73" w:right="-108" w:firstLine="117"/>
              <w:rPr>
                <w:rFonts w:ascii="Calibri" w:hAnsi="Calibri" w:cs="Calibri"/>
                <w:sz w:val="22"/>
                <w:szCs w:val="22"/>
              </w:rPr>
            </w:pPr>
            <w:r w:rsidRPr="00270C18">
              <w:rPr>
                <w:rFonts w:ascii="Calibri" w:hAnsi="Calibri" w:cs="Calibri"/>
                <w:sz w:val="22"/>
                <w:szCs w:val="22"/>
              </w:rPr>
              <w:t>Others</w:t>
            </w:r>
          </w:p>
        </w:tc>
        <w:tc>
          <w:tcPr>
            <w:tcW w:w="1173" w:type="dxa"/>
            <w:shd w:val="clear" w:color="auto" w:fill="auto"/>
            <w:vAlign w:val="bottom"/>
          </w:tcPr>
          <w:p w14:paraId="1C789BC1" w14:textId="6F82FD0D" w:rsidR="006B261D" w:rsidRPr="00270C18" w:rsidRDefault="006B261D" w:rsidP="00270C18">
            <w:pPr>
              <w:pBdr>
                <w:bottom w:val="single" w:sz="4" w:space="1" w:color="auto"/>
              </w:pBdr>
              <w:tabs>
                <w:tab w:val="left" w:pos="1440"/>
              </w:tabs>
              <w:spacing w:line="360" w:lineRule="exact"/>
              <w:ind w:left="-68" w:right="-18"/>
              <w:jc w:val="right"/>
              <w:rPr>
                <w:rFonts w:ascii="Calibri" w:hAnsi="Calibri" w:cs="Calibri"/>
                <w:sz w:val="22"/>
                <w:szCs w:val="22"/>
              </w:rPr>
            </w:pPr>
            <w:r w:rsidRPr="00270C18">
              <w:rPr>
                <w:rFonts w:ascii="Calibri" w:hAnsi="Calibri" w:cs="Calibri"/>
                <w:sz w:val="22"/>
                <w:szCs w:val="22"/>
              </w:rPr>
              <w:t>12,811</w:t>
            </w:r>
          </w:p>
        </w:tc>
        <w:tc>
          <w:tcPr>
            <w:tcW w:w="180" w:type="dxa"/>
            <w:shd w:val="clear" w:color="auto" w:fill="auto"/>
            <w:vAlign w:val="bottom"/>
          </w:tcPr>
          <w:p w14:paraId="59FC08AA" w14:textId="77777777" w:rsidR="006B261D" w:rsidRPr="00270C18" w:rsidRDefault="006B261D" w:rsidP="00270C18">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34E53B86" w14:textId="51ED1C30" w:rsidR="006B261D" w:rsidRPr="00270C18" w:rsidRDefault="006B261D" w:rsidP="00270C18">
            <w:pPr>
              <w:pBdr>
                <w:bottom w:val="single" w:sz="4" w:space="1" w:color="auto"/>
              </w:pBd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7,</w:t>
            </w:r>
            <w:r w:rsidR="00E420D8" w:rsidRPr="00270C18">
              <w:rPr>
                <w:rFonts w:ascii="Calibri" w:hAnsi="Calibri" w:cs="Calibri"/>
                <w:sz w:val="22"/>
                <w:szCs w:val="22"/>
              </w:rPr>
              <w:t>796</w:t>
            </w:r>
          </w:p>
        </w:tc>
        <w:tc>
          <w:tcPr>
            <w:tcW w:w="182" w:type="dxa"/>
            <w:shd w:val="clear" w:color="auto" w:fill="auto"/>
            <w:vAlign w:val="bottom"/>
          </w:tcPr>
          <w:p w14:paraId="59294E62"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094" w:type="dxa"/>
            <w:shd w:val="clear" w:color="auto" w:fill="auto"/>
            <w:vAlign w:val="bottom"/>
          </w:tcPr>
          <w:p w14:paraId="20B0E31D" w14:textId="41107187" w:rsidR="006B261D" w:rsidRPr="00270C18" w:rsidRDefault="00B330FD" w:rsidP="00270C18">
            <w:pPr>
              <w:pBdr>
                <w:bottom w:val="single" w:sz="4" w:space="1" w:color="auto"/>
              </w:pBdr>
              <w:tabs>
                <w:tab w:val="left" w:pos="1440"/>
              </w:tabs>
              <w:spacing w:line="360" w:lineRule="exact"/>
              <w:ind w:left="-134" w:right="-36"/>
              <w:jc w:val="right"/>
              <w:rPr>
                <w:rFonts w:ascii="Calibri" w:hAnsi="Calibri" w:cs="Calibri"/>
                <w:sz w:val="22"/>
                <w:szCs w:val="22"/>
                <w:cs/>
              </w:rPr>
            </w:pPr>
            <w:r w:rsidRPr="00270C18">
              <w:rPr>
                <w:rFonts w:ascii="Calibri" w:hAnsi="Calibri" w:cs="Calibri"/>
                <w:sz w:val="22"/>
                <w:szCs w:val="22"/>
              </w:rPr>
              <w:t>(</w:t>
            </w:r>
            <w:r w:rsidR="006B261D" w:rsidRPr="00270C18">
              <w:rPr>
                <w:rFonts w:ascii="Calibri" w:hAnsi="Calibri" w:cs="Calibri"/>
                <w:sz w:val="22"/>
                <w:szCs w:val="22"/>
              </w:rPr>
              <w:t>1,</w:t>
            </w:r>
            <w:r w:rsidR="00B57AD9" w:rsidRPr="00270C18">
              <w:rPr>
                <w:rFonts w:ascii="Calibri" w:hAnsi="Calibri" w:cs="Calibri"/>
                <w:sz w:val="22"/>
                <w:szCs w:val="22"/>
              </w:rPr>
              <w:t>736</w:t>
            </w:r>
            <w:r w:rsidRPr="00270C18">
              <w:rPr>
                <w:rFonts w:ascii="Calibri" w:hAnsi="Calibri" w:cs="Calibri"/>
                <w:sz w:val="22"/>
                <w:szCs w:val="22"/>
              </w:rPr>
              <w:t>)</w:t>
            </w:r>
          </w:p>
        </w:tc>
        <w:tc>
          <w:tcPr>
            <w:tcW w:w="225" w:type="dxa"/>
            <w:gridSpan w:val="2"/>
            <w:shd w:val="clear" w:color="auto" w:fill="auto"/>
            <w:vAlign w:val="bottom"/>
          </w:tcPr>
          <w:p w14:paraId="3D059D63" w14:textId="77777777" w:rsidR="006B261D" w:rsidRPr="00270C18" w:rsidRDefault="006B261D" w:rsidP="00270C18">
            <w:pPr>
              <w:tabs>
                <w:tab w:val="left" w:pos="1440"/>
              </w:tabs>
              <w:spacing w:line="360" w:lineRule="exact"/>
              <w:ind w:left="132" w:right="16"/>
              <w:jc w:val="right"/>
              <w:rPr>
                <w:rFonts w:ascii="Calibri" w:hAnsi="Calibri" w:cs="Calibri"/>
                <w:sz w:val="22"/>
                <w:szCs w:val="22"/>
              </w:rPr>
            </w:pPr>
          </w:p>
        </w:tc>
        <w:tc>
          <w:tcPr>
            <w:tcW w:w="1236" w:type="dxa"/>
            <w:shd w:val="clear" w:color="auto" w:fill="auto"/>
            <w:vAlign w:val="bottom"/>
          </w:tcPr>
          <w:p w14:paraId="1B73AE3E" w14:textId="5655EC17" w:rsidR="006B261D" w:rsidRPr="00270C18" w:rsidRDefault="00B330FD" w:rsidP="00270C18">
            <w:pPr>
              <w:pBdr>
                <w:bottom w:val="single" w:sz="4" w:space="1" w:color="auto"/>
              </w:pBdr>
              <w:tabs>
                <w:tab w:val="left" w:pos="1440"/>
              </w:tabs>
              <w:spacing w:line="360" w:lineRule="exact"/>
              <w:ind w:left="-75"/>
              <w:jc w:val="right"/>
              <w:rPr>
                <w:rFonts w:ascii="Calibri" w:hAnsi="Calibri" w:cs="Calibri"/>
                <w:sz w:val="22"/>
                <w:szCs w:val="22"/>
              </w:rPr>
            </w:pPr>
            <w:r w:rsidRPr="00270C18">
              <w:rPr>
                <w:rFonts w:ascii="Calibri" w:hAnsi="Calibri" w:cs="Calibri"/>
                <w:sz w:val="22"/>
                <w:szCs w:val="22"/>
              </w:rPr>
              <w:t>18,871</w:t>
            </w:r>
          </w:p>
        </w:tc>
      </w:tr>
      <w:tr w:rsidR="006B261D" w:rsidRPr="00270C18" w14:paraId="20089E87" w14:textId="77777777" w:rsidTr="00D873B5">
        <w:trPr>
          <w:cantSplit/>
          <w:trHeight w:val="283"/>
        </w:trPr>
        <w:tc>
          <w:tcPr>
            <w:tcW w:w="4395" w:type="dxa"/>
            <w:vAlign w:val="bottom"/>
          </w:tcPr>
          <w:p w14:paraId="7E0A6A07" w14:textId="77777777" w:rsidR="006B261D" w:rsidRPr="00270C18" w:rsidRDefault="006B261D" w:rsidP="00270C18">
            <w:pPr>
              <w:tabs>
                <w:tab w:val="left" w:pos="1440"/>
              </w:tabs>
              <w:spacing w:line="360" w:lineRule="exact"/>
              <w:ind w:left="44" w:right="-108"/>
              <w:rPr>
                <w:rFonts w:ascii="Calibri" w:hAnsi="Calibri" w:cs="Calibri"/>
                <w:b/>
                <w:bCs/>
                <w:sz w:val="22"/>
                <w:szCs w:val="22"/>
              </w:rPr>
            </w:pPr>
            <w:r w:rsidRPr="00270C18">
              <w:rPr>
                <w:rFonts w:ascii="Calibri" w:hAnsi="Calibri" w:cs="Calibri"/>
                <w:b/>
                <w:bCs/>
                <w:sz w:val="22"/>
                <w:szCs w:val="22"/>
              </w:rPr>
              <w:t>Total</w:t>
            </w:r>
          </w:p>
        </w:tc>
        <w:tc>
          <w:tcPr>
            <w:tcW w:w="1173" w:type="dxa"/>
            <w:shd w:val="clear" w:color="auto" w:fill="auto"/>
          </w:tcPr>
          <w:p w14:paraId="70929B08" w14:textId="2BFB497C" w:rsidR="006B261D" w:rsidRPr="00270C18" w:rsidRDefault="006B261D" w:rsidP="00270C18">
            <w:pPr>
              <w:pBdr>
                <w:bottom w:val="double" w:sz="4" w:space="1" w:color="auto"/>
              </w:pBdr>
              <w:tabs>
                <w:tab w:val="left" w:pos="1440"/>
              </w:tabs>
              <w:spacing w:line="360" w:lineRule="exact"/>
              <w:ind w:left="-68" w:right="-18"/>
              <w:jc w:val="right"/>
              <w:rPr>
                <w:rFonts w:ascii="Calibri" w:hAnsi="Calibri" w:cs="Calibri"/>
                <w:b/>
                <w:bCs/>
                <w:sz w:val="22"/>
                <w:szCs w:val="22"/>
              </w:rPr>
            </w:pPr>
            <w:r w:rsidRPr="00270C18">
              <w:rPr>
                <w:rFonts w:ascii="Calibri" w:hAnsi="Calibri" w:cs="Calibri"/>
                <w:b/>
                <w:bCs/>
                <w:sz w:val="22"/>
                <w:szCs w:val="22"/>
              </w:rPr>
              <w:t>72,249</w:t>
            </w:r>
          </w:p>
        </w:tc>
        <w:tc>
          <w:tcPr>
            <w:tcW w:w="180" w:type="dxa"/>
            <w:shd w:val="clear" w:color="auto" w:fill="auto"/>
            <w:vAlign w:val="bottom"/>
          </w:tcPr>
          <w:p w14:paraId="435271ED" w14:textId="77777777" w:rsidR="006B261D" w:rsidRPr="00270C18" w:rsidRDefault="006B261D" w:rsidP="00270C18">
            <w:pPr>
              <w:pBdr>
                <w:bottom w:val="double" w:sz="4" w:space="1" w:color="auto"/>
              </w:pBdr>
              <w:tabs>
                <w:tab w:val="left" w:pos="1440"/>
              </w:tabs>
              <w:spacing w:line="360" w:lineRule="exact"/>
              <w:ind w:left="132" w:right="-108"/>
              <w:rPr>
                <w:rFonts w:ascii="Calibri" w:hAnsi="Calibri" w:cs="Calibri"/>
                <w:b/>
                <w:bCs/>
                <w:sz w:val="22"/>
                <w:szCs w:val="22"/>
              </w:rPr>
            </w:pPr>
          </w:p>
        </w:tc>
        <w:tc>
          <w:tcPr>
            <w:tcW w:w="1157" w:type="dxa"/>
            <w:shd w:val="clear" w:color="auto" w:fill="auto"/>
          </w:tcPr>
          <w:p w14:paraId="4CE959DA" w14:textId="32E8A24F" w:rsidR="006B261D" w:rsidRPr="00270C18" w:rsidRDefault="006B261D" w:rsidP="00270C18">
            <w:pPr>
              <w:pBdr>
                <w:bottom w:val="double" w:sz="4" w:space="1" w:color="auto"/>
              </w:pBdr>
              <w:tabs>
                <w:tab w:val="left" w:pos="1440"/>
              </w:tabs>
              <w:spacing w:line="360" w:lineRule="exact"/>
              <w:ind w:left="-113" w:right="-42"/>
              <w:jc w:val="right"/>
              <w:rPr>
                <w:rFonts w:ascii="Calibri" w:hAnsi="Calibri" w:cs="Calibri"/>
                <w:b/>
                <w:bCs/>
                <w:sz w:val="22"/>
                <w:szCs w:val="22"/>
              </w:rPr>
            </w:pPr>
            <w:r w:rsidRPr="00270C18">
              <w:rPr>
                <w:rFonts w:ascii="Calibri" w:hAnsi="Calibri" w:cs="Calibri"/>
                <w:b/>
                <w:bCs/>
                <w:sz w:val="22"/>
                <w:szCs w:val="22"/>
              </w:rPr>
              <w:t>(</w:t>
            </w:r>
            <w:r w:rsidR="00B330FD" w:rsidRPr="00270C18">
              <w:rPr>
                <w:rFonts w:ascii="Calibri" w:hAnsi="Calibri" w:cs="Calibri"/>
                <w:b/>
                <w:bCs/>
                <w:sz w:val="22"/>
                <w:szCs w:val="22"/>
              </w:rPr>
              <w:t>29,</w:t>
            </w:r>
            <w:r w:rsidR="00B57AD9" w:rsidRPr="00270C18">
              <w:rPr>
                <w:rFonts w:ascii="Calibri" w:hAnsi="Calibri" w:cs="Calibri"/>
                <w:b/>
                <w:bCs/>
                <w:sz w:val="22"/>
                <w:szCs w:val="22"/>
              </w:rPr>
              <w:t>096</w:t>
            </w:r>
            <w:r w:rsidRPr="00270C18">
              <w:rPr>
                <w:rFonts w:ascii="Calibri" w:hAnsi="Calibri" w:cs="Calibri"/>
                <w:b/>
                <w:bCs/>
                <w:sz w:val="22"/>
                <w:szCs w:val="22"/>
              </w:rPr>
              <w:t>)</w:t>
            </w:r>
          </w:p>
        </w:tc>
        <w:tc>
          <w:tcPr>
            <w:tcW w:w="182" w:type="dxa"/>
            <w:shd w:val="clear" w:color="auto" w:fill="auto"/>
          </w:tcPr>
          <w:p w14:paraId="2F28E859" w14:textId="77777777" w:rsidR="006B261D" w:rsidRPr="00270C18" w:rsidRDefault="006B261D" w:rsidP="00270C18">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094" w:type="dxa"/>
            <w:shd w:val="clear" w:color="auto" w:fill="auto"/>
          </w:tcPr>
          <w:p w14:paraId="4F66643D" w14:textId="5975607E" w:rsidR="006B261D" w:rsidRPr="00270C18" w:rsidRDefault="00B330FD" w:rsidP="00270C18">
            <w:pPr>
              <w:pBdr>
                <w:bottom w:val="double" w:sz="4" w:space="1" w:color="auto"/>
              </w:pBdr>
              <w:tabs>
                <w:tab w:val="left" w:pos="1440"/>
              </w:tabs>
              <w:spacing w:line="360" w:lineRule="exact"/>
              <w:ind w:left="-134" w:right="-36"/>
              <w:jc w:val="right"/>
              <w:rPr>
                <w:rFonts w:ascii="Calibri" w:hAnsi="Calibri" w:cs="Calibri"/>
                <w:b/>
                <w:bCs/>
                <w:sz w:val="22"/>
                <w:szCs w:val="22"/>
              </w:rPr>
            </w:pPr>
            <w:r w:rsidRPr="00270C18">
              <w:rPr>
                <w:rFonts w:ascii="Calibri" w:hAnsi="Calibri" w:cs="Calibri"/>
                <w:b/>
                <w:bCs/>
                <w:sz w:val="22"/>
                <w:szCs w:val="22"/>
              </w:rPr>
              <w:t>(</w:t>
            </w:r>
            <w:r w:rsidR="00B57AD9" w:rsidRPr="00270C18">
              <w:rPr>
                <w:rFonts w:ascii="Calibri" w:hAnsi="Calibri" w:cs="Calibri"/>
                <w:b/>
                <w:bCs/>
                <w:sz w:val="22"/>
                <w:szCs w:val="22"/>
              </w:rPr>
              <w:t>2,160</w:t>
            </w:r>
            <w:r w:rsidRPr="00270C18">
              <w:rPr>
                <w:rFonts w:ascii="Calibri" w:hAnsi="Calibri" w:cs="Calibri"/>
                <w:b/>
                <w:bCs/>
                <w:sz w:val="22"/>
                <w:szCs w:val="22"/>
              </w:rPr>
              <w:t>)</w:t>
            </w:r>
          </w:p>
        </w:tc>
        <w:tc>
          <w:tcPr>
            <w:tcW w:w="225" w:type="dxa"/>
            <w:gridSpan w:val="2"/>
            <w:shd w:val="clear" w:color="auto" w:fill="auto"/>
          </w:tcPr>
          <w:p w14:paraId="2620640F" w14:textId="77777777" w:rsidR="006B261D" w:rsidRPr="00270C18" w:rsidRDefault="006B261D" w:rsidP="00270C18">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236" w:type="dxa"/>
            <w:shd w:val="clear" w:color="auto" w:fill="auto"/>
            <w:vAlign w:val="bottom"/>
          </w:tcPr>
          <w:p w14:paraId="43AB5C81" w14:textId="637BD4B8" w:rsidR="006B261D" w:rsidRPr="00270C18" w:rsidRDefault="00B330FD" w:rsidP="00270C18">
            <w:pPr>
              <w:pBdr>
                <w:bottom w:val="double" w:sz="4" w:space="1" w:color="auto"/>
              </w:pBdr>
              <w:tabs>
                <w:tab w:val="left" w:pos="1440"/>
              </w:tabs>
              <w:spacing w:line="360" w:lineRule="exact"/>
              <w:ind w:left="-75"/>
              <w:jc w:val="right"/>
              <w:rPr>
                <w:rFonts w:ascii="Calibri" w:hAnsi="Calibri" w:cs="Calibri"/>
                <w:b/>
                <w:bCs/>
                <w:sz w:val="22"/>
                <w:szCs w:val="22"/>
                <w:cs/>
              </w:rPr>
            </w:pPr>
            <w:r w:rsidRPr="00270C18">
              <w:rPr>
                <w:rFonts w:ascii="Calibri" w:hAnsi="Calibri" w:cs="Calibri"/>
                <w:b/>
                <w:bCs/>
                <w:sz w:val="22"/>
                <w:szCs w:val="22"/>
              </w:rPr>
              <w:t>40,993</w:t>
            </w:r>
          </w:p>
        </w:tc>
      </w:tr>
      <w:tr w:rsidR="00B253E8" w:rsidRPr="00270C18" w14:paraId="53B27AD0" w14:textId="77777777" w:rsidTr="00EC7385">
        <w:trPr>
          <w:cantSplit/>
          <w:trHeight w:val="283"/>
        </w:trPr>
        <w:tc>
          <w:tcPr>
            <w:tcW w:w="4395" w:type="dxa"/>
            <w:vAlign w:val="bottom"/>
          </w:tcPr>
          <w:p w14:paraId="6DD264D4" w14:textId="77777777" w:rsidR="00B253E8" w:rsidRPr="00270C18" w:rsidRDefault="00B253E8" w:rsidP="00270C18">
            <w:pPr>
              <w:tabs>
                <w:tab w:val="left" w:pos="1440"/>
              </w:tabs>
              <w:spacing w:line="360" w:lineRule="exact"/>
              <w:ind w:left="44" w:right="-108"/>
              <w:rPr>
                <w:rFonts w:ascii="Calibri" w:hAnsi="Calibri" w:cs="Calibri"/>
                <w:b/>
                <w:bCs/>
                <w:sz w:val="22"/>
                <w:szCs w:val="22"/>
              </w:rPr>
            </w:pPr>
          </w:p>
          <w:p w14:paraId="05B65679" w14:textId="77777777" w:rsidR="00D873B5" w:rsidRPr="00270C18" w:rsidRDefault="00D873B5" w:rsidP="00270C18">
            <w:pPr>
              <w:tabs>
                <w:tab w:val="left" w:pos="1440"/>
              </w:tabs>
              <w:spacing w:line="360" w:lineRule="exact"/>
              <w:ind w:left="44" w:right="-108"/>
              <w:rPr>
                <w:rFonts w:ascii="Calibri" w:hAnsi="Calibri" w:cs="Calibri"/>
                <w:b/>
                <w:bCs/>
                <w:sz w:val="22"/>
                <w:szCs w:val="22"/>
              </w:rPr>
            </w:pPr>
          </w:p>
        </w:tc>
        <w:tc>
          <w:tcPr>
            <w:tcW w:w="1173" w:type="dxa"/>
            <w:vAlign w:val="bottom"/>
          </w:tcPr>
          <w:p w14:paraId="3F2000A0" w14:textId="77777777" w:rsidR="00B253E8" w:rsidRPr="00270C18" w:rsidRDefault="00B253E8" w:rsidP="00270C18">
            <w:pPr>
              <w:tabs>
                <w:tab w:val="left" w:pos="1440"/>
              </w:tabs>
              <w:spacing w:line="360" w:lineRule="exact"/>
              <w:ind w:left="-68" w:right="-18"/>
              <w:jc w:val="right"/>
              <w:rPr>
                <w:rFonts w:ascii="Calibri" w:hAnsi="Calibri" w:cs="Calibri"/>
                <w:b/>
                <w:bCs/>
                <w:sz w:val="22"/>
                <w:szCs w:val="22"/>
              </w:rPr>
            </w:pPr>
          </w:p>
        </w:tc>
        <w:tc>
          <w:tcPr>
            <w:tcW w:w="180" w:type="dxa"/>
            <w:vAlign w:val="bottom"/>
          </w:tcPr>
          <w:p w14:paraId="49C4DB75" w14:textId="77777777" w:rsidR="00B253E8" w:rsidRPr="00270C18" w:rsidRDefault="00B253E8" w:rsidP="00270C18">
            <w:pPr>
              <w:tabs>
                <w:tab w:val="left" w:pos="1440"/>
              </w:tabs>
              <w:spacing w:line="360" w:lineRule="exact"/>
              <w:ind w:left="132" w:right="-108"/>
              <w:rPr>
                <w:rFonts w:ascii="Calibri" w:hAnsi="Calibri" w:cs="Calibri"/>
                <w:b/>
                <w:bCs/>
                <w:sz w:val="22"/>
                <w:szCs w:val="22"/>
              </w:rPr>
            </w:pPr>
          </w:p>
        </w:tc>
        <w:tc>
          <w:tcPr>
            <w:tcW w:w="1157" w:type="dxa"/>
            <w:vAlign w:val="bottom"/>
          </w:tcPr>
          <w:p w14:paraId="2023EF79" w14:textId="77777777" w:rsidR="00B253E8" w:rsidRPr="00270C18" w:rsidRDefault="00B253E8" w:rsidP="00270C18">
            <w:pPr>
              <w:tabs>
                <w:tab w:val="left" w:pos="1440"/>
              </w:tabs>
              <w:spacing w:line="360" w:lineRule="exact"/>
              <w:ind w:left="-113" w:right="-42"/>
              <w:jc w:val="right"/>
              <w:rPr>
                <w:rFonts w:ascii="Calibri" w:hAnsi="Calibri" w:cs="Calibri"/>
                <w:b/>
                <w:bCs/>
                <w:sz w:val="22"/>
                <w:szCs w:val="22"/>
              </w:rPr>
            </w:pPr>
          </w:p>
        </w:tc>
        <w:tc>
          <w:tcPr>
            <w:tcW w:w="182" w:type="dxa"/>
            <w:vAlign w:val="bottom"/>
          </w:tcPr>
          <w:p w14:paraId="1DA6B1E0" w14:textId="77777777" w:rsidR="00B253E8" w:rsidRPr="00270C18" w:rsidRDefault="00B253E8" w:rsidP="00270C18">
            <w:pPr>
              <w:tabs>
                <w:tab w:val="left" w:pos="1440"/>
              </w:tabs>
              <w:spacing w:line="360" w:lineRule="exact"/>
              <w:ind w:left="132" w:right="-108"/>
              <w:rPr>
                <w:rFonts w:ascii="Calibri" w:hAnsi="Calibri" w:cs="Calibri"/>
                <w:b/>
                <w:bCs/>
                <w:sz w:val="22"/>
                <w:szCs w:val="22"/>
              </w:rPr>
            </w:pPr>
          </w:p>
        </w:tc>
        <w:tc>
          <w:tcPr>
            <w:tcW w:w="1094" w:type="dxa"/>
            <w:vAlign w:val="bottom"/>
          </w:tcPr>
          <w:p w14:paraId="1F02ABB4" w14:textId="77777777" w:rsidR="00B253E8" w:rsidRPr="00270C18" w:rsidRDefault="00B253E8" w:rsidP="00270C18">
            <w:pPr>
              <w:tabs>
                <w:tab w:val="left" w:pos="1440"/>
              </w:tabs>
              <w:spacing w:line="360" w:lineRule="exact"/>
              <w:ind w:left="-134" w:right="-36"/>
              <w:jc w:val="right"/>
              <w:rPr>
                <w:rFonts w:ascii="Calibri" w:hAnsi="Calibri" w:cs="Calibri"/>
                <w:b/>
                <w:bCs/>
                <w:sz w:val="22"/>
                <w:szCs w:val="22"/>
              </w:rPr>
            </w:pPr>
          </w:p>
        </w:tc>
        <w:tc>
          <w:tcPr>
            <w:tcW w:w="225" w:type="dxa"/>
            <w:gridSpan w:val="2"/>
            <w:vAlign w:val="bottom"/>
          </w:tcPr>
          <w:p w14:paraId="4481DD40" w14:textId="77777777" w:rsidR="00B253E8" w:rsidRPr="00270C18" w:rsidRDefault="00B253E8" w:rsidP="00270C18">
            <w:pPr>
              <w:tabs>
                <w:tab w:val="left" w:pos="1440"/>
              </w:tabs>
              <w:spacing w:line="360" w:lineRule="exact"/>
              <w:ind w:left="132" w:right="-108"/>
              <w:rPr>
                <w:rFonts w:ascii="Calibri" w:hAnsi="Calibri" w:cs="Calibri"/>
                <w:b/>
                <w:bCs/>
                <w:sz w:val="22"/>
                <w:szCs w:val="22"/>
              </w:rPr>
            </w:pPr>
          </w:p>
        </w:tc>
        <w:tc>
          <w:tcPr>
            <w:tcW w:w="1236" w:type="dxa"/>
            <w:vAlign w:val="bottom"/>
          </w:tcPr>
          <w:p w14:paraId="4511B751" w14:textId="77777777" w:rsidR="00B253E8" w:rsidRPr="00270C18" w:rsidRDefault="00B253E8" w:rsidP="00270C18">
            <w:pPr>
              <w:spacing w:line="360" w:lineRule="exact"/>
              <w:ind w:left="-75" w:hanging="165"/>
              <w:jc w:val="right"/>
              <w:rPr>
                <w:rFonts w:ascii="Calibri" w:hAnsi="Calibri" w:cs="Calibri"/>
                <w:b/>
                <w:bCs/>
                <w:sz w:val="22"/>
                <w:szCs w:val="22"/>
              </w:rPr>
            </w:pPr>
          </w:p>
        </w:tc>
      </w:tr>
      <w:tr w:rsidR="00B253E8" w:rsidRPr="00270C18" w14:paraId="2C16647A" w14:textId="77777777" w:rsidTr="00EC7385">
        <w:trPr>
          <w:cantSplit/>
          <w:trHeight w:val="283"/>
        </w:trPr>
        <w:tc>
          <w:tcPr>
            <w:tcW w:w="4395" w:type="dxa"/>
            <w:vAlign w:val="bottom"/>
          </w:tcPr>
          <w:p w14:paraId="75A6B8DA" w14:textId="77777777" w:rsidR="00B253E8" w:rsidRPr="00270C18" w:rsidRDefault="00B253E8" w:rsidP="00270C18">
            <w:pPr>
              <w:tabs>
                <w:tab w:val="left" w:pos="1440"/>
              </w:tabs>
              <w:spacing w:line="360" w:lineRule="exact"/>
              <w:ind w:left="-21" w:right="-108" w:firstLine="84"/>
              <w:rPr>
                <w:rFonts w:ascii="Calibri" w:hAnsi="Calibri" w:cs="Calibri"/>
                <w:b/>
                <w:bCs/>
                <w:sz w:val="22"/>
                <w:szCs w:val="22"/>
              </w:rPr>
            </w:pPr>
            <w:r w:rsidRPr="00270C18">
              <w:rPr>
                <w:rFonts w:ascii="Calibri" w:hAnsi="Calibri" w:cs="Calibri"/>
                <w:b/>
                <w:bCs/>
                <w:sz w:val="22"/>
                <w:szCs w:val="22"/>
              </w:rPr>
              <w:lastRenderedPageBreak/>
              <w:t>Deferred tax liabilities</w:t>
            </w:r>
          </w:p>
        </w:tc>
        <w:tc>
          <w:tcPr>
            <w:tcW w:w="1173" w:type="dxa"/>
            <w:vAlign w:val="bottom"/>
          </w:tcPr>
          <w:p w14:paraId="180E7218" w14:textId="77777777" w:rsidR="00B253E8" w:rsidRPr="00270C18" w:rsidRDefault="00B253E8" w:rsidP="00270C18">
            <w:pPr>
              <w:tabs>
                <w:tab w:val="left" w:pos="1440"/>
              </w:tabs>
              <w:spacing w:line="360" w:lineRule="exact"/>
              <w:ind w:left="-68" w:right="-18"/>
              <w:rPr>
                <w:rFonts w:ascii="Calibri" w:hAnsi="Calibri" w:cs="Calibri"/>
                <w:sz w:val="22"/>
                <w:szCs w:val="22"/>
              </w:rPr>
            </w:pPr>
          </w:p>
        </w:tc>
        <w:tc>
          <w:tcPr>
            <w:tcW w:w="180" w:type="dxa"/>
            <w:vAlign w:val="bottom"/>
          </w:tcPr>
          <w:p w14:paraId="7D3BAF99" w14:textId="77777777" w:rsidR="00B253E8" w:rsidRPr="00270C18" w:rsidRDefault="00B253E8" w:rsidP="00270C18">
            <w:pPr>
              <w:tabs>
                <w:tab w:val="left" w:pos="1440"/>
              </w:tabs>
              <w:spacing w:line="360" w:lineRule="exact"/>
              <w:ind w:left="132" w:right="-108"/>
              <w:rPr>
                <w:rFonts w:ascii="Calibri" w:hAnsi="Calibri" w:cs="Calibri"/>
                <w:sz w:val="22"/>
                <w:szCs w:val="22"/>
              </w:rPr>
            </w:pPr>
          </w:p>
        </w:tc>
        <w:tc>
          <w:tcPr>
            <w:tcW w:w="1157" w:type="dxa"/>
            <w:vAlign w:val="bottom"/>
          </w:tcPr>
          <w:p w14:paraId="75CC7937" w14:textId="77777777" w:rsidR="00B253E8" w:rsidRPr="00270C18" w:rsidRDefault="00B253E8" w:rsidP="00270C18">
            <w:pPr>
              <w:tabs>
                <w:tab w:val="left" w:pos="1440"/>
              </w:tabs>
              <w:spacing w:line="360" w:lineRule="exact"/>
              <w:ind w:left="-113" w:right="-42"/>
              <w:rPr>
                <w:rFonts w:ascii="Calibri" w:hAnsi="Calibri" w:cs="Calibri"/>
                <w:sz w:val="22"/>
                <w:szCs w:val="22"/>
              </w:rPr>
            </w:pPr>
          </w:p>
        </w:tc>
        <w:tc>
          <w:tcPr>
            <w:tcW w:w="182" w:type="dxa"/>
            <w:vAlign w:val="bottom"/>
          </w:tcPr>
          <w:p w14:paraId="40531DE7" w14:textId="77777777" w:rsidR="00B253E8" w:rsidRPr="00270C18" w:rsidRDefault="00B253E8" w:rsidP="00270C18">
            <w:pPr>
              <w:tabs>
                <w:tab w:val="left" w:pos="1440"/>
              </w:tabs>
              <w:spacing w:line="360" w:lineRule="exact"/>
              <w:ind w:left="132" w:right="-108"/>
              <w:rPr>
                <w:rFonts w:ascii="Calibri" w:hAnsi="Calibri" w:cs="Calibri"/>
                <w:sz w:val="22"/>
                <w:szCs w:val="22"/>
              </w:rPr>
            </w:pPr>
          </w:p>
        </w:tc>
        <w:tc>
          <w:tcPr>
            <w:tcW w:w="1094" w:type="dxa"/>
            <w:vAlign w:val="bottom"/>
          </w:tcPr>
          <w:p w14:paraId="4FAF088D" w14:textId="77777777" w:rsidR="00B253E8" w:rsidRPr="00270C18" w:rsidRDefault="00B253E8" w:rsidP="00270C18">
            <w:pPr>
              <w:tabs>
                <w:tab w:val="left" w:pos="1440"/>
              </w:tabs>
              <w:spacing w:line="360" w:lineRule="exact"/>
              <w:ind w:left="-134" w:right="-36"/>
              <w:jc w:val="right"/>
              <w:rPr>
                <w:rFonts w:ascii="Calibri" w:hAnsi="Calibri" w:cs="Calibri"/>
                <w:sz w:val="22"/>
                <w:szCs w:val="22"/>
              </w:rPr>
            </w:pPr>
          </w:p>
        </w:tc>
        <w:tc>
          <w:tcPr>
            <w:tcW w:w="225" w:type="dxa"/>
            <w:gridSpan w:val="2"/>
            <w:vAlign w:val="bottom"/>
          </w:tcPr>
          <w:p w14:paraId="08E7D6B4" w14:textId="77777777" w:rsidR="00B253E8" w:rsidRPr="00270C18" w:rsidRDefault="00B253E8" w:rsidP="00270C18">
            <w:pPr>
              <w:tabs>
                <w:tab w:val="left" w:pos="1440"/>
              </w:tabs>
              <w:spacing w:line="360" w:lineRule="exact"/>
              <w:ind w:left="132" w:right="-108"/>
              <w:rPr>
                <w:rFonts w:ascii="Calibri" w:hAnsi="Calibri" w:cs="Calibri"/>
                <w:sz w:val="22"/>
                <w:szCs w:val="22"/>
              </w:rPr>
            </w:pPr>
          </w:p>
        </w:tc>
        <w:tc>
          <w:tcPr>
            <w:tcW w:w="1236" w:type="dxa"/>
            <w:vAlign w:val="bottom"/>
          </w:tcPr>
          <w:p w14:paraId="412463D3" w14:textId="77777777" w:rsidR="00B253E8" w:rsidRPr="00270C18" w:rsidRDefault="00B253E8" w:rsidP="00270C18">
            <w:pPr>
              <w:tabs>
                <w:tab w:val="left" w:pos="1440"/>
              </w:tabs>
              <w:spacing w:line="360" w:lineRule="exact"/>
              <w:ind w:left="-75"/>
              <w:rPr>
                <w:rFonts w:ascii="Calibri" w:hAnsi="Calibri" w:cs="Calibri"/>
                <w:sz w:val="22"/>
                <w:szCs w:val="22"/>
              </w:rPr>
            </w:pPr>
          </w:p>
        </w:tc>
      </w:tr>
      <w:tr w:rsidR="00B253E8" w:rsidRPr="00270C18" w14:paraId="5D22AB9F" w14:textId="77777777" w:rsidTr="00EC7385">
        <w:trPr>
          <w:cantSplit/>
          <w:trHeight w:val="283"/>
        </w:trPr>
        <w:tc>
          <w:tcPr>
            <w:tcW w:w="4395" w:type="dxa"/>
            <w:vAlign w:val="bottom"/>
          </w:tcPr>
          <w:p w14:paraId="72197974" w14:textId="77777777" w:rsidR="00B253E8" w:rsidRPr="00270C18" w:rsidRDefault="00B253E8" w:rsidP="00270C18">
            <w:pPr>
              <w:tabs>
                <w:tab w:val="left" w:pos="1440"/>
              </w:tabs>
              <w:spacing w:line="360" w:lineRule="exact"/>
              <w:ind w:left="-21" w:right="-108" w:firstLine="84"/>
              <w:rPr>
                <w:rFonts w:ascii="Calibri" w:hAnsi="Calibri" w:cs="Calibri"/>
                <w:sz w:val="22"/>
                <w:szCs w:val="22"/>
              </w:rPr>
            </w:pPr>
            <w:r w:rsidRPr="00270C18">
              <w:rPr>
                <w:rFonts w:ascii="Calibri" w:hAnsi="Calibri" w:cs="Calibri"/>
                <w:sz w:val="22"/>
                <w:szCs w:val="22"/>
              </w:rPr>
              <w:t>Deferred loan from front-end fee</w:t>
            </w:r>
          </w:p>
        </w:tc>
        <w:tc>
          <w:tcPr>
            <w:tcW w:w="1173" w:type="dxa"/>
            <w:shd w:val="clear" w:color="auto" w:fill="auto"/>
          </w:tcPr>
          <w:p w14:paraId="56554EE0" w14:textId="156A8920" w:rsidR="00B253E8" w:rsidRPr="00270C18" w:rsidRDefault="00B253E8" w:rsidP="00270C18">
            <w:pPr>
              <w:tabs>
                <w:tab w:val="left" w:pos="1440"/>
              </w:tabs>
              <w:spacing w:line="360" w:lineRule="exact"/>
              <w:ind w:left="-68" w:right="-18"/>
              <w:jc w:val="right"/>
              <w:rPr>
                <w:rFonts w:ascii="Calibri" w:hAnsi="Calibri" w:cs="Calibri"/>
                <w:sz w:val="22"/>
                <w:szCs w:val="22"/>
              </w:rPr>
            </w:pPr>
            <w:r w:rsidRPr="00270C18">
              <w:rPr>
                <w:rFonts w:ascii="Calibri" w:hAnsi="Calibri" w:cs="Calibri"/>
                <w:sz w:val="22"/>
                <w:szCs w:val="22"/>
              </w:rPr>
              <w:t>(734)</w:t>
            </w:r>
          </w:p>
        </w:tc>
        <w:tc>
          <w:tcPr>
            <w:tcW w:w="180" w:type="dxa"/>
            <w:shd w:val="clear" w:color="auto" w:fill="auto"/>
            <w:vAlign w:val="bottom"/>
          </w:tcPr>
          <w:p w14:paraId="21BFCB68" w14:textId="77777777" w:rsidR="00B253E8" w:rsidRPr="00270C18" w:rsidRDefault="00B253E8" w:rsidP="00270C18">
            <w:pPr>
              <w:tabs>
                <w:tab w:val="left" w:pos="1440"/>
              </w:tabs>
              <w:spacing w:line="360" w:lineRule="exact"/>
              <w:ind w:left="132" w:right="16"/>
              <w:rPr>
                <w:rFonts w:ascii="Calibri" w:hAnsi="Calibri" w:cs="Calibri"/>
                <w:sz w:val="22"/>
                <w:szCs w:val="22"/>
              </w:rPr>
            </w:pPr>
          </w:p>
        </w:tc>
        <w:tc>
          <w:tcPr>
            <w:tcW w:w="1157" w:type="dxa"/>
            <w:shd w:val="clear" w:color="auto" w:fill="auto"/>
            <w:vAlign w:val="bottom"/>
          </w:tcPr>
          <w:p w14:paraId="55EB1B10" w14:textId="680A869B" w:rsidR="00B253E8" w:rsidRPr="00270C18" w:rsidRDefault="00B253E8"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(659)</w:t>
            </w:r>
          </w:p>
        </w:tc>
        <w:tc>
          <w:tcPr>
            <w:tcW w:w="182" w:type="dxa"/>
            <w:shd w:val="clear" w:color="auto" w:fill="auto"/>
            <w:vAlign w:val="bottom"/>
          </w:tcPr>
          <w:p w14:paraId="377A1D30" w14:textId="77777777" w:rsidR="00B253E8" w:rsidRPr="00270C18" w:rsidRDefault="00B253E8" w:rsidP="00270C18">
            <w:pPr>
              <w:tabs>
                <w:tab w:val="left" w:pos="1440"/>
              </w:tabs>
              <w:spacing w:line="360" w:lineRule="exact"/>
              <w:ind w:left="132" w:right="-108"/>
              <w:rPr>
                <w:rFonts w:ascii="Calibri" w:hAnsi="Calibri" w:cs="Calibri"/>
                <w:sz w:val="22"/>
                <w:szCs w:val="22"/>
              </w:rPr>
            </w:pPr>
          </w:p>
        </w:tc>
        <w:tc>
          <w:tcPr>
            <w:tcW w:w="1094" w:type="dxa"/>
            <w:shd w:val="clear" w:color="auto" w:fill="auto"/>
            <w:vAlign w:val="bottom"/>
          </w:tcPr>
          <w:p w14:paraId="62BE9540" w14:textId="76DAC5D1" w:rsidR="00B253E8" w:rsidRPr="00270C18" w:rsidRDefault="00B253E8"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w:t>
            </w:r>
          </w:p>
        </w:tc>
        <w:tc>
          <w:tcPr>
            <w:tcW w:w="225" w:type="dxa"/>
            <w:gridSpan w:val="2"/>
            <w:shd w:val="clear" w:color="auto" w:fill="auto"/>
            <w:vAlign w:val="bottom"/>
          </w:tcPr>
          <w:p w14:paraId="447097C9" w14:textId="77777777" w:rsidR="00B253E8" w:rsidRPr="00270C18" w:rsidRDefault="00B253E8" w:rsidP="00270C18">
            <w:pPr>
              <w:tabs>
                <w:tab w:val="left" w:pos="1440"/>
              </w:tabs>
              <w:spacing w:line="360" w:lineRule="exact"/>
              <w:ind w:left="132" w:right="-108"/>
              <w:rPr>
                <w:rFonts w:ascii="Calibri" w:hAnsi="Calibri" w:cs="Calibri"/>
                <w:sz w:val="22"/>
                <w:szCs w:val="22"/>
              </w:rPr>
            </w:pPr>
          </w:p>
        </w:tc>
        <w:tc>
          <w:tcPr>
            <w:tcW w:w="1236" w:type="dxa"/>
            <w:shd w:val="clear" w:color="auto" w:fill="auto"/>
          </w:tcPr>
          <w:p w14:paraId="2E7BC433" w14:textId="41E3D724" w:rsidR="00B253E8" w:rsidRPr="00270C18" w:rsidRDefault="00B253E8" w:rsidP="00270C18">
            <w:pPr>
              <w:spacing w:line="360" w:lineRule="exact"/>
              <w:ind w:left="-75" w:firstLine="13"/>
              <w:jc w:val="right"/>
              <w:rPr>
                <w:rFonts w:ascii="Calibri" w:hAnsi="Calibri" w:cs="Calibri"/>
                <w:sz w:val="22"/>
                <w:szCs w:val="22"/>
              </w:rPr>
            </w:pPr>
            <w:r w:rsidRPr="00270C18">
              <w:rPr>
                <w:rFonts w:ascii="Calibri" w:hAnsi="Calibri" w:cs="Calibri"/>
                <w:sz w:val="22"/>
                <w:szCs w:val="22"/>
              </w:rPr>
              <w:t>(1,393)</w:t>
            </w:r>
          </w:p>
        </w:tc>
      </w:tr>
      <w:tr w:rsidR="00B253E8" w:rsidRPr="00270C18" w14:paraId="50F062D6" w14:textId="77777777" w:rsidTr="00EC7385">
        <w:trPr>
          <w:cantSplit/>
          <w:trHeight w:val="283"/>
        </w:trPr>
        <w:tc>
          <w:tcPr>
            <w:tcW w:w="4395" w:type="dxa"/>
            <w:vAlign w:val="bottom"/>
          </w:tcPr>
          <w:p w14:paraId="161EDD76" w14:textId="77777777" w:rsidR="00B253E8" w:rsidRPr="00270C18" w:rsidRDefault="00B253E8" w:rsidP="00270C18">
            <w:pPr>
              <w:tabs>
                <w:tab w:val="left" w:pos="1440"/>
              </w:tabs>
              <w:spacing w:line="360" w:lineRule="exact"/>
              <w:ind w:left="205" w:right="-108" w:hanging="142"/>
              <w:rPr>
                <w:rFonts w:ascii="Calibri" w:hAnsi="Calibri" w:cs="Calibri"/>
                <w:sz w:val="22"/>
                <w:szCs w:val="22"/>
              </w:rPr>
            </w:pPr>
            <w:r w:rsidRPr="00270C18">
              <w:rPr>
                <w:rFonts w:ascii="Calibri" w:hAnsi="Calibri" w:cs="Calibri"/>
                <w:sz w:val="22"/>
                <w:szCs w:val="22"/>
              </w:rPr>
              <w:t>Fair value adjustment of subsidiary’s assets regarding business combination</w:t>
            </w:r>
          </w:p>
        </w:tc>
        <w:tc>
          <w:tcPr>
            <w:tcW w:w="1173" w:type="dxa"/>
            <w:shd w:val="clear" w:color="auto" w:fill="auto"/>
          </w:tcPr>
          <w:p w14:paraId="05D9F531" w14:textId="331B453A" w:rsidR="00B253E8" w:rsidRPr="00270C18" w:rsidRDefault="00B253E8" w:rsidP="00270C18">
            <w:pPr>
              <w:tabs>
                <w:tab w:val="decimal" w:pos="882"/>
              </w:tabs>
              <w:spacing w:line="360" w:lineRule="exact"/>
              <w:ind w:left="-68" w:right="-18"/>
              <w:jc w:val="right"/>
              <w:rPr>
                <w:rFonts w:ascii="Calibri" w:hAnsi="Calibri" w:cs="Calibri"/>
                <w:spacing w:val="-4"/>
                <w:sz w:val="22"/>
                <w:szCs w:val="22"/>
              </w:rPr>
            </w:pPr>
            <w:r w:rsidRPr="00270C18">
              <w:rPr>
                <w:rFonts w:ascii="Calibri" w:hAnsi="Calibri" w:cs="Calibri"/>
                <w:sz w:val="22"/>
                <w:szCs w:val="22"/>
              </w:rPr>
              <w:t>(67,412)</w:t>
            </w:r>
          </w:p>
        </w:tc>
        <w:tc>
          <w:tcPr>
            <w:tcW w:w="180" w:type="dxa"/>
            <w:shd w:val="clear" w:color="auto" w:fill="auto"/>
          </w:tcPr>
          <w:p w14:paraId="15A0083C" w14:textId="77777777" w:rsidR="00B253E8" w:rsidRPr="00270C18" w:rsidRDefault="00B253E8" w:rsidP="00270C18">
            <w:pPr>
              <w:tabs>
                <w:tab w:val="decimal" w:pos="882"/>
              </w:tabs>
              <w:spacing w:line="360" w:lineRule="exact"/>
              <w:jc w:val="right"/>
              <w:rPr>
                <w:rFonts w:ascii="Calibri" w:hAnsi="Calibri" w:cs="Calibri"/>
                <w:spacing w:val="-4"/>
                <w:sz w:val="22"/>
                <w:szCs w:val="22"/>
              </w:rPr>
            </w:pPr>
          </w:p>
        </w:tc>
        <w:tc>
          <w:tcPr>
            <w:tcW w:w="1157" w:type="dxa"/>
            <w:shd w:val="clear" w:color="auto" w:fill="auto"/>
          </w:tcPr>
          <w:p w14:paraId="37689873" w14:textId="28BB5BF6" w:rsidR="00B253E8" w:rsidRPr="00270C18" w:rsidRDefault="00030DD8"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781</w:t>
            </w:r>
          </w:p>
        </w:tc>
        <w:tc>
          <w:tcPr>
            <w:tcW w:w="182" w:type="dxa"/>
            <w:shd w:val="clear" w:color="auto" w:fill="auto"/>
          </w:tcPr>
          <w:p w14:paraId="42AD4586" w14:textId="77777777" w:rsidR="00B253E8" w:rsidRPr="00270C18" w:rsidRDefault="00B253E8" w:rsidP="00270C18">
            <w:pPr>
              <w:tabs>
                <w:tab w:val="left" w:pos="1440"/>
              </w:tabs>
              <w:spacing w:line="360" w:lineRule="exact"/>
              <w:ind w:left="132" w:right="16"/>
              <w:jc w:val="right"/>
              <w:rPr>
                <w:rFonts w:ascii="Calibri" w:hAnsi="Calibri" w:cs="Calibri"/>
                <w:sz w:val="22"/>
                <w:szCs w:val="22"/>
              </w:rPr>
            </w:pPr>
          </w:p>
        </w:tc>
        <w:tc>
          <w:tcPr>
            <w:tcW w:w="1094" w:type="dxa"/>
            <w:shd w:val="clear" w:color="auto" w:fill="auto"/>
          </w:tcPr>
          <w:p w14:paraId="0C51060A" w14:textId="7F10F025" w:rsidR="00B253E8" w:rsidRPr="00270C18" w:rsidRDefault="00B253E8"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w:t>
            </w:r>
          </w:p>
        </w:tc>
        <w:tc>
          <w:tcPr>
            <w:tcW w:w="225" w:type="dxa"/>
            <w:gridSpan w:val="2"/>
            <w:shd w:val="clear" w:color="auto" w:fill="auto"/>
          </w:tcPr>
          <w:p w14:paraId="1B6177BD" w14:textId="77777777" w:rsidR="00B253E8" w:rsidRPr="00270C18" w:rsidRDefault="00B253E8" w:rsidP="00270C18">
            <w:pPr>
              <w:tabs>
                <w:tab w:val="left" w:pos="1440"/>
              </w:tabs>
              <w:spacing w:line="360" w:lineRule="exact"/>
              <w:ind w:left="132" w:right="16"/>
              <w:jc w:val="right"/>
              <w:rPr>
                <w:rFonts w:ascii="Calibri" w:hAnsi="Calibri" w:cs="Calibri"/>
                <w:sz w:val="22"/>
                <w:szCs w:val="22"/>
              </w:rPr>
            </w:pPr>
          </w:p>
        </w:tc>
        <w:tc>
          <w:tcPr>
            <w:tcW w:w="1236" w:type="dxa"/>
            <w:shd w:val="clear" w:color="auto" w:fill="auto"/>
          </w:tcPr>
          <w:p w14:paraId="053B59CB" w14:textId="3468EAF9" w:rsidR="00B253E8" w:rsidRPr="00270C18" w:rsidRDefault="00B253E8" w:rsidP="00270C18">
            <w:pPr>
              <w:tabs>
                <w:tab w:val="left" w:pos="1440"/>
              </w:tabs>
              <w:spacing w:line="360" w:lineRule="exact"/>
              <w:ind w:left="-75" w:firstLine="13"/>
              <w:jc w:val="right"/>
              <w:rPr>
                <w:rFonts w:ascii="Calibri" w:hAnsi="Calibri" w:cs="Calibri"/>
                <w:sz w:val="22"/>
                <w:szCs w:val="22"/>
              </w:rPr>
            </w:pPr>
            <w:r w:rsidRPr="00270C18">
              <w:rPr>
                <w:rFonts w:ascii="Calibri" w:hAnsi="Calibri" w:cs="Calibri"/>
                <w:sz w:val="22"/>
                <w:szCs w:val="22"/>
              </w:rPr>
              <w:t>(6</w:t>
            </w:r>
            <w:r w:rsidR="00E3294B" w:rsidRPr="00270C18">
              <w:rPr>
                <w:rFonts w:ascii="Calibri" w:hAnsi="Calibri" w:cs="Calibri"/>
                <w:sz w:val="22"/>
                <w:szCs w:val="22"/>
              </w:rPr>
              <w:t>6,631</w:t>
            </w:r>
            <w:r w:rsidRPr="00270C18">
              <w:rPr>
                <w:rFonts w:ascii="Calibri" w:hAnsi="Calibri" w:cs="Calibri"/>
                <w:sz w:val="22"/>
                <w:szCs w:val="22"/>
              </w:rPr>
              <w:t>)</w:t>
            </w:r>
          </w:p>
        </w:tc>
      </w:tr>
      <w:tr w:rsidR="00B253E8" w:rsidRPr="00270C18" w14:paraId="5A233E9E" w14:textId="77777777" w:rsidTr="00F568E6">
        <w:trPr>
          <w:cantSplit/>
          <w:trHeight w:val="283"/>
        </w:trPr>
        <w:tc>
          <w:tcPr>
            <w:tcW w:w="4395" w:type="dxa"/>
            <w:vAlign w:val="bottom"/>
          </w:tcPr>
          <w:p w14:paraId="310C9E62" w14:textId="77777777" w:rsidR="00B253E8" w:rsidRPr="00270C18" w:rsidRDefault="00B253E8" w:rsidP="00270C18">
            <w:pPr>
              <w:tabs>
                <w:tab w:val="left" w:pos="1440"/>
              </w:tabs>
              <w:spacing w:line="360" w:lineRule="exact"/>
              <w:ind w:left="205" w:right="-108" w:hanging="142"/>
              <w:rPr>
                <w:rFonts w:ascii="Calibri" w:hAnsi="Calibri" w:cs="Calibri"/>
                <w:sz w:val="22"/>
                <w:szCs w:val="22"/>
              </w:rPr>
            </w:pPr>
            <w:r w:rsidRPr="00270C18">
              <w:rPr>
                <w:rFonts w:ascii="Calibri" w:hAnsi="Calibri" w:cs="Calibri"/>
                <w:sz w:val="22"/>
                <w:szCs w:val="22"/>
              </w:rPr>
              <w:t>Others</w:t>
            </w:r>
          </w:p>
        </w:tc>
        <w:tc>
          <w:tcPr>
            <w:tcW w:w="1173" w:type="dxa"/>
            <w:tcBorders>
              <w:bottom w:val="single" w:sz="4" w:space="0" w:color="auto"/>
            </w:tcBorders>
            <w:shd w:val="clear" w:color="auto" w:fill="auto"/>
          </w:tcPr>
          <w:p w14:paraId="4C24EBFE" w14:textId="5F0A6BA5" w:rsidR="00B253E8" w:rsidRPr="00270C18" w:rsidRDefault="00B253E8" w:rsidP="00270C18">
            <w:pPr>
              <w:tabs>
                <w:tab w:val="decimal" w:pos="882"/>
              </w:tabs>
              <w:spacing w:line="360" w:lineRule="exact"/>
              <w:ind w:left="-68" w:right="-18" w:firstLine="13"/>
              <w:jc w:val="right"/>
              <w:rPr>
                <w:rFonts w:ascii="Calibri" w:hAnsi="Calibri" w:cs="Calibri"/>
                <w:spacing w:val="-4"/>
                <w:sz w:val="22"/>
                <w:szCs w:val="22"/>
              </w:rPr>
            </w:pPr>
            <w:r w:rsidRPr="00270C18">
              <w:rPr>
                <w:rFonts w:ascii="Calibri" w:hAnsi="Calibri" w:cs="Calibri"/>
                <w:sz w:val="22"/>
                <w:szCs w:val="22"/>
              </w:rPr>
              <w:t>(2,305)</w:t>
            </w:r>
          </w:p>
        </w:tc>
        <w:tc>
          <w:tcPr>
            <w:tcW w:w="180" w:type="dxa"/>
            <w:shd w:val="clear" w:color="auto" w:fill="auto"/>
          </w:tcPr>
          <w:p w14:paraId="3F7E59AC" w14:textId="77777777" w:rsidR="00B253E8" w:rsidRPr="00270C18" w:rsidRDefault="00B253E8" w:rsidP="00270C18">
            <w:pPr>
              <w:tabs>
                <w:tab w:val="decimal" w:pos="882"/>
              </w:tabs>
              <w:spacing w:line="360" w:lineRule="exact"/>
              <w:jc w:val="right"/>
              <w:rPr>
                <w:rFonts w:ascii="Calibri" w:hAnsi="Calibri" w:cs="Calibri"/>
                <w:spacing w:val="-4"/>
                <w:sz w:val="22"/>
                <w:szCs w:val="22"/>
              </w:rPr>
            </w:pPr>
          </w:p>
        </w:tc>
        <w:tc>
          <w:tcPr>
            <w:tcW w:w="1157" w:type="dxa"/>
            <w:tcBorders>
              <w:bottom w:val="single" w:sz="4" w:space="0" w:color="auto"/>
            </w:tcBorders>
            <w:shd w:val="clear" w:color="auto" w:fill="auto"/>
          </w:tcPr>
          <w:p w14:paraId="6D42F2A0" w14:textId="04CE59F3" w:rsidR="00B253E8" w:rsidRPr="00270C18" w:rsidRDefault="00030DD8" w:rsidP="00270C18">
            <w:pPr>
              <w:tabs>
                <w:tab w:val="left" w:pos="1440"/>
              </w:tabs>
              <w:spacing w:line="360" w:lineRule="exact"/>
              <w:ind w:left="-113" w:right="-42"/>
              <w:jc w:val="right"/>
              <w:rPr>
                <w:rFonts w:ascii="Calibri" w:hAnsi="Calibri" w:cs="Calibri"/>
                <w:sz w:val="22"/>
                <w:szCs w:val="22"/>
              </w:rPr>
            </w:pPr>
            <w:r w:rsidRPr="00270C18">
              <w:rPr>
                <w:rFonts w:ascii="Calibri" w:hAnsi="Calibri" w:cs="Calibri"/>
                <w:sz w:val="22"/>
                <w:szCs w:val="22"/>
              </w:rPr>
              <w:t>4</w:t>
            </w:r>
            <w:r w:rsidR="00744E1C" w:rsidRPr="00270C18">
              <w:rPr>
                <w:rFonts w:ascii="Calibri" w:hAnsi="Calibri" w:cs="Calibri"/>
                <w:sz w:val="22"/>
                <w:szCs w:val="22"/>
              </w:rPr>
              <w:t>3</w:t>
            </w:r>
          </w:p>
        </w:tc>
        <w:tc>
          <w:tcPr>
            <w:tcW w:w="182" w:type="dxa"/>
            <w:shd w:val="clear" w:color="auto" w:fill="auto"/>
          </w:tcPr>
          <w:p w14:paraId="3C62C77B" w14:textId="77777777" w:rsidR="00B253E8" w:rsidRPr="00270C18" w:rsidRDefault="00B253E8" w:rsidP="00270C18">
            <w:pPr>
              <w:tabs>
                <w:tab w:val="left" w:pos="1440"/>
              </w:tabs>
              <w:spacing w:line="360" w:lineRule="exact"/>
              <w:ind w:left="132" w:right="16"/>
              <w:jc w:val="right"/>
              <w:rPr>
                <w:rFonts w:ascii="Calibri" w:hAnsi="Calibri" w:cs="Calibri"/>
                <w:sz w:val="22"/>
                <w:szCs w:val="22"/>
              </w:rPr>
            </w:pPr>
          </w:p>
        </w:tc>
        <w:tc>
          <w:tcPr>
            <w:tcW w:w="1094" w:type="dxa"/>
            <w:tcBorders>
              <w:bottom w:val="single" w:sz="4" w:space="0" w:color="auto"/>
            </w:tcBorders>
            <w:shd w:val="clear" w:color="auto" w:fill="auto"/>
          </w:tcPr>
          <w:p w14:paraId="348B8E21" w14:textId="37257827" w:rsidR="00B253E8" w:rsidRPr="00270C18" w:rsidRDefault="00C0733E" w:rsidP="00270C18">
            <w:pPr>
              <w:tabs>
                <w:tab w:val="left" w:pos="1440"/>
              </w:tabs>
              <w:spacing w:line="360" w:lineRule="exact"/>
              <w:ind w:left="-134" w:right="-36"/>
              <w:jc w:val="right"/>
              <w:rPr>
                <w:rFonts w:ascii="Calibri" w:hAnsi="Calibri" w:cs="Calibri"/>
                <w:sz w:val="22"/>
                <w:szCs w:val="22"/>
              </w:rPr>
            </w:pPr>
            <w:r w:rsidRPr="00270C18">
              <w:rPr>
                <w:rFonts w:ascii="Calibri" w:hAnsi="Calibri" w:cs="Calibri"/>
                <w:sz w:val="22"/>
                <w:szCs w:val="22"/>
              </w:rPr>
              <w:t>11</w:t>
            </w:r>
            <w:r w:rsidR="00744E1C" w:rsidRPr="00270C18">
              <w:rPr>
                <w:rFonts w:ascii="Calibri" w:hAnsi="Calibri" w:cs="Calibri"/>
                <w:sz w:val="22"/>
                <w:szCs w:val="22"/>
              </w:rPr>
              <w:t>1</w:t>
            </w:r>
          </w:p>
        </w:tc>
        <w:tc>
          <w:tcPr>
            <w:tcW w:w="225" w:type="dxa"/>
            <w:gridSpan w:val="2"/>
            <w:shd w:val="clear" w:color="auto" w:fill="auto"/>
          </w:tcPr>
          <w:p w14:paraId="68D856A9" w14:textId="77777777" w:rsidR="00B253E8" w:rsidRPr="00270C18" w:rsidRDefault="00B253E8" w:rsidP="00270C18">
            <w:pPr>
              <w:tabs>
                <w:tab w:val="left" w:pos="1440"/>
              </w:tabs>
              <w:spacing w:line="360" w:lineRule="exact"/>
              <w:ind w:left="132" w:right="16"/>
              <w:jc w:val="right"/>
              <w:rPr>
                <w:rFonts w:ascii="Calibri" w:hAnsi="Calibri" w:cs="Calibri"/>
                <w:sz w:val="22"/>
                <w:szCs w:val="22"/>
              </w:rPr>
            </w:pPr>
          </w:p>
        </w:tc>
        <w:tc>
          <w:tcPr>
            <w:tcW w:w="1236" w:type="dxa"/>
            <w:tcBorders>
              <w:bottom w:val="single" w:sz="4" w:space="0" w:color="auto"/>
            </w:tcBorders>
            <w:shd w:val="clear" w:color="auto" w:fill="auto"/>
          </w:tcPr>
          <w:p w14:paraId="4E8186F5" w14:textId="25E1EF76" w:rsidR="00B253E8" w:rsidRPr="00270C18" w:rsidRDefault="00B253E8" w:rsidP="00270C18">
            <w:pPr>
              <w:tabs>
                <w:tab w:val="left" w:pos="1440"/>
              </w:tabs>
              <w:spacing w:line="360" w:lineRule="exact"/>
              <w:ind w:left="-75" w:firstLine="13"/>
              <w:jc w:val="right"/>
              <w:rPr>
                <w:rFonts w:ascii="Calibri" w:hAnsi="Calibri" w:cs="Calibri"/>
                <w:sz w:val="22"/>
                <w:szCs w:val="22"/>
              </w:rPr>
            </w:pPr>
            <w:r w:rsidRPr="00270C18">
              <w:rPr>
                <w:rFonts w:ascii="Calibri" w:hAnsi="Calibri" w:cs="Calibri"/>
                <w:sz w:val="22"/>
                <w:szCs w:val="22"/>
              </w:rPr>
              <w:t>(2,15</w:t>
            </w:r>
            <w:r w:rsidR="00E950FF" w:rsidRPr="00270C18">
              <w:rPr>
                <w:rFonts w:ascii="Calibri" w:hAnsi="Calibri" w:cs="Calibri"/>
                <w:sz w:val="22"/>
                <w:szCs w:val="22"/>
              </w:rPr>
              <w:t>1</w:t>
            </w:r>
            <w:r w:rsidRPr="00270C18">
              <w:rPr>
                <w:rFonts w:ascii="Calibri" w:hAnsi="Calibri" w:cs="Calibri"/>
                <w:sz w:val="22"/>
                <w:szCs w:val="22"/>
              </w:rPr>
              <w:t>)</w:t>
            </w:r>
          </w:p>
        </w:tc>
      </w:tr>
      <w:tr w:rsidR="00B253E8" w:rsidRPr="00270C18" w14:paraId="68BF219F" w14:textId="77777777" w:rsidTr="00F568E6">
        <w:trPr>
          <w:cantSplit/>
          <w:trHeight w:val="283"/>
        </w:trPr>
        <w:tc>
          <w:tcPr>
            <w:tcW w:w="4395" w:type="dxa"/>
            <w:vAlign w:val="bottom"/>
          </w:tcPr>
          <w:p w14:paraId="15261688" w14:textId="77777777" w:rsidR="00B253E8" w:rsidRPr="00270C18" w:rsidRDefault="00B253E8" w:rsidP="00270C18">
            <w:pPr>
              <w:tabs>
                <w:tab w:val="left" w:pos="1440"/>
              </w:tabs>
              <w:spacing w:line="360" w:lineRule="exact"/>
              <w:ind w:left="132" w:right="-108" w:hanging="132"/>
              <w:rPr>
                <w:rFonts w:ascii="Calibri" w:hAnsi="Calibri" w:cs="Calibri"/>
                <w:b/>
                <w:bCs/>
                <w:sz w:val="22"/>
                <w:szCs w:val="22"/>
              </w:rPr>
            </w:pPr>
            <w:r w:rsidRPr="00270C18">
              <w:rPr>
                <w:rFonts w:ascii="Calibri" w:hAnsi="Calibri" w:cs="Calibri"/>
                <w:b/>
                <w:bCs/>
                <w:sz w:val="22"/>
                <w:szCs w:val="22"/>
              </w:rPr>
              <w:t>Total</w:t>
            </w:r>
          </w:p>
        </w:tc>
        <w:tc>
          <w:tcPr>
            <w:tcW w:w="1173" w:type="dxa"/>
            <w:tcBorders>
              <w:top w:val="single" w:sz="4" w:space="0" w:color="auto"/>
              <w:bottom w:val="double" w:sz="4" w:space="0" w:color="auto"/>
            </w:tcBorders>
            <w:shd w:val="clear" w:color="auto" w:fill="auto"/>
          </w:tcPr>
          <w:p w14:paraId="713B1ECB" w14:textId="35A9FC76" w:rsidR="00B253E8" w:rsidRPr="00270C18" w:rsidRDefault="00B253E8" w:rsidP="00270C18">
            <w:pPr>
              <w:tabs>
                <w:tab w:val="decimal" w:pos="882"/>
              </w:tabs>
              <w:spacing w:line="360" w:lineRule="exact"/>
              <w:ind w:left="-68" w:right="-18"/>
              <w:jc w:val="right"/>
              <w:rPr>
                <w:rFonts w:ascii="Calibri" w:hAnsi="Calibri" w:cs="Calibri"/>
                <w:b/>
                <w:bCs/>
                <w:spacing w:val="-4"/>
                <w:sz w:val="22"/>
                <w:szCs w:val="22"/>
              </w:rPr>
            </w:pPr>
            <w:r w:rsidRPr="00270C18">
              <w:rPr>
                <w:rFonts w:ascii="Calibri" w:hAnsi="Calibri" w:cs="Calibri"/>
                <w:b/>
                <w:bCs/>
                <w:sz w:val="22"/>
                <w:szCs w:val="22"/>
              </w:rPr>
              <w:t>(70,451)</w:t>
            </w:r>
          </w:p>
        </w:tc>
        <w:tc>
          <w:tcPr>
            <w:tcW w:w="180" w:type="dxa"/>
            <w:shd w:val="clear" w:color="auto" w:fill="auto"/>
            <w:vAlign w:val="bottom"/>
          </w:tcPr>
          <w:p w14:paraId="04194537" w14:textId="77777777" w:rsidR="00B253E8" w:rsidRPr="00270C18" w:rsidRDefault="00B253E8" w:rsidP="00270C18">
            <w:pPr>
              <w:tabs>
                <w:tab w:val="decimal" w:pos="882"/>
              </w:tabs>
              <w:spacing w:line="360" w:lineRule="exact"/>
              <w:rPr>
                <w:rFonts w:ascii="Calibri" w:hAnsi="Calibri" w:cs="Calibri"/>
                <w:b/>
                <w:bCs/>
                <w:spacing w:val="-4"/>
                <w:sz w:val="22"/>
                <w:szCs w:val="22"/>
              </w:rPr>
            </w:pPr>
          </w:p>
        </w:tc>
        <w:tc>
          <w:tcPr>
            <w:tcW w:w="1157" w:type="dxa"/>
            <w:tcBorders>
              <w:top w:val="single" w:sz="4" w:space="0" w:color="auto"/>
              <w:bottom w:val="double" w:sz="4" w:space="0" w:color="auto"/>
            </w:tcBorders>
            <w:shd w:val="clear" w:color="auto" w:fill="auto"/>
          </w:tcPr>
          <w:p w14:paraId="5880FF02" w14:textId="083E8C65" w:rsidR="00B253E8" w:rsidRPr="00270C18" w:rsidRDefault="00EB29AE" w:rsidP="00270C18">
            <w:pPr>
              <w:tabs>
                <w:tab w:val="left" w:pos="1440"/>
              </w:tabs>
              <w:spacing w:line="360" w:lineRule="exact"/>
              <w:ind w:left="-113" w:right="-42"/>
              <w:jc w:val="right"/>
              <w:rPr>
                <w:rFonts w:ascii="Calibri" w:hAnsi="Calibri" w:cs="Calibri"/>
                <w:b/>
                <w:bCs/>
                <w:sz w:val="22"/>
                <w:szCs w:val="22"/>
              </w:rPr>
            </w:pPr>
            <w:r w:rsidRPr="00270C18">
              <w:rPr>
                <w:rFonts w:ascii="Calibri" w:hAnsi="Calibri" w:cs="Calibri"/>
                <w:b/>
                <w:bCs/>
                <w:sz w:val="22"/>
                <w:szCs w:val="22"/>
              </w:rPr>
              <w:t>16</w:t>
            </w:r>
            <w:r w:rsidR="00744E1C" w:rsidRPr="00270C18">
              <w:rPr>
                <w:rFonts w:ascii="Calibri" w:hAnsi="Calibri" w:cs="Calibri"/>
                <w:b/>
                <w:bCs/>
                <w:sz w:val="22"/>
                <w:szCs w:val="22"/>
              </w:rPr>
              <w:t>5</w:t>
            </w:r>
          </w:p>
        </w:tc>
        <w:tc>
          <w:tcPr>
            <w:tcW w:w="182" w:type="dxa"/>
            <w:shd w:val="clear" w:color="auto" w:fill="auto"/>
          </w:tcPr>
          <w:p w14:paraId="67C3DA1F" w14:textId="77777777" w:rsidR="00B253E8" w:rsidRPr="00270C18" w:rsidRDefault="00B253E8" w:rsidP="00270C18">
            <w:pPr>
              <w:tabs>
                <w:tab w:val="left" w:pos="1440"/>
              </w:tabs>
              <w:spacing w:line="360" w:lineRule="exact"/>
              <w:ind w:left="132" w:right="16"/>
              <w:rPr>
                <w:rFonts w:ascii="Calibri" w:hAnsi="Calibri" w:cs="Calibri"/>
                <w:b/>
                <w:bCs/>
                <w:sz w:val="22"/>
                <w:szCs w:val="22"/>
              </w:rPr>
            </w:pPr>
          </w:p>
        </w:tc>
        <w:tc>
          <w:tcPr>
            <w:tcW w:w="1094" w:type="dxa"/>
            <w:tcBorders>
              <w:top w:val="single" w:sz="4" w:space="0" w:color="auto"/>
              <w:bottom w:val="double" w:sz="4" w:space="0" w:color="auto"/>
            </w:tcBorders>
            <w:shd w:val="clear" w:color="auto" w:fill="auto"/>
          </w:tcPr>
          <w:p w14:paraId="5F93D4C4" w14:textId="363E40BE" w:rsidR="00B253E8" w:rsidRPr="00270C18" w:rsidRDefault="00C0733E" w:rsidP="00270C18">
            <w:pPr>
              <w:tabs>
                <w:tab w:val="left" w:pos="1440"/>
              </w:tabs>
              <w:spacing w:line="360" w:lineRule="exact"/>
              <w:ind w:left="-134" w:right="-36"/>
              <w:jc w:val="right"/>
              <w:rPr>
                <w:rFonts w:ascii="Calibri" w:hAnsi="Calibri" w:cs="Calibri"/>
                <w:b/>
                <w:bCs/>
                <w:sz w:val="22"/>
                <w:szCs w:val="22"/>
              </w:rPr>
            </w:pPr>
            <w:r w:rsidRPr="00270C18">
              <w:rPr>
                <w:rFonts w:ascii="Calibri" w:hAnsi="Calibri" w:cs="Calibri"/>
                <w:b/>
                <w:bCs/>
                <w:sz w:val="22"/>
                <w:szCs w:val="22"/>
              </w:rPr>
              <w:t>11</w:t>
            </w:r>
            <w:r w:rsidR="00744E1C" w:rsidRPr="00270C18">
              <w:rPr>
                <w:rFonts w:ascii="Calibri" w:hAnsi="Calibri" w:cs="Calibri"/>
                <w:b/>
                <w:bCs/>
                <w:sz w:val="22"/>
                <w:szCs w:val="22"/>
              </w:rPr>
              <w:t>1</w:t>
            </w:r>
          </w:p>
        </w:tc>
        <w:tc>
          <w:tcPr>
            <w:tcW w:w="225" w:type="dxa"/>
            <w:gridSpan w:val="2"/>
            <w:shd w:val="clear" w:color="auto" w:fill="auto"/>
          </w:tcPr>
          <w:p w14:paraId="4556468F" w14:textId="77777777" w:rsidR="00B253E8" w:rsidRPr="00270C18" w:rsidRDefault="00B253E8" w:rsidP="00270C18">
            <w:pPr>
              <w:tabs>
                <w:tab w:val="left" w:pos="1440"/>
              </w:tabs>
              <w:spacing w:line="360" w:lineRule="exact"/>
              <w:ind w:left="132" w:right="16"/>
              <w:rPr>
                <w:rFonts w:ascii="Calibri" w:hAnsi="Calibri" w:cs="Calibri"/>
                <w:b/>
                <w:bCs/>
                <w:sz w:val="22"/>
                <w:szCs w:val="22"/>
              </w:rPr>
            </w:pPr>
          </w:p>
        </w:tc>
        <w:tc>
          <w:tcPr>
            <w:tcW w:w="1236" w:type="dxa"/>
            <w:tcBorders>
              <w:top w:val="single" w:sz="4" w:space="0" w:color="auto"/>
              <w:bottom w:val="double" w:sz="4" w:space="0" w:color="auto"/>
            </w:tcBorders>
            <w:shd w:val="clear" w:color="auto" w:fill="auto"/>
          </w:tcPr>
          <w:p w14:paraId="19DDB03F" w14:textId="0DCCB897" w:rsidR="00B253E8" w:rsidRPr="00270C18" w:rsidRDefault="00B253E8" w:rsidP="00270C18">
            <w:pPr>
              <w:tabs>
                <w:tab w:val="left" w:pos="1440"/>
              </w:tabs>
              <w:spacing w:line="360" w:lineRule="exact"/>
              <w:ind w:left="-75" w:firstLine="13"/>
              <w:jc w:val="right"/>
              <w:rPr>
                <w:rFonts w:ascii="Calibri" w:hAnsi="Calibri" w:cs="Calibri"/>
                <w:b/>
                <w:bCs/>
                <w:sz w:val="22"/>
                <w:szCs w:val="22"/>
              </w:rPr>
            </w:pPr>
            <w:r w:rsidRPr="00270C18">
              <w:rPr>
                <w:rFonts w:ascii="Calibri" w:hAnsi="Calibri" w:cs="Calibri"/>
                <w:b/>
                <w:bCs/>
                <w:sz w:val="22"/>
                <w:szCs w:val="22"/>
              </w:rPr>
              <w:t>(</w:t>
            </w:r>
            <w:r w:rsidR="00E3294B" w:rsidRPr="00270C18">
              <w:rPr>
                <w:rFonts w:ascii="Calibri" w:hAnsi="Calibri" w:cs="Calibri"/>
                <w:b/>
                <w:bCs/>
                <w:sz w:val="22"/>
                <w:szCs w:val="22"/>
              </w:rPr>
              <w:t>70,17</w:t>
            </w:r>
            <w:r w:rsidR="00055AAF" w:rsidRPr="00270C18">
              <w:rPr>
                <w:rFonts w:ascii="Calibri" w:hAnsi="Calibri" w:cs="Calibri"/>
                <w:b/>
                <w:bCs/>
                <w:sz w:val="22"/>
                <w:szCs w:val="22"/>
              </w:rPr>
              <w:t>5</w:t>
            </w:r>
            <w:r w:rsidRPr="00270C18">
              <w:rPr>
                <w:rFonts w:ascii="Calibri" w:hAnsi="Calibri" w:cs="Calibri"/>
                <w:b/>
                <w:bCs/>
                <w:sz w:val="22"/>
                <w:szCs w:val="22"/>
              </w:rPr>
              <w:t>)</w:t>
            </w:r>
          </w:p>
        </w:tc>
      </w:tr>
      <w:tr w:rsidR="006B261D" w:rsidRPr="00270C18" w14:paraId="6D3CBE1A" w14:textId="77777777" w:rsidTr="00F568E6">
        <w:trPr>
          <w:cantSplit/>
        </w:trPr>
        <w:tc>
          <w:tcPr>
            <w:tcW w:w="4395" w:type="dxa"/>
            <w:vAlign w:val="bottom"/>
          </w:tcPr>
          <w:p w14:paraId="0779CE92" w14:textId="77777777" w:rsidR="006B261D" w:rsidRPr="00270C18" w:rsidRDefault="006B261D" w:rsidP="00270C18">
            <w:pPr>
              <w:tabs>
                <w:tab w:val="left" w:pos="1440"/>
              </w:tabs>
              <w:spacing w:line="360" w:lineRule="exact"/>
              <w:ind w:left="132" w:right="-108" w:hanging="132"/>
              <w:rPr>
                <w:rFonts w:ascii="Calibri" w:hAnsi="Calibri" w:cs="Calibri"/>
                <w:b/>
                <w:bCs/>
                <w:sz w:val="22"/>
                <w:szCs w:val="22"/>
              </w:rPr>
            </w:pPr>
            <w:r w:rsidRPr="00270C18">
              <w:rPr>
                <w:rFonts w:ascii="Calibri" w:hAnsi="Calibri" w:cs="Calibri"/>
                <w:b/>
                <w:bCs/>
                <w:sz w:val="22"/>
                <w:szCs w:val="22"/>
              </w:rPr>
              <w:t>Net</w:t>
            </w:r>
          </w:p>
        </w:tc>
        <w:tc>
          <w:tcPr>
            <w:tcW w:w="1173" w:type="dxa"/>
            <w:tcBorders>
              <w:top w:val="double" w:sz="4" w:space="0" w:color="auto"/>
              <w:bottom w:val="double" w:sz="4" w:space="0" w:color="auto"/>
            </w:tcBorders>
            <w:shd w:val="clear" w:color="auto" w:fill="auto"/>
          </w:tcPr>
          <w:p w14:paraId="66F6698A" w14:textId="208B111B" w:rsidR="006B261D" w:rsidRPr="00270C18" w:rsidRDefault="006B261D" w:rsidP="00270C18">
            <w:pPr>
              <w:tabs>
                <w:tab w:val="decimal" w:pos="882"/>
              </w:tabs>
              <w:spacing w:line="360" w:lineRule="exact"/>
              <w:ind w:left="-68" w:right="-18"/>
              <w:jc w:val="right"/>
              <w:rPr>
                <w:rFonts w:ascii="Calibri" w:hAnsi="Calibri" w:cs="Calibri"/>
                <w:b/>
                <w:bCs/>
                <w:spacing w:val="-4"/>
                <w:sz w:val="22"/>
                <w:szCs w:val="22"/>
              </w:rPr>
            </w:pPr>
            <w:r w:rsidRPr="00270C18">
              <w:rPr>
                <w:rFonts w:ascii="Calibri" w:hAnsi="Calibri" w:cs="Calibri"/>
                <w:b/>
                <w:bCs/>
                <w:sz w:val="22"/>
                <w:szCs w:val="22"/>
              </w:rPr>
              <w:t>1,798</w:t>
            </w:r>
          </w:p>
        </w:tc>
        <w:tc>
          <w:tcPr>
            <w:tcW w:w="180" w:type="dxa"/>
            <w:shd w:val="clear" w:color="auto" w:fill="auto"/>
            <w:vAlign w:val="bottom"/>
          </w:tcPr>
          <w:p w14:paraId="163BBD4F" w14:textId="77777777" w:rsidR="006B261D" w:rsidRPr="00270C18" w:rsidRDefault="006B261D" w:rsidP="00270C18">
            <w:pPr>
              <w:tabs>
                <w:tab w:val="decimal" w:pos="882"/>
              </w:tabs>
              <w:spacing w:line="360" w:lineRule="exact"/>
              <w:rPr>
                <w:rFonts w:ascii="Calibri" w:hAnsi="Calibri" w:cs="Calibri"/>
                <w:b/>
                <w:bCs/>
                <w:spacing w:val="-4"/>
                <w:sz w:val="22"/>
                <w:szCs w:val="22"/>
              </w:rPr>
            </w:pPr>
          </w:p>
        </w:tc>
        <w:tc>
          <w:tcPr>
            <w:tcW w:w="1157" w:type="dxa"/>
            <w:tcBorders>
              <w:bottom w:val="double" w:sz="4" w:space="0" w:color="auto"/>
            </w:tcBorders>
            <w:shd w:val="clear" w:color="auto" w:fill="auto"/>
          </w:tcPr>
          <w:p w14:paraId="0CDA41F0" w14:textId="2412D4DE" w:rsidR="006B261D" w:rsidRPr="00270C18" w:rsidRDefault="006B261D" w:rsidP="00270C18">
            <w:pPr>
              <w:tabs>
                <w:tab w:val="left" w:pos="1440"/>
              </w:tabs>
              <w:spacing w:line="360" w:lineRule="exact"/>
              <w:ind w:left="-113" w:right="-42"/>
              <w:jc w:val="right"/>
              <w:rPr>
                <w:rFonts w:ascii="Calibri" w:hAnsi="Calibri" w:cs="Calibri"/>
                <w:b/>
                <w:bCs/>
                <w:sz w:val="22"/>
                <w:szCs w:val="22"/>
              </w:rPr>
            </w:pPr>
            <w:r w:rsidRPr="00270C18">
              <w:rPr>
                <w:rFonts w:ascii="Calibri" w:hAnsi="Calibri" w:cs="Calibri"/>
                <w:b/>
                <w:bCs/>
                <w:sz w:val="22"/>
                <w:szCs w:val="22"/>
              </w:rPr>
              <w:t>(</w:t>
            </w:r>
            <w:r w:rsidR="00744E1C" w:rsidRPr="00270C18">
              <w:rPr>
                <w:rFonts w:ascii="Calibri" w:hAnsi="Calibri" w:cs="Calibri"/>
                <w:b/>
                <w:bCs/>
                <w:sz w:val="22"/>
                <w:szCs w:val="22"/>
              </w:rPr>
              <w:t>28,931</w:t>
            </w:r>
            <w:r w:rsidRPr="00270C18">
              <w:rPr>
                <w:rFonts w:ascii="Calibri" w:hAnsi="Calibri" w:cs="Calibri"/>
                <w:b/>
                <w:bCs/>
                <w:sz w:val="22"/>
                <w:szCs w:val="22"/>
              </w:rPr>
              <w:t>)</w:t>
            </w:r>
          </w:p>
        </w:tc>
        <w:tc>
          <w:tcPr>
            <w:tcW w:w="182" w:type="dxa"/>
            <w:shd w:val="clear" w:color="auto" w:fill="auto"/>
          </w:tcPr>
          <w:p w14:paraId="2C205D8B" w14:textId="77777777" w:rsidR="006B261D" w:rsidRPr="00270C18" w:rsidRDefault="006B261D" w:rsidP="00270C18">
            <w:pPr>
              <w:tabs>
                <w:tab w:val="left" w:pos="1440"/>
              </w:tabs>
              <w:spacing w:line="360" w:lineRule="exact"/>
              <w:ind w:left="132" w:right="16"/>
              <w:rPr>
                <w:rFonts w:ascii="Calibri" w:hAnsi="Calibri" w:cs="Calibri"/>
                <w:b/>
                <w:bCs/>
                <w:sz w:val="22"/>
                <w:szCs w:val="22"/>
              </w:rPr>
            </w:pPr>
          </w:p>
        </w:tc>
        <w:tc>
          <w:tcPr>
            <w:tcW w:w="1094" w:type="dxa"/>
            <w:tcBorders>
              <w:bottom w:val="double" w:sz="4" w:space="0" w:color="auto"/>
            </w:tcBorders>
            <w:shd w:val="clear" w:color="auto" w:fill="auto"/>
          </w:tcPr>
          <w:p w14:paraId="70B170AA" w14:textId="74E2CC96" w:rsidR="006B261D" w:rsidRPr="00270C18" w:rsidRDefault="00C0733E" w:rsidP="00270C18">
            <w:pPr>
              <w:tabs>
                <w:tab w:val="left" w:pos="1440"/>
              </w:tabs>
              <w:spacing w:line="360" w:lineRule="exact"/>
              <w:ind w:left="-134" w:right="-36"/>
              <w:jc w:val="right"/>
              <w:rPr>
                <w:rFonts w:ascii="Calibri" w:hAnsi="Calibri" w:cs="Calibri"/>
                <w:b/>
                <w:bCs/>
                <w:sz w:val="22"/>
                <w:szCs w:val="22"/>
              </w:rPr>
            </w:pPr>
            <w:r w:rsidRPr="00270C18">
              <w:rPr>
                <w:rFonts w:ascii="Calibri" w:hAnsi="Calibri" w:cs="Calibri"/>
                <w:b/>
                <w:bCs/>
                <w:sz w:val="22"/>
                <w:szCs w:val="22"/>
              </w:rPr>
              <w:t>(</w:t>
            </w:r>
            <w:r w:rsidR="00744E1C" w:rsidRPr="00270C18">
              <w:rPr>
                <w:rFonts w:ascii="Calibri" w:hAnsi="Calibri" w:cs="Calibri"/>
                <w:b/>
                <w:bCs/>
                <w:sz w:val="22"/>
                <w:szCs w:val="22"/>
              </w:rPr>
              <w:t>2,049</w:t>
            </w:r>
            <w:r w:rsidRPr="00270C18">
              <w:rPr>
                <w:rFonts w:ascii="Calibri" w:hAnsi="Calibri" w:cs="Calibri"/>
                <w:b/>
                <w:bCs/>
                <w:sz w:val="22"/>
                <w:szCs w:val="22"/>
              </w:rPr>
              <w:t>)</w:t>
            </w:r>
          </w:p>
        </w:tc>
        <w:tc>
          <w:tcPr>
            <w:tcW w:w="225" w:type="dxa"/>
            <w:gridSpan w:val="2"/>
            <w:shd w:val="clear" w:color="auto" w:fill="auto"/>
          </w:tcPr>
          <w:p w14:paraId="623C1B6C" w14:textId="77777777" w:rsidR="006B261D" w:rsidRPr="00270C18" w:rsidRDefault="006B261D" w:rsidP="00270C18">
            <w:pPr>
              <w:tabs>
                <w:tab w:val="left" w:pos="1440"/>
              </w:tabs>
              <w:spacing w:line="360" w:lineRule="exact"/>
              <w:ind w:left="132" w:right="16"/>
              <w:rPr>
                <w:rFonts w:ascii="Calibri" w:hAnsi="Calibri" w:cs="Calibri"/>
                <w:b/>
                <w:bCs/>
                <w:sz w:val="22"/>
                <w:szCs w:val="22"/>
              </w:rPr>
            </w:pPr>
          </w:p>
        </w:tc>
        <w:tc>
          <w:tcPr>
            <w:tcW w:w="1236" w:type="dxa"/>
            <w:tcBorders>
              <w:bottom w:val="double" w:sz="4" w:space="0" w:color="auto"/>
            </w:tcBorders>
            <w:shd w:val="clear" w:color="auto" w:fill="auto"/>
          </w:tcPr>
          <w:p w14:paraId="36F4ED34" w14:textId="0736B316" w:rsidR="006B261D" w:rsidRPr="00270C18" w:rsidRDefault="006B261D" w:rsidP="00270C18">
            <w:pPr>
              <w:tabs>
                <w:tab w:val="left" w:pos="1440"/>
              </w:tabs>
              <w:spacing w:line="360" w:lineRule="exact"/>
              <w:ind w:left="-75"/>
              <w:jc w:val="right"/>
              <w:rPr>
                <w:rFonts w:ascii="Calibri" w:hAnsi="Calibri" w:cs="Calibri"/>
                <w:b/>
                <w:bCs/>
                <w:sz w:val="22"/>
                <w:szCs w:val="22"/>
              </w:rPr>
            </w:pPr>
            <w:r w:rsidRPr="00270C18">
              <w:rPr>
                <w:rFonts w:ascii="Calibri" w:hAnsi="Calibri" w:cs="Calibri"/>
                <w:b/>
                <w:bCs/>
                <w:sz w:val="22"/>
                <w:szCs w:val="22"/>
              </w:rPr>
              <w:t>(29,18</w:t>
            </w:r>
            <w:r w:rsidR="00FE380C" w:rsidRPr="00270C18">
              <w:rPr>
                <w:rFonts w:ascii="Calibri" w:hAnsi="Calibri" w:cs="Calibri"/>
                <w:b/>
                <w:bCs/>
                <w:sz w:val="22"/>
                <w:szCs w:val="22"/>
              </w:rPr>
              <w:t>2</w:t>
            </w:r>
            <w:r w:rsidRPr="00270C18">
              <w:rPr>
                <w:rFonts w:ascii="Calibri" w:hAnsi="Calibri" w:cs="Calibri"/>
                <w:b/>
                <w:bCs/>
                <w:sz w:val="22"/>
                <w:szCs w:val="22"/>
              </w:rPr>
              <w:t>)</w:t>
            </w:r>
          </w:p>
        </w:tc>
      </w:tr>
      <w:tr w:rsidR="004E23E1" w:rsidRPr="00270C18" w14:paraId="1BC014A3" w14:textId="77777777" w:rsidTr="00EC7385">
        <w:trPr>
          <w:cantSplit/>
          <w:trHeight w:val="60"/>
          <w:tblHeader/>
        </w:trPr>
        <w:tc>
          <w:tcPr>
            <w:tcW w:w="4392" w:type="dxa"/>
            <w:shd w:val="clear" w:color="auto" w:fill="auto"/>
            <w:vAlign w:val="bottom"/>
          </w:tcPr>
          <w:p w14:paraId="02BC01CD" w14:textId="77777777" w:rsidR="004E23E1" w:rsidRPr="00270C18" w:rsidRDefault="004E23E1" w:rsidP="00270C18">
            <w:pPr>
              <w:tabs>
                <w:tab w:val="left" w:pos="1440"/>
              </w:tabs>
              <w:spacing w:line="300" w:lineRule="exact"/>
              <w:ind w:left="130" w:right="-115"/>
              <w:rPr>
                <w:rFonts w:ascii="Calibri" w:hAnsi="Calibri" w:cs="Calibri"/>
                <w:sz w:val="22"/>
                <w:szCs w:val="22"/>
              </w:rPr>
            </w:pPr>
          </w:p>
        </w:tc>
        <w:tc>
          <w:tcPr>
            <w:tcW w:w="5250" w:type="dxa"/>
            <w:gridSpan w:val="8"/>
            <w:vAlign w:val="bottom"/>
          </w:tcPr>
          <w:p w14:paraId="019DBF49" w14:textId="77777777" w:rsidR="004E23E1" w:rsidRPr="00270C18" w:rsidRDefault="004E23E1" w:rsidP="00270C18">
            <w:pPr>
              <w:tabs>
                <w:tab w:val="left" w:pos="1440"/>
              </w:tabs>
              <w:spacing w:line="300" w:lineRule="exact"/>
              <w:ind w:left="-77" w:right="-115"/>
              <w:jc w:val="center"/>
              <w:rPr>
                <w:rFonts w:ascii="Calibri" w:hAnsi="Calibri" w:cs="Calibri"/>
                <w:sz w:val="22"/>
                <w:szCs w:val="22"/>
              </w:rPr>
            </w:pPr>
          </w:p>
        </w:tc>
      </w:tr>
      <w:tr w:rsidR="006C1A0D" w:rsidRPr="00270C18" w14:paraId="0254774E" w14:textId="77777777" w:rsidTr="00EC7385">
        <w:trPr>
          <w:cantSplit/>
          <w:trHeight w:val="60"/>
          <w:tblHeader/>
        </w:trPr>
        <w:tc>
          <w:tcPr>
            <w:tcW w:w="4392" w:type="dxa"/>
            <w:shd w:val="clear" w:color="auto" w:fill="auto"/>
            <w:vAlign w:val="bottom"/>
          </w:tcPr>
          <w:p w14:paraId="55C010F9"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c>
          <w:tcPr>
            <w:tcW w:w="5250" w:type="dxa"/>
            <w:gridSpan w:val="8"/>
            <w:vAlign w:val="bottom"/>
          </w:tcPr>
          <w:p w14:paraId="44581618" w14:textId="77777777" w:rsidR="006C1A0D" w:rsidRPr="00270C18" w:rsidRDefault="006C1A0D" w:rsidP="00270C18">
            <w:pPr>
              <w:pBdr>
                <w:bottom w:val="single" w:sz="4" w:space="1" w:color="auto"/>
              </w:pBdr>
              <w:tabs>
                <w:tab w:val="left" w:pos="1440"/>
              </w:tabs>
              <w:spacing w:line="300" w:lineRule="exact"/>
              <w:ind w:left="-77" w:right="-115"/>
              <w:jc w:val="center"/>
              <w:rPr>
                <w:rFonts w:ascii="Calibri" w:hAnsi="Calibri" w:cs="Calibri"/>
                <w:sz w:val="22"/>
                <w:szCs w:val="22"/>
              </w:rPr>
            </w:pPr>
            <w:r w:rsidRPr="00270C18">
              <w:rPr>
                <w:rFonts w:ascii="Calibri" w:hAnsi="Calibri" w:cs="Calibri"/>
                <w:sz w:val="22"/>
                <w:szCs w:val="22"/>
              </w:rPr>
              <w:t>Consolidated financial statements</w:t>
            </w:r>
          </w:p>
        </w:tc>
      </w:tr>
      <w:tr w:rsidR="006C1A0D" w:rsidRPr="00270C18" w14:paraId="1E7E9B80" w14:textId="77777777" w:rsidTr="00EC7385">
        <w:trPr>
          <w:cantSplit/>
          <w:trHeight w:val="60"/>
          <w:tblHeader/>
        </w:trPr>
        <w:tc>
          <w:tcPr>
            <w:tcW w:w="4392" w:type="dxa"/>
            <w:shd w:val="clear" w:color="auto" w:fill="auto"/>
            <w:vAlign w:val="bottom"/>
          </w:tcPr>
          <w:p w14:paraId="7D71A3FA"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c>
          <w:tcPr>
            <w:tcW w:w="1173" w:type="dxa"/>
            <w:vAlign w:val="bottom"/>
          </w:tcPr>
          <w:p w14:paraId="0BACBA51"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c>
          <w:tcPr>
            <w:tcW w:w="180" w:type="dxa"/>
            <w:vAlign w:val="bottom"/>
          </w:tcPr>
          <w:p w14:paraId="7C746FA4"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c>
          <w:tcPr>
            <w:tcW w:w="2433" w:type="dxa"/>
            <w:gridSpan w:val="3"/>
            <w:tcBorders>
              <w:bottom w:val="single" w:sz="4" w:space="0" w:color="auto"/>
            </w:tcBorders>
            <w:vAlign w:val="bottom"/>
          </w:tcPr>
          <w:p w14:paraId="19EBEBF4" w14:textId="77777777" w:rsidR="006C1A0D" w:rsidRPr="00270C18" w:rsidRDefault="006C1A0D" w:rsidP="00270C18">
            <w:pPr>
              <w:spacing w:line="300" w:lineRule="exact"/>
              <w:ind w:left="-20" w:right="-115"/>
              <w:jc w:val="center"/>
              <w:rPr>
                <w:rFonts w:ascii="Calibri" w:hAnsi="Calibri" w:cs="Calibri"/>
                <w:sz w:val="22"/>
                <w:szCs w:val="22"/>
              </w:rPr>
            </w:pPr>
            <w:r w:rsidRPr="00270C18">
              <w:rPr>
                <w:rFonts w:ascii="Calibri" w:hAnsi="Calibri" w:cs="Calibri"/>
                <w:sz w:val="22"/>
                <w:szCs w:val="22"/>
              </w:rPr>
              <w:t>(Charged) / Credited to</w:t>
            </w:r>
          </w:p>
        </w:tc>
        <w:tc>
          <w:tcPr>
            <w:tcW w:w="189" w:type="dxa"/>
            <w:vAlign w:val="bottom"/>
          </w:tcPr>
          <w:p w14:paraId="0AC7AF68"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c>
          <w:tcPr>
            <w:tcW w:w="1275" w:type="dxa"/>
            <w:gridSpan w:val="2"/>
            <w:vAlign w:val="bottom"/>
          </w:tcPr>
          <w:p w14:paraId="29A0F25D" w14:textId="77777777" w:rsidR="006C1A0D" w:rsidRPr="00270C18" w:rsidRDefault="006C1A0D" w:rsidP="00270C18">
            <w:pPr>
              <w:tabs>
                <w:tab w:val="left" w:pos="1440"/>
              </w:tabs>
              <w:spacing w:line="300" w:lineRule="exact"/>
              <w:ind w:left="130" w:right="-115"/>
              <w:rPr>
                <w:rFonts w:ascii="Calibri" w:hAnsi="Calibri" w:cs="Calibri"/>
                <w:sz w:val="22"/>
                <w:szCs w:val="22"/>
              </w:rPr>
            </w:pPr>
          </w:p>
        </w:tc>
      </w:tr>
      <w:tr w:rsidR="006C1A0D" w:rsidRPr="00270C18" w14:paraId="2D36733E" w14:textId="77777777" w:rsidTr="00EC7385">
        <w:trPr>
          <w:cantSplit/>
          <w:trHeight w:val="1133"/>
          <w:tblHeader/>
        </w:trPr>
        <w:tc>
          <w:tcPr>
            <w:tcW w:w="4392" w:type="dxa"/>
            <w:shd w:val="clear" w:color="auto" w:fill="auto"/>
            <w:vAlign w:val="center"/>
          </w:tcPr>
          <w:p w14:paraId="7A203C70" w14:textId="77777777" w:rsidR="006C1A0D" w:rsidRPr="00270C18" w:rsidRDefault="006C1A0D" w:rsidP="00270C18">
            <w:pPr>
              <w:tabs>
                <w:tab w:val="left" w:pos="1440"/>
              </w:tabs>
              <w:spacing w:line="300" w:lineRule="exact"/>
              <w:ind w:left="132" w:right="-108"/>
              <w:rPr>
                <w:rFonts w:ascii="Calibri" w:hAnsi="Calibri" w:cs="Calibri"/>
                <w:sz w:val="22"/>
                <w:szCs w:val="22"/>
              </w:rPr>
            </w:pPr>
          </w:p>
        </w:tc>
        <w:tc>
          <w:tcPr>
            <w:tcW w:w="1173" w:type="dxa"/>
            <w:tcBorders>
              <w:bottom w:val="single" w:sz="4" w:space="0" w:color="auto"/>
            </w:tcBorders>
            <w:vAlign w:val="bottom"/>
          </w:tcPr>
          <w:p w14:paraId="41BB84B5" w14:textId="78A8830E" w:rsidR="006C1A0D" w:rsidRPr="00270C18" w:rsidRDefault="006C1A0D" w:rsidP="00270C18">
            <w:pPr>
              <w:tabs>
                <w:tab w:val="left" w:pos="1440"/>
              </w:tabs>
              <w:spacing w:line="300" w:lineRule="exact"/>
              <w:ind w:left="-50"/>
              <w:jc w:val="center"/>
              <w:rPr>
                <w:rFonts w:ascii="Calibri" w:hAnsi="Calibri" w:cs="Calibri"/>
                <w:sz w:val="22"/>
                <w:szCs w:val="22"/>
              </w:rPr>
            </w:pPr>
            <w:r w:rsidRPr="00270C18">
              <w:rPr>
                <w:rFonts w:ascii="Calibri" w:hAnsi="Calibri" w:cs="Calibri"/>
                <w:sz w:val="22"/>
                <w:szCs w:val="22"/>
              </w:rPr>
              <w:t>At 1 January 202</w:t>
            </w:r>
            <w:r w:rsidR="00154103" w:rsidRPr="00270C18">
              <w:rPr>
                <w:rFonts w:ascii="Calibri" w:hAnsi="Calibri" w:cs="Calibri"/>
                <w:sz w:val="22"/>
                <w:szCs w:val="22"/>
              </w:rPr>
              <w:t>3</w:t>
            </w:r>
          </w:p>
        </w:tc>
        <w:tc>
          <w:tcPr>
            <w:tcW w:w="180" w:type="dxa"/>
            <w:vAlign w:val="bottom"/>
          </w:tcPr>
          <w:p w14:paraId="51DEDC82" w14:textId="77777777" w:rsidR="006C1A0D" w:rsidRPr="00270C18" w:rsidRDefault="006C1A0D" w:rsidP="00270C18">
            <w:pPr>
              <w:tabs>
                <w:tab w:val="left" w:pos="1440"/>
              </w:tabs>
              <w:spacing w:line="300" w:lineRule="exact"/>
              <w:ind w:left="132" w:right="-108"/>
              <w:jc w:val="center"/>
              <w:rPr>
                <w:rFonts w:ascii="Calibri" w:hAnsi="Calibri" w:cs="Calibri"/>
                <w:b/>
                <w:bCs/>
                <w:sz w:val="22"/>
                <w:szCs w:val="22"/>
              </w:rPr>
            </w:pPr>
          </w:p>
        </w:tc>
        <w:tc>
          <w:tcPr>
            <w:tcW w:w="1157" w:type="dxa"/>
            <w:tcBorders>
              <w:top w:val="single" w:sz="4" w:space="0" w:color="auto"/>
              <w:bottom w:val="single" w:sz="4" w:space="0" w:color="auto"/>
            </w:tcBorders>
            <w:vAlign w:val="bottom"/>
          </w:tcPr>
          <w:p w14:paraId="6DBE4F60" w14:textId="77777777" w:rsidR="006C1A0D" w:rsidRPr="00270C18" w:rsidRDefault="006C1A0D" w:rsidP="00270C18">
            <w:pPr>
              <w:spacing w:line="300" w:lineRule="exact"/>
              <w:ind w:left="-53" w:right="-103"/>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1" w:type="dxa"/>
            <w:tcBorders>
              <w:top w:val="single" w:sz="4" w:space="0" w:color="auto"/>
            </w:tcBorders>
            <w:vAlign w:val="bottom"/>
          </w:tcPr>
          <w:p w14:paraId="38F80226" w14:textId="77777777" w:rsidR="006C1A0D" w:rsidRPr="00270C18" w:rsidRDefault="006C1A0D" w:rsidP="00270C18">
            <w:pPr>
              <w:tabs>
                <w:tab w:val="left" w:pos="1440"/>
              </w:tabs>
              <w:spacing w:line="300" w:lineRule="exact"/>
              <w:ind w:left="132" w:right="-108"/>
              <w:jc w:val="center"/>
              <w:rPr>
                <w:rFonts w:ascii="Calibri" w:hAnsi="Calibri" w:cs="Calibri"/>
                <w:sz w:val="22"/>
                <w:szCs w:val="22"/>
              </w:rPr>
            </w:pPr>
          </w:p>
        </w:tc>
        <w:tc>
          <w:tcPr>
            <w:tcW w:w="1095" w:type="dxa"/>
            <w:tcBorders>
              <w:bottom w:val="single" w:sz="4" w:space="0" w:color="auto"/>
            </w:tcBorders>
            <w:vAlign w:val="bottom"/>
          </w:tcPr>
          <w:p w14:paraId="1D77316A" w14:textId="77777777" w:rsidR="006C1A0D" w:rsidRPr="00270C18" w:rsidRDefault="006C1A0D" w:rsidP="00270C18">
            <w:pPr>
              <w:tabs>
                <w:tab w:val="left" w:pos="1440"/>
              </w:tabs>
              <w:spacing w:line="300" w:lineRule="exact"/>
              <w:ind w:left="-84" w:right="-88"/>
              <w:jc w:val="center"/>
              <w:rPr>
                <w:rFonts w:ascii="Calibri" w:hAnsi="Calibri" w:cs="Calibri"/>
                <w:sz w:val="22"/>
                <w:szCs w:val="22"/>
              </w:rPr>
            </w:pPr>
            <w:r w:rsidRPr="00270C18">
              <w:rPr>
                <w:rFonts w:ascii="Calibri" w:hAnsi="Calibri" w:cs="Calibri"/>
                <w:sz w:val="22"/>
                <w:szCs w:val="22"/>
              </w:rPr>
              <w:t>Effect of movements in exchange rates</w:t>
            </w:r>
          </w:p>
        </w:tc>
        <w:tc>
          <w:tcPr>
            <w:tcW w:w="189" w:type="dxa"/>
            <w:vAlign w:val="bottom"/>
          </w:tcPr>
          <w:p w14:paraId="00AF7F89" w14:textId="77777777" w:rsidR="006C1A0D" w:rsidRPr="00270C18" w:rsidRDefault="006C1A0D" w:rsidP="00270C18">
            <w:pPr>
              <w:tabs>
                <w:tab w:val="left" w:pos="1440"/>
              </w:tabs>
              <w:spacing w:line="300" w:lineRule="exact"/>
              <w:ind w:left="132" w:right="-108"/>
              <w:jc w:val="center"/>
              <w:rPr>
                <w:rFonts w:ascii="Calibri" w:hAnsi="Calibri" w:cs="Calibri"/>
                <w:sz w:val="22"/>
                <w:szCs w:val="22"/>
              </w:rPr>
            </w:pPr>
          </w:p>
        </w:tc>
        <w:tc>
          <w:tcPr>
            <w:tcW w:w="1275" w:type="dxa"/>
            <w:gridSpan w:val="2"/>
            <w:tcBorders>
              <w:bottom w:val="single" w:sz="4" w:space="0" w:color="auto"/>
            </w:tcBorders>
            <w:vAlign w:val="bottom"/>
          </w:tcPr>
          <w:p w14:paraId="67BC5DF2" w14:textId="77777777" w:rsidR="006C1A0D" w:rsidRPr="00270C18" w:rsidRDefault="006C1A0D" w:rsidP="00270C18">
            <w:pPr>
              <w:tabs>
                <w:tab w:val="left" w:pos="1440"/>
              </w:tabs>
              <w:spacing w:line="300" w:lineRule="exact"/>
              <w:ind w:left="-54" w:right="-108"/>
              <w:jc w:val="center"/>
              <w:rPr>
                <w:rFonts w:ascii="Calibri" w:hAnsi="Calibri" w:cs="Calibri"/>
                <w:sz w:val="22"/>
                <w:szCs w:val="22"/>
              </w:rPr>
            </w:pPr>
            <w:r w:rsidRPr="00270C18">
              <w:rPr>
                <w:rFonts w:ascii="Calibri" w:hAnsi="Calibri" w:cs="Calibri"/>
                <w:sz w:val="22"/>
                <w:szCs w:val="22"/>
              </w:rPr>
              <w:t>At 31</w:t>
            </w:r>
          </w:p>
          <w:p w14:paraId="406CE914" w14:textId="0EE29D8C" w:rsidR="006C1A0D" w:rsidRPr="00270C18" w:rsidRDefault="006C1A0D" w:rsidP="00270C18">
            <w:pPr>
              <w:tabs>
                <w:tab w:val="left" w:pos="1440"/>
              </w:tabs>
              <w:spacing w:line="300" w:lineRule="exact"/>
              <w:ind w:left="-144" w:right="-104"/>
              <w:jc w:val="center"/>
              <w:rPr>
                <w:rFonts w:ascii="Calibri" w:hAnsi="Calibri" w:cs="Calibri"/>
                <w:sz w:val="22"/>
                <w:szCs w:val="22"/>
              </w:rPr>
            </w:pPr>
            <w:r w:rsidRPr="00270C18">
              <w:rPr>
                <w:rFonts w:ascii="Calibri" w:hAnsi="Calibri" w:cs="Calibri"/>
                <w:sz w:val="22"/>
                <w:szCs w:val="22"/>
              </w:rPr>
              <w:t>December 202</w:t>
            </w:r>
            <w:r w:rsidR="00154103" w:rsidRPr="00270C18">
              <w:rPr>
                <w:rFonts w:ascii="Calibri" w:hAnsi="Calibri" w:cs="Calibri"/>
                <w:sz w:val="22"/>
                <w:szCs w:val="22"/>
              </w:rPr>
              <w:t>3</w:t>
            </w:r>
          </w:p>
        </w:tc>
      </w:tr>
      <w:tr w:rsidR="006C1A0D" w:rsidRPr="00270C18" w14:paraId="20CA5CBB" w14:textId="77777777" w:rsidTr="00EC7385">
        <w:trPr>
          <w:cantSplit/>
          <w:trHeight w:val="369"/>
          <w:tblHeader/>
        </w:trPr>
        <w:tc>
          <w:tcPr>
            <w:tcW w:w="4392" w:type="dxa"/>
            <w:shd w:val="clear" w:color="auto" w:fill="auto"/>
            <w:vAlign w:val="center"/>
          </w:tcPr>
          <w:p w14:paraId="1CEFD63C" w14:textId="77777777" w:rsidR="006C1A0D" w:rsidRPr="00270C18" w:rsidRDefault="006C1A0D" w:rsidP="00270C18">
            <w:pPr>
              <w:tabs>
                <w:tab w:val="left" w:pos="1440"/>
              </w:tabs>
              <w:spacing w:line="300" w:lineRule="exact"/>
              <w:ind w:left="132" w:right="-108"/>
              <w:rPr>
                <w:rFonts w:ascii="Calibri" w:hAnsi="Calibri" w:cs="Calibri"/>
                <w:sz w:val="22"/>
                <w:szCs w:val="22"/>
              </w:rPr>
            </w:pPr>
          </w:p>
        </w:tc>
        <w:tc>
          <w:tcPr>
            <w:tcW w:w="5250" w:type="dxa"/>
            <w:gridSpan w:val="8"/>
            <w:vAlign w:val="bottom"/>
          </w:tcPr>
          <w:p w14:paraId="37FA84ED" w14:textId="77777777" w:rsidR="006C1A0D" w:rsidRPr="00270C18" w:rsidRDefault="006C1A0D" w:rsidP="00270C18">
            <w:pPr>
              <w:tabs>
                <w:tab w:val="left" w:pos="1440"/>
              </w:tabs>
              <w:spacing w:line="300" w:lineRule="exact"/>
              <w:ind w:left="-54" w:right="-108"/>
              <w:jc w:val="center"/>
              <w:rPr>
                <w:rFonts w:ascii="Calibri" w:hAnsi="Calibri" w:cs="Calibri"/>
                <w:i/>
                <w:iCs/>
                <w:sz w:val="22"/>
                <w:szCs w:val="22"/>
              </w:rPr>
            </w:pPr>
            <w:r w:rsidRPr="00270C18">
              <w:rPr>
                <w:rFonts w:ascii="Calibri" w:hAnsi="Calibri" w:cs="Calibri"/>
                <w:i/>
                <w:iCs/>
                <w:sz w:val="22"/>
                <w:szCs w:val="22"/>
              </w:rPr>
              <w:t>(in thousand Baht)</w:t>
            </w:r>
          </w:p>
        </w:tc>
      </w:tr>
      <w:tr w:rsidR="006C1A0D" w:rsidRPr="00270C18" w14:paraId="6681DB52" w14:textId="77777777" w:rsidTr="00EC7385">
        <w:trPr>
          <w:cantSplit/>
          <w:trHeight w:val="283"/>
        </w:trPr>
        <w:tc>
          <w:tcPr>
            <w:tcW w:w="4392" w:type="dxa"/>
            <w:vAlign w:val="bottom"/>
          </w:tcPr>
          <w:p w14:paraId="0E54233D" w14:textId="77777777" w:rsidR="006C1A0D" w:rsidRPr="00270C18" w:rsidRDefault="006C1A0D" w:rsidP="00270C18">
            <w:pPr>
              <w:tabs>
                <w:tab w:val="left" w:pos="1440"/>
              </w:tabs>
              <w:spacing w:line="360" w:lineRule="exact"/>
              <w:ind w:left="44" w:right="-108"/>
              <w:rPr>
                <w:rFonts w:ascii="Calibri" w:hAnsi="Calibri" w:cs="Calibri"/>
                <w:b/>
                <w:bCs/>
                <w:sz w:val="22"/>
                <w:szCs w:val="22"/>
              </w:rPr>
            </w:pPr>
            <w:r w:rsidRPr="00270C18">
              <w:rPr>
                <w:rFonts w:ascii="Calibri" w:hAnsi="Calibri" w:cs="Calibri"/>
                <w:b/>
                <w:bCs/>
                <w:sz w:val="22"/>
                <w:szCs w:val="22"/>
              </w:rPr>
              <w:t>Deferred tax assets</w:t>
            </w:r>
          </w:p>
        </w:tc>
        <w:tc>
          <w:tcPr>
            <w:tcW w:w="1173" w:type="dxa"/>
            <w:vAlign w:val="bottom"/>
          </w:tcPr>
          <w:p w14:paraId="4CD8A291"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80" w:type="dxa"/>
            <w:vAlign w:val="bottom"/>
          </w:tcPr>
          <w:p w14:paraId="2DE1727D"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157" w:type="dxa"/>
            <w:vAlign w:val="bottom"/>
          </w:tcPr>
          <w:p w14:paraId="3CF1E8C5"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81" w:type="dxa"/>
            <w:vAlign w:val="bottom"/>
          </w:tcPr>
          <w:p w14:paraId="277BB2B9"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095" w:type="dxa"/>
            <w:vAlign w:val="bottom"/>
          </w:tcPr>
          <w:p w14:paraId="4F841EED"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89" w:type="dxa"/>
            <w:vAlign w:val="bottom"/>
          </w:tcPr>
          <w:p w14:paraId="1AA33B06"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275" w:type="dxa"/>
            <w:gridSpan w:val="2"/>
            <w:vAlign w:val="bottom"/>
          </w:tcPr>
          <w:p w14:paraId="031C0F41"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r>
      <w:tr w:rsidR="00154103" w:rsidRPr="00270C18" w14:paraId="716F16C2" w14:textId="77777777" w:rsidTr="00EC7385">
        <w:trPr>
          <w:cantSplit/>
        </w:trPr>
        <w:tc>
          <w:tcPr>
            <w:tcW w:w="4392" w:type="dxa"/>
            <w:vAlign w:val="bottom"/>
          </w:tcPr>
          <w:p w14:paraId="1EC7C72A" w14:textId="77777777" w:rsidR="00154103" w:rsidRPr="00270C18" w:rsidRDefault="00154103"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173" w:type="dxa"/>
            <w:shd w:val="clear" w:color="auto" w:fill="auto"/>
            <w:vAlign w:val="bottom"/>
          </w:tcPr>
          <w:p w14:paraId="71304FBA" w14:textId="47CF8006"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13,568</w:t>
            </w:r>
          </w:p>
        </w:tc>
        <w:tc>
          <w:tcPr>
            <w:tcW w:w="180" w:type="dxa"/>
            <w:shd w:val="clear" w:color="auto" w:fill="auto"/>
            <w:vAlign w:val="bottom"/>
          </w:tcPr>
          <w:p w14:paraId="656F789F" w14:textId="77777777" w:rsidR="00154103" w:rsidRPr="00270C18" w:rsidRDefault="00154103" w:rsidP="00270C18">
            <w:pPr>
              <w:tabs>
                <w:tab w:val="left" w:pos="1440"/>
              </w:tabs>
              <w:spacing w:line="360" w:lineRule="exact"/>
              <w:ind w:left="132" w:right="-108"/>
              <w:rPr>
                <w:rFonts w:ascii="Calibri" w:hAnsi="Calibri" w:cs="Calibri"/>
                <w:sz w:val="22"/>
                <w:szCs w:val="22"/>
              </w:rPr>
            </w:pPr>
          </w:p>
        </w:tc>
        <w:tc>
          <w:tcPr>
            <w:tcW w:w="1157" w:type="dxa"/>
            <w:shd w:val="clear" w:color="auto" w:fill="auto"/>
          </w:tcPr>
          <w:p w14:paraId="007354E4" w14:textId="0AB60B7D"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1,844</w:t>
            </w:r>
          </w:p>
        </w:tc>
        <w:tc>
          <w:tcPr>
            <w:tcW w:w="181" w:type="dxa"/>
            <w:shd w:val="clear" w:color="auto" w:fill="auto"/>
          </w:tcPr>
          <w:p w14:paraId="638C5C3C"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095" w:type="dxa"/>
            <w:shd w:val="clear" w:color="auto" w:fill="auto"/>
          </w:tcPr>
          <w:p w14:paraId="1ABB467D" w14:textId="21944AD1"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w:t>
            </w:r>
          </w:p>
        </w:tc>
        <w:tc>
          <w:tcPr>
            <w:tcW w:w="189" w:type="dxa"/>
            <w:shd w:val="clear" w:color="auto" w:fill="auto"/>
          </w:tcPr>
          <w:p w14:paraId="1D8BDC70"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275" w:type="dxa"/>
            <w:gridSpan w:val="2"/>
            <w:shd w:val="clear" w:color="auto" w:fill="auto"/>
          </w:tcPr>
          <w:p w14:paraId="199482EA" w14:textId="10C5ADA5"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15,412</w:t>
            </w:r>
          </w:p>
        </w:tc>
      </w:tr>
      <w:tr w:rsidR="00154103" w:rsidRPr="00270C18" w14:paraId="53D0314B" w14:textId="77777777" w:rsidTr="00EC7385">
        <w:trPr>
          <w:cantSplit/>
          <w:trHeight w:val="283"/>
        </w:trPr>
        <w:tc>
          <w:tcPr>
            <w:tcW w:w="4392" w:type="dxa"/>
            <w:vAlign w:val="bottom"/>
          </w:tcPr>
          <w:p w14:paraId="4DC902D1" w14:textId="220AA279" w:rsidR="00154103" w:rsidRPr="00270C18" w:rsidRDefault="005D7482" w:rsidP="00270C18">
            <w:pPr>
              <w:tabs>
                <w:tab w:val="left" w:pos="1440"/>
              </w:tabs>
              <w:spacing w:line="360" w:lineRule="exact"/>
              <w:ind w:left="314" w:right="-108" w:hanging="270"/>
              <w:rPr>
                <w:rFonts w:ascii="Calibri" w:hAnsi="Calibri" w:cs="Calibri"/>
                <w:sz w:val="22"/>
                <w:szCs w:val="22"/>
              </w:rPr>
            </w:pPr>
            <w:r w:rsidRPr="00270C18">
              <w:rPr>
                <w:rFonts w:ascii="Calibri" w:hAnsi="Calibri" w:cs="Calibri"/>
                <w:sz w:val="22"/>
                <w:szCs w:val="22"/>
              </w:rPr>
              <w:t>Loss carry forward</w:t>
            </w:r>
          </w:p>
        </w:tc>
        <w:tc>
          <w:tcPr>
            <w:tcW w:w="1173" w:type="dxa"/>
            <w:shd w:val="clear" w:color="auto" w:fill="auto"/>
          </w:tcPr>
          <w:p w14:paraId="337DECF6" w14:textId="3669762E"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55,099</w:t>
            </w:r>
          </w:p>
        </w:tc>
        <w:tc>
          <w:tcPr>
            <w:tcW w:w="180" w:type="dxa"/>
            <w:shd w:val="clear" w:color="auto" w:fill="auto"/>
          </w:tcPr>
          <w:p w14:paraId="00F85577" w14:textId="77777777" w:rsidR="00154103" w:rsidRPr="00270C18" w:rsidRDefault="00154103" w:rsidP="00270C18">
            <w:pPr>
              <w:tabs>
                <w:tab w:val="left" w:pos="1440"/>
              </w:tabs>
              <w:spacing w:line="360" w:lineRule="exact"/>
              <w:ind w:left="132" w:right="-108"/>
              <w:jc w:val="right"/>
              <w:rPr>
                <w:rFonts w:ascii="Calibri" w:hAnsi="Calibri" w:cs="Calibri"/>
                <w:sz w:val="22"/>
                <w:szCs w:val="22"/>
              </w:rPr>
            </w:pPr>
          </w:p>
        </w:tc>
        <w:tc>
          <w:tcPr>
            <w:tcW w:w="1157" w:type="dxa"/>
            <w:shd w:val="clear" w:color="auto" w:fill="auto"/>
          </w:tcPr>
          <w:p w14:paraId="51F35D44" w14:textId="7CE6B07B"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(11,115)</w:t>
            </w:r>
          </w:p>
        </w:tc>
        <w:tc>
          <w:tcPr>
            <w:tcW w:w="181" w:type="dxa"/>
            <w:shd w:val="clear" w:color="auto" w:fill="auto"/>
          </w:tcPr>
          <w:p w14:paraId="004DEBE6"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095" w:type="dxa"/>
            <w:shd w:val="clear" w:color="auto" w:fill="auto"/>
          </w:tcPr>
          <w:p w14:paraId="485F8E9A" w14:textId="4EADD6DA"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42</w:t>
            </w:r>
          </w:p>
        </w:tc>
        <w:tc>
          <w:tcPr>
            <w:tcW w:w="189" w:type="dxa"/>
            <w:shd w:val="clear" w:color="auto" w:fill="auto"/>
          </w:tcPr>
          <w:p w14:paraId="14EE7EB2"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275" w:type="dxa"/>
            <w:gridSpan w:val="2"/>
            <w:shd w:val="clear" w:color="auto" w:fill="auto"/>
          </w:tcPr>
          <w:p w14:paraId="1C7F1EE0" w14:textId="05884E29" w:rsidR="00154103" w:rsidRPr="00270C18" w:rsidRDefault="00154103"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44,026</w:t>
            </w:r>
          </w:p>
        </w:tc>
      </w:tr>
      <w:tr w:rsidR="00154103" w:rsidRPr="00270C18" w14:paraId="3FFE2229" w14:textId="77777777" w:rsidTr="00EC7385">
        <w:trPr>
          <w:cantSplit/>
          <w:trHeight w:val="283"/>
        </w:trPr>
        <w:tc>
          <w:tcPr>
            <w:tcW w:w="4392" w:type="dxa"/>
            <w:vAlign w:val="bottom"/>
          </w:tcPr>
          <w:p w14:paraId="74FFF3BE" w14:textId="77777777" w:rsidR="00154103" w:rsidRPr="00270C18" w:rsidRDefault="00154103" w:rsidP="00270C18">
            <w:pPr>
              <w:tabs>
                <w:tab w:val="left" w:pos="1440"/>
              </w:tabs>
              <w:spacing w:line="360" w:lineRule="exact"/>
              <w:ind w:left="-73" w:right="-108" w:firstLine="117"/>
              <w:rPr>
                <w:rFonts w:ascii="Calibri" w:hAnsi="Calibri" w:cs="Calibri"/>
                <w:sz w:val="22"/>
                <w:szCs w:val="22"/>
              </w:rPr>
            </w:pPr>
            <w:r w:rsidRPr="00270C18">
              <w:rPr>
                <w:rFonts w:ascii="Calibri" w:hAnsi="Calibri" w:cs="Calibri"/>
                <w:sz w:val="22"/>
                <w:szCs w:val="22"/>
              </w:rPr>
              <w:t>Others</w:t>
            </w:r>
          </w:p>
        </w:tc>
        <w:tc>
          <w:tcPr>
            <w:tcW w:w="1173" w:type="dxa"/>
            <w:shd w:val="clear" w:color="auto" w:fill="auto"/>
            <w:vAlign w:val="bottom"/>
          </w:tcPr>
          <w:p w14:paraId="1A36B6A3" w14:textId="660F61AB" w:rsidR="00154103" w:rsidRPr="00270C18" w:rsidRDefault="00154103" w:rsidP="00270C18">
            <w:pPr>
              <w:pBdr>
                <w:bottom w:val="single" w:sz="4" w:space="1" w:color="auto"/>
              </w:pBdr>
              <w:tabs>
                <w:tab w:val="left" w:pos="1440"/>
              </w:tabs>
              <w:spacing w:line="360" w:lineRule="exact"/>
              <w:ind w:left="-82" w:right="16"/>
              <w:jc w:val="right"/>
              <w:rPr>
                <w:rFonts w:ascii="Calibri" w:hAnsi="Calibri" w:cs="Calibri"/>
                <w:sz w:val="22"/>
                <w:szCs w:val="22"/>
              </w:rPr>
            </w:pPr>
            <w:r w:rsidRPr="00270C18">
              <w:rPr>
                <w:rFonts w:ascii="Calibri" w:hAnsi="Calibri" w:cs="Calibri"/>
                <w:sz w:val="22"/>
                <w:szCs w:val="22"/>
              </w:rPr>
              <w:t>9,111</w:t>
            </w:r>
          </w:p>
        </w:tc>
        <w:tc>
          <w:tcPr>
            <w:tcW w:w="180" w:type="dxa"/>
            <w:shd w:val="clear" w:color="auto" w:fill="auto"/>
            <w:vAlign w:val="bottom"/>
          </w:tcPr>
          <w:p w14:paraId="4009535F" w14:textId="77777777" w:rsidR="00154103" w:rsidRPr="00270C18" w:rsidRDefault="00154103" w:rsidP="00270C18">
            <w:pPr>
              <w:tabs>
                <w:tab w:val="left" w:pos="1440"/>
              </w:tabs>
              <w:spacing w:line="360" w:lineRule="exact"/>
              <w:ind w:left="132" w:right="-108"/>
              <w:rPr>
                <w:rFonts w:ascii="Calibri" w:hAnsi="Calibri" w:cs="Calibri"/>
                <w:sz w:val="22"/>
                <w:szCs w:val="22"/>
              </w:rPr>
            </w:pPr>
          </w:p>
        </w:tc>
        <w:tc>
          <w:tcPr>
            <w:tcW w:w="1157" w:type="dxa"/>
            <w:shd w:val="clear" w:color="auto" w:fill="auto"/>
            <w:vAlign w:val="bottom"/>
          </w:tcPr>
          <w:p w14:paraId="40D03A47" w14:textId="0C94ED3A" w:rsidR="00154103" w:rsidRPr="00270C18" w:rsidRDefault="00154103" w:rsidP="00270C18">
            <w:pPr>
              <w:pBdr>
                <w:bottom w:val="single" w:sz="4" w:space="1" w:color="auto"/>
              </w:pBdr>
              <w:tabs>
                <w:tab w:val="left" w:pos="1440"/>
              </w:tabs>
              <w:spacing w:line="360" w:lineRule="exact"/>
              <w:ind w:left="-82" w:right="16"/>
              <w:jc w:val="right"/>
              <w:rPr>
                <w:rFonts w:ascii="Calibri" w:hAnsi="Calibri" w:cs="Calibri"/>
                <w:sz w:val="22"/>
                <w:szCs w:val="22"/>
              </w:rPr>
            </w:pPr>
            <w:r w:rsidRPr="00270C18">
              <w:rPr>
                <w:rFonts w:ascii="Calibri" w:hAnsi="Calibri" w:cs="Calibri"/>
                <w:sz w:val="22"/>
                <w:szCs w:val="22"/>
              </w:rPr>
              <w:t>3,980</w:t>
            </w:r>
          </w:p>
        </w:tc>
        <w:tc>
          <w:tcPr>
            <w:tcW w:w="181" w:type="dxa"/>
            <w:shd w:val="clear" w:color="auto" w:fill="auto"/>
            <w:vAlign w:val="bottom"/>
          </w:tcPr>
          <w:p w14:paraId="0F589CAC"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095" w:type="dxa"/>
            <w:shd w:val="clear" w:color="auto" w:fill="auto"/>
            <w:vAlign w:val="bottom"/>
          </w:tcPr>
          <w:p w14:paraId="557F3505" w14:textId="48E21049" w:rsidR="00154103" w:rsidRPr="00270C18" w:rsidRDefault="00154103" w:rsidP="00270C18">
            <w:pPr>
              <w:pBdr>
                <w:bottom w:val="single" w:sz="4" w:space="1" w:color="auto"/>
              </w:pBdr>
              <w:tabs>
                <w:tab w:val="left" w:pos="1440"/>
              </w:tabs>
              <w:spacing w:line="360" w:lineRule="exact"/>
              <w:ind w:left="-82" w:right="16"/>
              <w:jc w:val="right"/>
              <w:rPr>
                <w:rFonts w:ascii="Calibri" w:hAnsi="Calibri" w:cs="Calibri"/>
                <w:sz w:val="22"/>
                <w:szCs w:val="22"/>
              </w:rPr>
            </w:pPr>
            <w:r w:rsidRPr="00270C18">
              <w:rPr>
                <w:rFonts w:ascii="Calibri" w:hAnsi="Calibri" w:cstheme="minorBidi"/>
                <w:sz w:val="22"/>
                <w:szCs w:val="22"/>
              </w:rPr>
              <w:t>(280)</w:t>
            </w:r>
          </w:p>
        </w:tc>
        <w:tc>
          <w:tcPr>
            <w:tcW w:w="189" w:type="dxa"/>
            <w:shd w:val="clear" w:color="auto" w:fill="auto"/>
            <w:vAlign w:val="bottom"/>
          </w:tcPr>
          <w:p w14:paraId="0C21E60C" w14:textId="77777777" w:rsidR="00154103" w:rsidRPr="00270C18" w:rsidRDefault="00154103" w:rsidP="00270C18">
            <w:pPr>
              <w:tabs>
                <w:tab w:val="left" w:pos="1440"/>
              </w:tabs>
              <w:spacing w:line="360" w:lineRule="exact"/>
              <w:ind w:left="132" w:right="16"/>
              <w:jc w:val="right"/>
              <w:rPr>
                <w:rFonts w:ascii="Calibri" w:hAnsi="Calibri" w:cs="Calibri"/>
                <w:sz w:val="22"/>
                <w:szCs w:val="22"/>
              </w:rPr>
            </w:pPr>
          </w:p>
        </w:tc>
        <w:tc>
          <w:tcPr>
            <w:tcW w:w="1275" w:type="dxa"/>
            <w:gridSpan w:val="2"/>
            <w:shd w:val="clear" w:color="auto" w:fill="auto"/>
            <w:vAlign w:val="bottom"/>
          </w:tcPr>
          <w:p w14:paraId="0B831D0D" w14:textId="0A5449BC" w:rsidR="00154103" w:rsidRPr="00270C18" w:rsidRDefault="00154103" w:rsidP="00270C18">
            <w:pPr>
              <w:pBdr>
                <w:bottom w:val="single" w:sz="4" w:space="1" w:color="auto"/>
              </w:pBdr>
              <w:tabs>
                <w:tab w:val="left" w:pos="1440"/>
              </w:tabs>
              <w:spacing w:line="360" w:lineRule="exact"/>
              <w:ind w:left="-82" w:right="16"/>
              <w:jc w:val="right"/>
              <w:rPr>
                <w:rFonts w:ascii="Calibri" w:hAnsi="Calibri" w:cs="Calibri"/>
                <w:sz w:val="22"/>
                <w:szCs w:val="22"/>
              </w:rPr>
            </w:pPr>
            <w:r w:rsidRPr="00270C18">
              <w:rPr>
                <w:rFonts w:ascii="Calibri" w:hAnsi="Calibri" w:cs="Calibri"/>
                <w:sz w:val="22"/>
                <w:szCs w:val="22"/>
              </w:rPr>
              <w:t>12,811</w:t>
            </w:r>
          </w:p>
        </w:tc>
      </w:tr>
      <w:tr w:rsidR="00154103" w:rsidRPr="00270C18" w14:paraId="531A33AB" w14:textId="77777777" w:rsidTr="00EC7385">
        <w:trPr>
          <w:cantSplit/>
          <w:trHeight w:val="283"/>
        </w:trPr>
        <w:tc>
          <w:tcPr>
            <w:tcW w:w="4392" w:type="dxa"/>
            <w:vAlign w:val="bottom"/>
          </w:tcPr>
          <w:p w14:paraId="13715FB4" w14:textId="77777777" w:rsidR="00154103" w:rsidRPr="00270C18" w:rsidRDefault="00154103" w:rsidP="00270C18">
            <w:pPr>
              <w:tabs>
                <w:tab w:val="left" w:pos="1440"/>
              </w:tabs>
              <w:spacing w:line="360" w:lineRule="exact"/>
              <w:ind w:left="44" w:right="-108"/>
              <w:rPr>
                <w:rFonts w:ascii="Calibri" w:hAnsi="Calibri" w:cs="Calibri"/>
                <w:b/>
                <w:bCs/>
                <w:sz w:val="22"/>
                <w:szCs w:val="22"/>
              </w:rPr>
            </w:pPr>
            <w:r w:rsidRPr="00270C18">
              <w:rPr>
                <w:rFonts w:ascii="Calibri" w:hAnsi="Calibri" w:cs="Calibri"/>
                <w:b/>
                <w:bCs/>
                <w:sz w:val="22"/>
                <w:szCs w:val="22"/>
              </w:rPr>
              <w:t>Total</w:t>
            </w:r>
          </w:p>
        </w:tc>
        <w:tc>
          <w:tcPr>
            <w:tcW w:w="1173" w:type="dxa"/>
            <w:shd w:val="clear" w:color="auto" w:fill="auto"/>
            <w:vAlign w:val="bottom"/>
          </w:tcPr>
          <w:p w14:paraId="7F7149F0" w14:textId="584F44AB" w:rsidR="00154103" w:rsidRPr="00270C18" w:rsidRDefault="00154103" w:rsidP="00270C18">
            <w:pPr>
              <w:pBdr>
                <w:bottom w:val="double" w:sz="4" w:space="1" w:color="auto"/>
              </w:pBdr>
              <w:tabs>
                <w:tab w:val="left" w:pos="1440"/>
              </w:tabs>
              <w:spacing w:line="360" w:lineRule="exact"/>
              <w:ind w:left="-82" w:right="16"/>
              <w:jc w:val="right"/>
              <w:rPr>
                <w:rFonts w:ascii="Calibri" w:hAnsi="Calibri" w:cs="Calibri"/>
                <w:b/>
                <w:bCs/>
                <w:sz w:val="22"/>
                <w:szCs w:val="22"/>
              </w:rPr>
            </w:pPr>
            <w:r w:rsidRPr="00270C18">
              <w:rPr>
                <w:rFonts w:ascii="Calibri" w:hAnsi="Calibri" w:cs="Calibri"/>
                <w:b/>
                <w:bCs/>
                <w:sz w:val="22"/>
                <w:szCs w:val="22"/>
              </w:rPr>
              <w:t>77,778</w:t>
            </w:r>
          </w:p>
        </w:tc>
        <w:tc>
          <w:tcPr>
            <w:tcW w:w="180" w:type="dxa"/>
            <w:shd w:val="clear" w:color="auto" w:fill="auto"/>
            <w:vAlign w:val="bottom"/>
          </w:tcPr>
          <w:p w14:paraId="382E7C51" w14:textId="77777777" w:rsidR="00154103" w:rsidRPr="00270C18" w:rsidRDefault="00154103" w:rsidP="00270C18">
            <w:pPr>
              <w:pBdr>
                <w:bottom w:val="double" w:sz="4" w:space="1" w:color="auto"/>
              </w:pBdr>
              <w:tabs>
                <w:tab w:val="left" w:pos="1440"/>
              </w:tabs>
              <w:spacing w:line="360" w:lineRule="exact"/>
              <w:ind w:left="132" w:right="-108"/>
              <w:rPr>
                <w:rFonts w:ascii="Calibri" w:hAnsi="Calibri" w:cs="Calibri"/>
                <w:b/>
                <w:bCs/>
                <w:sz w:val="22"/>
                <w:szCs w:val="22"/>
              </w:rPr>
            </w:pPr>
          </w:p>
        </w:tc>
        <w:tc>
          <w:tcPr>
            <w:tcW w:w="1157" w:type="dxa"/>
            <w:shd w:val="clear" w:color="auto" w:fill="auto"/>
          </w:tcPr>
          <w:p w14:paraId="6A63FA47" w14:textId="46FC37BE" w:rsidR="00154103" w:rsidRPr="00270C18" w:rsidRDefault="00154103" w:rsidP="00270C18">
            <w:pPr>
              <w:pBdr>
                <w:bottom w:val="double" w:sz="4" w:space="1" w:color="auto"/>
              </w:pBdr>
              <w:tabs>
                <w:tab w:val="left" w:pos="1440"/>
              </w:tabs>
              <w:spacing w:line="360" w:lineRule="exact"/>
              <w:ind w:left="-82" w:right="16"/>
              <w:jc w:val="right"/>
              <w:rPr>
                <w:rFonts w:ascii="Calibri" w:hAnsi="Calibri" w:cs="Calibri"/>
                <w:b/>
                <w:bCs/>
                <w:sz w:val="22"/>
                <w:szCs w:val="22"/>
              </w:rPr>
            </w:pPr>
            <w:r w:rsidRPr="00270C18">
              <w:rPr>
                <w:rFonts w:ascii="Calibri" w:hAnsi="Calibri" w:cs="Calibri"/>
                <w:b/>
                <w:bCs/>
                <w:sz w:val="22"/>
                <w:szCs w:val="22"/>
              </w:rPr>
              <w:t>(5,291)</w:t>
            </w:r>
          </w:p>
        </w:tc>
        <w:tc>
          <w:tcPr>
            <w:tcW w:w="181" w:type="dxa"/>
            <w:shd w:val="clear" w:color="auto" w:fill="auto"/>
          </w:tcPr>
          <w:p w14:paraId="1885613E" w14:textId="77777777" w:rsidR="00154103" w:rsidRPr="00270C18" w:rsidRDefault="00154103" w:rsidP="00270C18">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095" w:type="dxa"/>
            <w:shd w:val="clear" w:color="auto" w:fill="auto"/>
          </w:tcPr>
          <w:p w14:paraId="4FF04D22" w14:textId="1799CAF5" w:rsidR="00154103" w:rsidRPr="00270C18" w:rsidRDefault="00154103" w:rsidP="00270C18">
            <w:pPr>
              <w:pBdr>
                <w:bottom w:val="double" w:sz="4" w:space="1" w:color="auto"/>
              </w:pBdr>
              <w:tabs>
                <w:tab w:val="left" w:pos="1440"/>
              </w:tabs>
              <w:spacing w:line="360" w:lineRule="exact"/>
              <w:ind w:left="-82" w:right="16"/>
              <w:jc w:val="right"/>
              <w:rPr>
                <w:rFonts w:ascii="Calibri" w:hAnsi="Calibri" w:cs="Calibri"/>
                <w:b/>
                <w:bCs/>
                <w:sz w:val="22"/>
                <w:szCs w:val="22"/>
              </w:rPr>
            </w:pPr>
            <w:r w:rsidRPr="00270C18">
              <w:rPr>
                <w:rFonts w:ascii="Calibri" w:hAnsi="Calibri" w:cs="Calibri"/>
                <w:b/>
                <w:bCs/>
                <w:sz w:val="22"/>
                <w:szCs w:val="22"/>
              </w:rPr>
              <w:t>(238)</w:t>
            </w:r>
          </w:p>
        </w:tc>
        <w:tc>
          <w:tcPr>
            <w:tcW w:w="189" w:type="dxa"/>
            <w:shd w:val="clear" w:color="auto" w:fill="auto"/>
          </w:tcPr>
          <w:p w14:paraId="50CBE160" w14:textId="77777777" w:rsidR="00154103" w:rsidRPr="00270C18" w:rsidRDefault="00154103" w:rsidP="00270C18">
            <w:pPr>
              <w:pBdr>
                <w:bottom w:val="double" w:sz="4" w:space="1" w:color="auto"/>
              </w:pBdr>
              <w:tabs>
                <w:tab w:val="left" w:pos="1440"/>
              </w:tabs>
              <w:spacing w:line="360" w:lineRule="exact"/>
              <w:ind w:left="132" w:right="16"/>
              <w:jc w:val="right"/>
              <w:rPr>
                <w:rFonts w:ascii="Calibri" w:hAnsi="Calibri" w:cs="Calibri"/>
                <w:b/>
                <w:bCs/>
                <w:sz w:val="22"/>
                <w:szCs w:val="22"/>
              </w:rPr>
            </w:pPr>
          </w:p>
        </w:tc>
        <w:tc>
          <w:tcPr>
            <w:tcW w:w="1275" w:type="dxa"/>
            <w:gridSpan w:val="2"/>
            <w:shd w:val="clear" w:color="auto" w:fill="auto"/>
          </w:tcPr>
          <w:p w14:paraId="3891F96A" w14:textId="1A1217F6" w:rsidR="00154103" w:rsidRPr="00270C18" w:rsidRDefault="00154103" w:rsidP="00270C18">
            <w:pPr>
              <w:pBdr>
                <w:bottom w:val="double" w:sz="4" w:space="1" w:color="auto"/>
              </w:pBdr>
              <w:spacing w:line="360" w:lineRule="exact"/>
              <w:ind w:left="59" w:right="16" w:hanging="165"/>
              <w:jc w:val="right"/>
              <w:rPr>
                <w:rFonts w:ascii="Calibri" w:hAnsi="Calibri" w:cs="Calibri"/>
                <w:b/>
                <w:bCs/>
                <w:sz w:val="22"/>
                <w:szCs w:val="22"/>
              </w:rPr>
            </w:pPr>
            <w:r w:rsidRPr="00270C18">
              <w:rPr>
                <w:rFonts w:ascii="Calibri" w:hAnsi="Calibri" w:cs="Calibri"/>
                <w:b/>
                <w:bCs/>
                <w:sz w:val="22"/>
                <w:szCs w:val="22"/>
              </w:rPr>
              <w:t>72,249</w:t>
            </w:r>
          </w:p>
        </w:tc>
      </w:tr>
      <w:tr w:rsidR="006C1A0D" w:rsidRPr="00270C18" w14:paraId="0435F21B" w14:textId="77777777" w:rsidTr="00EC7385">
        <w:trPr>
          <w:cantSplit/>
          <w:trHeight w:val="283"/>
        </w:trPr>
        <w:tc>
          <w:tcPr>
            <w:tcW w:w="4392" w:type="dxa"/>
            <w:vAlign w:val="bottom"/>
          </w:tcPr>
          <w:p w14:paraId="54C1D35D" w14:textId="77777777" w:rsidR="00C1714A" w:rsidRPr="00270C18" w:rsidRDefault="00C1714A" w:rsidP="00270C18">
            <w:pPr>
              <w:tabs>
                <w:tab w:val="left" w:pos="1440"/>
              </w:tabs>
              <w:spacing w:line="360" w:lineRule="exact"/>
              <w:ind w:right="-108"/>
              <w:rPr>
                <w:rFonts w:ascii="Calibri" w:hAnsi="Calibri" w:cstheme="minorBidi"/>
                <w:b/>
                <w:bCs/>
                <w:sz w:val="22"/>
                <w:szCs w:val="22"/>
              </w:rPr>
            </w:pPr>
          </w:p>
        </w:tc>
        <w:tc>
          <w:tcPr>
            <w:tcW w:w="1173" w:type="dxa"/>
            <w:vAlign w:val="bottom"/>
          </w:tcPr>
          <w:p w14:paraId="2AD670A0" w14:textId="77777777" w:rsidR="006C1A0D" w:rsidRPr="00270C18" w:rsidRDefault="006C1A0D" w:rsidP="00270C18">
            <w:pPr>
              <w:tabs>
                <w:tab w:val="left" w:pos="1440"/>
              </w:tabs>
              <w:spacing w:line="360" w:lineRule="exact"/>
              <w:ind w:left="132" w:right="16"/>
              <w:jc w:val="right"/>
              <w:rPr>
                <w:rFonts w:ascii="Calibri" w:hAnsi="Calibri" w:cs="Calibri"/>
                <w:b/>
                <w:bCs/>
                <w:sz w:val="22"/>
                <w:szCs w:val="22"/>
              </w:rPr>
            </w:pPr>
          </w:p>
        </w:tc>
        <w:tc>
          <w:tcPr>
            <w:tcW w:w="180" w:type="dxa"/>
            <w:vAlign w:val="bottom"/>
          </w:tcPr>
          <w:p w14:paraId="7FAB7BCB" w14:textId="77777777" w:rsidR="006C1A0D" w:rsidRPr="00270C18" w:rsidRDefault="006C1A0D" w:rsidP="00270C18">
            <w:pPr>
              <w:tabs>
                <w:tab w:val="left" w:pos="1440"/>
              </w:tabs>
              <w:spacing w:line="360" w:lineRule="exact"/>
              <w:ind w:left="132" w:right="-108"/>
              <w:rPr>
                <w:rFonts w:ascii="Calibri" w:hAnsi="Calibri" w:cs="Calibri"/>
                <w:b/>
                <w:bCs/>
                <w:sz w:val="22"/>
                <w:szCs w:val="22"/>
              </w:rPr>
            </w:pPr>
          </w:p>
        </w:tc>
        <w:tc>
          <w:tcPr>
            <w:tcW w:w="1157" w:type="dxa"/>
            <w:vAlign w:val="bottom"/>
          </w:tcPr>
          <w:p w14:paraId="70B91A7F" w14:textId="77777777" w:rsidR="006C1A0D" w:rsidRPr="00270C18" w:rsidRDefault="006C1A0D" w:rsidP="00270C18">
            <w:pPr>
              <w:tabs>
                <w:tab w:val="left" w:pos="1440"/>
              </w:tabs>
              <w:spacing w:line="360" w:lineRule="exact"/>
              <w:ind w:left="-6" w:right="16"/>
              <w:jc w:val="right"/>
              <w:rPr>
                <w:rFonts w:ascii="Calibri" w:hAnsi="Calibri" w:cs="Calibri"/>
                <w:b/>
                <w:bCs/>
                <w:sz w:val="22"/>
                <w:szCs w:val="22"/>
              </w:rPr>
            </w:pPr>
          </w:p>
        </w:tc>
        <w:tc>
          <w:tcPr>
            <w:tcW w:w="181" w:type="dxa"/>
            <w:vAlign w:val="bottom"/>
          </w:tcPr>
          <w:p w14:paraId="083A6ECE" w14:textId="77777777" w:rsidR="006C1A0D" w:rsidRPr="00270C18" w:rsidRDefault="006C1A0D" w:rsidP="00270C18">
            <w:pPr>
              <w:tabs>
                <w:tab w:val="left" w:pos="1440"/>
              </w:tabs>
              <w:spacing w:line="360" w:lineRule="exact"/>
              <w:ind w:left="132" w:right="-108"/>
              <w:rPr>
                <w:rFonts w:ascii="Calibri" w:hAnsi="Calibri" w:cs="Calibri"/>
                <w:b/>
                <w:bCs/>
                <w:sz w:val="22"/>
                <w:szCs w:val="22"/>
              </w:rPr>
            </w:pPr>
          </w:p>
        </w:tc>
        <w:tc>
          <w:tcPr>
            <w:tcW w:w="1095" w:type="dxa"/>
            <w:vAlign w:val="bottom"/>
          </w:tcPr>
          <w:p w14:paraId="44B98145" w14:textId="77777777" w:rsidR="006C1A0D" w:rsidRPr="00270C18" w:rsidRDefault="006C1A0D" w:rsidP="00270C18">
            <w:pPr>
              <w:tabs>
                <w:tab w:val="left" w:pos="1440"/>
              </w:tabs>
              <w:spacing w:line="360" w:lineRule="exact"/>
              <w:ind w:left="132" w:right="16"/>
              <w:jc w:val="right"/>
              <w:rPr>
                <w:rFonts w:ascii="Calibri" w:hAnsi="Calibri" w:cs="Calibri"/>
                <w:b/>
                <w:bCs/>
                <w:sz w:val="22"/>
                <w:szCs w:val="22"/>
              </w:rPr>
            </w:pPr>
          </w:p>
        </w:tc>
        <w:tc>
          <w:tcPr>
            <w:tcW w:w="189" w:type="dxa"/>
            <w:vAlign w:val="bottom"/>
          </w:tcPr>
          <w:p w14:paraId="1BA102E5" w14:textId="77777777" w:rsidR="006C1A0D" w:rsidRPr="00270C18" w:rsidRDefault="006C1A0D" w:rsidP="00270C18">
            <w:pPr>
              <w:tabs>
                <w:tab w:val="left" w:pos="1440"/>
              </w:tabs>
              <w:spacing w:line="360" w:lineRule="exact"/>
              <w:ind w:left="132" w:right="-108"/>
              <w:rPr>
                <w:rFonts w:ascii="Calibri" w:hAnsi="Calibri" w:cs="Calibri"/>
                <w:b/>
                <w:bCs/>
                <w:sz w:val="22"/>
                <w:szCs w:val="22"/>
              </w:rPr>
            </w:pPr>
          </w:p>
        </w:tc>
        <w:tc>
          <w:tcPr>
            <w:tcW w:w="1275" w:type="dxa"/>
            <w:gridSpan w:val="2"/>
            <w:vAlign w:val="bottom"/>
          </w:tcPr>
          <w:p w14:paraId="0AF8C1F8" w14:textId="77777777" w:rsidR="006C1A0D" w:rsidRPr="00270C18" w:rsidRDefault="006C1A0D" w:rsidP="00270C18">
            <w:pPr>
              <w:spacing w:line="360" w:lineRule="exact"/>
              <w:ind w:left="-437" w:right="16" w:hanging="165"/>
              <w:jc w:val="right"/>
              <w:rPr>
                <w:rFonts w:ascii="Calibri" w:hAnsi="Calibri" w:cs="Calibri"/>
                <w:b/>
                <w:bCs/>
                <w:sz w:val="22"/>
                <w:szCs w:val="22"/>
              </w:rPr>
            </w:pPr>
          </w:p>
        </w:tc>
      </w:tr>
      <w:tr w:rsidR="006C1A0D" w:rsidRPr="00270C18" w14:paraId="2C1FFE6D" w14:textId="77777777" w:rsidTr="00EC7385">
        <w:trPr>
          <w:cantSplit/>
          <w:trHeight w:val="283"/>
        </w:trPr>
        <w:tc>
          <w:tcPr>
            <w:tcW w:w="4392" w:type="dxa"/>
            <w:vAlign w:val="bottom"/>
          </w:tcPr>
          <w:p w14:paraId="2495B354" w14:textId="77777777" w:rsidR="006C1A0D" w:rsidRPr="00270C18" w:rsidRDefault="006C1A0D" w:rsidP="00270C18">
            <w:pPr>
              <w:tabs>
                <w:tab w:val="left" w:pos="1440"/>
              </w:tabs>
              <w:spacing w:line="360" w:lineRule="exact"/>
              <w:ind w:left="-21" w:right="-108" w:firstLine="84"/>
              <w:rPr>
                <w:rFonts w:ascii="Calibri" w:hAnsi="Calibri" w:cs="Calibri"/>
                <w:b/>
                <w:bCs/>
                <w:sz w:val="22"/>
                <w:szCs w:val="22"/>
              </w:rPr>
            </w:pPr>
            <w:r w:rsidRPr="00270C18">
              <w:rPr>
                <w:rFonts w:ascii="Calibri" w:hAnsi="Calibri" w:cs="Calibri"/>
                <w:b/>
                <w:bCs/>
                <w:sz w:val="22"/>
                <w:szCs w:val="22"/>
              </w:rPr>
              <w:t>Deferred tax liabilities</w:t>
            </w:r>
          </w:p>
        </w:tc>
        <w:tc>
          <w:tcPr>
            <w:tcW w:w="1173" w:type="dxa"/>
            <w:vAlign w:val="bottom"/>
          </w:tcPr>
          <w:p w14:paraId="1E0D55DD"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80" w:type="dxa"/>
            <w:vAlign w:val="bottom"/>
          </w:tcPr>
          <w:p w14:paraId="00A3C98B"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157" w:type="dxa"/>
            <w:vAlign w:val="bottom"/>
          </w:tcPr>
          <w:p w14:paraId="26778D33"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81" w:type="dxa"/>
            <w:vAlign w:val="bottom"/>
          </w:tcPr>
          <w:p w14:paraId="53709DBE"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095" w:type="dxa"/>
            <w:vAlign w:val="bottom"/>
          </w:tcPr>
          <w:p w14:paraId="22605A8E" w14:textId="77777777" w:rsidR="006C1A0D" w:rsidRPr="00270C18" w:rsidRDefault="006C1A0D" w:rsidP="00270C18">
            <w:pPr>
              <w:tabs>
                <w:tab w:val="left" w:pos="1440"/>
              </w:tabs>
              <w:spacing w:line="360" w:lineRule="exact"/>
              <w:ind w:left="132" w:right="16"/>
              <w:jc w:val="right"/>
              <w:rPr>
                <w:rFonts w:ascii="Calibri" w:hAnsi="Calibri" w:cs="Calibri"/>
                <w:sz w:val="22"/>
                <w:szCs w:val="22"/>
              </w:rPr>
            </w:pPr>
          </w:p>
        </w:tc>
        <w:tc>
          <w:tcPr>
            <w:tcW w:w="189" w:type="dxa"/>
            <w:vAlign w:val="bottom"/>
          </w:tcPr>
          <w:p w14:paraId="657EB12E" w14:textId="77777777" w:rsidR="006C1A0D" w:rsidRPr="00270C18" w:rsidRDefault="006C1A0D" w:rsidP="00270C18">
            <w:pPr>
              <w:tabs>
                <w:tab w:val="left" w:pos="1440"/>
              </w:tabs>
              <w:spacing w:line="360" w:lineRule="exact"/>
              <w:ind w:left="132" w:right="-108"/>
              <w:rPr>
                <w:rFonts w:ascii="Calibri" w:hAnsi="Calibri" w:cs="Calibri"/>
                <w:sz w:val="22"/>
                <w:szCs w:val="22"/>
              </w:rPr>
            </w:pPr>
          </w:p>
        </w:tc>
        <w:tc>
          <w:tcPr>
            <w:tcW w:w="1275" w:type="dxa"/>
            <w:gridSpan w:val="2"/>
            <w:vAlign w:val="bottom"/>
          </w:tcPr>
          <w:p w14:paraId="4860295F" w14:textId="77777777" w:rsidR="006C1A0D" w:rsidRPr="00270C18" w:rsidRDefault="006C1A0D" w:rsidP="00270C18">
            <w:pPr>
              <w:tabs>
                <w:tab w:val="left" w:pos="1440"/>
              </w:tabs>
              <w:spacing w:line="360" w:lineRule="exact"/>
              <w:ind w:left="132" w:right="16"/>
              <w:rPr>
                <w:rFonts w:ascii="Calibri" w:hAnsi="Calibri" w:cs="Calibri"/>
                <w:sz w:val="22"/>
                <w:szCs w:val="22"/>
              </w:rPr>
            </w:pPr>
          </w:p>
        </w:tc>
      </w:tr>
      <w:tr w:rsidR="00126482" w:rsidRPr="00270C18" w14:paraId="2C1AF2D7" w14:textId="77777777" w:rsidTr="00EC7385">
        <w:trPr>
          <w:cantSplit/>
          <w:trHeight w:val="283"/>
        </w:trPr>
        <w:tc>
          <w:tcPr>
            <w:tcW w:w="4392" w:type="dxa"/>
            <w:vAlign w:val="bottom"/>
          </w:tcPr>
          <w:p w14:paraId="62705810" w14:textId="77777777" w:rsidR="00126482" w:rsidRPr="00270C18" w:rsidRDefault="00126482" w:rsidP="00270C18">
            <w:pPr>
              <w:tabs>
                <w:tab w:val="left" w:pos="1440"/>
              </w:tabs>
              <w:spacing w:line="360" w:lineRule="exact"/>
              <w:ind w:left="-21" w:right="-108" w:firstLine="84"/>
              <w:rPr>
                <w:rFonts w:ascii="Calibri" w:hAnsi="Calibri" w:cs="Calibri"/>
                <w:sz w:val="22"/>
                <w:szCs w:val="22"/>
              </w:rPr>
            </w:pPr>
            <w:r w:rsidRPr="00270C18">
              <w:rPr>
                <w:rFonts w:ascii="Calibri" w:hAnsi="Calibri" w:cs="Calibri"/>
                <w:sz w:val="22"/>
                <w:szCs w:val="22"/>
              </w:rPr>
              <w:t>Deferred loan from front-end fee</w:t>
            </w:r>
          </w:p>
        </w:tc>
        <w:tc>
          <w:tcPr>
            <w:tcW w:w="1173" w:type="dxa"/>
            <w:shd w:val="clear" w:color="auto" w:fill="auto"/>
          </w:tcPr>
          <w:p w14:paraId="0AEF4E0F" w14:textId="011A06E4" w:rsidR="00126482" w:rsidRPr="00270C18" w:rsidRDefault="00126482"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(424)</w:t>
            </w:r>
          </w:p>
        </w:tc>
        <w:tc>
          <w:tcPr>
            <w:tcW w:w="180" w:type="dxa"/>
            <w:shd w:val="clear" w:color="auto" w:fill="auto"/>
            <w:vAlign w:val="bottom"/>
          </w:tcPr>
          <w:p w14:paraId="19924CAD" w14:textId="77777777" w:rsidR="00126482" w:rsidRPr="00270C18" w:rsidRDefault="00126482" w:rsidP="00270C18">
            <w:pPr>
              <w:tabs>
                <w:tab w:val="left" w:pos="1440"/>
              </w:tabs>
              <w:spacing w:line="360" w:lineRule="exact"/>
              <w:ind w:left="132" w:right="16"/>
              <w:rPr>
                <w:rFonts w:ascii="Calibri" w:hAnsi="Calibri" w:cs="Calibri"/>
                <w:sz w:val="22"/>
                <w:szCs w:val="22"/>
              </w:rPr>
            </w:pPr>
          </w:p>
        </w:tc>
        <w:tc>
          <w:tcPr>
            <w:tcW w:w="1157" w:type="dxa"/>
            <w:shd w:val="clear" w:color="auto" w:fill="auto"/>
            <w:vAlign w:val="bottom"/>
          </w:tcPr>
          <w:p w14:paraId="1C94374E" w14:textId="7E74180E" w:rsidR="00126482" w:rsidRPr="00270C18" w:rsidRDefault="00126482"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(310)</w:t>
            </w:r>
          </w:p>
        </w:tc>
        <w:tc>
          <w:tcPr>
            <w:tcW w:w="181" w:type="dxa"/>
            <w:shd w:val="clear" w:color="auto" w:fill="auto"/>
            <w:vAlign w:val="bottom"/>
          </w:tcPr>
          <w:p w14:paraId="7D1A767C" w14:textId="77777777" w:rsidR="00126482" w:rsidRPr="00270C18" w:rsidRDefault="00126482" w:rsidP="00270C18">
            <w:pPr>
              <w:tabs>
                <w:tab w:val="left" w:pos="1440"/>
              </w:tabs>
              <w:spacing w:line="360" w:lineRule="exact"/>
              <w:ind w:left="132" w:right="-108"/>
              <w:rPr>
                <w:rFonts w:ascii="Calibri" w:hAnsi="Calibri" w:cs="Calibri"/>
                <w:sz w:val="22"/>
                <w:szCs w:val="22"/>
              </w:rPr>
            </w:pPr>
          </w:p>
        </w:tc>
        <w:tc>
          <w:tcPr>
            <w:tcW w:w="1095" w:type="dxa"/>
            <w:shd w:val="clear" w:color="auto" w:fill="auto"/>
            <w:vAlign w:val="bottom"/>
          </w:tcPr>
          <w:p w14:paraId="7B407A5D" w14:textId="16259EAB" w:rsidR="00126482" w:rsidRPr="00270C18" w:rsidRDefault="00126482" w:rsidP="00270C18">
            <w:pPr>
              <w:tabs>
                <w:tab w:val="left" w:pos="1440"/>
              </w:tabs>
              <w:spacing w:line="360" w:lineRule="exact"/>
              <w:ind w:left="132" w:right="16"/>
              <w:jc w:val="right"/>
              <w:rPr>
                <w:rFonts w:ascii="Calibri" w:hAnsi="Calibri" w:cs="Calibri"/>
                <w:sz w:val="22"/>
                <w:szCs w:val="22"/>
              </w:rPr>
            </w:pPr>
            <w:r w:rsidRPr="00270C18">
              <w:rPr>
                <w:rFonts w:ascii="Calibri" w:hAnsi="Calibri" w:cs="Calibri"/>
                <w:sz w:val="22"/>
                <w:szCs w:val="22"/>
              </w:rPr>
              <w:t>-</w:t>
            </w:r>
          </w:p>
        </w:tc>
        <w:tc>
          <w:tcPr>
            <w:tcW w:w="189" w:type="dxa"/>
            <w:shd w:val="clear" w:color="auto" w:fill="auto"/>
            <w:vAlign w:val="bottom"/>
          </w:tcPr>
          <w:p w14:paraId="73A343C8" w14:textId="77777777" w:rsidR="00126482" w:rsidRPr="00270C18" w:rsidRDefault="00126482" w:rsidP="00270C18">
            <w:pPr>
              <w:tabs>
                <w:tab w:val="left" w:pos="1440"/>
              </w:tabs>
              <w:spacing w:line="360" w:lineRule="exact"/>
              <w:ind w:left="132" w:right="-108"/>
              <w:rPr>
                <w:rFonts w:ascii="Calibri" w:hAnsi="Calibri" w:cs="Calibri"/>
                <w:sz w:val="22"/>
                <w:szCs w:val="22"/>
              </w:rPr>
            </w:pPr>
          </w:p>
        </w:tc>
        <w:tc>
          <w:tcPr>
            <w:tcW w:w="1275" w:type="dxa"/>
            <w:gridSpan w:val="2"/>
            <w:shd w:val="clear" w:color="auto" w:fill="auto"/>
          </w:tcPr>
          <w:p w14:paraId="596C558D" w14:textId="336B95F0" w:rsidR="00126482" w:rsidRPr="00270C18" w:rsidRDefault="00126482" w:rsidP="00270C18">
            <w:pPr>
              <w:spacing w:line="360" w:lineRule="exact"/>
              <w:ind w:left="132" w:right="16" w:firstLine="13"/>
              <w:jc w:val="right"/>
              <w:rPr>
                <w:rFonts w:ascii="Calibri" w:hAnsi="Calibri" w:cs="Calibri"/>
                <w:sz w:val="22"/>
                <w:szCs w:val="22"/>
              </w:rPr>
            </w:pPr>
            <w:r w:rsidRPr="00270C18">
              <w:rPr>
                <w:rFonts w:ascii="Calibri" w:hAnsi="Calibri" w:cs="Calibri"/>
                <w:sz w:val="22"/>
                <w:szCs w:val="22"/>
              </w:rPr>
              <w:t>(734)</w:t>
            </w:r>
          </w:p>
        </w:tc>
      </w:tr>
      <w:tr w:rsidR="00126482" w:rsidRPr="00270C18" w14:paraId="19074F24" w14:textId="77777777" w:rsidTr="00EC7385">
        <w:trPr>
          <w:cantSplit/>
          <w:trHeight w:val="283"/>
        </w:trPr>
        <w:tc>
          <w:tcPr>
            <w:tcW w:w="4392" w:type="dxa"/>
            <w:vAlign w:val="bottom"/>
          </w:tcPr>
          <w:p w14:paraId="20E2FC2C" w14:textId="77777777" w:rsidR="00126482" w:rsidRPr="00270C18" w:rsidRDefault="00126482" w:rsidP="00270C18">
            <w:pPr>
              <w:tabs>
                <w:tab w:val="left" w:pos="1440"/>
              </w:tabs>
              <w:spacing w:line="360" w:lineRule="exact"/>
              <w:ind w:left="205" w:right="-108" w:hanging="142"/>
              <w:rPr>
                <w:rFonts w:ascii="Calibri" w:hAnsi="Calibri" w:cs="Calibri"/>
                <w:sz w:val="22"/>
                <w:szCs w:val="22"/>
              </w:rPr>
            </w:pPr>
            <w:r w:rsidRPr="00270C18">
              <w:rPr>
                <w:rFonts w:ascii="Calibri" w:hAnsi="Calibri" w:cs="Calibri"/>
                <w:sz w:val="22"/>
                <w:szCs w:val="22"/>
              </w:rPr>
              <w:t>Fair value adjustment of subsidiary’s assets regarding business combination</w:t>
            </w:r>
          </w:p>
        </w:tc>
        <w:tc>
          <w:tcPr>
            <w:tcW w:w="1173" w:type="dxa"/>
            <w:shd w:val="clear" w:color="auto" w:fill="auto"/>
          </w:tcPr>
          <w:p w14:paraId="2EBF50F4" w14:textId="77777777" w:rsidR="00126482" w:rsidRPr="00270C18" w:rsidRDefault="00126482" w:rsidP="00270C18">
            <w:pPr>
              <w:tabs>
                <w:tab w:val="decimal" w:pos="882"/>
              </w:tabs>
              <w:spacing w:line="360" w:lineRule="exact"/>
              <w:ind w:firstLine="13"/>
              <w:jc w:val="right"/>
              <w:rPr>
                <w:rFonts w:ascii="Calibri" w:hAnsi="Calibri" w:cs="Calibri"/>
                <w:spacing w:val="-4"/>
                <w:sz w:val="22"/>
                <w:szCs w:val="22"/>
              </w:rPr>
            </w:pPr>
            <w:r w:rsidRPr="00270C18">
              <w:rPr>
                <w:rFonts w:ascii="Calibri" w:hAnsi="Calibri" w:cs="Calibri"/>
                <w:spacing w:val="-4"/>
                <w:sz w:val="22"/>
                <w:szCs w:val="22"/>
              </w:rPr>
              <w:t>(68,291)</w:t>
            </w:r>
          </w:p>
          <w:p w14:paraId="3EF0E433" w14:textId="4163DA6D" w:rsidR="00126482" w:rsidRPr="00270C18" w:rsidRDefault="00126482" w:rsidP="00270C18">
            <w:pPr>
              <w:tabs>
                <w:tab w:val="decimal" w:pos="882"/>
              </w:tabs>
              <w:spacing w:line="360" w:lineRule="exact"/>
              <w:jc w:val="right"/>
              <w:rPr>
                <w:rFonts w:ascii="Calibri" w:hAnsi="Calibri" w:cs="Calibri"/>
                <w:spacing w:val="-4"/>
                <w:sz w:val="22"/>
                <w:szCs w:val="22"/>
              </w:rPr>
            </w:pPr>
          </w:p>
        </w:tc>
        <w:tc>
          <w:tcPr>
            <w:tcW w:w="180" w:type="dxa"/>
            <w:shd w:val="clear" w:color="auto" w:fill="auto"/>
          </w:tcPr>
          <w:p w14:paraId="3A6F458E" w14:textId="77777777" w:rsidR="00126482" w:rsidRPr="00270C18" w:rsidRDefault="00126482" w:rsidP="00270C18">
            <w:pPr>
              <w:tabs>
                <w:tab w:val="decimal" w:pos="882"/>
              </w:tabs>
              <w:spacing w:line="360" w:lineRule="exact"/>
              <w:jc w:val="right"/>
              <w:rPr>
                <w:rFonts w:ascii="Calibri" w:hAnsi="Calibri" w:cs="Calibri"/>
                <w:spacing w:val="-4"/>
                <w:sz w:val="22"/>
                <w:szCs w:val="22"/>
              </w:rPr>
            </w:pPr>
          </w:p>
        </w:tc>
        <w:tc>
          <w:tcPr>
            <w:tcW w:w="1157" w:type="dxa"/>
            <w:shd w:val="clear" w:color="auto" w:fill="auto"/>
          </w:tcPr>
          <w:p w14:paraId="59CC27EF" w14:textId="7314BDDD" w:rsidR="00126482" w:rsidRPr="00270C18" w:rsidRDefault="00126482"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z w:val="22"/>
                <w:szCs w:val="22"/>
              </w:rPr>
              <w:t>879</w:t>
            </w:r>
          </w:p>
        </w:tc>
        <w:tc>
          <w:tcPr>
            <w:tcW w:w="181" w:type="dxa"/>
            <w:shd w:val="clear" w:color="auto" w:fill="auto"/>
          </w:tcPr>
          <w:p w14:paraId="0824E361" w14:textId="77777777" w:rsidR="00126482" w:rsidRPr="00270C18" w:rsidRDefault="00126482" w:rsidP="00270C18">
            <w:pPr>
              <w:tabs>
                <w:tab w:val="decimal" w:pos="882"/>
              </w:tabs>
              <w:spacing w:line="360" w:lineRule="exact"/>
              <w:jc w:val="right"/>
              <w:rPr>
                <w:rFonts w:ascii="Calibri" w:hAnsi="Calibri" w:cs="Calibri"/>
                <w:spacing w:val="-4"/>
                <w:sz w:val="22"/>
                <w:szCs w:val="22"/>
              </w:rPr>
            </w:pPr>
          </w:p>
        </w:tc>
        <w:tc>
          <w:tcPr>
            <w:tcW w:w="1095" w:type="dxa"/>
            <w:shd w:val="clear" w:color="auto" w:fill="auto"/>
          </w:tcPr>
          <w:p w14:paraId="0A33B4C4" w14:textId="7E90B5E6" w:rsidR="00126482" w:rsidRPr="00270C18" w:rsidRDefault="00126482" w:rsidP="00270C18">
            <w:pPr>
              <w:tabs>
                <w:tab w:val="decimal" w:pos="882"/>
              </w:tabs>
              <w:spacing w:line="360" w:lineRule="exact"/>
              <w:jc w:val="right"/>
              <w:rPr>
                <w:rFonts w:ascii="Calibri" w:hAnsi="Calibri" w:cs="Calibri"/>
                <w:spacing w:val="-4"/>
                <w:sz w:val="22"/>
                <w:szCs w:val="22"/>
              </w:rPr>
            </w:pPr>
            <w:r w:rsidRPr="00270C18">
              <w:rPr>
                <w:rFonts w:ascii="Calibri" w:hAnsi="Calibri" w:cs="Calibri"/>
                <w:sz w:val="22"/>
                <w:szCs w:val="22"/>
              </w:rPr>
              <w:t>-</w:t>
            </w:r>
          </w:p>
        </w:tc>
        <w:tc>
          <w:tcPr>
            <w:tcW w:w="189" w:type="dxa"/>
            <w:shd w:val="clear" w:color="auto" w:fill="auto"/>
          </w:tcPr>
          <w:p w14:paraId="7CAA8357" w14:textId="77777777" w:rsidR="00126482" w:rsidRPr="00270C18" w:rsidRDefault="00126482" w:rsidP="00270C18">
            <w:pPr>
              <w:tabs>
                <w:tab w:val="decimal" w:pos="882"/>
              </w:tabs>
              <w:spacing w:line="360" w:lineRule="exact"/>
              <w:jc w:val="right"/>
              <w:rPr>
                <w:rFonts w:ascii="Calibri" w:hAnsi="Calibri" w:cs="Calibri"/>
                <w:spacing w:val="-4"/>
                <w:sz w:val="22"/>
                <w:szCs w:val="22"/>
              </w:rPr>
            </w:pPr>
          </w:p>
        </w:tc>
        <w:tc>
          <w:tcPr>
            <w:tcW w:w="1275" w:type="dxa"/>
            <w:gridSpan w:val="2"/>
            <w:shd w:val="clear" w:color="auto" w:fill="auto"/>
          </w:tcPr>
          <w:p w14:paraId="4F981916" w14:textId="763DFF7D" w:rsidR="00126482" w:rsidRPr="00270C18" w:rsidRDefault="00ED7245" w:rsidP="00270C18">
            <w:pPr>
              <w:tabs>
                <w:tab w:val="decimal" w:pos="1088"/>
              </w:tabs>
              <w:spacing w:line="360" w:lineRule="exact"/>
              <w:ind w:right="16" w:firstLine="13"/>
              <w:rPr>
                <w:rFonts w:ascii="Calibri" w:hAnsi="Calibri" w:cs="Calibri"/>
                <w:spacing w:val="-4"/>
                <w:sz w:val="22"/>
                <w:szCs w:val="22"/>
              </w:rPr>
            </w:pPr>
            <w:r w:rsidRPr="00270C18">
              <w:rPr>
                <w:rFonts w:ascii="Calibri" w:hAnsi="Calibri" w:cstheme="minorBidi" w:hint="cs"/>
                <w:sz w:val="22"/>
                <w:szCs w:val="22"/>
                <w:cs/>
              </w:rPr>
              <w:t xml:space="preserve">  </w:t>
            </w:r>
            <w:r w:rsidR="00126482" w:rsidRPr="00270C18">
              <w:rPr>
                <w:rFonts w:ascii="Calibri" w:hAnsi="Calibri" w:cs="Calibri"/>
                <w:sz w:val="22"/>
                <w:szCs w:val="22"/>
              </w:rPr>
              <w:t>(67,412)</w:t>
            </w:r>
          </w:p>
        </w:tc>
      </w:tr>
      <w:tr w:rsidR="00A33AAE" w:rsidRPr="00270C18" w14:paraId="078E6789" w14:textId="77777777" w:rsidTr="00EC7385">
        <w:trPr>
          <w:cantSplit/>
          <w:trHeight w:val="283"/>
        </w:trPr>
        <w:tc>
          <w:tcPr>
            <w:tcW w:w="4392" w:type="dxa"/>
            <w:vAlign w:val="bottom"/>
          </w:tcPr>
          <w:p w14:paraId="0BFC3D3E" w14:textId="36E3DDE1" w:rsidR="00A33AAE" w:rsidRPr="00270C18" w:rsidRDefault="00A33AAE" w:rsidP="00270C18">
            <w:pPr>
              <w:tabs>
                <w:tab w:val="left" w:pos="1440"/>
              </w:tabs>
              <w:spacing w:line="360" w:lineRule="exact"/>
              <w:ind w:left="205" w:right="-108" w:hanging="142"/>
              <w:rPr>
                <w:rFonts w:ascii="Calibri" w:hAnsi="Calibri" w:cs="Calibri"/>
                <w:sz w:val="22"/>
                <w:szCs w:val="22"/>
              </w:rPr>
            </w:pPr>
            <w:r w:rsidRPr="00270C18">
              <w:rPr>
                <w:rFonts w:ascii="Calibri" w:hAnsi="Calibri" w:cs="Calibri"/>
                <w:sz w:val="22"/>
                <w:szCs w:val="22"/>
              </w:rPr>
              <w:t>Others</w:t>
            </w:r>
          </w:p>
        </w:tc>
        <w:tc>
          <w:tcPr>
            <w:tcW w:w="1173" w:type="dxa"/>
            <w:tcBorders>
              <w:bottom w:val="single" w:sz="4" w:space="0" w:color="auto"/>
            </w:tcBorders>
            <w:shd w:val="clear" w:color="auto" w:fill="auto"/>
          </w:tcPr>
          <w:p w14:paraId="66C623B3" w14:textId="5B27C5F4" w:rsidR="00A33AAE" w:rsidRPr="00270C18" w:rsidRDefault="00A33AAE" w:rsidP="00270C18">
            <w:pPr>
              <w:tabs>
                <w:tab w:val="decimal" w:pos="882"/>
              </w:tabs>
              <w:spacing w:line="360" w:lineRule="exact"/>
              <w:ind w:firstLine="13"/>
              <w:jc w:val="right"/>
              <w:rPr>
                <w:rFonts w:ascii="Calibri" w:hAnsi="Calibri" w:cs="Calibri"/>
                <w:spacing w:val="-4"/>
                <w:sz w:val="22"/>
                <w:szCs w:val="22"/>
              </w:rPr>
            </w:pPr>
            <w:r w:rsidRPr="00270C18">
              <w:rPr>
                <w:rFonts w:ascii="Calibri" w:hAnsi="Calibri" w:cs="Calibri"/>
                <w:spacing w:val="-4"/>
                <w:sz w:val="22"/>
                <w:szCs w:val="22"/>
              </w:rPr>
              <w:t>-</w:t>
            </w:r>
          </w:p>
        </w:tc>
        <w:tc>
          <w:tcPr>
            <w:tcW w:w="180" w:type="dxa"/>
            <w:shd w:val="clear" w:color="auto" w:fill="auto"/>
          </w:tcPr>
          <w:p w14:paraId="5A54825C" w14:textId="77777777" w:rsidR="00A33AAE" w:rsidRPr="00270C18" w:rsidRDefault="00A33AAE" w:rsidP="00270C18">
            <w:pPr>
              <w:tabs>
                <w:tab w:val="decimal" w:pos="882"/>
              </w:tabs>
              <w:spacing w:line="360" w:lineRule="exact"/>
              <w:jc w:val="right"/>
              <w:rPr>
                <w:rFonts w:ascii="Calibri" w:hAnsi="Calibri" w:cs="Calibri"/>
                <w:spacing w:val="-4"/>
                <w:sz w:val="22"/>
                <w:szCs w:val="22"/>
              </w:rPr>
            </w:pPr>
          </w:p>
        </w:tc>
        <w:tc>
          <w:tcPr>
            <w:tcW w:w="1157" w:type="dxa"/>
            <w:tcBorders>
              <w:bottom w:val="single" w:sz="4" w:space="0" w:color="auto"/>
            </w:tcBorders>
            <w:shd w:val="clear" w:color="auto" w:fill="auto"/>
          </w:tcPr>
          <w:p w14:paraId="7719F8AE" w14:textId="1678E678" w:rsidR="00A33AAE" w:rsidRPr="00270C18" w:rsidRDefault="00A33AAE" w:rsidP="00270C18">
            <w:pPr>
              <w:tabs>
                <w:tab w:val="decimal" w:pos="882"/>
              </w:tabs>
              <w:spacing w:line="360" w:lineRule="exact"/>
              <w:jc w:val="right"/>
              <w:rPr>
                <w:rFonts w:ascii="Calibri" w:hAnsi="Calibri" w:cs="Calibri"/>
                <w:sz w:val="22"/>
                <w:szCs w:val="22"/>
              </w:rPr>
            </w:pPr>
            <w:r w:rsidRPr="00270C18">
              <w:rPr>
                <w:rFonts w:ascii="Calibri" w:hAnsi="Calibri" w:cs="Calibri"/>
                <w:sz w:val="22"/>
                <w:szCs w:val="22"/>
              </w:rPr>
              <w:t>(2,290)</w:t>
            </w:r>
          </w:p>
        </w:tc>
        <w:tc>
          <w:tcPr>
            <w:tcW w:w="181" w:type="dxa"/>
            <w:shd w:val="clear" w:color="auto" w:fill="auto"/>
          </w:tcPr>
          <w:p w14:paraId="3A6635AE" w14:textId="77777777" w:rsidR="00A33AAE" w:rsidRPr="00270C18" w:rsidRDefault="00A33AAE" w:rsidP="00270C18">
            <w:pPr>
              <w:tabs>
                <w:tab w:val="decimal" w:pos="882"/>
              </w:tabs>
              <w:spacing w:line="360" w:lineRule="exact"/>
              <w:jc w:val="right"/>
              <w:rPr>
                <w:rFonts w:ascii="Calibri" w:hAnsi="Calibri" w:cs="Calibri"/>
                <w:spacing w:val="-4"/>
                <w:sz w:val="22"/>
                <w:szCs w:val="22"/>
              </w:rPr>
            </w:pPr>
          </w:p>
        </w:tc>
        <w:tc>
          <w:tcPr>
            <w:tcW w:w="1095" w:type="dxa"/>
            <w:tcBorders>
              <w:bottom w:val="single" w:sz="4" w:space="0" w:color="auto"/>
            </w:tcBorders>
            <w:shd w:val="clear" w:color="auto" w:fill="auto"/>
          </w:tcPr>
          <w:p w14:paraId="7E262175" w14:textId="72A2542F" w:rsidR="00A33AAE" w:rsidRPr="00270C18" w:rsidRDefault="00A33AAE" w:rsidP="00270C18">
            <w:pPr>
              <w:tabs>
                <w:tab w:val="decimal" w:pos="882"/>
              </w:tabs>
              <w:spacing w:line="360" w:lineRule="exact"/>
              <w:jc w:val="right"/>
              <w:rPr>
                <w:rFonts w:ascii="Calibri" w:hAnsi="Calibri" w:cs="Calibri"/>
                <w:sz w:val="22"/>
                <w:szCs w:val="22"/>
              </w:rPr>
            </w:pPr>
            <w:r w:rsidRPr="00270C18">
              <w:rPr>
                <w:rFonts w:ascii="Calibri" w:hAnsi="Calibri" w:cs="Calibri"/>
                <w:sz w:val="22"/>
                <w:szCs w:val="22"/>
              </w:rPr>
              <w:t>(15)</w:t>
            </w:r>
          </w:p>
        </w:tc>
        <w:tc>
          <w:tcPr>
            <w:tcW w:w="189" w:type="dxa"/>
            <w:shd w:val="clear" w:color="auto" w:fill="auto"/>
          </w:tcPr>
          <w:p w14:paraId="17DE9020" w14:textId="77777777" w:rsidR="00A33AAE" w:rsidRPr="00270C18" w:rsidRDefault="00A33AAE" w:rsidP="00270C18">
            <w:pPr>
              <w:tabs>
                <w:tab w:val="decimal" w:pos="882"/>
              </w:tabs>
              <w:spacing w:line="360" w:lineRule="exact"/>
              <w:jc w:val="right"/>
              <w:rPr>
                <w:rFonts w:ascii="Calibri" w:hAnsi="Calibri" w:cs="Calibri"/>
                <w:spacing w:val="-4"/>
                <w:sz w:val="22"/>
                <w:szCs w:val="22"/>
              </w:rPr>
            </w:pPr>
          </w:p>
        </w:tc>
        <w:tc>
          <w:tcPr>
            <w:tcW w:w="1275" w:type="dxa"/>
            <w:gridSpan w:val="2"/>
            <w:tcBorders>
              <w:bottom w:val="single" w:sz="4" w:space="0" w:color="auto"/>
            </w:tcBorders>
            <w:shd w:val="clear" w:color="auto" w:fill="auto"/>
          </w:tcPr>
          <w:p w14:paraId="504BD099" w14:textId="3BE3B182" w:rsidR="00A33AAE" w:rsidRPr="00270C18" w:rsidRDefault="00A33AAE" w:rsidP="00270C18">
            <w:pPr>
              <w:tabs>
                <w:tab w:val="decimal" w:pos="1088"/>
              </w:tabs>
              <w:spacing w:line="360" w:lineRule="exact"/>
              <w:ind w:right="16" w:firstLine="13"/>
              <w:rPr>
                <w:rFonts w:ascii="Calibri" w:hAnsi="Calibri" w:cstheme="minorBidi"/>
                <w:sz w:val="22"/>
                <w:szCs w:val="22"/>
                <w:cs/>
              </w:rPr>
            </w:pPr>
            <w:r w:rsidRPr="00270C18">
              <w:rPr>
                <w:rFonts w:ascii="Calibri" w:hAnsi="Calibri" w:cs="Calibri"/>
                <w:sz w:val="22"/>
                <w:szCs w:val="22"/>
              </w:rPr>
              <w:t>(2,305)</w:t>
            </w:r>
          </w:p>
        </w:tc>
      </w:tr>
      <w:tr w:rsidR="00126482" w:rsidRPr="00270C18" w14:paraId="486AAA41" w14:textId="77777777" w:rsidTr="00EC7385">
        <w:trPr>
          <w:cantSplit/>
          <w:trHeight w:val="283"/>
        </w:trPr>
        <w:tc>
          <w:tcPr>
            <w:tcW w:w="4392" w:type="dxa"/>
            <w:vAlign w:val="bottom"/>
          </w:tcPr>
          <w:p w14:paraId="4873CC01" w14:textId="77777777" w:rsidR="00126482" w:rsidRPr="00270C18" w:rsidRDefault="00126482" w:rsidP="00270C18">
            <w:pPr>
              <w:tabs>
                <w:tab w:val="left" w:pos="1440"/>
              </w:tabs>
              <w:spacing w:line="360" w:lineRule="exact"/>
              <w:ind w:left="132" w:right="-108" w:hanging="132"/>
              <w:rPr>
                <w:rFonts w:ascii="Calibri" w:hAnsi="Calibri" w:cs="Calibri"/>
                <w:b/>
                <w:bCs/>
                <w:sz w:val="22"/>
                <w:szCs w:val="22"/>
              </w:rPr>
            </w:pPr>
            <w:r w:rsidRPr="00270C18">
              <w:rPr>
                <w:rFonts w:ascii="Calibri" w:hAnsi="Calibri" w:cs="Calibri"/>
                <w:b/>
                <w:bCs/>
                <w:sz w:val="22"/>
                <w:szCs w:val="22"/>
              </w:rPr>
              <w:t>Total</w:t>
            </w:r>
          </w:p>
        </w:tc>
        <w:tc>
          <w:tcPr>
            <w:tcW w:w="1173" w:type="dxa"/>
            <w:tcBorders>
              <w:top w:val="single" w:sz="4" w:space="0" w:color="auto"/>
              <w:bottom w:val="double" w:sz="4" w:space="0" w:color="auto"/>
            </w:tcBorders>
            <w:shd w:val="clear" w:color="auto" w:fill="auto"/>
          </w:tcPr>
          <w:p w14:paraId="1D66177C" w14:textId="5F714EDD" w:rsidR="00126482" w:rsidRPr="00270C18" w:rsidRDefault="00D75A14"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(68,715)</w:t>
            </w:r>
          </w:p>
        </w:tc>
        <w:tc>
          <w:tcPr>
            <w:tcW w:w="180" w:type="dxa"/>
            <w:shd w:val="clear" w:color="auto" w:fill="auto"/>
          </w:tcPr>
          <w:p w14:paraId="709FB0B5"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157" w:type="dxa"/>
            <w:tcBorders>
              <w:top w:val="single" w:sz="4" w:space="0" w:color="auto"/>
              <w:bottom w:val="double" w:sz="4" w:space="0" w:color="auto"/>
            </w:tcBorders>
            <w:shd w:val="clear" w:color="auto" w:fill="auto"/>
          </w:tcPr>
          <w:p w14:paraId="394B0697" w14:textId="0528BEDC" w:rsidR="00126482" w:rsidRPr="00270C18" w:rsidRDefault="00126482"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z w:val="22"/>
                <w:szCs w:val="22"/>
              </w:rPr>
              <w:t>(</w:t>
            </w:r>
            <w:r w:rsidR="00A33AAE" w:rsidRPr="00270C18">
              <w:rPr>
                <w:rFonts w:ascii="Calibri" w:hAnsi="Calibri" w:cs="Calibri"/>
                <w:b/>
                <w:bCs/>
                <w:sz w:val="22"/>
                <w:szCs w:val="22"/>
              </w:rPr>
              <w:t>1,721</w:t>
            </w:r>
            <w:r w:rsidRPr="00270C18">
              <w:rPr>
                <w:rFonts w:ascii="Calibri" w:hAnsi="Calibri" w:cs="Calibri"/>
                <w:b/>
                <w:bCs/>
                <w:sz w:val="22"/>
                <w:szCs w:val="22"/>
              </w:rPr>
              <w:t>)</w:t>
            </w:r>
          </w:p>
        </w:tc>
        <w:tc>
          <w:tcPr>
            <w:tcW w:w="181" w:type="dxa"/>
            <w:shd w:val="clear" w:color="auto" w:fill="auto"/>
          </w:tcPr>
          <w:p w14:paraId="0E48ABFF"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095" w:type="dxa"/>
            <w:tcBorders>
              <w:top w:val="single" w:sz="4" w:space="0" w:color="auto"/>
              <w:bottom w:val="double" w:sz="4" w:space="0" w:color="auto"/>
            </w:tcBorders>
            <w:shd w:val="clear" w:color="auto" w:fill="auto"/>
          </w:tcPr>
          <w:p w14:paraId="14FB00A6" w14:textId="70094D82" w:rsidR="00126482" w:rsidRPr="00270C18" w:rsidRDefault="00126482"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z w:val="22"/>
                <w:szCs w:val="22"/>
              </w:rPr>
              <w:t>(15)</w:t>
            </w:r>
          </w:p>
        </w:tc>
        <w:tc>
          <w:tcPr>
            <w:tcW w:w="189" w:type="dxa"/>
            <w:shd w:val="clear" w:color="auto" w:fill="auto"/>
          </w:tcPr>
          <w:p w14:paraId="7C549DD1"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275" w:type="dxa"/>
            <w:gridSpan w:val="2"/>
            <w:tcBorders>
              <w:top w:val="single" w:sz="4" w:space="0" w:color="auto"/>
              <w:bottom w:val="double" w:sz="4" w:space="0" w:color="auto"/>
            </w:tcBorders>
            <w:shd w:val="clear" w:color="auto" w:fill="auto"/>
          </w:tcPr>
          <w:p w14:paraId="55375FFF" w14:textId="72AB2327" w:rsidR="00126482" w:rsidRPr="00270C18" w:rsidRDefault="00A33AAE" w:rsidP="00270C18">
            <w:pPr>
              <w:tabs>
                <w:tab w:val="decimal" w:pos="882"/>
              </w:tabs>
              <w:spacing w:line="360" w:lineRule="exact"/>
              <w:ind w:right="16" w:firstLine="13"/>
              <w:jc w:val="right"/>
              <w:rPr>
                <w:rFonts w:ascii="Calibri" w:hAnsi="Calibri" w:cs="Calibri"/>
                <w:b/>
                <w:bCs/>
                <w:spacing w:val="-4"/>
                <w:sz w:val="22"/>
                <w:szCs w:val="22"/>
              </w:rPr>
            </w:pPr>
            <w:r w:rsidRPr="00270C18">
              <w:rPr>
                <w:rFonts w:ascii="Calibri" w:hAnsi="Calibri" w:cs="Calibri"/>
                <w:b/>
                <w:bCs/>
                <w:sz w:val="22"/>
                <w:szCs w:val="22"/>
              </w:rPr>
              <w:t>(70,451)</w:t>
            </w:r>
          </w:p>
        </w:tc>
      </w:tr>
      <w:tr w:rsidR="00126482" w:rsidRPr="00270C18" w14:paraId="027997C6" w14:textId="77777777" w:rsidTr="00EC7385">
        <w:trPr>
          <w:cantSplit/>
        </w:trPr>
        <w:tc>
          <w:tcPr>
            <w:tcW w:w="4392" w:type="dxa"/>
            <w:vAlign w:val="bottom"/>
          </w:tcPr>
          <w:p w14:paraId="3F1259AD" w14:textId="77777777" w:rsidR="00126482" w:rsidRPr="00270C18" w:rsidRDefault="00126482" w:rsidP="00270C18">
            <w:pPr>
              <w:tabs>
                <w:tab w:val="left" w:pos="1440"/>
              </w:tabs>
              <w:spacing w:line="360" w:lineRule="exact"/>
              <w:ind w:left="132" w:right="-108" w:hanging="132"/>
              <w:rPr>
                <w:rFonts w:ascii="Calibri" w:hAnsi="Calibri" w:cs="Calibri"/>
                <w:b/>
                <w:bCs/>
                <w:sz w:val="22"/>
                <w:szCs w:val="22"/>
              </w:rPr>
            </w:pPr>
            <w:r w:rsidRPr="00270C18">
              <w:rPr>
                <w:rFonts w:ascii="Calibri" w:hAnsi="Calibri" w:cs="Calibri"/>
                <w:b/>
                <w:bCs/>
                <w:sz w:val="22"/>
                <w:szCs w:val="22"/>
              </w:rPr>
              <w:t>Net</w:t>
            </w:r>
          </w:p>
        </w:tc>
        <w:tc>
          <w:tcPr>
            <w:tcW w:w="1173" w:type="dxa"/>
            <w:tcBorders>
              <w:bottom w:val="double" w:sz="4" w:space="0" w:color="auto"/>
            </w:tcBorders>
            <w:shd w:val="clear" w:color="auto" w:fill="auto"/>
          </w:tcPr>
          <w:p w14:paraId="3E07286D" w14:textId="77CF7C55" w:rsidR="00126482" w:rsidRPr="00270C18" w:rsidRDefault="00D75A14"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pacing w:val="-4"/>
                <w:sz w:val="22"/>
                <w:szCs w:val="22"/>
              </w:rPr>
              <w:t>9,063</w:t>
            </w:r>
          </w:p>
        </w:tc>
        <w:tc>
          <w:tcPr>
            <w:tcW w:w="180" w:type="dxa"/>
            <w:shd w:val="clear" w:color="auto" w:fill="auto"/>
            <w:vAlign w:val="bottom"/>
          </w:tcPr>
          <w:p w14:paraId="33A6AAA0"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157" w:type="dxa"/>
            <w:tcBorders>
              <w:bottom w:val="double" w:sz="4" w:space="0" w:color="auto"/>
            </w:tcBorders>
            <w:shd w:val="clear" w:color="auto" w:fill="auto"/>
          </w:tcPr>
          <w:p w14:paraId="1BEC8B7A" w14:textId="5E650647" w:rsidR="00126482" w:rsidRPr="00270C18" w:rsidRDefault="00126482"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z w:val="22"/>
                <w:szCs w:val="22"/>
              </w:rPr>
              <w:t>(</w:t>
            </w:r>
            <w:r w:rsidR="00C72F01" w:rsidRPr="00270C18">
              <w:rPr>
                <w:rFonts w:ascii="Calibri" w:hAnsi="Calibri" w:cs="Calibri"/>
                <w:b/>
                <w:bCs/>
                <w:sz w:val="22"/>
                <w:szCs w:val="22"/>
              </w:rPr>
              <w:t>7,012</w:t>
            </w:r>
            <w:r w:rsidRPr="00270C18">
              <w:rPr>
                <w:rFonts w:ascii="Calibri" w:hAnsi="Calibri" w:cs="Calibri"/>
                <w:b/>
                <w:bCs/>
                <w:sz w:val="22"/>
                <w:szCs w:val="22"/>
              </w:rPr>
              <w:t>)</w:t>
            </w:r>
          </w:p>
        </w:tc>
        <w:tc>
          <w:tcPr>
            <w:tcW w:w="181" w:type="dxa"/>
            <w:shd w:val="clear" w:color="auto" w:fill="auto"/>
          </w:tcPr>
          <w:p w14:paraId="5CAF8882"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095" w:type="dxa"/>
            <w:tcBorders>
              <w:bottom w:val="double" w:sz="4" w:space="0" w:color="auto"/>
            </w:tcBorders>
            <w:shd w:val="clear" w:color="auto" w:fill="auto"/>
          </w:tcPr>
          <w:p w14:paraId="5514BE1D" w14:textId="4F98F6AD" w:rsidR="00126482" w:rsidRPr="00270C18" w:rsidRDefault="00126482" w:rsidP="00270C18">
            <w:pPr>
              <w:tabs>
                <w:tab w:val="decimal" w:pos="882"/>
              </w:tabs>
              <w:spacing w:line="360" w:lineRule="exact"/>
              <w:jc w:val="right"/>
              <w:rPr>
                <w:rFonts w:ascii="Calibri" w:hAnsi="Calibri" w:cs="Calibri"/>
                <w:b/>
                <w:bCs/>
                <w:spacing w:val="-4"/>
                <w:sz w:val="22"/>
                <w:szCs w:val="22"/>
              </w:rPr>
            </w:pPr>
            <w:r w:rsidRPr="00270C18">
              <w:rPr>
                <w:rFonts w:ascii="Calibri" w:hAnsi="Calibri" w:cs="Calibri"/>
                <w:b/>
                <w:bCs/>
                <w:sz w:val="22"/>
                <w:szCs w:val="22"/>
              </w:rPr>
              <w:t>(</w:t>
            </w:r>
            <w:r w:rsidR="00C72F01" w:rsidRPr="00270C18">
              <w:rPr>
                <w:rFonts w:ascii="Calibri" w:hAnsi="Calibri" w:cs="Calibri"/>
                <w:b/>
                <w:bCs/>
                <w:sz w:val="22"/>
                <w:szCs w:val="22"/>
              </w:rPr>
              <w:t>253</w:t>
            </w:r>
            <w:r w:rsidRPr="00270C18">
              <w:rPr>
                <w:rFonts w:ascii="Calibri" w:hAnsi="Calibri" w:cs="Calibri"/>
                <w:b/>
                <w:bCs/>
                <w:sz w:val="22"/>
                <w:szCs w:val="22"/>
              </w:rPr>
              <w:t>)</w:t>
            </w:r>
          </w:p>
        </w:tc>
        <w:tc>
          <w:tcPr>
            <w:tcW w:w="189" w:type="dxa"/>
            <w:shd w:val="clear" w:color="auto" w:fill="auto"/>
          </w:tcPr>
          <w:p w14:paraId="17CE450A" w14:textId="77777777" w:rsidR="00126482" w:rsidRPr="00270C18" w:rsidRDefault="00126482" w:rsidP="00270C18">
            <w:pPr>
              <w:tabs>
                <w:tab w:val="decimal" w:pos="882"/>
              </w:tabs>
              <w:spacing w:line="360" w:lineRule="exact"/>
              <w:rPr>
                <w:rFonts w:ascii="Calibri" w:hAnsi="Calibri" w:cs="Calibri"/>
                <w:b/>
                <w:bCs/>
                <w:spacing w:val="-4"/>
                <w:sz w:val="22"/>
                <w:szCs w:val="22"/>
              </w:rPr>
            </w:pPr>
          </w:p>
        </w:tc>
        <w:tc>
          <w:tcPr>
            <w:tcW w:w="1275" w:type="dxa"/>
            <w:gridSpan w:val="2"/>
            <w:tcBorders>
              <w:bottom w:val="double" w:sz="4" w:space="0" w:color="auto"/>
            </w:tcBorders>
            <w:shd w:val="clear" w:color="auto" w:fill="auto"/>
          </w:tcPr>
          <w:p w14:paraId="5F3B56B0" w14:textId="0D03902A" w:rsidR="00126482" w:rsidRPr="00270C18" w:rsidRDefault="00C72F01" w:rsidP="00270C18">
            <w:pPr>
              <w:tabs>
                <w:tab w:val="decimal" w:pos="1055"/>
              </w:tabs>
              <w:spacing w:line="360" w:lineRule="exact"/>
              <w:ind w:right="62"/>
              <w:jc w:val="right"/>
              <w:rPr>
                <w:rFonts w:ascii="Calibri" w:hAnsi="Calibri" w:cs="Calibri"/>
                <w:b/>
                <w:bCs/>
                <w:spacing w:val="-4"/>
                <w:sz w:val="22"/>
                <w:szCs w:val="22"/>
              </w:rPr>
            </w:pPr>
            <w:r w:rsidRPr="00270C18">
              <w:rPr>
                <w:rFonts w:ascii="Calibri" w:hAnsi="Calibri" w:cs="Calibri"/>
                <w:b/>
                <w:bCs/>
                <w:sz w:val="22"/>
                <w:szCs w:val="22"/>
              </w:rPr>
              <w:t>1,798</w:t>
            </w:r>
          </w:p>
        </w:tc>
      </w:tr>
    </w:tbl>
    <w:p w14:paraId="3FC42169" w14:textId="77777777" w:rsidR="00CB391A" w:rsidRPr="00270C18" w:rsidRDefault="00CB391A" w:rsidP="00270C18">
      <w:pPr>
        <w:rPr>
          <w:sz w:val="2"/>
          <w:szCs w:val="2"/>
        </w:rPr>
      </w:pPr>
    </w:p>
    <w:tbl>
      <w:tblPr>
        <w:tblW w:w="9642" w:type="dxa"/>
        <w:tblLayout w:type="fixed"/>
        <w:tblCellMar>
          <w:left w:w="79" w:type="dxa"/>
          <w:right w:w="79" w:type="dxa"/>
        </w:tblCellMar>
        <w:tblLook w:val="0000" w:firstRow="0" w:lastRow="0" w:firstColumn="0" w:lastColumn="0" w:noHBand="0" w:noVBand="0"/>
      </w:tblPr>
      <w:tblGrid>
        <w:gridCol w:w="4392"/>
        <w:gridCol w:w="1099"/>
        <w:gridCol w:w="178"/>
        <w:gridCol w:w="1078"/>
        <w:gridCol w:w="180"/>
        <w:gridCol w:w="1440"/>
        <w:gridCol w:w="180"/>
        <w:gridCol w:w="1095"/>
      </w:tblGrid>
      <w:tr w:rsidR="009C4B1D" w:rsidRPr="00270C18" w14:paraId="44563D09" w14:textId="77777777" w:rsidTr="00EC7385">
        <w:trPr>
          <w:cantSplit/>
          <w:trHeight w:val="60"/>
          <w:tblHeader/>
        </w:trPr>
        <w:tc>
          <w:tcPr>
            <w:tcW w:w="4392" w:type="dxa"/>
            <w:shd w:val="clear" w:color="auto" w:fill="auto"/>
            <w:vAlign w:val="bottom"/>
          </w:tcPr>
          <w:p w14:paraId="62A3013E" w14:textId="77777777" w:rsidR="009C4B1D" w:rsidRPr="00270C18" w:rsidRDefault="009C4B1D" w:rsidP="00270C18">
            <w:pPr>
              <w:tabs>
                <w:tab w:val="left" w:pos="1440"/>
              </w:tabs>
              <w:spacing w:line="360" w:lineRule="exact"/>
              <w:ind w:right="-108"/>
              <w:rPr>
                <w:rFonts w:ascii="Calibri" w:hAnsi="Calibri" w:cs="Calibri"/>
                <w:sz w:val="22"/>
                <w:szCs w:val="22"/>
              </w:rPr>
            </w:pPr>
            <w:r w:rsidRPr="00270C18">
              <w:rPr>
                <w:rFonts w:ascii="Calibri" w:hAnsi="Calibri" w:cs="Calibri"/>
                <w:sz w:val="22"/>
                <w:szCs w:val="22"/>
              </w:rPr>
              <w:lastRenderedPageBreak/>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5250" w:type="dxa"/>
            <w:gridSpan w:val="7"/>
            <w:tcBorders>
              <w:bottom w:val="single" w:sz="4" w:space="0" w:color="auto"/>
            </w:tcBorders>
            <w:vAlign w:val="bottom"/>
          </w:tcPr>
          <w:p w14:paraId="22738230" w14:textId="77777777" w:rsidR="009C4B1D" w:rsidRPr="00270C18" w:rsidRDefault="009C4B1D"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sz w:val="22"/>
                <w:szCs w:val="22"/>
              </w:rPr>
              <w:t>Separate financial statements</w:t>
            </w:r>
          </w:p>
        </w:tc>
      </w:tr>
      <w:tr w:rsidR="009C4B1D" w:rsidRPr="00270C18" w14:paraId="562877C3" w14:textId="77777777" w:rsidTr="00EC7385">
        <w:trPr>
          <w:cantSplit/>
          <w:trHeight w:val="60"/>
          <w:tblHeader/>
        </w:trPr>
        <w:tc>
          <w:tcPr>
            <w:tcW w:w="4392" w:type="dxa"/>
            <w:shd w:val="clear" w:color="auto" w:fill="auto"/>
            <w:vAlign w:val="bottom"/>
          </w:tcPr>
          <w:p w14:paraId="3B7054B1"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099" w:type="dxa"/>
            <w:tcBorders>
              <w:top w:val="single" w:sz="4" w:space="0" w:color="auto"/>
            </w:tcBorders>
            <w:vAlign w:val="bottom"/>
          </w:tcPr>
          <w:p w14:paraId="5F6DDCA5"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78" w:type="dxa"/>
            <w:tcBorders>
              <w:top w:val="single" w:sz="4" w:space="0" w:color="auto"/>
            </w:tcBorders>
            <w:vAlign w:val="bottom"/>
          </w:tcPr>
          <w:p w14:paraId="14B697AF"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2698" w:type="dxa"/>
            <w:gridSpan w:val="3"/>
            <w:tcBorders>
              <w:top w:val="single" w:sz="4" w:space="0" w:color="auto"/>
              <w:bottom w:val="single" w:sz="4" w:space="0" w:color="auto"/>
            </w:tcBorders>
            <w:vAlign w:val="bottom"/>
          </w:tcPr>
          <w:p w14:paraId="3BE5E413" w14:textId="77777777" w:rsidR="009C4B1D" w:rsidRPr="00270C18" w:rsidRDefault="009C4B1D"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sz w:val="22"/>
                <w:szCs w:val="22"/>
              </w:rPr>
              <w:t>(Charged) / Credited to</w:t>
            </w:r>
          </w:p>
        </w:tc>
        <w:tc>
          <w:tcPr>
            <w:tcW w:w="180" w:type="dxa"/>
            <w:tcBorders>
              <w:top w:val="single" w:sz="4" w:space="0" w:color="auto"/>
              <w:bottom w:val="single" w:sz="4" w:space="0" w:color="auto"/>
            </w:tcBorders>
            <w:vAlign w:val="bottom"/>
          </w:tcPr>
          <w:p w14:paraId="7D6B7C06"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095" w:type="dxa"/>
            <w:tcBorders>
              <w:top w:val="single" w:sz="4" w:space="0" w:color="auto"/>
            </w:tcBorders>
            <w:vAlign w:val="bottom"/>
          </w:tcPr>
          <w:p w14:paraId="1F81EB31"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r>
      <w:tr w:rsidR="009C4B1D" w:rsidRPr="00270C18" w14:paraId="0BE8DB02" w14:textId="77777777" w:rsidTr="00EC7385">
        <w:trPr>
          <w:cantSplit/>
          <w:trHeight w:val="425"/>
          <w:tblHeader/>
        </w:trPr>
        <w:tc>
          <w:tcPr>
            <w:tcW w:w="4392" w:type="dxa"/>
            <w:shd w:val="clear" w:color="auto" w:fill="auto"/>
            <w:vAlign w:val="center"/>
          </w:tcPr>
          <w:p w14:paraId="6987602F"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099" w:type="dxa"/>
            <w:tcBorders>
              <w:bottom w:val="single" w:sz="4" w:space="0" w:color="auto"/>
            </w:tcBorders>
            <w:vAlign w:val="bottom"/>
          </w:tcPr>
          <w:p w14:paraId="0981DDF1" w14:textId="2F6318FC" w:rsidR="009C4B1D" w:rsidRPr="00270C18" w:rsidRDefault="009C4B1D"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 xml:space="preserve">At 1 </w:t>
            </w:r>
            <w:r w:rsidRPr="00270C18">
              <w:rPr>
                <w:rFonts w:ascii="Calibri" w:hAnsi="Calibri" w:cs="Calibri"/>
                <w:sz w:val="22"/>
                <w:szCs w:val="22"/>
              </w:rPr>
              <w:br/>
              <w:t xml:space="preserve">January </w:t>
            </w:r>
            <w:r w:rsidRPr="00270C18">
              <w:rPr>
                <w:rFonts w:ascii="Calibri" w:hAnsi="Calibri" w:cs="Calibri"/>
                <w:sz w:val="22"/>
                <w:szCs w:val="22"/>
              </w:rPr>
              <w:br/>
              <w:t>2024</w:t>
            </w:r>
          </w:p>
        </w:tc>
        <w:tc>
          <w:tcPr>
            <w:tcW w:w="178" w:type="dxa"/>
            <w:vAlign w:val="center"/>
          </w:tcPr>
          <w:p w14:paraId="562C2B7C" w14:textId="77777777" w:rsidR="009C4B1D" w:rsidRPr="00270C18" w:rsidRDefault="009C4B1D" w:rsidP="00270C18">
            <w:pPr>
              <w:tabs>
                <w:tab w:val="left" w:pos="1440"/>
              </w:tabs>
              <w:spacing w:line="360" w:lineRule="exact"/>
              <w:ind w:left="-81" w:right="-108"/>
              <w:jc w:val="center"/>
              <w:rPr>
                <w:rFonts w:ascii="Calibri" w:hAnsi="Calibri" w:cs="Calibri"/>
                <w:sz w:val="22"/>
                <w:szCs w:val="22"/>
              </w:rPr>
            </w:pPr>
          </w:p>
        </w:tc>
        <w:tc>
          <w:tcPr>
            <w:tcW w:w="1078" w:type="dxa"/>
            <w:tcBorders>
              <w:bottom w:val="single" w:sz="4" w:space="0" w:color="auto"/>
            </w:tcBorders>
            <w:vAlign w:val="bottom"/>
          </w:tcPr>
          <w:p w14:paraId="778D1214" w14:textId="77777777" w:rsidR="009C4B1D" w:rsidRPr="00270C18" w:rsidRDefault="009C4B1D"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0" w:type="dxa"/>
            <w:vAlign w:val="center"/>
          </w:tcPr>
          <w:p w14:paraId="79FB87E4" w14:textId="77777777" w:rsidR="009C4B1D" w:rsidRPr="00270C18" w:rsidRDefault="009C4B1D" w:rsidP="00270C18">
            <w:pPr>
              <w:tabs>
                <w:tab w:val="left" w:pos="1440"/>
              </w:tabs>
              <w:spacing w:line="360" w:lineRule="exact"/>
              <w:ind w:left="-81" w:right="-108"/>
              <w:jc w:val="center"/>
              <w:rPr>
                <w:rFonts w:ascii="Calibri" w:hAnsi="Calibri" w:cs="Calibri"/>
                <w:sz w:val="22"/>
                <w:szCs w:val="22"/>
              </w:rPr>
            </w:pPr>
          </w:p>
        </w:tc>
        <w:tc>
          <w:tcPr>
            <w:tcW w:w="1440" w:type="dxa"/>
            <w:tcBorders>
              <w:bottom w:val="single" w:sz="4" w:space="0" w:color="auto"/>
            </w:tcBorders>
            <w:vAlign w:val="center"/>
          </w:tcPr>
          <w:p w14:paraId="41993522" w14:textId="77777777" w:rsidR="009C4B1D" w:rsidRPr="00270C18" w:rsidRDefault="009C4B1D" w:rsidP="00270C18">
            <w:pPr>
              <w:spacing w:line="360" w:lineRule="exact"/>
              <w:ind w:left="-81" w:right="-108"/>
              <w:jc w:val="center"/>
              <w:rPr>
                <w:rFonts w:ascii="Calibri" w:hAnsi="Calibri" w:cs="Calibri"/>
                <w:sz w:val="22"/>
                <w:szCs w:val="22"/>
              </w:rPr>
            </w:pPr>
            <w:r w:rsidRPr="00270C18">
              <w:rPr>
                <w:rFonts w:ascii="Calibri" w:hAnsi="Calibri" w:cs="Calibri"/>
                <w:sz w:val="22"/>
                <w:szCs w:val="22"/>
              </w:rPr>
              <w:t>Other comprehensive income</w:t>
            </w:r>
          </w:p>
        </w:tc>
        <w:tc>
          <w:tcPr>
            <w:tcW w:w="180" w:type="dxa"/>
            <w:vAlign w:val="center"/>
          </w:tcPr>
          <w:p w14:paraId="2D982435" w14:textId="77777777" w:rsidR="009C4B1D" w:rsidRPr="00270C18" w:rsidRDefault="009C4B1D" w:rsidP="00270C18">
            <w:pPr>
              <w:tabs>
                <w:tab w:val="left" w:pos="1440"/>
              </w:tabs>
              <w:spacing w:line="360" w:lineRule="exact"/>
              <w:ind w:left="-81" w:right="-108"/>
              <w:jc w:val="center"/>
              <w:rPr>
                <w:rFonts w:ascii="Calibri" w:hAnsi="Calibri" w:cs="Calibri"/>
                <w:sz w:val="22"/>
                <w:szCs w:val="22"/>
              </w:rPr>
            </w:pPr>
          </w:p>
        </w:tc>
        <w:tc>
          <w:tcPr>
            <w:tcW w:w="1095" w:type="dxa"/>
            <w:tcBorders>
              <w:bottom w:val="single" w:sz="4" w:space="0" w:color="auto"/>
            </w:tcBorders>
            <w:vAlign w:val="center"/>
          </w:tcPr>
          <w:p w14:paraId="40B1CA57" w14:textId="77777777" w:rsidR="009C4B1D" w:rsidRPr="00270C18" w:rsidRDefault="009C4B1D"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At 31</w:t>
            </w:r>
          </w:p>
          <w:p w14:paraId="7FAC3136" w14:textId="444CF468" w:rsidR="009C4B1D" w:rsidRPr="00270C18" w:rsidRDefault="009C4B1D" w:rsidP="00270C18">
            <w:pPr>
              <w:tabs>
                <w:tab w:val="left" w:pos="1440"/>
              </w:tabs>
              <w:spacing w:line="360" w:lineRule="exact"/>
              <w:ind w:left="-81" w:right="-107"/>
              <w:jc w:val="center"/>
              <w:rPr>
                <w:rFonts w:ascii="Calibri" w:hAnsi="Calibri" w:cs="Calibri"/>
                <w:sz w:val="22"/>
                <w:szCs w:val="22"/>
              </w:rPr>
            </w:pPr>
            <w:r w:rsidRPr="00270C18">
              <w:rPr>
                <w:rFonts w:ascii="Calibri" w:hAnsi="Calibri" w:cs="Calibri"/>
                <w:sz w:val="22"/>
                <w:szCs w:val="22"/>
              </w:rPr>
              <w:t xml:space="preserve">December </w:t>
            </w:r>
            <w:r w:rsidRPr="00270C18">
              <w:rPr>
                <w:rFonts w:ascii="Calibri" w:hAnsi="Calibri" w:cs="Calibri"/>
                <w:sz w:val="22"/>
                <w:szCs w:val="22"/>
              </w:rPr>
              <w:br/>
              <w:t>2024</w:t>
            </w:r>
          </w:p>
        </w:tc>
      </w:tr>
      <w:tr w:rsidR="009C4B1D" w:rsidRPr="00270C18" w14:paraId="4586B94A" w14:textId="77777777" w:rsidTr="00EC7385">
        <w:trPr>
          <w:cantSplit/>
          <w:trHeight w:val="65"/>
          <w:tblHeader/>
        </w:trPr>
        <w:tc>
          <w:tcPr>
            <w:tcW w:w="4392" w:type="dxa"/>
            <w:shd w:val="clear" w:color="auto" w:fill="auto"/>
            <w:vAlign w:val="bottom"/>
          </w:tcPr>
          <w:p w14:paraId="7F268EE6"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5250" w:type="dxa"/>
            <w:gridSpan w:val="7"/>
            <w:vAlign w:val="bottom"/>
          </w:tcPr>
          <w:p w14:paraId="05451015" w14:textId="77777777" w:rsidR="009C4B1D" w:rsidRPr="00270C18" w:rsidRDefault="009C4B1D"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i/>
                <w:iCs/>
                <w:sz w:val="22"/>
                <w:lang w:val="en-GB" w:bidi="ar-SA"/>
              </w:rPr>
              <w:t>(in thousand Baht)</w:t>
            </w:r>
          </w:p>
        </w:tc>
      </w:tr>
      <w:tr w:rsidR="009C4B1D" w:rsidRPr="00270C18" w14:paraId="73DDB1BB" w14:textId="77777777" w:rsidTr="00EC7385">
        <w:trPr>
          <w:cantSplit/>
        </w:trPr>
        <w:tc>
          <w:tcPr>
            <w:tcW w:w="4392" w:type="dxa"/>
            <w:vAlign w:val="bottom"/>
          </w:tcPr>
          <w:p w14:paraId="5C7F268B" w14:textId="77777777" w:rsidR="009C4B1D" w:rsidRPr="00270C18" w:rsidRDefault="009C4B1D" w:rsidP="00270C18">
            <w:pPr>
              <w:tabs>
                <w:tab w:val="left" w:pos="1440"/>
              </w:tabs>
              <w:spacing w:line="360" w:lineRule="exact"/>
              <w:ind w:left="224" w:right="-108" w:hanging="180"/>
              <w:rPr>
                <w:rFonts w:ascii="Calibri" w:hAnsi="Calibri" w:cs="Calibri"/>
                <w:b/>
                <w:bCs/>
                <w:sz w:val="22"/>
                <w:szCs w:val="22"/>
              </w:rPr>
            </w:pPr>
            <w:r w:rsidRPr="00270C18">
              <w:rPr>
                <w:rFonts w:ascii="Calibri" w:hAnsi="Calibri" w:cs="Calibri"/>
                <w:b/>
                <w:bCs/>
                <w:sz w:val="22"/>
                <w:szCs w:val="22"/>
              </w:rPr>
              <w:t>Deferred tax assets</w:t>
            </w:r>
          </w:p>
        </w:tc>
        <w:tc>
          <w:tcPr>
            <w:tcW w:w="1099" w:type="dxa"/>
            <w:vAlign w:val="bottom"/>
          </w:tcPr>
          <w:p w14:paraId="14F69A76"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78" w:type="dxa"/>
            <w:vAlign w:val="bottom"/>
          </w:tcPr>
          <w:p w14:paraId="53904CED"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078" w:type="dxa"/>
            <w:vAlign w:val="bottom"/>
          </w:tcPr>
          <w:p w14:paraId="61E3F271"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80" w:type="dxa"/>
            <w:vAlign w:val="bottom"/>
          </w:tcPr>
          <w:p w14:paraId="00D8CACC"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440" w:type="dxa"/>
            <w:vAlign w:val="bottom"/>
          </w:tcPr>
          <w:p w14:paraId="17E89D3F"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80" w:type="dxa"/>
            <w:vAlign w:val="bottom"/>
          </w:tcPr>
          <w:p w14:paraId="51E54903"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c>
          <w:tcPr>
            <w:tcW w:w="1095" w:type="dxa"/>
            <w:vAlign w:val="bottom"/>
          </w:tcPr>
          <w:p w14:paraId="642ED63C" w14:textId="77777777" w:rsidR="009C4B1D" w:rsidRPr="00270C18" w:rsidRDefault="009C4B1D" w:rsidP="00270C18">
            <w:pPr>
              <w:tabs>
                <w:tab w:val="left" w:pos="1440"/>
              </w:tabs>
              <w:spacing w:line="360" w:lineRule="exact"/>
              <w:ind w:left="132" w:right="-108"/>
              <w:rPr>
                <w:rFonts w:ascii="Calibri" w:hAnsi="Calibri" w:cs="Calibri"/>
                <w:sz w:val="22"/>
                <w:szCs w:val="22"/>
              </w:rPr>
            </w:pPr>
          </w:p>
        </w:tc>
      </w:tr>
      <w:tr w:rsidR="00B253E8" w:rsidRPr="00270C18" w14:paraId="17726078" w14:textId="77777777" w:rsidTr="00EC7385">
        <w:trPr>
          <w:cantSplit/>
        </w:trPr>
        <w:tc>
          <w:tcPr>
            <w:tcW w:w="4392" w:type="dxa"/>
            <w:vAlign w:val="bottom"/>
          </w:tcPr>
          <w:p w14:paraId="1AF84F64" w14:textId="77777777" w:rsidR="00B253E8" w:rsidRPr="00270C18" w:rsidRDefault="00B253E8"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099" w:type="dxa"/>
            <w:shd w:val="clear" w:color="auto" w:fill="auto"/>
          </w:tcPr>
          <w:p w14:paraId="430A7DEE" w14:textId="0851B188" w:rsidR="00B253E8" w:rsidRPr="00270C18" w:rsidRDefault="00B253E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14,737</w:t>
            </w:r>
          </w:p>
        </w:tc>
        <w:tc>
          <w:tcPr>
            <w:tcW w:w="178" w:type="dxa"/>
            <w:shd w:val="clear" w:color="auto" w:fill="auto"/>
          </w:tcPr>
          <w:p w14:paraId="048DDBB2" w14:textId="77777777" w:rsidR="00B253E8" w:rsidRPr="00270C18" w:rsidRDefault="00B253E8" w:rsidP="00270C18">
            <w:pPr>
              <w:tabs>
                <w:tab w:val="left" w:pos="1440"/>
              </w:tabs>
              <w:spacing w:line="360" w:lineRule="exact"/>
              <w:ind w:left="132" w:right="-108"/>
              <w:jc w:val="right"/>
              <w:rPr>
                <w:rFonts w:ascii="Calibri" w:hAnsi="Calibri" w:cs="Calibri"/>
                <w:sz w:val="22"/>
                <w:szCs w:val="22"/>
              </w:rPr>
            </w:pPr>
          </w:p>
        </w:tc>
        <w:tc>
          <w:tcPr>
            <w:tcW w:w="1078" w:type="dxa"/>
            <w:shd w:val="clear" w:color="auto" w:fill="auto"/>
          </w:tcPr>
          <w:p w14:paraId="5131F309" w14:textId="39682DE8" w:rsidR="00B253E8" w:rsidRPr="00270C18" w:rsidRDefault="00B253E8" w:rsidP="00270C18">
            <w:pPr>
              <w:tabs>
                <w:tab w:val="left" w:pos="99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282</w:t>
            </w:r>
          </w:p>
        </w:tc>
        <w:tc>
          <w:tcPr>
            <w:tcW w:w="180" w:type="dxa"/>
            <w:shd w:val="clear" w:color="auto" w:fill="auto"/>
          </w:tcPr>
          <w:p w14:paraId="04458307" w14:textId="77777777" w:rsidR="00B253E8" w:rsidRPr="00270C18" w:rsidRDefault="00B253E8" w:rsidP="00270C18">
            <w:pPr>
              <w:tabs>
                <w:tab w:val="left" w:pos="984"/>
                <w:tab w:val="decimal" w:pos="4320"/>
              </w:tabs>
              <w:spacing w:line="360" w:lineRule="exact"/>
              <w:ind w:left="130" w:right="-108"/>
              <w:jc w:val="right"/>
              <w:rPr>
                <w:rFonts w:ascii="Calibri" w:hAnsi="Calibri" w:cs="Calibri"/>
                <w:sz w:val="22"/>
                <w:szCs w:val="22"/>
              </w:rPr>
            </w:pPr>
          </w:p>
        </w:tc>
        <w:tc>
          <w:tcPr>
            <w:tcW w:w="1440" w:type="dxa"/>
            <w:shd w:val="clear" w:color="auto" w:fill="auto"/>
          </w:tcPr>
          <w:p w14:paraId="79C06673" w14:textId="6CB5FADD" w:rsidR="00B253E8" w:rsidRPr="00270C18" w:rsidRDefault="00B253E8" w:rsidP="00270C18">
            <w:pPr>
              <w:tabs>
                <w:tab w:val="left" w:pos="984"/>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652751D8" w14:textId="77777777" w:rsidR="00B253E8" w:rsidRPr="00270C18" w:rsidRDefault="00B253E8" w:rsidP="00270C18">
            <w:pPr>
              <w:tabs>
                <w:tab w:val="left" w:pos="984"/>
                <w:tab w:val="decimal" w:pos="4320"/>
              </w:tabs>
              <w:spacing w:line="360" w:lineRule="exact"/>
              <w:ind w:left="130" w:right="-108"/>
              <w:jc w:val="right"/>
              <w:rPr>
                <w:rFonts w:ascii="Calibri" w:hAnsi="Calibri" w:cs="Calibri"/>
                <w:sz w:val="22"/>
                <w:szCs w:val="22"/>
              </w:rPr>
            </w:pPr>
          </w:p>
        </w:tc>
        <w:tc>
          <w:tcPr>
            <w:tcW w:w="1095" w:type="dxa"/>
            <w:shd w:val="clear" w:color="auto" w:fill="auto"/>
          </w:tcPr>
          <w:p w14:paraId="307BC647" w14:textId="1C65EB78" w:rsidR="00B253E8" w:rsidRPr="00270C18" w:rsidRDefault="00B253E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15,019</w:t>
            </w:r>
          </w:p>
        </w:tc>
      </w:tr>
      <w:tr w:rsidR="00FE50E9" w:rsidRPr="00270C18" w14:paraId="562C01F6" w14:textId="77777777" w:rsidTr="00EC7385">
        <w:trPr>
          <w:cantSplit/>
        </w:trPr>
        <w:tc>
          <w:tcPr>
            <w:tcW w:w="4392" w:type="dxa"/>
            <w:vAlign w:val="bottom"/>
          </w:tcPr>
          <w:p w14:paraId="202284FB" w14:textId="7E425237" w:rsidR="00FE50E9" w:rsidRPr="00270C18" w:rsidRDefault="00385B9F" w:rsidP="00270C18">
            <w:pPr>
              <w:tabs>
                <w:tab w:val="left" w:pos="1440"/>
              </w:tabs>
              <w:spacing w:line="360" w:lineRule="exact"/>
              <w:ind w:left="224" w:right="-108" w:hanging="224"/>
              <w:rPr>
                <w:rFonts w:ascii="Calibri" w:hAnsi="Calibri" w:cs="Calibri"/>
                <w:sz w:val="22"/>
                <w:szCs w:val="22"/>
              </w:rPr>
            </w:pPr>
            <w:r w:rsidRPr="00270C18">
              <w:rPr>
                <w:rFonts w:ascii="Calibri" w:hAnsi="Calibri"/>
                <w:sz w:val="22"/>
                <w:szCs w:val="22"/>
              </w:rPr>
              <w:t xml:space="preserve"> </w:t>
            </w:r>
            <w:r w:rsidR="00FC5929" w:rsidRPr="00270C18">
              <w:rPr>
                <w:rFonts w:ascii="Calibri" w:hAnsi="Calibri" w:cs="Calibri"/>
                <w:sz w:val="22"/>
                <w:szCs w:val="22"/>
              </w:rPr>
              <w:t>Allowance for impairment loss of investment</w:t>
            </w:r>
            <w:r w:rsidR="00BD31E0" w:rsidRPr="00270C18">
              <w:rPr>
                <w:rFonts w:ascii="Calibri" w:hAnsi="Calibri" w:cs="Calibri"/>
                <w:sz w:val="22"/>
                <w:szCs w:val="22"/>
              </w:rPr>
              <w:t>s</w:t>
            </w:r>
          </w:p>
        </w:tc>
        <w:tc>
          <w:tcPr>
            <w:tcW w:w="1099" w:type="dxa"/>
            <w:shd w:val="clear" w:color="auto" w:fill="auto"/>
          </w:tcPr>
          <w:p w14:paraId="675447E1" w14:textId="2137E397" w:rsidR="00FE50E9" w:rsidRPr="00270C18" w:rsidRDefault="006076F0"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w:t>
            </w:r>
          </w:p>
        </w:tc>
        <w:tc>
          <w:tcPr>
            <w:tcW w:w="178" w:type="dxa"/>
            <w:shd w:val="clear" w:color="auto" w:fill="auto"/>
          </w:tcPr>
          <w:p w14:paraId="27567382" w14:textId="77777777" w:rsidR="00FE50E9" w:rsidRPr="00270C18" w:rsidRDefault="00FE50E9" w:rsidP="00270C18">
            <w:pPr>
              <w:tabs>
                <w:tab w:val="left" w:pos="1440"/>
              </w:tabs>
              <w:spacing w:line="360" w:lineRule="exact"/>
              <w:ind w:left="132" w:right="-108"/>
              <w:jc w:val="right"/>
              <w:rPr>
                <w:rFonts w:ascii="Calibri" w:hAnsi="Calibri" w:cs="Calibri"/>
                <w:sz w:val="22"/>
                <w:szCs w:val="22"/>
              </w:rPr>
            </w:pPr>
          </w:p>
        </w:tc>
        <w:tc>
          <w:tcPr>
            <w:tcW w:w="1078" w:type="dxa"/>
            <w:shd w:val="clear" w:color="auto" w:fill="auto"/>
          </w:tcPr>
          <w:p w14:paraId="3A9A03DD" w14:textId="56C84BE9" w:rsidR="00FE50E9" w:rsidRPr="00270C18" w:rsidRDefault="006076F0" w:rsidP="00270C18">
            <w:pPr>
              <w:tabs>
                <w:tab w:val="left" w:pos="99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6,272</w:t>
            </w:r>
          </w:p>
        </w:tc>
        <w:tc>
          <w:tcPr>
            <w:tcW w:w="180" w:type="dxa"/>
            <w:shd w:val="clear" w:color="auto" w:fill="auto"/>
          </w:tcPr>
          <w:p w14:paraId="4193139F" w14:textId="77777777" w:rsidR="00FE50E9" w:rsidRPr="00270C18" w:rsidRDefault="00FE50E9" w:rsidP="00270C18">
            <w:pPr>
              <w:tabs>
                <w:tab w:val="left" w:pos="984"/>
                <w:tab w:val="decimal" w:pos="4320"/>
              </w:tabs>
              <w:spacing w:line="360" w:lineRule="exact"/>
              <w:ind w:left="130" w:right="-108"/>
              <w:jc w:val="right"/>
              <w:rPr>
                <w:rFonts w:ascii="Calibri" w:hAnsi="Calibri" w:cs="Calibri"/>
                <w:sz w:val="22"/>
                <w:szCs w:val="22"/>
              </w:rPr>
            </w:pPr>
          </w:p>
        </w:tc>
        <w:tc>
          <w:tcPr>
            <w:tcW w:w="1440" w:type="dxa"/>
            <w:shd w:val="clear" w:color="auto" w:fill="auto"/>
          </w:tcPr>
          <w:p w14:paraId="4264888A" w14:textId="5D1504D5" w:rsidR="00FE50E9" w:rsidRPr="00270C18" w:rsidRDefault="006076F0" w:rsidP="00270C18">
            <w:pPr>
              <w:tabs>
                <w:tab w:val="left" w:pos="984"/>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25D6DE71" w14:textId="77777777" w:rsidR="00FE50E9" w:rsidRPr="00270C18" w:rsidRDefault="00FE50E9" w:rsidP="00270C18">
            <w:pPr>
              <w:tabs>
                <w:tab w:val="left" w:pos="984"/>
                <w:tab w:val="decimal" w:pos="4320"/>
              </w:tabs>
              <w:spacing w:line="360" w:lineRule="exact"/>
              <w:ind w:left="130" w:right="-108"/>
              <w:jc w:val="right"/>
              <w:rPr>
                <w:rFonts w:ascii="Calibri" w:hAnsi="Calibri" w:cs="Calibri"/>
                <w:sz w:val="22"/>
                <w:szCs w:val="22"/>
              </w:rPr>
            </w:pPr>
          </w:p>
        </w:tc>
        <w:tc>
          <w:tcPr>
            <w:tcW w:w="1095" w:type="dxa"/>
            <w:shd w:val="clear" w:color="auto" w:fill="auto"/>
          </w:tcPr>
          <w:p w14:paraId="3F205364" w14:textId="69D7F331" w:rsidR="00FE50E9" w:rsidRPr="00270C18" w:rsidRDefault="006076F0"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6,272</w:t>
            </w:r>
          </w:p>
        </w:tc>
      </w:tr>
      <w:tr w:rsidR="006B261D" w:rsidRPr="00270C18" w14:paraId="58845B2F" w14:textId="77777777" w:rsidTr="00EC7385">
        <w:trPr>
          <w:cantSplit/>
        </w:trPr>
        <w:tc>
          <w:tcPr>
            <w:tcW w:w="4392" w:type="dxa"/>
            <w:vAlign w:val="bottom"/>
          </w:tcPr>
          <w:p w14:paraId="19EBAACC" w14:textId="77777777" w:rsidR="006B261D" w:rsidRPr="00270C18" w:rsidRDefault="006B261D"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Others</w:t>
            </w:r>
          </w:p>
        </w:tc>
        <w:tc>
          <w:tcPr>
            <w:tcW w:w="1099" w:type="dxa"/>
            <w:tcBorders>
              <w:bottom w:val="single" w:sz="4" w:space="0" w:color="auto"/>
            </w:tcBorders>
            <w:shd w:val="clear" w:color="auto" w:fill="auto"/>
          </w:tcPr>
          <w:p w14:paraId="0104075D" w14:textId="48ED0AE4" w:rsidR="006B261D" w:rsidRPr="00270C18" w:rsidRDefault="006B261D"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918</w:t>
            </w:r>
          </w:p>
        </w:tc>
        <w:tc>
          <w:tcPr>
            <w:tcW w:w="178" w:type="dxa"/>
            <w:shd w:val="clear" w:color="auto" w:fill="auto"/>
            <w:vAlign w:val="bottom"/>
          </w:tcPr>
          <w:p w14:paraId="129B378E" w14:textId="77777777" w:rsidR="006B261D" w:rsidRPr="00270C18" w:rsidRDefault="006B261D" w:rsidP="00270C18">
            <w:pPr>
              <w:tabs>
                <w:tab w:val="left" w:pos="1440"/>
              </w:tabs>
              <w:spacing w:line="360" w:lineRule="exact"/>
              <w:ind w:left="132" w:right="-108"/>
              <w:jc w:val="right"/>
              <w:rPr>
                <w:rFonts w:ascii="Calibri" w:hAnsi="Calibri" w:cs="Calibri"/>
                <w:sz w:val="22"/>
                <w:szCs w:val="22"/>
              </w:rPr>
            </w:pPr>
          </w:p>
        </w:tc>
        <w:tc>
          <w:tcPr>
            <w:tcW w:w="1078" w:type="dxa"/>
            <w:tcBorders>
              <w:bottom w:val="single" w:sz="4" w:space="0" w:color="auto"/>
            </w:tcBorders>
            <w:shd w:val="clear" w:color="auto" w:fill="auto"/>
          </w:tcPr>
          <w:p w14:paraId="67AF01F9" w14:textId="750E742D" w:rsidR="006B261D" w:rsidRPr="00270C18" w:rsidRDefault="006076F0"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(221)</w:t>
            </w:r>
          </w:p>
        </w:tc>
        <w:tc>
          <w:tcPr>
            <w:tcW w:w="180" w:type="dxa"/>
            <w:shd w:val="clear" w:color="auto" w:fill="auto"/>
          </w:tcPr>
          <w:p w14:paraId="3FEBAC6C" w14:textId="77777777" w:rsidR="006B261D" w:rsidRPr="00270C18" w:rsidRDefault="006B261D" w:rsidP="00270C18">
            <w:pPr>
              <w:tabs>
                <w:tab w:val="left" w:pos="984"/>
                <w:tab w:val="decimal" w:pos="4320"/>
              </w:tabs>
              <w:spacing w:line="360" w:lineRule="exact"/>
              <w:ind w:left="132" w:right="-108"/>
              <w:jc w:val="right"/>
              <w:rPr>
                <w:rFonts w:ascii="Calibri" w:hAnsi="Calibri" w:cs="Calibri"/>
                <w:sz w:val="22"/>
                <w:szCs w:val="22"/>
              </w:rPr>
            </w:pPr>
          </w:p>
        </w:tc>
        <w:tc>
          <w:tcPr>
            <w:tcW w:w="1440" w:type="dxa"/>
            <w:tcBorders>
              <w:bottom w:val="single" w:sz="4" w:space="0" w:color="auto"/>
            </w:tcBorders>
            <w:shd w:val="clear" w:color="auto" w:fill="auto"/>
          </w:tcPr>
          <w:p w14:paraId="4F42903D" w14:textId="092E97D1" w:rsidR="006B261D" w:rsidRPr="00270C18" w:rsidRDefault="006B261D" w:rsidP="00270C18">
            <w:pPr>
              <w:tabs>
                <w:tab w:val="left" w:pos="984"/>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47A4484E" w14:textId="77777777" w:rsidR="006B261D" w:rsidRPr="00270C18" w:rsidRDefault="006B261D" w:rsidP="00270C18">
            <w:pPr>
              <w:tabs>
                <w:tab w:val="left" w:pos="984"/>
                <w:tab w:val="decimal" w:pos="4320"/>
              </w:tabs>
              <w:spacing w:line="360" w:lineRule="exact"/>
              <w:ind w:left="132" w:right="-108"/>
              <w:jc w:val="right"/>
              <w:rPr>
                <w:rFonts w:ascii="Calibri" w:hAnsi="Calibri" w:cs="Calibri"/>
                <w:sz w:val="22"/>
                <w:szCs w:val="22"/>
              </w:rPr>
            </w:pPr>
          </w:p>
        </w:tc>
        <w:tc>
          <w:tcPr>
            <w:tcW w:w="1095" w:type="dxa"/>
            <w:tcBorders>
              <w:bottom w:val="single" w:sz="4" w:space="0" w:color="auto"/>
            </w:tcBorders>
            <w:shd w:val="clear" w:color="auto" w:fill="auto"/>
          </w:tcPr>
          <w:p w14:paraId="0476B181" w14:textId="7802CEBE" w:rsidR="006B261D" w:rsidRPr="00270C18" w:rsidRDefault="006B261D" w:rsidP="00270C18">
            <w:pPr>
              <w:tabs>
                <w:tab w:val="left" w:pos="984"/>
                <w:tab w:val="decimal" w:pos="4320"/>
              </w:tabs>
              <w:spacing w:line="360" w:lineRule="exact"/>
              <w:ind w:left="132" w:right="17"/>
              <w:jc w:val="right"/>
              <w:rPr>
                <w:rFonts w:ascii="Calibri" w:hAnsi="Calibri" w:cs="Calibri"/>
                <w:sz w:val="22"/>
                <w:szCs w:val="22"/>
              </w:rPr>
            </w:pPr>
            <w:r w:rsidRPr="00270C18">
              <w:rPr>
                <w:rFonts w:ascii="Calibri" w:hAnsi="Calibri" w:cs="Calibri"/>
                <w:sz w:val="22"/>
                <w:szCs w:val="22"/>
              </w:rPr>
              <w:t>6</w:t>
            </w:r>
            <w:r w:rsidR="00155963" w:rsidRPr="00270C18">
              <w:rPr>
                <w:rFonts w:ascii="Calibri" w:hAnsi="Calibri" w:cs="Calibri"/>
                <w:sz w:val="22"/>
                <w:szCs w:val="22"/>
              </w:rPr>
              <w:t>97</w:t>
            </w:r>
          </w:p>
        </w:tc>
      </w:tr>
      <w:tr w:rsidR="006B261D" w:rsidRPr="00270C18" w14:paraId="677DC3B2" w14:textId="77777777" w:rsidTr="00EC7385">
        <w:trPr>
          <w:cantSplit/>
        </w:trPr>
        <w:tc>
          <w:tcPr>
            <w:tcW w:w="4392" w:type="dxa"/>
            <w:vAlign w:val="bottom"/>
          </w:tcPr>
          <w:p w14:paraId="68AAF230" w14:textId="77777777" w:rsidR="006B261D" w:rsidRPr="00270C18" w:rsidRDefault="006B261D" w:rsidP="00270C18">
            <w:pPr>
              <w:tabs>
                <w:tab w:val="left" w:pos="1440"/>
              </w:tabs>
              <w:spacing w:line="360" w:lineRule="exact"/>
              <w:ind w:left="224" w:right="-108" w:hanging="180"/>
              <w:rPr>
                <w:rFonts w:ascii="Calibri" w:hAnsi="Calibri" w:cs="Calibri"/>
                <w:b/>
                <w:bCs/>
                <w:sz w:val="22"/>
                <w:szCs w:val="22"/>
              </w:rPr>
            </w:pPr>
            <w:r w:rsidRPr="00270C18">
              <w:rPr>
                <w:rFonts w:ascii="Calibri" w:hAnsi="Calibri" w:cs="Calibri"/>
                <w:b/>
                <w:bCs/>
                <w:sz w:val="22"/>
                <w:szCs w:val="22"/>
              </w:rPr>
              <w:t>Total</w:t>
            </w:r>
          </w:p>
        </w:tc>
        <w:tc>
          <w:tcPr>
            <w:tcW w:w="1099" w:type="dxa"/>
            <w:tcBorders>
              <w:top w:val="single" w:sz="4" w:space="0" w:color="auto"/>
              <w:bottom w:val="double" w:sz="4" w:space="0" w:color="auto"/>
            </w:tcBorders>
            <w:shd w:val="clear" w:color="auto" w:fill="auto"/>
          </w:tcPr>
          <w:p w14:paraId="011A0CA9" w14:textId="2D6BCA24" w:rsidR="006B261D" w:rsidRPr="00270C18" w:rsidRDefault="006B261D" w:rsidP="00270C18">
            <w:pPr>
              <w:tabs>
                <w:tab w:val="left" w:pos="1440"/>
                <w:tab w:val="decimal" w:pos="5472"/>
                <w:tab w:val="decimal" w:pos="5616"/>
              </w:tabs>
              <w:spacing w:line="360" w:lineRule="exact"/>
              <w:ind w:left="130" w:right="17"/>
              <w:jc w:val="right"/>
              <w:rPr>
                <w:rFonts w:ascii="Calibri" w:hAnsi="Calibri" w:cs="Calibri"/>
                <w:b/>
                <w:bCs/>
                <w:sz w:val="28"/>
                <w:szCs w:val="28"/>
              </w:rPr>
            </w:pPr>
            <w:r w:rsidRPr="00270C18">
              <w:rPr>
                <w:rFonts w:ascii="Calibri" w:hAnsi="Calibri" w:cs="Calibri"/>
                <w:b/>
                <w:bCs/>
                <w:sz w:val="22"/>
                <w:szCs w:val="22"/>
              </w:rPr>
              <w:t>15,655</w:t>
            </w:r>
          </w:p>
        </w:tc>
        <w:tc>
          <w:tcPr>
            <w:tcW w:w="178" w:type="dxa"/>
            <w:shd w:val="clear" w:color="auto" w:fill="auto"/>
            <w:vAlign w:val="bottom"/>
          </w:tcPr>
          <w:p w14:paraId="5F644E1D" w14:textId="77777777" w:rsidR="006B261D" w:rsidRPr="00270C18" w:rsidRDefault="006B261D" w:rsidP="00270C18">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1078" w:type="dxa"/>
            <w:tcBorders>
              <w:top w:val="single" w:sz="4" w:space="0" w:color="auto"/>
              <w:bottom w:val="double" w:sz="4" w:space="0" w:color="auto"/>
            </w:tcBorders>
            <w:shd w:val="clear" w:color="auto" w:fill="auto"/>
          </w:tcPr>
          <w:p w14:paraId="26159A83" w14:textId="5ACED412" w:rsidR="006B261D" w:rsidRPr="00270C18" w:rsidRDefault="006B261D"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6,33</w:t>
            </w:r>
            <w:r w:rsidR="00155963" w:rsidRPr="00270C18">
              <w:rPr>
                <w:rFonts w:ascii="Calibri" w:hAnsi="Calibri" w:cs="Calibri"/>
                <w:b/>
                <w:bCs/>
                <w:sz w:val="22"/>
                <w:szCs w:val="22"/>
              </w:rPr>
              <w:t>3</w:t>
            </w:r>
          </w:p>
        </w:tc>
        <w:tc>
          <w:tcPr>
            <w:tcW w:w="180" w:type="dxa"/>
            <w:shd w:val="clear" w:color="auto" w:fill="auto"/>
          </w:tcPr>
          <w:p w14:paraId="25D548B7" w14:textId="77777777" w:rsidR="006B261D" w:rsidRPr="00270C18" w:rsidRDefault="006B261D"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40" w:type="dxa"/>
            <w:tcBorders>
              <w:top w:val="single" w:sz="4" w:space="0" w:color="auto"/>
              <w:bottom w:val="double" w:sz="4" w:space="0" w:color="auto"/>
            </w:tcBorders>
            <w:shd w:val="clear" w:color="auto" w:fill="auto"/>
          </w:tcPr>
          <w:p w14:paraId="02536602" w14:textId="1A80FB88" w:rsidR="006B261D" w:rsidRPr="00270C18" w:rsidRDefault="006B261D" w:rsidP="00270C18">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0" w:type="dxa"/>
            <w:shd w:val="clear" w:color="auto" w:fill="auto"/>
          </w:tcPr>
          <w:p w14:paraId="547CFFD1" w14:textId="77777777" w:rsidR="006B261D" w:rsidRPr="00270C18" w:rsidRDefault="006B261D"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095" w:type="dxa"/>
            <w:tcBorders>
              <w:top w:val="single" w:sz="4" w:space="0" w:color="auto"/>
              <w:bottom w:val="double" w:sz="4" w:space="0" w:color="auto"/>
            </w:tcBorders>
            <w:shd w:val="clear" w:color="auto" w:fill="auto"/>
          </w:tcPr>
          <w:p w14:paraId="5A6ECB65" w14:textId="1F6635D2" w:rsidR="006B261D" w:rsidRPr="00270C18" w:rsidRDefault="006B261D" w:rsidP="00270C18">
            <w:pPr>
              <w:tabs>
                <w:tab w:val="left" w:pos="984"/>
                <w:tab w:val="left" w:pos="1092"/>
                <w:tab w:val="decimal" w:pos="4320"/>
              </w:tabs>
              <w:spacing w:line="360" w:lineRule="exact"/>
              <w:ind w:left="132" w:right="17"/>
              <w:jc w:val="right"/>
              <w:rPr>
                <w:rFonts w:ascii="Calibri" w:hAnsi="Calibri" w:cs="Calibri"/>
                <w:b/>
                <w:bCs/>
                <w:sz w:val="22"/>
                <w:szCs w:val="22"/>
                <w:cs/>
              </w:rPr>
            </w:pPr>
            <w:r w:rsidRPr="00270C18">
              <w:rPr>
                <w:rFonts w:ascii="Calibri" w:hAnsi="Calibri" w:cs="Calibri"/>
                <w:b/>
                <w:bCs/>
                <w:sz w:val="22"/>
                <w:szCs w:val="22"/>
              </w:rPr>
              <w:t>21,98</w:t>
            </w:r>
            <w:r w:rsidR="00155963" w:rsidRPr="00270C18">
              <w:rPr>
                <w:rFonts w:ascii="Calibri" w:hAnsi="Calibri" w:cs="Calibri"/>
                <w:b/>
                <w:bCs/>
                <w:sz w:val="22"/>
                <w:szCs w:val="22"/>
              </w:rPr>
              <w:t>8</w:t>
            </w:r>
          </w:p>
        </w:tc>
      </w:tr>
      <w:tr w:rsidR="00B253E8" w:rsidRPr="00270C18" w14:paraId="719D2061" w14:textId="77777777" w:rsidTr="00EC7385">
        <w:trPr>
          <w:cantSplit/>
          <w:trHeight w:val="265"/>
        </w:trPr>
        <w:tc>
          <w:tcPr>
            <w:tcW w:w="4392" w:type="dxa"/>
            <w:vAlign w:val="bottom"/>
          </w:tcPr>
          <w:p w14:paraId="5EC973FB" w14:textId="77777777" w:rsidR="00B253E8" w:rsidRPr="00270C18" w:rsidRDefault="00B253E8" w:rsidP="00270C18">
            <w:pPr>
              <w:tabs>
                <w:tab w:val="left" w:pos="1440"/>
              </w:tabs>
              <w:spacing w:line="360" w:lineRule="exact"/>
              <w:ind w:left="132" w:right="-108"/>
              <w:rPr>
                <w:rFonts w:ascii="Calibri" w:hAnsi="Calibri" w:cstheme="minorBidi"/>
                <w:sz w:val="22"/>
                <w:szCs w:val="22"/>
              </w:rPr>
            </w:pPr>
          </w:p>
        </w:tc>
        <w:tc>
          <w:tcPr>
            <w:tcW w:w="1099" w:type="dxa"/>
            <w:tcBorders>
              <w:top w:val="double" w:sz="4" w:space="0" w:color="auto"/>
            </w:tcBorders>
            <w:shd w:val="clear" w:color="auto" w:fill="auto"/>
          </w:tcPr>
          <w:p w14:paraId="717348BC" w14:textId="77777777" w:rsidR="00B253E8" w:rsidRPr="00270C18" w:rsidRDefault="00B253E8" w:rsidP="00270C18">
            <w:pPr>
              <w:tabs>
                <w:tab w:val="left" w:pos="984"/>
                <w:tab w:val="decimal" w:pos="4320"/>
              </w:tabs>
              <w:spacing w:line="360" w:lineRule="exact"/>
              <w:ind w:left="130" w:right="17"/>
              <w:jc w:val="right"/>
              <w:rPr>
                <w:rFonts w:ascii="Calibri" w:hAnsi="Calibri" w:cs="Calibri"/>
                <w:sz w:val="22"/>
                <w:szCs w:val="22"/>
              </w:rPr>
            </w:pPr>
          </w:p>
        </w:tc>
        <w:tc>
          <w:tcPr>
            <w:tcW w:w="178" w:type="dxa"/>
            <w:shd w:val="clear" w:color="auto" w:fill="auto"/>
            <w:vAlign w:val="bottom"/>
          </w:tcPr>
          <w:p w14:paraId="6EBA4B5B" w14:textId="77777777" w:rsidR="00B253E8" w:rsidRPr="00270C18" w:rsidRDefault="00B253E8" w:rsidP="00270C18">
            <w:pPr>
              <w:tabs>
                <w:tab w:val="left" w:pos="1440"/>
              </w:tabs>
              <w:spacing w:line="360" w:lineRule="exact"/>
              <w:ind w:left="132" w:right="-108"/>
              <w:jc w:val="right"/>
              <w:rPr>
                <w:rFonts w:ascii="Calibri" w:hAnsi="Calibri" w:cs="Calibri"/>
                <w:sz w:val="22"/>
                <w:szCs w:val="22"/>
              </w:rPr>
            </w:pPr>
          </w:p>
        </w:tc>
        <w:tc>
          <w:tcPr>
            <w:tcW w:w="1078" w:type="dxa"/>
            <w:tcBorders>
              <w:top w:val="double" w:sz="4" w:space="0" w:color="auto"/>
            </w:tcBorders>
            <w:shd w:val="clear" w:color="auto" w:fill="auto"/>
          </w:tcPr>
          <w:p w14:paraId="7BE9D405" w14:textId="77777777" w:rsidR="00B253E8" w:rsidRPr="00270C18" w:rsidRDefault="00B253E8" w:rsidP="00270C18">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5477CEA8" w14:textId="77777777" w:rsidR="00B253E8" w:rsidRPr="00270C18" w:rsidRDefault="00B253E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40" w:type="dxa"/>
            <w:tcBorders>
              <w:top w:val="double" w:sz="4" w:space="0" w:color="auto"/>
            </w:tcBorders>
            <w:shd w:val="clear" w:color="auto" w:fill="auto"/>
          </w:tcPr>
          <w:p w14:paraId="133FF334" w14:textId="77777777" w:rsidR="00B253E8" w:rsidRPr="00270C18" w:rsidRDefault="00B253E8" w:rsidP="00270C18">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shd w:val="clear" w:color="auto" w:fill="auto"/>
          </w:tcPr>
          <w:p w14:paraId="1761C226" w14:textId="77777777" w:rsidR="00B253E8" w:rsidRPr="00270C18" w:rsidRDefault="00B253E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095" w:type="dxa"/>
            <w:tcBorders>
              <w:top w:val="double" w:sz="4" w:space="0" w:color="auto"/>
            </w:tcBorders>
            <w:shd w:val="clear" w:color="auto" w:fill="auto"/>
          </w:tcPr>
          <w:p w14:paraId="1C61DE62" w14:textId="77777777" w:rsidR="00B253E8" w:rsidRPr="00270C18" w:rsidRDefault="00B253E8" w:rsidP="00270C18">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B253E8" w:rsidRPr="00270C18" w14:paraId="6720B837" w14:textId="77777777" w:rsidTr="00EC7385">
        <w:trPr>
          <w:cantSplit/>
        </w:trPr>
        <w:tc>
          <w:tcPr>
            <w:tcW w:w="4392" w:type="dxa"/>
            <w:vAlign w:val="bottom"/>
          </w:tcPr>
          <w:p w14:paraId="33F00DB8" w14:textId="77777777" w:rsidR="00B253E8" w:rsidRPr="00270C18" w:rsidRDefault="00B253E8" w:rsidP="00270C18">
            <w:pPr>
              <w:tabs>
                <w:tab w:val="left" w:pos="1440"/>
              </w:tabs>
              <w:spacing w:line="360" w:lineRule="exact"/>
              <w:ind w:left="132" w:right="-108" w:hanging="63"/>
              <w:rPr>
                <w:rFonts w:ascii="Calibri" w:hAnsi="Calibri" w:cs="Calibri"/>
                <w:sz w:val="22"/>
                <w:szCs w:val="22"/>
              </w:rPr>
            </w:pPr>
            <w:r w:rsidRPr="00270C18">
              <w:rPr>
                <w:rFonts w:ascii="Calibri" w:hAnsi="Calibri" w:cs="Calibri"/>
                <w:b/>
                <w:bCs/>
                <w:sz w:val="22"/>
                <w:szCs w:val="22"/>
              </w:rPr>
              <w:t>Deferred tax liabilities</w:t>
            </w:r>
          </w:p>
        </w:tc>
        <w:tc>
          <w:tcPr>
            <w:tcW w:w="1099" w:type="dxa"/>
            <w:shd w:val="clear" w:color="auto" w:fill="auto"/>
          </w:tcPr>
          <w:p w14:paraId="1B4B15A7" w14:textId="77777777" w:rsidR="00B253E8" w:rsidRPr="00270C18" w:rsidRDefault="00B253E8" w:rsidP="00270C18">
            <w:pPr>
              <w:tabs>
                <w:tab w:val="left" w:pos="984"/>
                <w:tab w:val="decimal" w:pos="4320"/>
              </w:tabs>
              <w:spacing w:line="360" w:lineRule="exact"/>
              <w:ind w:left="130" w:right="17"/>
              <w:jc w:val="right"/>
              <w:rPr>
                <w:rFonts w:ascii="Calibri" w:hAnsi="Calibri" w:cs="Calibri"/>
                <w:sz w:val="22"/>
                <w:szCs w:val="22"/>
              </w:rPr>
            </w:pPr>
          </w:p>
        </w:tc>
        <w:tc>
          <w:tcPr>
            <w:tcW w:w="178" w:type="dxa"/>
            <w:shd w:val="clear" w:color="auto" w:fill="auto"/>
            <w:vAlign w:val="bottom"/>
          </w:tcPr>
          <w:p w14:paraId="2A8A57EC" w14:textId="77777777" w:rsidR="00B253E8" w:rsidRPr="00270C18" w:rsidRDefault="00B253E8" w:rsidP="00270C18">
            <w:pPr>
              <w:tabs>
                <w:tab w:val="left" w:pos="1440"/>
              </w:tabs>
              <w:spacing w:line="360" w:lineRule="exact"/>
              <w:ind w:left="132" w:right="-108"/>
              <w:jc w:val="right"/>
              <w:rPr>
                <w:rFonts w:ascii="Calibri" w:hAnsi="Calibri" w:cs="Calibri"/>
                <w:sz w:val="22"/>
                <w:szCs w:val="22"/>
              </w:rPr>
            </w:pPr>
          </w:p>
        </w:tc>
        <w:tc>
          <w:tcPr>
            <w:tcW w:w="1078" w:type="dxa"/>
            <w:shd w:val="clear" w:color="auto" w:fill="auto"/>
          </w:tcPr>
          <w:p w14:paraId="185BD1AD" w14:textId="77777777" w:rsidR="00B253E8" w:rsidRPr="00270C18" w:rsidRDefault="00B253E8" w:rsidP="00270C18">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1587A4A1" w14:textId="77777777" w:rsidR="00B253E8" w:rsidRPr="00270C18" w:rsidRDefault="00B253E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440" w:type="dxa"/>
            <w:shd w:val="clear" w:color="auto" w:fill="auto"/>
          </w:tcPr>
          <w:p w14:paraId="0FC3729B" w14:textId="77777777" w:rsidR="00B253E8" w:rsidRPr="00270C18" w:rsidRDefault="00B253E8" w:rsidP="00270C18">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0" w:type="dxa"/>
            <w:shd w:val="clear" w:color="auto" w:fill="auto"/>
          </w:tcPr>
          <w:p w14:paraId="58106E09" w14:textId="77777777" w:rsidR="00B253E8" w:rsidRPr="00270C18" w:rsidRDefault="00B253E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095" w:type="dxa"/>
            <w:shd w:val="clear" w:color="auto" w:fill="auto"/>
          </w:tcPr>
          <w:p w14:paraId="095A4549" w14:textId="77777777" w:rsidR="00B253E8" w:rsidRPr="00270C18" w:rsidRDefault="00B253E8" w:rsidP="00270C18">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B253E8" w:rsidRPr="00270C18" w14:paraId="1014B88A" w14:textId="77777777" w:rsidTr="00EC7385">
        <w:trPr>
          <w:cantSplit/>
        </w:trPr>
        <w:tc>
          <w:tcPr>
            <w:tcW w:w="4392" w:type="dxa"/>
            <w:vAlign w:val="bottom"/>
          </w:tcPr>
          <w:p w14:paraId="6D4806BF" w14:textId="77777777" w:rsidR="00B253E8" w:rsidRPr="00270C18" w:rsidRDefault="00B253E8" w:rsidP="00270C18">
            <w:pPr>
              <w:tabs>
                <w:tab w:val="left" w:pos="1440"/>
              </w:tabs>
              <w:spacing w:line="360" w:lineRule="exact"/>
              <w:ind w:left="132" w:right="-108" w:hanging="63"/>
              <w:rPr>
                <w:rFonts w:ascii="Calibri" w:hAnsi="Calibri" w:cs="Calibri"/>
                <w:sz w:val="22"/>
                <w:szCs w:val="22"/>
              </w:rPr>
            </w:pPr>
            <w:r w:rsidRPr="00270C18">
              <w:rPr>
                <w:rFonts w:ascii="Calibri" w:hAnsi="Calibri" w:cs="Calibri"/>
                <w:sz w:val="22"/>
                <w:szCs w:val="22"/>
              </w:rPr>
              <w:t>Deferred loan from front-end fees</w:t>
            </w:r>
          </w:p>
        </w:tc>
        <w:tc>
          <w:tcPr>
            <w:tcW w:w="1099" w:type="dxa"/>
            <w:tcBorders>
              <w:bottom w:val="single" w:sz="4" w:space="0" w:color="auto"/>
            </w:tcBorders>
            <w:shd w:val="clear" w:color="auto" w:fill="auto"/>
          </w:tcPr>
          <w:p w14:paraId="7F37B562" w14:textId="176104B9" w:rsidR="00B253E8" w:rsidRPr="00270C18" w:rsidRDefault="00B253E8" w:rsidP="00270C18">
            <w:pPr>
              <w:tabs>
                <w:tab w:val="left" w:pos="984"/>
                <w:tab w:val="left" w:pos="1092"/>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(734)</w:t>
            </w:r>
          </w:p>
        </w:tc>
        <w:tc>
          <w:tcPr>
            <w:tcW w:w="178" w:type="dxa"/>
            <w:shd w:val="clear" w:color="auto" w:fill="auto"/>
            <w:vAlign w:val="bottom"/>
          </w:tcPr>
          <w:p w14:paraId="1736754D" w14:textId="77777777" w:rsidR="00B253E8" w:rsidRPr="00270C18" w:rsidRDefault="00B253E8" w:rsidP="00270C18">
            <w:pPr>
              <w:tabs>
                <w:tab w:val="left" w:pos="1440"/>
              </w:tabs>
              <w:spacing w:line="360" w:lineRule="exact"/>
              <w:ind w:left="132" w:right="-108"/>
              <w:jc w:val="right"/>
              <w:rPr>
                <w:rFonts w:ascii="Calibri" w:hAnsi="Calibri" w:cs="Calibri"/>
                <w:sz w:val="22"/>
                <w:szCs w:val="22"/>
              </w:rPr>
            </w:pPr>
          </w:p>
        </w:tc>
        <w:tc>
          <w:tcPr>
            <w:tcW w:w="1078" w:type="dxa"/>
            <w:tcBorders>
              <w:bottom w:val="single" w:sz="4" w:space="0" w:color="auto"/>
            </w:tcBorders>
            <w:shd w:val="clear" w:color="auto" w:fill="auto"/>
          </w:tcPr>
          <w:p w14:paraId="1F3ED8D3" w14:textId="498EB69B" w:rsidR="00B253E8" w:rsidRPr="00270C18" w:rsidRDefault="00B253E8" w:rsidP="00270C18">
            <w:pPr>
              <w:tabs>
                <w:tab w:val="left" w:pos="984"/>
                <w:tab w:val="left" w:pos="1092"/>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(659)</w:t>
            </w:r>
          </w:p>
        </w:tc>
        <w:tc>
          <w:tcPr>
            <w:tcW w:w="180" w:type="dxa"/>
            <w:shd w:val="clear" w:color="auto" w:fill="auto"/>
          </w:tcPr>
          <w:p w14:paraId="4910E5ED" w14:textId="77777777" w:rsidR="00B253E8" w:rsidRPr="00270C18" w:rsidRDefault="00B253E8" w:rsidP="00270C18">
            <w:pPr>
              <w:tabs>
                <w:tab w:val="left" w:pos="984"/>
                <w:tab w:val="left" w:pos="1092"/>
                <w:tab w:val="decimal" w:pos="4320"/>
              </w:tabs>
              <w:spacing w:line="360" w:lineRule="exact"/>
              <w:ind w:left="132" w:right="-108"/>
              <w:jc w:val="right"/>
              <w:rPr>
                <w:rFonts w:ascii="Calibri" w:hAnsi="Calibri" w:cs="Calibri"/>
                <w:sz w:val="22"/>
                <w:szCs w:val="22"/>
              </w:rPr>
            </w:pPr>
          </w:p>
        </w:tc>
        <w:tc>
          <w:tcPr>
            <w:tcW w:w="1440" w:type="dxa"/>
            <w:tcBorders>
              <w:bottom w:val="single" w:sz="4" w:space="0" w:color="auto"/>
            </w:tcBorders>
            <w:shd w:val="clear" w:color="auto" w:fill="auto"/>
          </w:tcPr>
          <w:p w14:paraId="285195AF" w14:textId="03003227" w:rsidR="00B253E8" w:rsidRPr="00270C18" w:rsidRDefault="00B253E8" w:rsidP="00270C18">
            <w:pPr>
              <w:tabs>
                <w:tab w:val="left" w:pos="984"/>
                <w:tab w:val="left" w:pos="1092"/>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0" w:type="dxa"/>
            <w:shd w:val="clear" w:color="auto" w:fill="auto"/>
          </w:tcPr>
          <w:p w14:paraId="5CE81338" w14:textId="77777777" w:rsidR="00B253E8" w:rsidRPr="00270C18" w:rsidRDefault="00B253E8" w:rsidP="00270C18">
            <w:pPr>
              <w:tabs>
                <w:tab w:val="left" w:pos="984"/>
                <w:tab w:val="left" w:pos="1092"/>
                <w:tab w:val="decimal" w:pos="4320"/>
              </w:tabs>
              <w:spacing w:line="360" w:lineRule="exact"/>
              <w:ind w:left="132" w:right="-108"/>
              <w:jc w:val="right"/>
              <w:rPr>
                <w:rFonts w:ascii="Calibri" w:hAnsi="Calibri" w:cs="Calibri"/>
                <w:sz w:val="22"/>
                <w:szCs w:val="22"/>
              </w:rPr>
            </w:pPr>
          </w:p>
        </w:tc>
        <w:tc>
          <w:tcPr>
            <w:tcW w:w="1095" w:type="dxa"/>
            <w:tcBorders>
              <w:bottom w:val="single" w:sz="4" w:space="0" w:color="auto"/>
            </w:tcBorders>
            <w:shd w:val="clear" w:color="auto" w:fill="auto"/>
          </w:tcPr>
          <w:p w14:paraId="4E363178" w14:textId="053446B8" w:rsidR="00B253E8" w:rsidRPr="00270C18" w:rsidRDefault="00B253E8" w:rsidP="00270C18">
            <w:pPr>
              <w:tabs>
                <w:tab w:val="left" w:pos="984"/>
                <w:tab w:val="left" w:pos="1092"/>
                <w:tab w:val="decimal" w:pos="4320"/>
              </w:tabs>
              <w:spacing w:line="360" w:lineRule="exact"/>
              <w:ind w:left="132" w:right="17"/>
              <w:jc w:val="right"/>
              <w:rPr>
                <w:rFonts w:ascii="Calibri" w:hAnsi="Calibri" w:cs="Calibri"/>
                <w:sz w:val="22"/>
                <w:szCs w:val="22"/>
              </w:rPr>
            </w:pPr>
            <w:r w:rsidRPr="00270C18">
              <w:rPr>
                <w:rFonts w:ascii="Calibri" w:hAnsi="Calibri" w:cs="Calibri"/>
                <w:sz w:val="22"/>
                <w:szCs w:val="22"/>
              </w:rPr>
              <w:t>(1,39</w:t>
            </w:r>
            <w:r w:rsidR="00BF16BA" w:rsidRPr="00270C18">
              <w:rPr>
                <w:rFonts w:ascii="Calibri" w:hAnsi="Calibri" w:cs="Calibri"/>
                <w:sz w:val="22"/>
                <w:szCs w:val="22"/>
              </w:rPr>
              <w:t>3</w:t>
            </w:r>
            <w:r w:rsidRPr="00270C18">
              <w:rPr>
                <w:rFonts w:ascii="Calibri" w:hAnsi="Calibri" w:cs="Calibri"/>
                <w:sz w:val="22"/>
                <w:szCs w:val="22"/>
              </w:rPr>
              <w:t>)</w:t>
            </w:r>
          </w:p>
        </w:tc>
      </w:tr>
      <w:tr w:rsidR="00B253E8" w:rsidRPr="00270C18" w14:paraId="1FF12D20" w14:textId="77777777" w:rsidTr="00EC7385">
        <w:trPr>
          <w:cantSplit/>
        </w:trPr>
        <w:tc>
          <w:tcPr>
            <w:tcW w:w="4392" w:type="dxa"/>
            <w:vAlign w:val="bottom"/>
          </w:tcPr>
          <w:p w14:paraId="05F847D9" w14:textId="77777777" w:rsidR="00B253E8" w:rsidRPr="00270C18" w:rsidRDefault="00B253E8" w:rsidP="00270C18">
            <w:pPr>
              <w:tabs>
                <w:tab w:val="left" w:pos="1440"/>
              </w:tabs>
              <w:spacing w:line="360" w:lineRule="exact"/>
              <w:ind w:left="132" w:right="-108" w:hanging="63"/>
              <w:rPr>
                <w:rFonts w:ascii="Calibri" w:hAnsi="Calibri" w:cs="Calibri"/>
                <w:b/>
                <w:bCs/>
                <w:sz w:val="22"/>
                <w:szCs w:val="22"/>
              </w:rPr>
            </w:pPr>
            <w:r w:rsidRPr="00270C18">
              <w:rPr>
                <w:rFonts w:ascii="Calibri" w:hAnsi="Calibri" w:cs="Calibri"/>
                <w:b/>
                <w:bCs/>
                <w:sz w:val="22"/>
                <w:szCs w:val="22"/>
              </w:rPr>
              <w:t>Total</w:t>
            </w:r>
          </w:p>
        </w:tc>
        <w:tc>
          <w:tcPr>
            <w:tcW w:w="1099" w:type="dxa"/>
            <w:tcBorders>
              <w:top w:val="single" w:sz="4" w:space="0" w:color="auto"/>
              <w:bottom w:val="double" w:sz="4" w:space="0" w:color="auto"/>
            </w:tcBorders>
            <w:shd w:val="clear" w:color="auto" w:fill="auto"/>
          </w:tcPr>
          <w:p w14:paraId="20E90EC6" w14:textId="6FDBECCC" w:rsidR="00B253E8" w:rsidRPr="00270C18" w:rsidRDefault="00B253E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(734)</w:t>
            </w:r>
          </w:p>
        </w:tc>
        <w:tc>
          <w:tcPr>
            <w:tcW w:w="178" w:type="dxa"/>
            <w:shd w:val="clear" w:color="auto" w:fill="auto"/>
            <w:vAlign w:val="bottom"/>
          </w:tcPr>
          <w:p w14:paraId="27E88B96" w14:textId="77777777" w:rsidR="00B253E8" w:rsidRPr="00270C18" w:rsidRDefault="00B253E8" w:rsidP="00270C18">
            <w:pPr>
              <w:tabs>
                <w:tab w:val="left" w:pos="1440"/>
              </w:tabs>
              <w:spacing w:line="360" w:lineRule="exact"/>
              <w:ind w:left="132" w:right="-108"/>
              <w:jc w:val="right"/>
              <w:rPr>
                <w:rFonts w:ascii="Calibri" w:hAnsi="Calibri" w:cs="Calibri"/>
                <w:b/>
                <w:bCs/>
                <w:sz w:val="22"/>
                <w:szCs w:val="22"/>
              </w:rPr>
            </w:pPr>
          </w:p>
        </w:tc>
        <w:tc>
          <w:tcPr>
            <w:tcW w:w="1078" w:type="dxa"/>
            <w:tcBorders>
              <w:top w:val="single" w:sz="4" w:space="0" w:color="auto"/>
              <w:bottom w:val="double" w:sz="4" w:space="0" w:color="auto"/>
            </w:tcBorders>
            <w:shd w:val="clear" w:color="auto" w:fill="auto"/>
          </w:tcPr>
          <w:p w14:paraId="1F3FC22D" w14:textId="7E5BFAB5" w:rsidR="00B253E8" w:rsidRPr="00270C18" w:rsidRDefault="00B253E8" w:rsidP="00270C18">
            <w:pPr>
              <w:tabs>
                <w:tab w:val="left" w:pos="984"/>
                <w:tab w:val="left" w:pos="1092"/>
                <w:tab w:val="decimal" w:pos="4320"/>
              </w:tabs>
              <w:spacing w:line="360" w:lineRule="exact"/>
              <w:ind w:left="130" w:right="17"/>
              <w:jc w:val="right"/>
              <w:rPr>
                <w:rFonts w:ascii="Calibri" w:hAnsi="Calibri" w:cs="Calibri"/>
                <w:b/>
                <w:bCs/>
                <w:sz w:val="22"/>
                <w:szCs w:val="22"/>
                <w:cs/>
              </w:rPr>
            </w:pPr>
            <w:r w:rsidRPr="00270C18">
              <w:rPr>
                <w:rFonts w:ascii="Calibri" w:hAnsi="Calibri" w:cs="Calibri"/>
                <w:b/>
                <w:bCs/>
                <w:sz w:val="22"/>
                <w:szCs w:val="22"/>
              </w:rPr>
              <w:t>(659)</w:t>
            </w:r>
          </w:p>
        </w:tc>
        <w:tc>
          <w:tcPr>
            <w:tcW w:w="180" w:type="dxa"/>
            <w:shd w:val="clear" w:color="auto" w:fill="auto"/>
          </w:tcPr>
          <w:p w14:paraId="6C08F32A" w14:textId="77777777" w:rsidR="00B253E8" w:rsidRPr="00270C18" w:rsidRDefault="00B253E8"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440" w:type="dxa"/>
            <w:tcBorders>
              <w:top w:val="single" w:sz="4" w:space="0" w:color="auto"/>
              <w:bottom w:val="double" w:sz="4" w:space="0" w:color="auto"/>
            </w:tcBorders>
            <w:shd w:val="clear" w:color="auto" w:fill="auto"/>
          </w:tcPr>
          <w:p w14:paraId="2E6582A7" w14:textId="29ADFD59" w:rsidR="00B253E8" w:rsidRPr="00270C18" w:rsidRDefault="00B253E8" w:rsidP="00270C18">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0" w:type="dxa"/>
            <w:shd w:val="clear" w:color="auto" w:fill="auto"/>
          </w:tcPr>
          <w:p w14:paraId="075205D5" w14:textId="77777777" w:rsidR="00B253E8" w:rsidRPr="00270C18" w:rsidRDefault="00B253E8"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095" w:type="dxa"/>
            <w:tcBorders>
              <w:top w:val="single" w:sz="4" w:space="0" w:color="auto"/>
              <w:bottom w:val="double" w:sz="4" w:space="0" w:color="auto"/>
            </w:tcBorders>
            <w:shd w:val="clear" w:color="auto" w:fill="auto"/>
          </w:tcPr>
          <w:p w14:paraId="70B66297" w14:textId="5AF43E2B" w:rsidR="00B253E8" w:rsidRPr="00270C18" w:rsidRDefault="00B253E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(1,39</w:t>
            </w:r>
            <w:r w:rsidR="00BF16BA" w:rsidRPr="00270C18">
              <w:rPr>
                <w:rFonts w:ascii="Calibri" w:hAnsi="Calibri" w:cs="Calibri"/>
                <w:b/>
                <w:bCs/>
                <w:sz w:val="22"/>
                <w:szCs w:val="22"/>
              </w:rPr>
              <w:t>3</w:t>
            </w:r>
            <w:r w:rsidRPr="00270C18">
              <w:rPr>
                <w:rFonts w:ascii="Calibri" w:hAnsi="Calibri" w:cs="Calibri"/>
                <w:b/>
                <w:bCs/>
                <w:sz w:val="22"/>
                <w:szCs w:val="22"/>
              </w:rPr>
              <w:t>)</w:t>
            </w:r>
          </w:p>
        </w:tc>
      </w:tr>
      <w:tr w:rsidR="006B261D" w:rsidRPr="00270C18" w14:paraId="79710E89" w14:textId="77777777" w:rsidTr="00EC7385">
        <w:trPr>
          <w:cantSplit/>
        </w:trPr>
        <w:tc>
          <w:tcPr>
            <w:tcW w:w="4392" w:type="dxa"/>
            <w:vAlign w:val="bottom"/>
          </w:tcPr>
          <w:p w14:paraId="025CD841" w14:textId="77777777" w:rsidR="006B261D" w:rsidRPr="00270C18" w:rsidRDefault="006B261D" w:rsidP="00270C18">
            <w:pPr>
              <w:tabs>
                <w:tab w:val="left" w:pos="1440"/>
              </w:tabs>
              <w:spacing w:line="360" w:lineRule="exact"/>
              <w:ind w:left="132" w:right="-108" w:hanging="63"/>
              <w:rPr>
                <w:rFonts w:ascii="Calibri" w:hAnsi="Calibri" w:cs="Calibri"/>
                <w:b/>
                <w:bCs/>
                <w:sz w:val="22"/>
                <w:szCs w:val="22"/>
              </w:rPr>
            </w:pPr>
            <w:r w:rsidRPr="00270C18">
              <w:rPr>
                <w:rFonts w:ascii="Calibri" w:hAnsi="Calibri" w:cs="Calibri"/>
                <w:b/>
                <w:bCs/>
                <w:sz w:val="22"/>
                <w:szCs w:val="22"/>
              </w:rPr>
              <w:t>Net</w:t>
            </w:r>
          </w:p>
        </w:tc>
        <w:tc>
          <w:tcPr>
            <w:tcW w:w="1099" w:type="dxa"/>
            <w:tcBorders>
              <w:bottom w:val="double" w:sz="4" w:space="0" w:color="auto"/>
            </w:tcBorders>
            <w:shd w:val="clear" w:color="auto" w:fill="auto"/>
          </w:tcPr>
          <w:p w14:paraId="3EE0EEDC" w14:textId="325F5467" w:rsidR="006B261D" w:rsidRPr="00270C18" w:rsidRDefault="006B261D" w:rsidP="00270C18">
            <w:pPr>
              <w:tabs>
                <w:tab w:val="left" w:pos="984"/>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14,921</w:t>
            </w:r>
          </w:p>
        </w:tc>
        <w:tc>
          <w:tcPr>
            <w:tcW w:w="178" w:type="dxa"/>
            <w:shd w:val="clear" w:color="auto" w:fill="auto"/>
            <w:vAlign w:val="bottom"/>
          </w:tcPr>
          <w:p w14:paraId="56383F12" w14:textId="77777777" w:rsidR="006B261D" w:rsidRPr="00270C18" w:rsidRDefault="006B261D" w:rsidP="00270C18">
            <w:pPr>
              <w:tabs>
                <w:tab w:val="left" w:pos="1440"/>
              </w:tabs>
              <w:spacing w:line="360" w:lineRule="exact"/>
              <w:ind w:left="132" w:right="-108"/>
              <w:jc w:val="right"/>
              <w:rPr>
                <w:rFonts w:ascii="Calibri" w:hAnsi="Calibri" w:cs="Calibri"/>
                <w:b/>
                <w:bCs/>
                <w:sz w:val="22"/>
                <w:szCs w:val="22"/>
              </w:rPr>
            </w:pPr>
          </w:p>
        </w:tc>
        <w:tc>
          <w:tcPr>
            <w:tcW w:w="1078" w:type="dxa"/>
            <w:tcBorders>
              <w:bottom w:val="double" w:sz="4" w:space="0" w:color="auto"/>
            </w:tcBorders>
            <w:shd w:val="clear" w:color="auto" w:fill="auto"/>
          </w:tcPr>
          <w:p w14:paraId="46D87B84" w14:textId="5AC5962A" w:rsidR="006B261D" w:rsidRPr="00270C18" w:rsidRDefault="006B261D"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5,67</w:t>
            </w:r>
            <w:r w:rsidR="0040489C" w:rsidRPr="00270C18">
              <w:rPr>
                <w:rFonts w:ascii="Calibri" w:hAnsi="Calibri" w:cs="Calibri"/>
                <w:b/>
                <w:bCs/>
                <w:sz w:val="22"/>
                <w:szCs w:val="22"/>
              </w:rPr>
              <w:t>4</w:t>
            </w:r>
          </w:p>
        </w:tc>
        <w:tc>
          <w:tcPr>
            <w:tcW w:w="180" w:type="dxa"/>
            <w:shd w:val="clear" w:color="auto" w:fill="auto"/>
          </w:tcPr>
          <w:p w14:paraId="7A0758F5" w14:textId="77777777" w:rsidR="006B261D" w:rsidRPr="00270C18" w:rsidRDefault="006B261D" w:rsidP="00270C18">
            <w:pPr>
              <w:tabs>
                <w:tab w:val="left" w:pos="1092"/>
              </w:tabs>
              <w:spacing w:line="360" w:lineRule="exact"/>
              <w:ind w:left="132" w:right="-108"/>
              <w:jc w:val="right"/>
              <w:rPr>
                <w:rFonts w:ascii="Calibri" w:hAnsi="Calibri" w:cs="Calibri"/>
                <w:b/>
                <w:bCs/>
                <w:sz w:val="22"/>
                <w:szCs w:val="22"/>
              </w:rPr>
            </w:pPr>
          </w:p>
        </w:tc>
        <w:tc>
          <w:tcPr>
            <w:tcW w:w="1440" w:type="dxa"/>
            <w:tcBorders>
              <w:bottom w:val="double" w:sz="4" w:space="0" w:color="auto"/>
            </w:tcBorders>
            <w:shd w:val="clear" w:color="auto" w:fill="auto"/>
          </w:tcPr>
          <w:p w14:paraId="06EC9F53" w14:textId="0A19ACD6" w:rsidR="006B261D" w:rsidRPr="00270C18" w:rsidRDefault="006B261D" w:rsidP="00270C18">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0" w:type="dxa"/>
            <w:shd w:val="clear" w:color="auto" w:fill="auto"/>
          </w:tcPr>
          <w:p w14:paraId="3EA8F16B" w14:textId="77777777" w:rsidR="006B261D" w:rsidRPr="00270C18" w:rsidRDefault="006B261D" w:rsidP="00270C18">
            <w:pPr>
              <w:tabs>
                <w:tab w:val="left" w:pos="1092"/>
              </w:tabs>
              <w:spacing w:line="360" w:lineRule="exact"/>
              <w:ind w:left="132" w:right="-108"/>
              <w:jc w:val="right"/>
              <w:rPr>
                <w:rFonts w:ascii="Calibri" w:hAnsi="Calibri" w:cs="Calibri"/>
                <w:b/>
                <w:bCs/>
                <w:sz w:val="22"/>
                <w:szCs w:val="22"/>
              </w:rPr>
            </w:pPr>
          </w:p>
        </w:tc>
        <w:tc>
          <w:tcPr>
            <w:tcW w:w="1095" w:type="dxa"/>
            <w:tcBorders>
              <w:bottom w:val="double" w:sz="4" w:space="0" w:color="auto"/>
            </w:tcBorders>
            <w:shd w:val="clear" w:color="auto" w:fill="auto"/>
          </w:tcPr>
          <w:p w14:paraId="72426D89" w14:textId="5FFEB9FB" w:rsidR="006B261D" w:rsidRPr="00270C18" w:rsidRDefault="006B261D"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20,5</w:t>
            </w:r>
            <w:r w:rsidR="00BF16BA" w:rsidRPr="00270C18">
              <w:rPr>
                <w:rFonts w:ascii="Calibri" w:hAnsi="Calibri" w:cs="Calibri"/>
                <w:b/>
                <w:bCs/>
                <w:sz w:val="22"/>
                <w:szCs w:val="22"/>
              </w:rPr>
              <w:t>95</w:t>
            </w:r>
          </w:p>
        </w:tc>
      </w:tr>
    </w:tbl>
    <w:p w14:paraId="005E1E30" w14:textId="77777777" w:rsidR="004E1F8D" w:rsidRPr="00270C18" w:rsidRDefault="004E1F8D" w:rsidP="00270C18">
      <w:pPr>
        <w:overflowPunct/>
        <w:autoSpaceDE/>
        <w:autoSpaceDN/>
        <w:adjustRightInd/>
        <w:spacing w:line="276" w:lineRule="auto"/>
        <w:ind w:left="180"/>
        <w:textAlignment w:val="auto"/>
        <w:rPr>
          <w:cs/>
        </w:rPr>
      </w:pPr>
    </w:p>
    <w:tbl>
      <w:tblPr>
        <w:tblW w:w="9630" w:type="dxa"/>
        <w:tblLayout w:type="fixed"/>
        <w:tblCellMar>
          <w:left w:w="79" w:type="dxa"/>
          <w:right w:w="79" w:type="dxa"/>
        </w:tblCellMar>
        <w:tblLook w:val="0000" w:firstRow="0" w:lastRow="0" w:firstColumn="0" w:lastColumn="0" w:noHBand="0" w:noVBand="0"/>
      </w:tblPr>
      <w:tblGrid>
        <w:gridCol w:w="4140"/>
        <w:gridCol w:w="1169"/>
        <w:gridCol w:w="181"/>
        <w:gridCol w:w="990"/>
        <w:gridCol w:w="180"/>
        <w:gridCol w:w="1527"/>
        <w:gridCol w:w="183"/>
        <w:gridCol w:w="1260"/>
      </w:tblGrid>
      <w:tr w:rsidR="00694CC8" w:rsidRPr="00270C18" w14:paraId="0C063DD6" w14:textId="77777777" w:rsidTr="002E76E6">
        <w:trPr>
          <w:cantSplit/>
          <w:trHeight w:val="60"/>
          <w:tblHeader/>
        </w:trPr>
        <w:tc>
          <w:tcPr>
            <w:tcW w:w="4140" w:type="dxa"/>
            <w:shd w:val="clear" w:color="auto" w:fill="auto"/>
            <w:vAlign w:val="bottom"/>
          </w:tcPr>
          <w:p w14:paraId="472ACF39" w14:textId="77777777" w:rsidR="00694CC8" w:rsidRPr="00270C18" w:rsidRDefault="00694CC8" w:rsidP="00270C18">
            <w:pPr>
              <w:tabs>
                <w:tab w:val="left" w:pos="1440"/>
              </w:tabs>
              <w:spacing w:line="360" w:lineRule="exact"/>
              <w:ind w:right="-108"/>
              <w:rPr>
                <w:rFonts w:ascii="Calibri" w:hAnsi="Calibri" w:cs="Calibri"/>
                <w:sz w:val="22"/>
                <w:szCs w:val="22"/>
              </w:rPr>
            </w:pP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5490" w:type="dxa"/>
            <w:gridSpan w:val="7"/>
            <w:tcBorders>
              <w:bottom w:val="single" w:sz="4" w:space="0" w:color="auto"/>
            </w:tcBorders>
            <w:vAlign w:val="bottom"/>
          </w:tcPr>
          <w:p w14:paraId="505C9D2A" w14:textId="77777777" w:rsidR="00694CC8" w:rsidRPr="00270C18" w:rsidRDefault="00694CC8"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sz w:val="22"/>
                <w:szCs w:val="22"/>
              </w:rPr>
              <w:t>Separate financial statements</w:t>
            </w:r>
          </w:p>
        </w:tc>
      </w:tr>
      <w:tr w:rsidR="00694CC8" w:rsidRPr="00270C18" w14:paraId="5F07864F" w14:textId="77777777" w:rsidTr="002E76E6">
        <w:trPr>
          <w:cantSplit/>
          <w:trHeight w:val="60"/>
          <w:tblHeader/>
        </w:trPr>
        <w:tc>
          <w:tcPr>
            <w:tcW w:w="4140" w:type="dxa"/>
            <w:shd w:val="clear" w:color="auto" w:fill="auto"/>
            <w:vAlign w:val="bottom"/>
          </w:tcPr>
          <w:p w14:paraId="667EEB98"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169" w:type="dxa"/>
            <w:tcBorders>
              <w:top w:val="single" w:sz="4" w:space="0" w:color="auto"/>
            </w:tcBorders>
            <w:vAlign w:val="bottom"/>
          </w:tcPr>
          <w:p w14:paraId="2E21108B"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81" w:type="dxa"/>
            <w:tcBorders>
              <w:top w:val="single" w:sz="4" w:space="0" w:color="auto"/>
            </w:tcBorders>
            <w:vAlign w:val="bottom"/>
          </w:tcPr>
          <w:p w14:paraId="458474AB"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2697" w:type="dxa"/>
            <w:gridSpan w:val="3"/>
            <w:tcBorders>
              <w:top w:val="single" w:sz="4" w:space="0" w:color="auto"/>
              <w:bottom w:val="single" w:sz="4" w:space="0" w:color="auto"/>
            </w:tcBorders>
            <w:vAlign w:val="bottom"/>
          </w:tcPr>
          <w:p w14:paraId="057CAB9A" w14:textId="77777777" w:rsidR="00694CC8" w:rsidRPr="00270C18" w:rsidRDefault="00694CC8"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sz w:val="22"/>
                <w:szCs w:val="22"/>
              </w:rPr>
              <w:t>(Charged) / Credited to</w:t>
            </w:r>
          </w:p>
        </w:tc>
        <w:tc>
          <w:tcPr>
            <w:tcW w:w="183" w:type="dxa"/>
            <w:tcBorders>
              <w:top w:val="single" w:sz="4" w:space="0" w:color="auto"/>
              <w:bottom w:val="single" w:sz="4" w:space="0" w:color="auto"/>
            </w:tcBorders>
            <w:vAlign w:val="bottom"/>
          </w:tcPr>
          <w:p w14:paraId="1ACFE081"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260" w:type="dxa"/>
            <w:tcBorders>
              <w:top w:val="single" w:sz="4" w:space="0" w:color="auto"/>
            </w:tcBorders>
            <w:vAlign w:val="bottom"/>
          </w:tcPr>
          <w:p w14:paraId="33E47920"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r>
      <w:tr w:rsidR="00694CC8" w:rsidRPr="00270C18" w14:paraId="0296927B" w14:textId="77777777" w:rsidTr="002E76E6">
        <w:trPr>
          <w:cantSplit/>
          <w:trHeight w:val="425"/>
          <w:tblHeader/>
        </w:trPr>
        <w:tc>
          <w:tcPr>
            <w:tcW w:w="4140" w:type="dxa"/>
            <w:shd w:val="clear" w:color="auto" w:fill="auto"/>
            <w:vAlign w:val="center"/>
          </w:tcPr>
          <w:p w14:paraId="3EB85BB1"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169" w:type="dxa"/>
            <w:tcBorders>
              <w:bottom w:val="single" w:sz="4" w:space="0" w:color="auto"/>
            </w:tcBorders>
            <w:vAlign w:val="bottom"/>
          </w:tcPr>
          <w:p w14:paraId="41A26AB8"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 xml:space="preserve">At 1 </w:t>
            </w:r>
            <w:r w:rsidRPr="00270C18">
              <w:rPr>
                <w:rFonts w:ascii="Calibri" w:hAnsi="Calibri" w:cs="Calibri"/>
                <w:sz w:val="22"/>
                <w:szCs w:val="22"/>
              </w:rPr>
              <w:br/>
              <w:t xml:space="preserve">January </w:t>
            </w:r>
            <w:r w:rsidRPr="00270C18">
              <w:rPr>
                <w:rFonts w:ascii="Calibri" w:hAnsi="Calibri" w:cs="Calibri"/>
                <w:sz w:val="22"/>
                <w:szCs w:val="22"/>
              </w:rPr>
              <w:br/>
              <w:t>2023</w:t>
            </w:r>
          </w:p>
        </w:tc>
        <w:tc>
          <w:tcPr>
            <w:tcW w:w="181" w:type="dxa"/>
            <w:vAlign w:val="center"/>
          </w:tcPr>
          <w:p w14:paraId="0EE4F162"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p>
        </w:tc>
        <w:tc>
          <w:tcPr>
            <w:tcW w:w="990" w:type="dxa"/>
            <w:tcBorders>
              <w:bottom w:val="single" w:sz="4" w:space="0" w:color="auto"/>
            </w:tcBorders>
            <w:vAlign w:val="bottom"/>
          </w:tcPr>
          <w:p w14:paraId="000CFC98"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 xml:space="preserve">Profit </w:t>
            </w:r>
            <w:r w:rsidRPr="00270C18">
              <w:rPr>
                <w:rFonts w:ascii="Calibri" w:hAnsi="Calibri" w:cs="Calibri"/>
                <w:sz w:val="22"/>
                <w:szCs w:val="22"/>
              </w:rPr>
              <w:br/>
              <w:t>or loss</w:t>
            </w:r>
          </w:p>
        </w:tc>
        <w:tc>
          <w:tcPr>
            <w:tcW w:w="180" w:type="dxa"/>
            <w:vAlign w:val="center"/>
          </w:tcPr>
          <w:p w14:paraId="0D430B58"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p>
        </w:tc>
        <w:tc>
          <w:tcPr>
            <w:tcW w:w="1527" w:type="dxa"/>
            <w:tcBorders>
              <w:bottom w:val="single" w:sz="4" w:space="0" w:color="auto"/>
            </w:tcBorders>
            <w:vAlign w:val="center"/>
          </w:tcPr>
          <w:p w14:paraId="6016E451" w14:textId="77777777" w:rsidR="00694CC8" w:rsidRPr="00270C18" w:rsidRDefault="00694CC8" w:rsidP="00270C18">
            <w:pPr>
              <w:spacing w:line="360" w:lineRule="exact"/>
              <w:ind w:left="-81" w:right="-108"/>
              <w:jc w:val="center"/>
              <w:rPr>
                <w:rFonts w:ascii="Calibri" w:hAnsi="Calibri" w:cs="Calibri"/>
                <w:sz w:val="22"/>
                <w:szCs w:val="22"/>
              </w:rPr>
            </w:pPr>
            <w:r w:rsidRPr="00270C18">
              <w:rPr>
                <w:rFonts w:ascii="Calibri" w:hAnsi="Calibri" w:cs="Calibri"/>
                <w:sz w:val="22"/>
                <w:szCs w:val="22"/>
              </w:rPr>
              <w:t>Other comprehensive income</w:t>
            </w:r>
          </w:p>
        </w:tc>
        <w:tc>
          <w:tcPr>
            <w:tcW w:w="183" w:type="dxa"/>
            <w:vAlign w:val="center"/>
          </w:tcPr>
          <w:p w14:paraId="6941EB82"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p>
        </w:tc>
        <w:tc>
          <w:tcPr>
            <w:tcW w:w="1260" w:type="dxa"/>
            <w:tcBorders>
              <w:bottom w:val="single" w:sz="4" w:space="0" w:color="auto"/>
            </w:tcBorders>
            <w:vAlign w:val="center"/>
          </w:tcPr>
          <w:p w14:paraId="20F4BA10" w14:textId="77777777" w:rsidR="00694CC8" w:rsidRPr="00270C18" w:rsidRDefault="00694CC8" w:rsidP="00270C18">
            <w:pPr>
              <w:tabs>
                <w:tab w:val="left" w:pos="1440"/>
              </w:tabs>
              <w:spacing w:line="360" w:lineRule="exact"/>
              <w:ind w:left="-81" w:right="-108"/>
              <w:jc w:val="center"/>
              <w:rPr>
                <w:rFonts w:ascii="Calibri" w:hAnsi="Calibri" w:cs="Calibri"/>
                <w:sz w:val="22"/>
                <w:szCs w:val="22"/>
              </w:rPr>
            </w:pPr>
            <w:r w:rsidRPr="00270C18">
              <w:rPr>
                <w:rFonts w:ascii="Calibri" w:hAnsi="Calibri" w:cs="Calibri"/>
                <w:sz w:val="22"/>
                <w:szCs w:val="22"/>
              </w:rPr>
              <w:t>At 31</w:t>
            </w:r>
          </w:p>
          <w:p w14:paraId="6792B780" w14:textId="77777777" w:rsidR="00694CC8" w:rsidRPr="00270C18" w:rsidRDefault="00694CC8" w:rsidP="00270C18">
            <w:pPr>
              <w:tabs>
                <w:tab w:val="left" w:pos="1440"/>
              </w:tabs>
              <w:spacing w:line="360" w:lineRule="exact"/>
              <w:ind w:left="-81" w:right="-107"/>
              <w:jc w:val="center"/>
              <w:rPr>
                <w:rFonts w:ascii="Calibri" w:hAnsi="Calibri" w:cs="Calibri"/>
                <w:sz w:val="22"/>
                <w:szCs w:val="22"/>
              </w:rPr>
            </w:pPr>
            <w:r w:rsidRPr="00270C18">
              <w:rPr>
                <w:rFonts w:ascii="Calibri" w:hAnsi="Calibri" w:cs="Calibri"/>
                <w:sz w:val="22"/>
                <w:szCs w:val="22"/>
              </w:rPr>
              <w:t xml:space="preserve">December </w:t>
            </w:r>
            <w:r w:rsidRPr="00270C18">
              <w:rPr>
                <w:rFonts w:ascii="Calibri" w:hAnsi="Calibri" w:cs="Calibri"/>
                <w:sz w:val="22"/>
                <w:szCs w:val="22"/>
              </w:rPr>
              <w:br/>
              <w:t>2023</w:t>
            </w:r>
          </w:p>
        </w:tc>
      </w:tr>
      <w:tr w:rsidR="00694CC8" w:rsidRPr="00270C18" w14:paraId="68A62442" w14:textId="77777777" w:rsidTr="002E76E6">
        <w:trPr>
          <w:cantSplit/>
          <w:trHeight w:val="65"/>
          <w:tblHeader/>
        </w:trPr>
        <w:tc>
          <w:tcPr>
            <w:tcW w:w="4140" w:type="dxa"/>
            <w:shd w:val="clear" w:color="auto" w:fill="auto"/>
            <w:vAlign w:val="bottom"/>
          </w:tcPr>
          <w:p w14:paraId="657E1827"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5490" w:type="dxa"/>
            <w:gridSpan w:val="7"/>
            <w:vAlign w:val="bottom"/>
          </w:tcPr>
          <w:p w14:paraId="3171751A" w14:textId="77777777" w:rsidR="00694CC8" w:rsidRPr="00270C18" w:rsidRDefault="00694CC8" w:rsidP="00270C18">
            <w:pPr>
              <w:tabs>
                <w:tab w:val="left" w:pos="1440"/>
              </w:tabs>
              <w:spacing w:line="360" w:lineRule="exact"/>
              <w:ind w:left="132" w:right="-108"/>
              <w:jc w:val="center"/>
              <w:rPr>
                <w:rFonts w:ascii="Calibri" w:hAnsi="Calibri" w:cs="Calibri"/>
                <w:sz w:val="22"/>
                <w:szCs w:val="22"/>
              </w:rPr>
            </w:pPr>
            <w:r w:rsidRPr="00270C18">
              <w:rPr>
                <w:rFonts w:ascii="Calibri" w:hAnsi="Calibri" w:cs="Calibri"/>
                <w:i/>
                <w:iCs/>
                <w:sz w:val="22"/>
                <w:lang w:val="en-GB" w:bidi="ar-SA"/>
              </w:rPr>
              <w:t>(in thousand Baht)</w:t>
            </w:r>
          </w:p>
        </w:tc>
      </w:tr>
      <w:tr w:rsidR="00694CC8" w:rsidRPr="00270C18" w14:paraId="553D5684" w14:textId="77777777" w:rsidTr="002E76E6">
        <w:trPr>
          <w:cantSplit/>
        </w:trPr>
        <w:tc>
          <w:tcPr>
            <w:tcW w:w="4140" w:type="dxa"/>
            <w:vAlign w:val="bottom"/>
          </w:tcPr>
          <w:p w14:paraId="48C9F28F" w14:textId="77777777" w:rsidR="00694CC8" w:rsidRPr="00270C18" w:rsidRDefault="00694CC8" w:rsidP="00270C18">
            <w:pPr>
              <w:tabs>
                <w:tab w:val="left" w:pos="1440"/>
              </w:tabs>
              <w:spacing w:line="360" w:lineRule="exact"/>
              <w:ind w:left="224" w:right="-108" w:hanging="180"/>
              <w:rPr>
                <w:rFonts w:ascii="Calibri" w:hAnsi="Calibri" w:cs="Calibri"/>
                <w:b/>
                <w:bCs/>
                <w:sz w:val="22"/>
                <w:szCs w:val="22"/>
              </w:rPr>
            </w:pPr>
            <w:r w:rsidRPr="00270C18">
              <w:rPr>
                <w:rFonts w:ascii="Calibri" w:hAnsi="Calibri" w:cs="Calibri"/>
                <w:b/>
                <w:bCs/>
                <w:sz w:val="22"/>
                <w:szCs w:val="22"/>
              </w:rPr>
              <w:t>Deferred tax assets</w:t>
            </w:r>
          </w:p>
        </w:tc>
        <w:tc>
          <w:tcPr>
            <w:tcW w:w="1169" w:type="dxa"/>
            <w:vAlign w:val="bottom"/>
          </w:tcPr>
          <w:p w14:paraId="066B3816"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81" w:type="dxa"/>
            <w:vAlign w:val="bottom"/>
          </w:tcPr>
          <w:p w14:paraId="5A535931"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990" w:type="dxa"/>
            <w:vAlign w:val="bottom"/>
          </w:tcPr>
          <w:p w14:paraId="4A91854A"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80" w:type="dxa"/>
            <w:vAlign w:val="bottom"/>
          </w:tcPr>
          <w:p w14:paraId="4BB35594"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527" w:type="dxa"/>
            <w:vAlign w:val="bottom"/>
          </w:tcPr>
          <w:p w14:paraId="39E6E59C"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83" w:type="dxa"/>
            <w:vAlign w:val="bottom"/>
          </w:tcPr>
          <w:p w14:paraId="6A035927"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260" w:type="dxa"/>
            <w:vAlign w:val="bottom"/>
          </w:tcPr>
          <w:p w14:paraId="1D8011F3"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r>
      <w:tr w:rsidR="00694CC8" w:rsidRPr="00270C18" w14:paraId="70FD9FC4" w14:textId="77777777" w:rsidTr="002E76E6">
        <w:trPr>
          <w:cantSplit/>
        </w:trPr>
        <w:tc>
          <w:tcPr>
            <w:tcW w:w="4140" w:type="dxa"/>
            <w:vAlign w:val="bottom"/>
          </w:tcPr>
          <w:p w14:paraId="2D2CEB7C" w14:textId="77777777" w:rsidR="00694CC8" w:rsidRPr="00270C18" w:rsidRDefault="00694CC8"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Provision for long-term employee benefits</w:t>
            </w:r>
          </w:p>
        </w:tc>
        <w:tc>
          <w:tcPr>
            <w:tcW w:w="1169" w:type="dxa"/>
            <w:shd w:val="clear" w:color="auto" w:fill="auto"/>
          </w:tcPr>
          <w:p w14:paraId="2F52AC3F"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12,950</w:t>
            </w:r>
          </w:p>
        </w:tc>
        <w:tc>
          <w:tcPr>
            <w:tcW w:w="181" w:type="dxa"/>
            <w:shd w:val="clear" w:color="auto" w:fill="auto"/>
          </w:tcPr>
          <w:p w14:paraId="11A6A935" w14:textId="77777777" w:rsidR="00694CC8" w:rsidRPr="00270C18" w:rsidRDefault="00694CC8" w:rsidP="00270C18">
            <w:pPr>
              <w:tabs>
                <w:tab w:val="left" w:pos="1440"/>
              </w:tabs>
              <w:spacing w:line="360" w:lineRule="exact"/>
              <w:ind w:left="132" w:right="-108"/>
              <w:jc w:val="right"/>
              <w:rPr>
                <w:rFonts w:ascii="Calibri" w:hAnsi="Calibri" w:cs="Calibri"/>
                <w:sz w:val="22"/>
                <w:szCs w:val="22"/>
              </w:rPr>
            </w:pPr>
          </w:p>
        </w:tc>
        <w:tc>
          <w:tcPr>
            <w:tcW w:w="990" w:type="dxa"/>
            <w:shd w:val="clear" w:color="auto" w:fill="auto"/>
          </w:tcPr>
          <w:p w14:paraId="41B61232" w14:textId="77777777" w:rsidR="00694CC8" w:rsidRPr="00270C18" w:rsidRDefault="00694CC8" w:rsidP="00270C18">
            <w:pPr>
              <w:tabs>
                <w:tab w:val="left" w:pos="99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1,787</w:t>
            </w:r>
          </w:p>
        </w:tc>
        <w:tc>
          <w:tcPr>
            <w:tcW w:w="180" w:type="dxa"/>
            <w:shd w:val="clear" w:color="auto" w:fill="auto"/>
          </w:tcPr>
          <w:p w14:paraId="00E4EDFF" w14:textId="77777777" w:rsidR="00694CC8" w:rsidRPr="00270C18" w:rsidRDefault="00694CC8" w:rsidP="00270C18">
            <w:pPr>
              <w:tabs>
                <w:tab w:val="left" w:pos="984"/>
                <w:tab w:val="decimal" w:pos="4320"/>
              </w:tabs>
              <w:spacing w:line="360" w:lineRule="exact"/>
              <w:ind w:left="130" w:right="-108"/>
              <w:jc w:val="right"/>
              <w:rPr>
                <w:rFonts w:ascii="Calibri" w:hAnsi="Calibri" w:cs="Calibri"/>
                <w:sz w:val="22"/>
                <w:szCs w:val="22"/>
              </w:rPr>
            </w:pPr>
          </w:p>
        </w:tc>
        <w:tc>
          <w:tcPr>
            <w:tcW w:w="1527" w:type="dxa"/>
            <w:shd w:val="clear" w:color="auto" w:fill="auto"/>
          </w:tcPr>
          <w:p w14:paraId="698AFD57" w14:textId="77777777" w:rsidR="00694CC8" w:rsidRPr="00270C18" w:rsidRDefault="00694CC8" w:rsidP="00270C18">
            <w:pPr>
              <w:tabs>
                <w:tab w:val="left" w:pos="984"/>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shd w:val="clear" w:color="auto" w:fill="auto"/>
          </w:tcPr>
          <w:p w14:paraId="1425EB2B" w14:textId="77777777" w:rsidR="00694CC8" w:rsidRPr="00270C18" w:rsidRDefault="00694CC8" w:rsidP="00270C18">
            <w:pPr>
              <w:tabs>
                <w:tab w:val="left" w:pos="984"/>
                <w:tab w:val="decimal" w:pos="4320"/>
              </w:tabs>
              <w:spacing w:line="360" w:lineRule="exact"/>
              <w:ind w:left="130" w:right="-108"/>
              <w:jc w:val="right"/>
              <w:rPr>
                <w:rFonts w:ascii="Calibri" w:hAnsi="Calibri" w:cs="Calibri"/>
                <w:sz w:val="22"/>
                <w:szCs w:val="22"/>
              </w:rPr>
            </w:pPr>
          </w:p>
        </w:tc>
        <w:tc>
          <w:tcPr>
            <w:tcW w:w="1260" w:type="dxa"/>
            <w:shd w:val="clear" w:color="auto" w:fill="auto"/>
          </w:tcPr>
          <w:p w14:paraId="0DBB9988"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14,737</w:t>
            </w:r>
          </w:p>
        </w:tc>
      </w:tr>
      <w:tr w:rsidR="00694CC8" w:rsidRPr="00270C18" w14:paraId="4F7BBAA9" w14:textId="77777777" w:rsidTr="002E76E6">
        <w:trPr>
          <w:cantSplit/>
        </w:trPr>
        <w:tc>
          <w:tcPr>
            <w:tcW w:w="4140" w:type="dxa"/>
            <w:vAlign w:val="bottom"/>
          </w:tcPr>
          <w:p w14:paraId="4CE7063B" w14:textId="77777777" w:rsidR="00694CC8" w:rsidRPr="00270C18" w:rsidRDefault="00694CC8" w:rsidP="00270C18">
            <w:pPr>
              <w:tabs>
                <w:tab w:val="left" w:pos="1440"/>
              </w:tabs>
              <w:spacing w:line="360" w:lineRule="exact"/>
              <w:ind w:left="224" w:right="-108" w:hanging="180"/>
              <w:rPr>
                <w:rFonts w:ascii="Calibri" w:hAnsi="Calibri" w:cs="Calibri"/>
                <w:sz w:val="22"/>
                <w:szCs w:val="22"/>
              </w:rPr>
            </w:pPr>
            <w:r w:rsidRPr="00270C18">
              <w:rPr>
                <w:rFonts w:ascii="Calibri" w:hAnsi="Calibri" w:cs="Calibri"/>
                <w:sz w:val="22"/>
                <w:szCs w:val="22"/>
              </w:rPr>
              <w:t>Others</w:t>
            </w:r>
          </w:p>
        </w:tc>
        <w:tc>
          <w:tcPr>
            <w:tcW w:w="1169" w:type="dxa"/>
            <w:tcBorders>
              <w:bottom w:val="single" w:sz="4" w:space="0" w:color="auto"/>
            </w:tcBorders>
            <w:shd w:val="clear" w:color="auto" w:fill="auto"/>
          </w:tcPr>
          <w:p w14:paraId="55E6F227"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895</w:t>
            </w:r>
          </w:p>
        </w:tc>
        <w:tc>
          <w:tcPr>
            <w:tcW w:w="181" w:type="dxa"/>
            <w:shd w:val="clear" w:color="auto" w:fill="auto"/>
            <w:vAlign w:val="bottom"/>
          </w:tcPr>
          <w:p w14:paraId="17E4B184" w14:textId="77777777" w:rsidR="00694CC8" w:rsidRPr="00270C18" w:rsidRDefault="00694CC8" w:rsidP="00270C18">
            <w:pPr>
              <w:tabs>
                <w:tab w:val="left" w:pos="1440"/>
              </w:tabs>
              <w:spacing w:line="360" w:lineRule="exact"/>
              <w:ind w:left="132" w:right="-108"/>
              <w:jc w:val="right"/>
              <w:rPr>
                <w:rFonts w:ascii="Calibri" w:hAnsi="Calibri" w:cs="Calibri"/>
                <w:sz w:val="22"/>
                <w:szCs w:val="22"/>
              </w:rPr>
            </w:pPr>
          </w:p>
        </w:tc>
        <w:tc>
          <w:tcPr>
            <w:tcW w:w="990" w:type="dxa"/>
            <w:tcBorders>
              <w:bottom w:val="single" w:sz="4" w:space="0" w:color="auto"/>
            </w:tcBorders>
            <w:shd w:val="clear" w:color="auto" w:fill="auto"/>
          </w:tcPr>
          <w:p w14:paraId="3B7AC548"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23</w:t>
            </w:r>
          </w:p>
        </w:tc>
        <w:tc>
          <w:tcPr>
            <w:tcW w:w="180" w:type="dxa"/>
            <w:shd w:val="clear" w:color="auto" w:fill="auto"/>
          </w:tcPr>
          <w:p w14:paraId="6FEF3B10" w14:textId="77777777" w:rsidR="00694CC8" w:rsidRPr="00270C18" w:rsidRDefault="00694CC8" w:rsidP="00270C18">
            <w:pPr>
              <w:tabs>
                <w:tab w:val="left" w:pos="984"/>
                <w:tab w:val="decimal" w:pos="4320"/>
              </w:tabs>
              <w:spacing w:line="360" w:lineRule="exact"/>
              <w:ind w:left="132" w:right="-108"/>
              <w:jc w:val="right"/>
              <w:rPr>
                <w:rFonts w:ascii="Calibri" w:hAnsi="Calibri" w:cs="Calibri"/>
                <w:sz w:val="22"/>
                <w:szCs w:val="22"/>
              </w:rPr>
            </w:pPr>
          </w:p>
        </w:tc>
        <w:tc>
          <w:tcPr>
            <w:tcW w:w="1527" w:type="dxa"/>
            <w:tcBorders>
              <w:bottom w:val="single" w:sz="4" w:space="0" w:color="auto"/>
            </w:tcBorders>
            <w:shd w:val="clear" w:color="auto" w:fill="auto"/>
          </w:tcPr>
          <w:p w14:paraId="47B9C1D5" w14:textId="77777777" w:rsidR="00694CC8" w:rsidRPr="00270C18" w:rsidRDefault="00694CC8" w:rsidP="00270C18">
            <w:pPr>
              <w:tabs>
                <w:tab w:val="left" w:pos="984"/>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shd w:val="clear" w:color="auto" w:fill="auto"/>
          </w:tcPr>
          <w:p w14:paraId="3C4DED4F" w14:textId="77777777" w:rsidR="00694CC8" w:rsidRPr="00270C18" w:rsidRDefault="00694CC8" w:rsidP="00270C18">
            <w:pPr>
              <w:tabs>
                <w:tab w:val="left" w:pos="984"/>
                <w:tab w:val="decimal" w:pos="4320"/>
              </w:tabs>
              <w:spacing w:line="360" w:lineRule="exact"/>
              <w:ind w:left="132" w:right="-108"/>
              <w:jc w:val="right"/>
              <w:rPr>
                <w:rFonts w:ascii="Calibri" w:hAnsi="Calibri" w:cs="Calibri"/>
                <w:sz w:val="22"/>
                <w:szCs w:val="22"/>
              </w:rPr>
            </w:pPr>
          </w:p>
        </w:tc>
        <w:tc>
          <w:tcPr>
            <w:tcW w:w="1260" w:type="dxa"/>
            <w:tcBorders>
              <w:bottom w:val="single" w:sz="4" w:space="0" w:color="auto"/>
            </w:tcBorders>
            <w:shd w:val="clear" w:color="auto" w:fill="auto"/>
          </w:tcPr>
          <w:p w14:paraId="1495BCE1" w14:textId="77777777" w:rsidR="00694CC8" w:rsidRPr="00270C18" w:rsidRDefault="00694CC8" w:rsidP="00270C18">
            <w:pPr>
              <w:tabs>
                <w:tab w:val="left" w:pos="984"/>
                <w:tab w:val="decimal" w:pos="4320"/>
              </w:tabs>
              <w:spacing w:line="360" w:lineRule="exact"/>
              <w:ind w:left="132" w:right="17"/>
              <w:jc w:val="right"/>
              <w:rPr>
                <w:rFonts w:ascii="Calibri" w:hAnsi="Calibri" w:cs="Calibri"/>
                <w:sz w:val="22"/>
                <w:szCs w:val="22"/>
              </w:rPr>
            </w:pPr>
            <w:r w:rsidRPr="00270C18">
              <w:rPr>
                <w:rFonts w:ascii="Calibri" w:hAnsi="Calibri" w:cs="Calibri"/>
                <w:sz w:val="22"/>
                <w:szCs w:val="22"/>
              </w:rPr>
              <w:t>918</w:t>
            </w:r>
          </w:p>
        </w:tc>
      </w:tr>
      <w:tr w:rsidR="00694CC8" w:rsidRPr="00270C18" w14:paraId="6B6B3079" w14:textId="77777777" w:rsidTr="002E76E6">
        <w:trPr>
          <w:cantSplit/>
        </w:trPr>
        <w:tc>
          <w:tcPr>
            <w:tcW w:w="4140" w:type="dxa"/>
            <w:vAlign w:val="bottom"/>
          </w:tcPr>
          <w:p w14:paraId="58B4C4B4" w14:textId="77777777" w:rsidR="00694CC8" w:rsidRPr="00270C18" w:rsidRDefault="00694CC8" w:rsidP="00270C18">
            <w:pPr>
              <w:tabs>
                <w:tab w:val="left" w:pos="1440"/>
              </w:tabs>
              <w:spacing w:line="360" w:lineRule="exact"/>
              <w:ind w:left="224" w:right="-108" w:hanging="180"/>
              <w:rPr>
                <w:rFonts w:ascii="Calibri" w:hAnsi="Calibri" w:cs="Calibri"/>
                <w:b/>
                <w:bCs/>
                <w:sz w:val="22"/>
                <w:szCs w:val="22"/>
              </w:rPr>
            </w:pPr>
            <w:r w:rsidRPr="00270C18">
              <w:rPr>
                <w:rFonts w:ascii="Calibri" w:hAnsi="Calibri" w:cs="Calibri"/>
                <w:b/>
                <w:bCs/>
                <w:sz w:val="22"/>
                <w:szCs w:val="22"/>
              </w:rPr>
              <w:t>Total</w:t>
            </w:r>
          </w:p>
        </w:tc>
        <w:tc>
          <w:tcPr>
            <w:tcW w:w="1169" w:type="dxa"/>
            <w:tcBorders>
              <w:top w:val="single" w:sz="4" w:space="0" w:color="auto"/>
              <w:bottom w:val="double" w:sz="4" w:space="0" w:color="auto"/>
            </w:tcBorders>
            <w:shd w:val="clear" w:color="auto" w:fill="auto"/>
          </w:tcPr>
          <w:p w14:paraId="29EB0908" w14:textId="77777777" w:rsidR="00694CC8" w:rsidRPr="00270C18" w:rsidRDefault="00694CC8" w:rsidP="00270C18">
            <w:pPr>
              <w:tabs>
                <w:tab w:val="left" w:pos="1440"/>
                <w:tab w:val="decimal" w:pos="5472"/>
                <w:tab w:val="decimal" w:pos="5616"/>
              </w:tabs>
              <w:spacing w:line="360" w:lineRule="exact"/>
              <w:ind w:left="130" w:right="17"/>
              <w:jc w:val="right"/>
              <w:rPr>
                <w:rFonts w:ascii="Calibri" w:hAnsi="Calibri" w:cs="Calibri"/>
                <w:b/>
                <w:bCs/>
                <w:sz w:val="28"/>
                <w:szCs w:val="28"/>
              </w:rPr>
            </w:pPr>
            <w:r w:rsidRPr="00270C18">
              <w:rPr>
                <w:rFonts w:ascii="Calibri" w:hAnsi="Calibri" w:cs="Calibri"/>
                <w:b/>
                <w:bCs/>
                <w:sz w:val="22"/>
                <w:szCs w:val="22"/>
              </w:rPr>
              <w:t>13,845</w:t>
            </w:r>
          </w:p>
        </w:tc>
        <w:tc>
          <w:tcPr>
            <w:tcW w:w="181" w:type="dxa"/>
            <w:shd w:val="clear" w:color="auto" w:fill="auto"/>
            <w:vAlign w:val="bottom"/>
          </w:tcPr>
          <w:p w14:paraId="38C63101" w14:textId="77777777" w:rsidR="00694CC8" w:rsidRPr="00270C18" w:rsidRDefault="00694CC8" w:rsidP="00270C18">
            <w:pPr>
              <w:tabs>
                <w:tab w:val="left" w:pos="1440"/>
                <w:tab w:val="decimal" w:pos="5472"/>
                <w:tab w:val="decimal" w:pos="5616"/>
              </w:tabs>
              <w:spacing w:line="360" w:lineRule="exact"/>
              <w:ind w:left="132" w:right="-108"/>
              <w:jc w:val="right"/>
              <w:rPr>
                <w:rFonts w:ascii="Calibri" w:hAnsi="Calibri" w:cs="Calibri"/>
                <w:b/>
                <w:bCs/>
                <w:sz w:val="28"/>
                <w:szCs w:val="28"/>
              </w:rPr>
            </w:pPr>
          </w:p>
        </w:tc>
        <w:tc>
          <w:tcPr>
            <w:tcW w:w="990" w:type="dxa"/>
            <w:tcBorders>
              <w:top w:val="single" w:sz="4" w:space="0" w:color="auto"/>
              <w:bottom w:val="double" w:sz="4" w:space="0" w:color="auto"/>
            </w:tcBorders>
            <w:shd w:val="clear" w:color="auto" w:fill="auto"/>
          </w:tcPr>
          <w:p w14:paraId="2652B693" w14:textId="77777777" w:rsidR="00694CC8" w:rsidRPr="00270C18" w:rsidRDefault="00694CC8" w:rsidP="00270C18">
            <w:pPr>
              <w:tabs>
                <w:tab w:val="left" w:pos="984"/>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1,810</w:t>
            </w:r>
          </w:p>
        </w:tc>
        <w:tc>
          <w:tcPr>
            <w:tcW w:w="180" w:type="dxa"/>
            <w:shd w:val="clear" w:color="auto" w:fill="auto"/>
          </w:tcPr>
          <w:p w14:paraId="4E32FC9E" w14:textId="77777777" w:rsidR="00694CC8" w:rsidRPr="00270C18" w:rsidRDefault="00694CC8" w:rsidP="00270C18">
            <w:pPr>
              <w:tabs>
                <w:tab w:val="left" w:pos="984"/>
                <w:tab w:val="decimal" w:pos="4320"/>
              </w:tabs>
              <w:spacing w:line="360" w:lineRule="exact"/>
              <w:ind w:left="132" w:right="-108"/>
              <w:jc w:val="right"/>
              <w:rPr>
                <w:rFonts w:ascii="Calibri" w:hAnsi="Calibri" w:cs="Calibri"/>
                <w:b/>
                <w:bCs/>
                <w:sz w:val="22"/>
                <w:szCs w:val="22"/>
              </w:rPr>
            </w:pPr>
          </w:p>
        </w:tc>
        <w:tc>
          <w:tcPr>
            <w:tcW w:w="1527" w:type="dxa"/>
            <w:tcBorders>
              <w:top w:val="single" w:sz="4" w:space="0" w:color="auto"/>
              <w:bottom w:val="double" w:sz="4" w:space="0" w:color="auto"/>
            </w:tcBorders>
            <w:shd w:val="clear" w:color="auto" w:fill="auto"/>
          </w:tcPr>
          <w:p w14:paraId="151223BA" w14:textId="77777777" w:rsidR="00694CC8" w:rsidRPr="00270C18" w:rsidRDefault="00694CC8" w:rsidP="00270C18">
            <w:pPr>
              <w:tabs>
                <w:tab w:val="left" w:pos="984"/>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3" w:type="dxa"/>
            <w:shd w:val="clear" w:color="auto" w:fill="auto"/>
          </w:tcPr>
          <w:p w14:paraId="73F14061" w14:textId="77777777" w:rsidR="00694CC8" w:rsidRPr="00270C18" w:rsidRDefault="00694CC8" w:rsidP="00270C18">
            <w:pPr>
              <w:tabs>
                <w:tab w:val="left" w:pos="984"/>
                <w:tab w:val="decimal" w:pos="4320"/>
              </w:tabs>
              <w:spacing w:line="360" w:lineRule="exact"/>
              <w:ind w:left="132" w:right="-108"/>
              <w:jc w:val="righ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093FB0B8" w14:textId="77777777" w:rsidR="00694CC8" w:rsidRPr="00270C18" w:rsidRDefault="00694CC8" w:rsidP="00270C18">
            <w:pPr>
              <w:tabs>
                <w:tab w:val="left" w:pos="984"/>
                <w:tab w:val="decimal" w:pos="4320"/>
              </w:tabs>
              <w:spacing w:line="360" w:lineRule="exact"/>
              <w:ind w:left="132" w:right="17"/>
              <w:jc w:val="right"/>
              <w:rPr>
                <w:rFonts w:ascii="Calibri" w:hAnsi="Calibri" w:cs="Calibri"/>
                <w:b/>
                <w:bCs/>
                <w:sz w:val="22"/>
                <w:szCs w:val="22"/>
                <w:cs/>
              </w:rPr>
            </w:pPr>
            <w:r w:rsidRPr="00270C18">
              <w:rPr>
                <w:rFonts w:ascii="Calibri" w:hAnsi="Calibri" w:cs="Calibri"/>
                <w:b/>
                <w:bCs/>
                <w:sz w:val="22"/>
                <w:szCs w:val="22"/>
              </w:rPr>
              <w:t>15,655</w:t>
            </w:r>
          </w:p>
        </w:tc>
      </w:tr>
      <w:tr w:rsidR="00694CC8" w:rsidRPr="00270C18" w14:paraId="31C63DA2" w14:textId="77777777" w:rsidTr="002E76E6">
        <w:trPr>
          <w:cantSplit/>
          <w:trHeight w:val="265"/>
        </w:trPr>
        <w:tc>
          <w:tcPr>
            <w:tcW w:w="4140" w:type="dxa"/>
            <w:vAlign w:val="bottom"/>
          </w:tcPr>
          <w:p w14:paraId="0A2F838D" w14:textId="77777777" w:rsidR="00694CC8" w:rsidRPr="00270C18" w:rsidRDefault="00694CC8" w:rsidP="00270C18">
            <w:pPr>
              <w:tabs>
                <w:tab w:val="left" w:pos="1440"/>
              </w:tabs>
              <w:spacing w:line="360" w:lineRule="exact"/>
              <w:ind w:left="132" w:right="-108"/>
              <w:rPr>
                <w:rFonts w:ascii="Calibri" w:hAnsi="Calibri" w:cs="Calibri"/>
                <w:sz w:val="22"/>
                <w:szCs w:val="22"/>
              </w:rPr>
            </w:pPr>
          </w:p>
        </w:tc>
        <w:tc>
          <w:tcPr>
            <w:tcW w:w="1169" w:type="dxa"/>
            <w:tcBorders>
              <w:top w:val="double" w:sz="4" w:space="0" w:color="auto"/>
            </w:tcBorders>
            <w:shd w:val="clear" w:color="auto" w:fill="auto"/>
            <w:vAlign w:val="bottom"/>
          </w:tcPr>
          <w:p w14:paraId="5BD679C9"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p>
        </w:tc>
        <w:tc>
          <w:tcPr>
            <w:tcW w:w="181" w:type="dxa"/>
            <w:shd w:val="clear" w:color="auto" w:fill="auto"/>
            <w:vAlign w:val="bottom"/>
          </w:tcPr>
          <w:p w14:paraId="4E0AEB63" w14:textId="77777777" w:rsidR="00694CC8" w:rsidRPr="00270C18" w:rsidRDefault="00694CC8" w:rsidP="00270C18">
            <w:pPr>
              <w:tabs>
                <w:tab w:val="left" w:pos="1440"/>
              </w:tabs>
              <w:spacing w:line="360" w:lineRule="exact"/>
              <w:ind w:left="132" w:right="-108"/>
              <w:jc w:val="right"/>
              <w:rPr>
                <w:rFonts w:ascii="Calibri" w:hAnsi="Calibri" w:cs="Calibri"/>
                <w:sz w:val="22"/>
                <w:szCs w:val="22"/>
              </w:rPr>
            </w:pPr>
          </w:p>
        </w:tc>
        <w:tc>
          <w:tcPr>
            <w:tcW w:w="990" w:type="dxa"/>
            <w:tcBorders>
              <w:top w:val="double" w:sz="4" w:space="0" w:color="auto"/>
            </w:tcBorders>
            <w:shd w:val="clear" w:color="auto" w:fill="auto"/>
          </w:tcPr>
          <w:p w14:paraId="13F506DD" w14:textId="77777777" w:rsidR="00694CC8" w:rsidRPr="00270C18" w:rsidRDefault="00694CC8" w:rsidP="00270C18">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3A151438" w14:textId="77777777" w:rsidR="00694CC8" w:rsidRPr="00270C18" w:rsidRDefault="00694CC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527" w:type="dxa"/>
            <w:tcBorders>
              <w:top w:val="double" w:sz="4" w:space="0" w:color="auto"/>
            </w:tcBorders>
            <w:shd w:val="clear" w:color="auto" w:fill="auto"/>
          </w:tcPr>
          <w:p w14:paraId="55B56A34" w14:textId="77777777" w:rsidR="00694CC8" w:rsidRPr="00270C18" w:rsidRDefault="00694CC8" w:rsidP="00270C18">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3" w:type="dxa"/>
            <w:shd w:val="clear" w:color="auto" w:fill="auto"/>
          </w:tcPr>
          <w:p w14:paraId="2BB84022" w14:textId="77777777" w:rsidR="00694CC8" w:rsidRPr="00270C18" w:rsidRDefault="00694CC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60" w:type="dxa"/>
            <w:tcBorders>
              <w:top w:val="double" w:sz="4" w:space="0" w:color="auto"/>
            </w:tcBorders>
            <w:shd w:val="clear" w:color="auto" w:fill="auto"/>
          </w:tcPr>
          <w:p w14:paraId="568119C3" w14:textId="77777777" w:rsidR="00694CC8" w:rsidRPr="00270C18" w:rsidRDefault="00694CC8" w:rsidP="00270C18">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694CC8" w:rsidRPr="00270C18" w14:paraId="19A6B8BB" w14:textId="77777777" w:rsidTr="002E76E6">
        <w:trPr>
          <w:cantSplit/>
        </w:trPr>
        <w:tc>
          <w:tcPr>
            <w:tcW w:w="4140" w:type="dxa"/>
            <w:vAlign w:val="bottom"/>
          </w:tcPr>
          <w:p w14:paraId="1D3749FE" w14:textId="77777777" w:rsidR="00694CC8" w:rsidRPr="00270C18" w:rsidRDefault="00694CC8" w:rsidP="00270C18">
            <w:pPr>
              <w:tabs>
                <w:tab w:val="left" w:pos="1440"/>
              </w:tabs>
              <w:spacing w:line="360" w:lineRule="exact"/>
              <w:ind w:left="132" w:right="-108" w:hanging="63"/>
              <w:rPr>
                <w:rFonts w:ascii="Calibri" w:hAnsi="Calibri" w:cs="Calibri"/>
                <w:sz w:val="22"/>
                <w:szCs w:val="22"/>
              </w:rPr>
            </w:pPr>
            <w:r w:rsidRPr="00270C18">
              <w:rPr>
                <w:rFonts w:ascii="Calibri" w:hAnsi="Calibri" w:cs="Calibri"/>
                <w:b/>
                <w:bCs/>
                <w:sz w:val="22"/>
                <w:szCs w:val="22"/>
              </w:rPr>
              <w:t>Deferred tax liabilities</w:t>
            </w:r>
          </w:p>
        </w:tc>
        <w:tc>
          <w:tcPr>
            <w:tcW w:w="1169" w:type="dxa"/>
            <w:shd w:val="clear" w:color="auto" w:fill="auto"/>
            <w:vAlign w:val="bottom"/>
          </w:tcPr>
          <w:p w14:paraId="6D1E5C74" w14:textId="77777777" w:rsidR="00694CC8" w:rsidRPr="00270C18" w:rsidRDefault="00694CC8" w:rsidP="00270C18">
            <w:pPr>
              <w:tabs>
                <w:tab w:val="left" w:pos="984"/>
                <w:tab w:val="decimal" w:pos="4320"/>
              </w:tabs>
              <w:spacing w:line="360" w:lineRule="exact"/>
              <w:ind w:left="130" w:right="17"/>
              <w:jc w:val="right"/>
              <w:rPr>
                <w:rFonts w:ascii="Calibri" w:hAnsi="Calibri" w:cs="Calibri"/>
                <w:sz w:val="22"/>
                <w:szCs w:val="22"/>
              </w:rPr>
            </w:pPr>
          </w:p>
        </w:tc>
        <w:tc>
          <w:tcPr>
            <w:tcW w:w="181" w:type="dxa"/>
            <w:shd w:val="clear" w:color="auto" w:fill="auto"/>
            <w:vAlign w:val="bottom"/>
          </w:tcPr>
          <w:p w14:paraId="40CDBD69" w14:textId="77777777" w:rsidR="00694CC8" w:rsidRPr="00270C18" w:rsidRDefault="00694CC8" w:rsidP="00270C18">
            <w:pPr>
              <w:tabs>
                <w:tab w:val="left" w:pos="1440"/>
              </w:tabs>
              <w:spacing w:line="360" w:lineRule="exact"/>
              <w:ind w:left="132" w:right="-108"/>
              <w:jc w:val="right"/>
              <w:rPr>
                <w:rFonts w:ascii="Calibri" w:hAnsi="Calibri" w:cs="Calibri"/>
                <w:sz w:val="22"/>
                <w:szCs w:val="22"/>
              </w:rPr>
            </w:pPr>
          </w:p>
        </w:tc>
        <w:tc>
          <w:tcPr>
            <w:tcW w:w="990" w:type="dxa"/>
            <w:shd w:val="clear" w:color="auto" w:fill="auto"/>
          </w:tcPr>
          <w:p w14:paraId="2FE834F2" w14:textId="77777777" w:rsidR="00694CC8" w:rsidRPr="00270C18" w:rsidRDefault="00694CC8" w:rsidP="00270C18">
            <w:pPr>
              <w:tabs>
                <w:tab w:val="left" w:pos="984"/>
                <w:tab w:val="left" w:pos="1440"/>
                <w:tab w:val="decimal" w:pos="4320"/>
                <w:tab w:val="decimal" w:pos="8352"/>
              </w:tabs>
              <w:spacing w:line="360" w:lineRule="exact"/>
              <w:ind w:left="130" w:right="17"/>
              <w:jc w:val="right"/>
              <w:rPr>
                <w:rFonts w:ascii="Calibri" w:hAnsi="Calibri" w:cs="Calibri"/>
                <w:sz w:val="22"/>
                <w:szCs w:val="22"/>
              </w:rPr>
            </w:pPr>
          </w:p>
        </w:tc>
        <w:tc>
          <w:tcPr>
            <w:tcW w:w="180" w:type="dxa"/>
            <w:shd w:val="clear" w:color="auto" w:fill="auto"/>
          </w:tcPr>
          <w:p w14:paraId="7A43EC8C" w14:textId="77777777" w:rsidR="00694CC8" w:rsidRPr="00270C18" w:rsidRDefault="00694CC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527" w:type="dxa"/>
            <w:shd w:val="clear" w:color="auto" w:fill="auto"/>
          </w:tcPr>
          <w:p w14:paraId="1AD69F63" w14:textId="77777777" w:rsidR="00694CC8" w:rsidRPr="00270C18" w:rsidRDefault="00694CC8" w:rsidP="00270C18">
            <w:pPr>
              <w:tabs>
                <w:tab w:val="left" w:pos="984"/>
                <w:tab w:val="left" w:pos="1440"/>
                <w:tab w:val="decimal" w:pos="4320"/>
                <w:tab w:val="decimal" w:pos="7056"/>
                <w:tab w:val="decimal" w:pos="8352"/>
              </w:tabs>
              <w:spacing w:line="360" w:lineRule="exact"/>
              <w:ind w:left="130" w:right="16"/>
              <w:jc w:val="right"/>
              <w:rPr>
                <w:rFonts w:ascii="Calibri" w:hAnsi="Calibri" w:cs="Calibri"/>
                <w:sz w:val="22"/>
                <w:szCs w:val="22"/>
              </w:rPr>
            </w:pPr>
          </w:p>
        </w:tc>
        <w:tc>
          <w:tcPr>
            <w:tcW w:w="183" w:type="dxa"/>
            <w:shd w:val="clear" w:color="auto" w:fill="auto"/>
          </w:tcPr>
          <w:p w14:paraId="36AD5B6D" w14:textId="77777777" w:rsidR="00694CC8" w:rsidRPr="00270C18" w:rsidRDefault="00694CC8" w:rsidP="00270C18">
            <w:pPr>
              <w:tabs>
                <w:tab w:val="left" w:pos="984"/>
                <w:tab w:val="left" w:pos="1440"/>
                <w:tab w:val="decimal" w:pos="4320"/>
                <w:tab w:val="decimal" w:pos="8352"/>
              </w:tabs>
              <w:spacing w:line="360" w:lineRule="exact"/>
              <w:ind w:left="132" w:right="-108"/>
              <w:jc w:val="right"/>
              <w:rPr>
                <w:rFonts w:ascii="Calibri" w:hAnsi="Calibri" w:cs="Calibri"/>
                <w:sz w:val="22"/>
                <w:szCs w:val="22"/>
              </w:rPr>
            </w:pPr>
          </w:p>
        </w:tc>
        <w:tc>
          <w:tcPr>
            <w:tcW w:w="1260" w:type="dxa"/>
            <w:shd w:val="clear" w:color="auto" w:fill="auto"/>
          </w:tcPr>
          <w:p w14:paraId="339942DC" w14:textId="77777777" w:rsidR="00694CC8" w:rsidRPr="00270C18" w:rsidRDefault="00694CC8" w:rsidP="00270C18">
            <w:pPr>
              <w:tabs>
                <w:tab w:val="left" w:pos="984"/>
                <w:tab w:val="left" w:pos="1440"/>
                <w:tab w:val="decimal" w:pos="4320"/>
                <w:tab w:val="decimal" w:pos="8352"/>
              </w:tabs>
              <w:spacing w:line="360" w:lineRule="exact"/>
              <w:ind w:left="132" w:right="17"/>
              <w:jc w:val="right"/>
              <w:rPr>
                <w:rFonts w:ascii="Calibri" w:hAnsi="Calibri" w:cs="Calibri"/>
                <w:sz w:val="22"/>
                <w:szCs w:val="22"/>
              </w:rPr>
            </w:pPr>
          </w:p>
        </w:tc>
      </w:tr>
      <w:tr w:rsidR="00694CC8" w:rsidRPr="00270C18" w14:paraId="2EB891A8" w14:textId="77777777" w:rsidTr="002E76E6">
        <w:trPr>
          <w:cantSplit/>
        </w:trPr>
        <w:tc>
          <w:tcPr>
            <w:tcW w:w="4140" w:type="dxa"/>
            <w:vAlign w:val="bottom"/>
          </w:tcPr>
          <w:p w14:paraId="2C09AA5D" w14:textId="77777777" w:rsidR="00694CC8" w:rsidRPr="00270C18" w:rsidRDefault="00694CC8" w:rsidP="00270C18">
            <w:pPr>
              <w:tabs>
                <w:tab w:val="left" w:pos="1440"/>
              </w:tabs>
              <w:spacing w:line="360" w:lineRule="exact"/>
              <w:ind w:left="132" w:right="-108" w:hanging="63"/>
              <w:rPr>
                <w:rFonts w:ascii="Calibri" w:hAnsi="Calibri" w:cs="Calibri"/>
                <w:sz w:val="22"/>
                <w:szCs w:val="22"/>
              </w:rPr>
            </w:pPr>
            <w:r w:rsidRPr="00270C18">
              <w:rPr>
                <w:rFonts w:ascii="Calibri" w:hAnsi="Calibri" w:cs="Calibri"/>
                <w:sz w:val="22"/>
                <w:szCs w:val="22"/>
              </w:rPr>
              <w:t>Deferred loan from front-end fees</w:t>
            </w:r>
          </w:p>
        </w:tc>
        <w:tc>
          <w:tcPr>
            <w:tcW w:w="1169" w:type="dxa"/>
            <w:tcBorders>
              <w:bottom w:val="single" w:sz="4" w:space="0" w:color="auto"/>
            </w:tcBorders>
            <w:shd w:val="clear" w:color="auto" w:fill="auto"/>
          </w:tcPr>
          <w:p w14:paraId="09D96FC1"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(424)</w:t>
            </w:r>
          </w:p>
        </w:tc>
        <w:tc>
          <w:tcPr>
            <w:tcW w:w="181" w:type="dxa"/>
            <w:shd w:val="clear" w:color="auto" w:fill="auto"/>
            <w:vAlign w:val="bottom"/>
          </w:tcPr>
          <w:p w14:paraId="75A0FAE7" w14:textId="77777777" w:rsidR="00694CC8" w:rsidRPr="00270C18" w:rsidRDefault="00694CC8" w:rsidP="00270C18">
            <w:pPr>
              <w:tabs>
                <w:tab w:val="left" w:pos="1440"/>
              </w:tabs>
              <w:spacing w:line="360" w:lineRule="exact"/>
              <w:ind w:left="132" w:right="-108"/>
              <w:jc w:val="right"/>
              <w:rPr>
                <w:rFonts w:ascii="Calibri" w:hAnsi="Calibri" w:cs="Calibri"/>
                <w:sz w:val="22"/>
                <w:szCs w:val="22"/>
              </w:rPr>
            </w:pPr>
          </w:p>
        </w:tc>
        <w:tc>
          <w:tcPr>
            <w:tcW w:w="990" w:type="dxa"/>
            <w:tcBorders>
              <w:bottom w:val="single" w:sz="4" w:space="0" w:color="auto"/>
            </w:tcBorders>
            <w:shd w:val="clear" w:color="auto" w:fill="auto"/>
          </w:tcPr>
          <w:p w14:paraId="3BC66E2C"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sz w:val="22"/>
                <w:szCs w:val="22"/>
              </w:rPr>
            </w:pPr>
            <w:r w:rsidRPr="00270C18">
              <w:rPr>
                <w:rFonts w:ascii="Calibri" w:hAnsi="Calibri" w:cs="Calibri"/>
                <w:sz w:val="22"/>
                <w:szCs w:val="22"/>
              </w:rPr>
              <w:t>(310)</w:t>
            </w:r>
          </w:p>
        </w:tc>
        <w:tc>
          <w:tcPr>
            <w:tcW w:w="180" w:type="dxa"/>
            <w:shd w:val="clear" w:color="auto" w:fill="auto"/>
          </w:tcPr>
          <w:p w14:paraId="467D6A5F" w14:textId="77777777" w:rsidR="00694CC8" w:rsidRPr="00270C18" w:rsidRDefault="00694CC8" w:rsidP="00270C18">
            <w:pPr>
              <w:tabs>
                <w:tab w:val="left" w:pos="984"/>
                <w:tab w:val="left" w:pos="1092"/>
                <w:tab w:val="decimal" w:pos="4320"/>
              </w:tabs>
              <w:spacing w:line="360" w:lineRule="exact"/>
              <w:ind w:left="132" w:right="-108"/>
              <w:jc w:val="right"/>
              <w:rPr>
                <w:rFonts w:ascii="Calibri" w:hAnsi="Calibri" w:cs="Calibri"/>
                <w:sz w:val="22"/>
                <w:szCs w:val="22"/>
              </w:rPr>
            </w:pPr>
          </w:p>
        </w:tc>
        <w:tc>
          <w:tcPr>
            <w:tcW w:w="1527" w:type="dxa"/>
            <w:tcBorders>
              <w:bottom w:val="single" w:sz="4" w:space="0" w:color="auto"/>
            </w:tcBorders>
            <w:shd w:val="clear" w:color="auto" w:fill="auto"/>
          </w:tcPr>
          <w:p w14:paraId="546696ED" w14:textId="77777777" w:rsidR="00694CC8" w:rsidRPr="00270C18" w:rsidRDefault="00694CC8" w:rsidP="00270C18">
            <w:pPr>
              <w:tabs>
                <w:tab w:val="left" w:pos="984"/>
                <w:tab w:val="left" w:pos="1092"/>
                <w:tab w:val="decimal" w:pos="4320"/>
                <w:tab w:val="decimal" w:pos="7056"/>
              </w:tabs>
              <w:spacing w:line="360" w:lineRule="exact"/>
              <w:ind w:left="130" w:right="87" w:firstLine="234"/>
              <w:jc w:val="right"/>
              <w:rPr>
                <w:rFonts w:ascii="Calibri" w:hAnsi="Calibri" w:cs="Calibri"/>
                <w:sz w:val="22"/>
                <w:szCs w:val="22"/>
              </w:rPr>
            </w:pPr>
            <w:r w:rsidRPr="00270C18">
              <w:rPr>
                <w:rFonts w:ascii="Calibri" w:hAnsi="Calibri" w:cs="Calibri"/>
                <w:sz w:val="22"/>
                <w:szCs w:val="22"/>
              </w:rPr>
              <w:t>-</w:t>
            </w:r>
          </w:p>
        </w:tc>
        <w:tc>
          <w:tcPr>
            <w:tcW w:w="183" w:type="dxa"/>
            <w:shd w:val="clear" w:color="auto" w:fill="auto"/>
          </w:tcPr>
          <w:p w14:paraId="7EB8E8D2" w14:textId="77777777" w:rsidR="00694CC8" w:rsidRPr="00270C18" w:rsidRDefault="00694CC8" w:rsidP="00270C18">
            <w:pPr>
              <w:tabs>
                <w:tab w:val="left" w:pos="984"/>
                <w:tab w:val="left" w:pos="1092"/>
                <w:tab w:val="decimal" w:pos="4320"/>
              </w:tabs>
              <w:spacing w:line="360" w:lineRule="exact"/>
              <w:ind w:left="132" w:right="-108"/>
              <w:jc w:val="right"/>
              <w:rPr>
                <w:rFonts w:ascii="Calibri" w:hAnsi="Calibri" w:cs="Calibri"/>
                <w:sz w:val="22"/>
                <w:szCs w:val="22"/>
              </w:rPr>
            </w:pPr>
          </w:p>
        </w:tc>
        <w:tc>
          <w:tcPr>
            <w:tcW w:w="1260" w:type="dxa"/>
            <w:tcBorders>
              <w:bottom w:val="single" w:sz="4" w:space="0" w:color="auto"/>
            </w:tcBorders>
            <w:shd w:val="clear" w:color="auto" w:fill="auto"/>
          </w:tcPr>
          <w:p w14:paraId="16C8C19E" w14:textId="77777777" w:rsidR="00694CC8" w:rsidRPr="00270C18" w:rsidRDefault="00694CC8" w:rsidP="00270C18">
            <w:pPr>
              <w:tabs>
                <w:tab w:val="left" w:pos="984"/>
                <w:tab w:val="left" w:pos="1092"/>
                <w:tab w:val="decimal" w:pos="4320"/>
              </w:tabs>
              <w:spacing w:line="360" w:lineRule="exact"/>
              <w:ind w:left="132" w:right="17"/>
              <w:jc w:val="right"/>
              <w:rPr>
                <w:rFonts w:ascii="Calibri" w:hAnsi="Calibri" w:cs="Calibri"/>
                <w:sz w:val="22"/>
                <w:szCs w:val="22"/>
              </w:rPr>
            </w:pPr>
            <w:r w:rsidRPr="00270C18">
              <w:rPr>
                <w:rFonts w:ascii="Calibri" w:hAnsi="Calibri" w:cs="Calibri"/>
                <w:sz w:val="22"/>
                <w:szCs w:val="22"/>
              </w:rPr>
              <w:t>(734)</w:t>
            </w:r>
          </w:p>
        </w:tc>
      </w:tr>
      <w:tr w:rsidR="00694CC8" w:rsidRPr="00270C18" w14:paraId="4E8D36BC" w14:textId="77777777" w:rsidTr="002E76E6">
        <w:trPr>
          <w:cantSplit/>
        </w:trPr>
        <w:tc>
          <w:tcPr>
            <w:tcW w:w="4140" w:type="dxa"/>
            <w:vAlign w:val="bottom"/>
          </w:tcPr>
          <w:p w14:paraId="79B8A9E7" w14:textId="77777777" w:rsidR="00694CC8" w:rsidRPr="00270C18" w:rsidRDefault="00694CC8" w:rsidP="00270C18">
            <w:pPr>
              <w:tabs>
                <w:tab w:val="left" w:pos="1440"/>
              </w:tabs>
              <w:spacing w:line="360" w:lineRule="exact"/>
              <w:ind w:left="132" w:right="-108" w:hanging="63"/>
              <w:rPr>
                <w:rFonts w:ascii="Calibri" w:hAnsi="Calibri" w:cs="Calibri"/>
                <w:b/>
                <w:bCs/>
                <w:sz w:val="22"/>
                <w:szCs w:val="22"/>
              </w:rPr>
            </w:pPr>
            <w:r w:rsidRPr="00270C18">
              <w:rPr>
                <w:rFonts w:ascii="Calibri" w:hAnsi="Calibri" w:cs="Calibri"/>
                <w:b/>
                <w:bCs/>
                <w:sz w:val="22"/>
                <w:szCs w:val="22"/>
              </w:rPr>
              <w:t>Total</w:t>
            </w:r>
          </w:p>
        </w:tc>
        <w:tc>
          <w:tcPr>
            <w:tcW w:w="1169" w:type="dxa"/>
            <w:tcBorders>
              <w:top w:val="single" w:sz="4" w:space="0" w:color="auto"/>
              <w:bottom w:val="double" w:sz="4" w:space="0" w:color="auto"/>
            </w:tcBorders>
            <w:shd w:val="clear" w:color="auto" w:fill="auto"/>
          </w:tcPr>
          <w:p w14:paraId="3C5AF4E2"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(424)</w:t>
            </w:r>
          </w:p>
        </w:tc>
        <w:tc>
          <w:tcPr>
            <w:tcW w:w="181" w:type="dxa"/>
            <w:shd w:val="clear" w:color="auto" w:fill="auto"/>
            <w:vAlign w:val="bottom"/>
          </w:tcPr>
          <w:p w14:paraId="08716696" w14:textId="77777777" w:rsidR="00694CC8" w:rsidRPr="00270C18" w:rsidRDefault="00694CC8" w:rsidP="00270C18">
            <w:pPr>
              <w:tabs>
                <w:tab w:val="left" w:pos="1440"/>
              </w:tabs>
              <w:spacing w:line="360" w:lineRule="exact"/>
              <w:ind w:left="132" w:right="-108"/>
              <w:jc w:val="right"/>
              <w:rPr>
                <w:rFonts w:ascii="Calibri" w:hAnsi="Calibri" w:cs="Calibri"/>
                <w:b/>
                <w:bCs/>
                <w:sz w:val="22"/>
                <w:szCs w:val="22"/>
              </w:rPr>
            </w:pPr>
          </w:p>
        </w:tc>
        <w:tc>
          <w:tcPr>
            <w:tcW w:w="990" w:type="dxa"/>
            <w:tcBorders>
              <w:top w:val="single" w:sz="4" w:space="0" w:color="auto"/>
              <w:bottom w:val="double" w:sz="4" w:space="0" w:color="auto"/>
            </w:tcBorders>
            <w:shd w:val="clear" w:color="auto" w:fill="auto"/>
          </w:tcPr>
          <w:p w14:paraId="01792BDD"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b/>
                <w:bCs/>
                <w:sz w:val="22"/>
                <w:szCs w:val="22"/>
                <w:cs/>
              </w:rPr>
            </w:pPr>
            <w:r w:rsidRPr="00270C18">
              <w:rPr>
                <w:rFonts w:ascii="Calibri" w:hAnsi="Calibri" w:cs="Calibri"/>
                <w:b/>
                <w:bCs/>
                <w:sz w:val="22"/>
                <w:szCs w:val="22"/>
              </w:rPr>
              <w:t>(310)</w:t>
            </w:r>
          </w:p>
        </w:tc>
        <w:tc>
          <w:tcPr>
            <w:tcW w:w="180" w:type="dxa"/>
            <w:shd w:val="clear" w:color="auto" w:fill="auto"/>
          </w:tcPr>
          <w:p w14:paraId="20946693" w14:textId="77777777" w:rsidR="00694CC8" w:rsidRPr="00270C18" w:rsidRDefault="00694CC8"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527" w:type="dxa"/>
            <w:tcBorders>
              <w:top w:val="single" w:sz="4" w:space="0" w:color="auto"/>
              <w:bottom w:val="double" w:sz="4" w:space="0" w:color="auto"/>
            </w:tcBorders>
            <w:shd w:val="clear" w:color="auto" w:fill="auto"/>
          </w:tcPr>
          <w:p w14:paraId="782FCC19" w14:textId="77777777" w:rsidR="00694CC8" w:rsidRPr="00270C18" w:rsidRDefault="00694CC8" w:rsidP="00270C18">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3" w:type="dxa"/>
            <w:shd w:val="clear" w:color="auto" w:fill="auto"/>
          </w:tcPr>
          <w:p w14:paraId="5CB5D759" w14:textId="77777777" w:rsidR="00694CC8" w:rsidRPr="00270C18" w:rsidRDefault="00694CC8" w:rsidP="00270C18">
            <w:pPr>
              <w:tabs>
                <w:tab w:val="left" w:pos="984"/>
                <w:tab w:val="left" w:pos="1092"/>
                <w:tab w:val="decimal" w:pos="4320"/>
              </w:tabs>
              <w:spacing w:line="360" w:lineRule="exact"/>
              <w:ind w:left="132" w:right="-108"/>
              <w:jc w:val="righ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47136818"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(734)</w:t>
            </w:r>
          </w:p>
        </w:tc>
      </w:tr>
      <w:tr w:rsidR="00694CC8" w:rsidRPr="00270C18" w14:paraId="6203CBE8" w14:textId="77777777" w:rsidTr="002E76E6">
        <w:trPr>
          <w:cantSplit/>
        </w:trPr>
        <w:tc>
          <w:tcPr>
            <w:tcW w:w="4140" w:type="dxa"/>
            <w:vAlign w:val="bottom"/>
          </w:tcPr>
          <w:p w14:paraId="1A79B838" w14:textId="77777777" w:rsidR="00694CC8" w:rsidRPr="00270C18" w:rsidRDefault="00694CC8" w:rsidP="00270C18">
            <w:pPr>
              <w:tabs>
                <w:tab w:val="left" w:pos="1440"/>
              </w:tabs>
              <w:spacing w:line="360" w:lineRule="exact"/>
              <w:ind w:left="132" w:right="-108" w:hanging="63"/>
              <w:rPr>
                <w:rFonts w:ascii="Calibri" w:hAnsi="Calibri" w:cs="Calibri"/>
                <w:b/>
                <w:bCs/>
                <w:sz w:val="22"/>
                <w:szCs w:val="22"/>
              </w:rPr>
            </w:pPr>
            <w:r w:rsidRPr="00270C18">
              <w:rPr>
                <w:rFonts w:ascii="Calibri" w:hAnsi="Calibri" w:cs="Calibri"/>
                <w:b/>
                <w:bCs/>
                <w:sz w:val="22"/>
                <w:szCs w:val="22"/>
              </w:rPr>
              <w:t>Net</w:t>
            </w:r>
          </w:p>
        </w:tc>
        <w:tc>
          <w:tcPr>
            <w:tcW w:w="1169" w:type="dxa"/>
            <w:tcBorders>
              <w:bottom w:val="double" w:sz="4" w:space="0" w:color="auto"/>
            </w:tcBorders>
            <w:shd w:val="clear" w:color="auto" w:fill="auto"/>
          </w:tcPr>
          <w:p w14:paraId="4A9D01BA" w14:textId="77777777" w:rsidR="00694CC8" w:rsidRPr="00270C18" w:rsidRDefault="00694CC8" w:rsidP="00270C18">
            <w:pPr>
              <w:tabs>
                <w:tab w:val="left" w:pos="984"/>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13,421</w:t>
            </w:r>
          </w:p>
        </w:tc>
        <w:tc>
          <w:tcPr>
            <w:tcW w:w="181" w:type="dxa"/>
            <w:shd w:val="clear" w:color="auto" w:fill="auto"/>
            <w:vAlign w:val="bottom"/>
          </w:tcPr>
          <w:p w14:paraId="04581E0E" w14:textId="77777777" w:rsidR="00694CC8" w:rsidRPr="00270C18" w:rsidRDefault="00694CC8" w:rsidP="00270C18">
            <w:pPr>
              <w:tabs>
                <w:tab w:val="left" w:pos="1440"/>
              </w:tabs>
              <w:spacing w:line="360" w:lineRule="exact"/>
              <w:ind w:left="132" w:right="-108"/>
              <w:jc w:val="right"/>
              <w:rPr>
                <w:rFonts w:ascii="Calibri" w:hAnsi="Calibri" w:cs="Calibri"/>
                <w:b/>
                <w:bCs/>
                <w:sz w:val="22"/>
                <w:szCs w:val="22"/>
              </w:rPr>
            </w:pPr>
          </w:p>
        </w:tc>
        <w:tc>
          <w:tcPr>
            <w:tcW w:w="990" w:type="dxa"/>
            <w:tcBorders>
              <w:bottom w:val="double" w:sz="4" w:space="0" w:color="auto"/>
            </w:tcBorders>
            <w:shd w:val="clear" w:color="auto" w:fill="auto"/>
          </w:tcPr>
          <w:p w14:paraId="4385BEA0"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1,500</w:t>
            </w:r>
          </w:p>
        </w:tc>
        <w:tc>
          <w:tcPr>
            <w:tcW w:w="180" w:type="dxa"/>
            <w:shd w:val="clear" w:color="auto" w:fill="auto"/>
          </w:tcPr>
          <w:p w14:paraId="7CEEDB29" w14:textId="77777777" w:rsidR="00694CC8" w:rsidRPr="00270C18" w:rsidRDefault="00694CC8" w:rsidP="00270C18">
            <w:pPr>
              <w:tabs>
                <w:tab w:val="left" w:pos="1092"/>
              </w:tabs>
              <w:spacing w:line="360" w:lineRule="exact"/>
              <w:ind w:left="132" w:right="-108"/>
              <w:jc w:val="right"/>
              <w:rPr>
                <w:rFonts w:ascii="Calibri" w:hAnsi="Calibri" w:cs="Calibri"/>
                <w:b/>
                <w:bCs/>
                <w:sz w:val="22"/>
                <w:szCs w:val="22"/>
              </w:rPr>
            </w:pPr>
          </w:p>
        </w:tc>
        <w:tc>
          <w:tcPr>
            <w:tcW w:w="1527" w:type="dxa"/>
            <w:tcBorders>
              <w:bottom w:val="double" w:sz="4" w:space="0" w:color="auto"/>
            </w:tcBorders>
            <w:shd w:val="clear" w:color="auto" w:fill="auto"/>
          </w:tcPr>
          <w:p w14:paraId="725AA855" w14:textId="77777777" w:rsidR="00694CC8" w:rsidRPr="00270C18" w:rsidRDefault="00694CC8" w:rsidP="00270C18">
            <w:pPr>
              <w:tabs>
                <w:tab w:val="left" w:pos="984"/>
                <w:tab w:val="left" w:pos="1092"/>
                <w:tab w:val="decimal" w:pos="4320"/>
                <w:tab w:val="decimal" w:pos="7056"/>
              </w:tabs>
              <w:spacing w:line="360" w:lineRule="exact"/>
              <w:ind w:left="130" w:right="87" w:firstLine="234"/>
              <w:jc w:val="right"/>
              <w:rPr>
                <w:rFonts w:ascii="Calibri" w:hAnsi="Calibri" w:cs="Calibri"/>
                <w:b/>
                <w:bCs/>
                <w:sz w:val="22"/>
                <w:szCs w:val="22"/>
              </w:rPr>
            </w:pPr>
            <w:r w:rsidRPr="00270C18">
              <w:rPr>
                <w:rFonts w:ascii="Calibri" w:hAnsi="Calibri" w:cs="Calibri"/>
                <w:b/>
                <w:bCs/>
                <w:sz w:val="22"/>
                <w:szCs w:val="22"/>
              </w:rPr>
              <w:t>-</w:t>
            </w:r>
          </w:p>
        </w:tc>
        <w:tc>
          <w:tcPr>
            <w:tcW w:w="183" w:type="dxa"/>
            <w:shd w:val="clear" w:color="auto" w:fill="auto"/>
          </w:tcPr>
          <w:p w14:paraId="1AF8A936" w14:textId="77777777" w:rsidR="00694CC8" w:rsidRPr="00270C18" w:rsidRDefault="00694CC8" w:rsidP="00270C18">
            <w:pPr>
              <w:tabs>
                <w:tab w:val="left" w:pos="1092"/>
              </w:tabs>
              <w:spacing w:line="360" w:lineRule="exact"/>
              <w:ind w:left="132" w:right="-108"/>
              <w:jc w:val="right"/>
              <w:rPr>
                <w:rFonts w:ascii="Calibri" w:hAnsi="Calibri" w:cs="Calibri"/>
                <w:b/>
                <w:bCs/>
                <w:sz w:val="22"/>
                <w:szCs w:val="22"/>
              </w:rPr>
            </w:pPr>
          </w:p>
        </w:tc>
        <w:tc>
          <w:tcPr>
            <w:tcW w:w="1260" w:type="dxa"/>
            <w:tcBorders>
              <w:bottom w:val="double" w:sz="4" w:space="0" w:color="auto"/>
            </w:tcBorders>
            <w:shd w:val="clear" w:color="auto" w:fill="auto"/>
          </w:tcPr>
          <w:p w14:paraId="5080387C" w14:textId="77777777" w:rsidR="00694CC8" w:rsidRPr="00270C18" w:rsidRDefault="00694CC8" w:rsidP="00270C18">
            <w:pPr>
              <w:tabs>
                <w:tab w:val="left" w:pos="984"/>
                <w:tab w:val="left" w:pos="1092"/>
                <w:tab w:val="decimal" w:pos="4320"/>
              </w:tabs>
              <w:spacing w:line="360" w:lineRule="exact"/>
              <w:ind w:left="130" w:right="17"/>
              <w:jc w:val="right"/>
              <w:rPr>
                <w:rFonts w:ascii="Calibri" w:hAnsi="Calibri" w:cs="Calibri"/>
                <w:b/>
                <w:bCs/>
                <w:sz w:val="22"/>
                <w:szCs w:val="22"/>
              </w:rPr>
            </w:pPr>
            <w:r w:rsidRPr="00270C18">
              <w:rPr>
                <w:rFonts w:ascii="Calibri" w:hAnsi="Calibri" w:cs="Calibri"/>
                <w:b/>
                <w:bCs/>
                <w:sz w:val="22"/>
                <w:szCs w:val="22"/>
              </w:rPr>
              <w:t>14,921</w:t>
            </w:r>
          </w:p>
        </w:tc>
      </w:tr>
    </w:tbl>
    <w:p w14:paraId="7E9538C6" w14:textId="77777777" w:rsidR="00440E7F" w:rsidRPr="00270C18" w:rsidRDefault="00440E7F"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p>
    <w:p w14:paraId="290BD584" w14:textId="353D3DD0" w:rsidR="000F23B1" w:rsidRPr="00270C18" w:rsidRDefault="00440E7F" w:rsidP="00270C18">
      <w:pPr>
        <w:tabs>
          <w:tab w:val="right" w:pos="4860"/>
          <w:tab w:val="right" w:pos="6120"/>
          <w:tab w:val="right" w:pos="7380"/>
        </w:tabs>
        <w:spacing w:before="240" w:after="240" w:line="380" w:lineRule="exact"/>
        <w:ind w:left="90"/>
        <w:jc w:val="thaiDistribute"/>
        <w:rPr>
          <w:rFonts w:ascii="Calibri" w:hAnsi="Calibri" w:cstheme="minorBidi"/>
          <w:sz w:val="22"/>
          <w:szCs w:val="22"/>
        </w:rPr>
      </w:pPr>
      <w:r w:rsidRPr="00270C18">
        <w:rPr>
          <w:rFonts w:ascii="Calibri" w:hAnsi="Calibri" w:cs="Calibri"/>
          <w:sz w:val="22"/>
          <w:szCs w:val="22"/>
        </w:rPr>
        <w:br w:type="column"/>
      </w:r>
      <w:r w:rsidR="000F23B1" w:rsidRPr="00270C18">
        <w:rPr>
          <w:rFonts w:ascii="Calibri" w:hAnsi="Calibri" w:cs="Calibri"/>
          <w:sz w:val="22"/>
          <w:szCs w:val="22"/>
        </w:rPr>
        <w:lastRenderedPageBreak/>
        <w:t xml:space="preserve">As at 31 December 2024, </w:t>
      </w:r>
      <w:r w:rsidR="00D2288C" w:rsidRPr="00270C18">
        <w:rPr>
          <w:rFonts w:ascii="Calibri" w:hAnsi="Calibri" w:cs="Calibri"/>
          <w:sz w:val="22"/>
          <w:szCs w:val="22"/>
        </w:rPr>
        <w:t>the</w:t>
      </w:r>
      <w:r w:rsidR="000F23B1" w:rsidRPr="00270C18">
        <w:rPr>
          <w:rFonts w:ascii="Calibri" w:hAnsi="Calibri" w:cs="Calibri"/>
          <w:sz w:val="22"/>
          <w:szCs w:val="22"/>
        </w:rPr>
        <w:t xml:space="preserve"> indirect subsidiary has accumulated unused tax losses amounting to Baht </w:t>
      </w:r>
      <w:r w:rsidR="004E14CA" w:rsidRPr="00270C18">
        <w:rPr>
          <w:rFonts w:ascii="Calibri" w:hAnsi="Calibri" w:cs="Calibri"/>
          <w:sz w:val="22"/>
          <w:szCs w:val="22"/>
        </w:rPr>
        <w:t>148</w:t>
      </w:r>
      <w:r w:rsidR="000F23B1" w:rsidRPr="00270C18">
        <w:rPr>
          <w:rFonts w:ascii="Calibri" w:hAnsi="Calibri" w:cs="Calibri"/>
          <w:sz w:val="22"/>
          <w:szCs w:val="22"/>
        </w:rPr>
        <w:t xml:space="preserve"> million (2023: Baht 284 million) which will expire by 202</w:t>
      </w:r>
      <w:r w:rsidR="0035563E" w:rsidRPr="00270C18">
        <w:rPr>
          <w:rFonts w:ascii="Calibri" w:hAnsi="Calibri" w:cs="Calibri"/>
          <w:sz w:val="22"/>
          <w:szCs w:val="22"/>
        </w:rPr>
        <w:t>5</w:t>
      </w:r>
      <w:r w:rsidR="000F23B1" w:rsidRPr="00270C18">
        <w:rPr>
          <w:rFonts w:ascii="Calibri" w:hAnsi="Calibri" w:cs="Calibri"/>
          <w:sz w:val="22"/>
          <w:szCs w:val="22"/>
        </w:rPr>
        <w:t xml:space="preserve"> - 202</w:t>
      </w:r>
      <w:r w:rsidR="0035563E" w:rsidRPr="00270C18">
        <w:rPr>
          <w:rFonts w:ascii="Calibri" w:hAnsi="Calibri" w:cs="Calibri"/>
          <w:sz w:val="22"/>
          <w:szCs w:val="22"/>
        </w:rPr>
        <w:t>9</w:t>
      </w:r>
      <w:r w:rsidR="000F23B1" w:rsidRPr="00270C18">
        <w:rPr>
          <w:rFonts w:ascii="Calibri" w:hAnsi="Calibri" w:cs="Calibri"/>
          <w:sz w:val="22"/>
          <w:szCs w:val="22"/>
        </w:rPr>
        <w:t xml:space="preserve"> and</w:t>
      </w:r>
      <w:r w:rsidR="000F23B1" w:rsidRPr="00270C18">
        <w:rPr>
          <w:rFonts w:ascii="Calibri" w:hAnsi="Calibri" w:cs="Calibri" w:hint="cs"/>
          <w:sz w:val="22"/>
          <w:szCs w:val="22"/>
          <w:cs/>
        </w:rPr>
        <w:t xml:space="preserve"> </w:t>
      </w:r>
      <w:r w:rsidR="000F23B1" w:rsidRPr="00270C18">
        <w:rPr>
          <w:rFonts w:ascii="Calibri" w:hAnsi="Calibri" w:cs="Calibri"/>
          <w:sz w:val="22"/>
          <w:szCs w:val="22"/>
        </w:rPr>
        <w:t xml:space="preserve">the deferred tax asset </w:t>
      </w:r>
      <w:r w:rsidR="001F0AFA" w:rsidRPr="00270C18">
        <w:rPr>
          <w:rFonts w:ascii="Calibri" w:hAnsi="Calibri" w:cs="Calibri"/>
          <w:sz w:val="22"/>
          <w:szCs w:val="22"/>
        </w:rPr>
        <w:t xml:space="preserve">from unused tax </w:t>
      </w:r>
      <w:r w:rsidR="00A40145" w:rsidRPr="00270C18">
        <w:rPr>
          <w:rFonts w:ascii="Calibri" w:hAnsi="Calibri" w:cs="Calibri"/>
          <w:sz w:val="22"/>
          <w:szCs w:val="22"/>
        </w:rPr>
        <w:t>losses</w:t>
      </w:r>
      <w:r w:rsidR="00304D6F" w:rsidRPr="00270C18">
        <w:rPr>
          <w:rFonts w:ascii="Calibri" w:hAnsi="Calibri" w:cs="Calibri"/>
          <w:sz w:val="22"/>
          <w:szCs w:val="22"/>
        </w:rPr>
        <w:t xml:space="preserve"> </w:t>
      </w:r>
      <w:r w:rsidR="000F23B1" w:rsidRPr="00270C18">
        <w:rPr>
          <w:rFonts w:ascii="Calibri" w:hAnsi="Calibri" w:cs="Calibri"/>
          <w:sz w:val="22"/>
          <w:szCs w:val="22"/>
        </w:rPr>
        <w:t xml:space="preserve">have not been recognized as the </w:t>
      </w:r>
      <w:r w:rsidR="007A0EE8" w:rsidRPr="00270C18">
        <w:rPr>
          <w:rFonts w:ascii="Calibri" w:hAnsi="Calibri" w:cs="Calibri"/>
          <w:sz w:val="22"/>
          <w:szCs w:val="22"/>
        </w:rPr>
        <w:t>management</w:t>
      </w:r>
      <w:r w:rsidR="007D6128" w:rsidRPr="00270C18">
        <w:rPr>
          <w:rFonts w:ascii="Calibri" w:hAnsi="Calibri" w:cs="Calibri"/>
          <w:sz w:val="22"/>
          <w:szCs w:val="22"/>
        </w:rPr>
        <w:t xml:space="preserve"> </w:t>
      </w:r>
      <w:r w:rsidR="000F23B1" w:rsidRPr="00270C18">
        <w:rPr>
          <w:rFonts w:ascii="Calibri" w:hAnsi="Calibri" w:cs="Calibri"/>
          <w:sz w:val="22"/>
          <w:szCs w:val="22"/>
        </w:rPr>
        <w:t xml:space="preserve">believes that future taxable profits </w:t>
      </w:r>
      <w:r w:rsidR="00B70221" w:rsidRPr="00270C18">
        <w:rPr>
          <w:rFonts w:ascii="Calibri" w:hAnsi="Calibri" w:cs="Calibri"/>
          <w:sz w:val="22"/>
          <w:szCs w:val="22"/>
        </w:rPr>
        <w:t xml:space="preserve">of the </w:t>
      </w:r>
      <w:r w:rsidR="00874E6F" w:rsidRPr="00270C18">
        <w:rPr>
          <w:rFonts w:ascii="Calibri" w:hAnsi="Calibri" w:cs="Calibri"/>
          <w:sz w:val="22"/>
          <w:szCs w:val="22"/>
        </w:rPr>
        <w:t xml:space="preserve">subsidiary </w:t>
      </w:r>
      <w:r w:rsidR="000F23B1" w:rsidRPr="00270C18">
        <w:rPr>
          <w:rFonts w:ascii="Calibri" w:hAnsi="Calibri" w:cs="Calibri"/>
          <w:sz w:val="22"/>
          <w:szCs w:val="22"/>
        </w:rPr>
        <w:t>may not be sufficient to allow utilization of the temporary differences and unused tax losses.</w:t>
      </w:r>
    </w:p>
    <w:p w14:paraId="11147002" w14:textId="77777777" w:rsidR="009910C3" w:rsidRPr="00270C18" w:rsidRDefault="009910C3" w:rsidP="00270C18">
      <w:pPr>
        <w:numPr>
          <w:ilvl w:val="0"/>
          <w:numId w:val="2"/>
        </w:numPr>
        <w:tabs>
          <w:tab w:val="left" w:pos="90"/>
        </w:tabs>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t>Promotional privileges</w:t>
      </w:r>
    </w:p>
    <w:p w14:paraId="5819BD17" w14:textId="77777777" w:rsidR="009910C3" w:rsidRPr="00270C18" w:rsidRDefault="009910C3" w:rsidP="00270C18">
      <w:pPr>
        <w:tabs>
          <w:tab w:val="left" w:pos="90"/>
        </w:tabs>
        <w:spacing w:before="240" w:after="120" w:line="276" w:lineRule="auto"/>
        <w:ind w:left="90"/>
        <w:jc w:val="thaiDistribute"/>
        <w:outlineLvl w:val="0"/>
        <w:rPr>
          <w:rFonts w:ascii="Calibri" w:hAnsi="Calibri" w:cs="Calibri"/>
          <w:sz w:val="22"/>
          <w:szCs w:val="22"/>
        </w:rPr>
      </w:pPr>
      <w:r w:rsidRPr="00270C18">
        <w:rPr>
          <w:rFonts w:ascii="Calibri" w:hAnsi="Calibri" w:cs="Calibri"/>
          <w:sz w:val="22"/>
          <w:szCs w:val="22"/>
        </w:rPr>
        <w:t>The Company has received investment promotional privileges from the Board of Investment (BOI) for the manufacture of chemicals for industrial use. Subject to certain conditions, the significant tax privileges received are as follows:</w:t>
      </w:r>
    </w:p>
    <w:tbl>
      <w:tblPr>
        <w:tblW w:w="9824" w:type="dxa"/>
        <w:tblInd w:w="-28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54"/>
        <w:gridCol w:w="1080"/>
        <w:gridCol w:w="1080"/>
        <w:gridCol w:w="1170"/>
        <w:gridCol w:w="1170"/>
        <w:gridCol w:w="1170"/>
      </w:tblGrid>
      <w:tr w:rsidR="00C14677" w:rsidRPr="00270C18" w14:paraId="389ACDE2" w14:textId="77777777">
        <w:trPr>
          <w:tblHeader/>
        </w:trPr>
        <w:tc>
          <w:tcPr>
            <w:tcW w:w="9824" w:type="dxa"/>
            <w:gridSpan w:val="6"/>
            <w:tcBorders>
              <w:top w:val="single" w:sz="4" w:space="0" w:color="auto"/>
              <w:left w:val="single" w:sz="4" w:space="0" w:color="auto"/>
              <w:bottom w:val="single" w:sz="4" w:space="0" w:color="auto"/>
              <w:right w:val="single" w:sz="4" w:space="0" w:color="auto"/>
            </w:tcBorders>
          </w:tcPr>
          <w:p w14:paraId="01EE9370" w14:textId="77777777" w:rsidR="00B3302A" w:rsidRPr="00270C18" w:rsidRDefault="00B3302A" w:rsidP="00270C18">
            <w:pPr>
              <w:tabs>
                <w:tab w:val="left" w:pos="567"/>
                <w:tab w:val="left" w:pos="1134"/>
                <w:tab w:val="left" w:pos="1701"/>
              </w:tabs>
              <w:spacing w:line="300" w:lineRule="exact"/>
              <w:jc w:val="center"/>
              <w:rPr>
                <w:rFonts w:ascii="Calibri" w:hAnsi="Calibri" w:cs="Calibri"/>
                <w:b/>
                <w:bCs/>
                <w:sz w:val="20"/>
                <w:szCs w:val="20"/>
              </w:rPr>
            </w:pPr>
            <w:r w:rsidRPr="00270C18">
              <w:rPr>
                <w:rFonts w:ascii="Calibri" w:hAnsi="Calibri" w:cs="Calibri"/>
                <w:b/>
                <w:bCs/>
                <w:sz w:val="20"/>
                <w:szCs w:val="20"/>
              </w:rPr>
              <w:t>Details of promotional privileges</w:t>
            </w:r>
          </w:p>
        </w:tc>
      </w:tr>
      <w:tr w:rsidR="008F6D99" w:rsidRPr="00270C18" w14:paraId="1B1B653B" w14:textId="77777777">
        <w:tc>
          <w:tcPr>
            <w:tcW w:w="4154" w:type="dxa"/>
            <w:tcBorders>
              <w:top w:val="nil"/>
              <w:left w:val="single" w:sz="6" w:space="0" w:color="auto"/>
              <w:bottom w:val="nil"/>
              <w:right w:val="single" w:sz="4" w:space="0" w:color="auto"/>
            </w:tcBorders>
          </w:tcPr>
          <w:p w14:paraId="25D938AA" w14:textId="77777777" w:rsidR="00B3302A" w:rsidRPr="00270C18" w:rsidRDefault="00B3302A" w:rsidP="00270C18">
            <w:pPr>
              <w:tabs>
                <w:tab w:val="left" w:pos="284"/>
                <w:tab w:val="left" w:pos="567"/>
                <w:tab w:val="left" w:pos="1134"/>
                <w:tab w:val="left" w:pos="1701"/>
              </w:tabs>
              <w:spacing w:line="300" w:lineRule="exact"/>
              <w:jc w:val="thaiDistribute"/>
              <w:rPr>
                <w:rFonts w:ascii="Calibri" w:hAnsi="Calibri" w:cs="Calibri"/>
                <w:sz w:val="20"/>
                <w:szCs w:val="20"/>
              </w:rPr>
            </w:pPr>
            <w:r w:rsidRPr="00270C18">
              <w:rPr>
                <w:rFonts w:ascii="Calibri" w:hAnsi="Calibri" w:cs="Calibri"/>
                <w:sz w:val="20"/>
                <w:szCs w:val="20"/>
              </w:rPr>
              <w:t>1.</w:t>
            </w:r>
            <w:r w:rsidRPr="00270C18">
              <w:rPr>
                <w:rFonts w:ascii="Calibri" w:hAnsi="Calibri" w:cs="Calibri"/>
                <w:sz w:val="20"/>
                <w:szCs w:val="20"/>
              </w:rPr>
              <w:tab/>
              <w:t>Certificate No.</w:t>
            </w:r>
          </w:p>
        </w:tc>
        <w:tc>
          <w:tcPr>
            <w:tcW w:w="1080" w:type="dxa"/>
            <w:tcBorders>
              <w:top w:val="single" w:sz="4" w:space="0" w:color="auto"/>
              <w:left w:val="single" w:sz="4" w:space="0" w:color="auto"/>
              <w:bottom w:val="nil"/>
              <w:right w:val="single" w:sz="4" w:space="0" w:color="auto"/>
            </w:tcBorders>
          </w:tcPr>
          <w:p w14:paraId="195F88E8" w14:textId="1B48A16E"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2484(2)/</w:t>
            </w:r>
            <w:r w:rsidRPr="00270C18">
              <w:rPr>
                <w:rFonts w:ascii="Calibri" w:hAnsi="Calibri" w:cs="Calibri"/>
                <w:sz w:val="20"/>
                <w:szCs w:val="20"/>
              </w:rPr>
              <w:br/>
            </w:r>
            <w:r w:rsidR="00A62DB5" w:rsidRPr="00270C18">
              <w:rPr>
                <w:rFonts w:ascii="Calibri" w:hAnsi="Calibri" w:cs="Calibri"/>
                <w:sz w:val="20"/>
                <w:szCs w:val="20"/>
              </w:rPr>
              <w:t>2011</w:t>
            </w:r>
          </w:p>
        </w:tc>
        <w:tc>
          <w:tcPr>
            <w:tcW w:w="1080" w:type="dxa"/>
            <w:tcBorders>
              <w:top w:val="single" w:sz="4" w:space="0" w:color="auto"/>
              <w:left w:val="single" w:sz="4" w:space="0" w:color="auto"/>
              <w:bottom w:val="nil"/>
              <w:right w:val="single" w:sz="4" w:space="0" w:color="auto"/>
            </w:tcBorders>
          </w:tcPr>
          <w:p w14:paraId="0113FA23" w14:textId="1761AC43"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1498(2)/</w:t>
            </w:r>
            <w:r w:rsidRPr="00270C18">
              <w:rPr>
                <w:rFonts w:ascii="Calibri" w:hAnsi="Calibri" w:cs="Calibri"/>
                <w:sz w:val="20"/>
                <w:szCs w:val="20"/>
              </w:rPr>
              <w:br/>
            </w:r>
            <w:r w:rsidR="00235F7F" w:rsidRPr="00270C18">
              <w:rPr>
                <w:rFonts w:ascii="Calibri" w:hAnsi="Calibri" w:cs="Calibri"/>
                <w:sz w:val="20"/>
                <w:szCs w:val="20"/>
              </w:rPr>
              <w:t>2015</w:t>
            </w:r>
          </w:p>
        </w:tc>
        <w:tc>
          <w:tcPr>
            <w:tcW w:w="1170" w:type="dxa"/>
            <w:tcBorders>
              <w:top w:val="single" w:sz="4" w:space="0" w:color="auto"/>
              <w:left w:val="single" w:sz="4" w:space="0" w:color="auto"/>
              <w:bottom w:val="nil"/>
              <w:right w:val="single" w:sz="4" w:space="0" w:color="auto"/>
            </w:tcBorders>
          </w:tcPr>
          <w:p w14:paraId="766FB99F"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59-1278-</w:t>
            </w:r>
          </w:p>
          <w:p w14:paraId="37310FB6"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tl/>
                <w:cs/>
              </w:rPr>
            </w:pPr>
            <w:r w:rsidRPr="00270C18">
              <w:rPr>
                <w:rFonts w:ascii="Calibri" w:hAnsi="Calibri" w:cs="Calibri"/>
                <w:sz w:val="20"/>
                <w:szCs w:val="20"/>
              </w:rPr>
              <w:t>1-00-1-0</w:t>
            </w:r>
          </w:p>
        </w:tc>
        <w:tc>
          <w:tcPr>
            <w:tcW w:w="1170" w:type="dxa"/>
            <w:tcBorders>
              <w:top w:val="single" w:sz="4" w:space="0" w:color="auto"/>
              <w:left w:val="single" w:sz="4" w:space="0" w:color="auto"/>
              <w:bottom w:val="nil"/>
              <w:right w:val="single" w:sz="4" w:space="0" w:color="auto"/>
            </w:tcBorders>
          </w:tcPr>
          <w:p w14:paraId="70347D60"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65-1141-</w:t>
            </w:r>
          </w:p>
          <w:p w14:paraId="28BAB7EC"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1-04-1-0</w:t>
            </w:r>
          </w:p>
        </w:tc>
        <w:tc>
          <w:tcPr>
            <w:tcW w:w="1170" w:type="dxa"/>
            <w:tcBorders>
              <w:top w:val="single" w:sz="4" w:space="0" w:color="auto"/>
              <w:left w:val="single" w:sz="4" w:space="0" w:color="auto"/>
              <w:bottom w:val="nil"/>
              <w:right w:val="single" w:sz="4" w:space="0" w:color="auto"/>
            </w:tcBorders>
          </w:tcPr>
          <w:p w14:paraId="1E2EAFE1" w14:textId="71247941" w:rsidR="00B3302A" w:rsidRPr="00270C18" w:rsidRDefault="00DF62E4" w:rsidP="00270C18">
            <w:pPr>
              <w:tabs>
                <w:tab w:val="left" w:pos="567"/>
                <w:tab w:val="left" w:pos="1134"/>
                <w:tab w:val="left" w:pos="1701"/>
              </w:tabs>
              <w:spacing w:line="300" w:lineRule="exact"/>
              <w:ind w:left="-15" w:firstLine="15"/>
              <w:jc w:val="center"/>
              <w:rPr>
                <w:rFonts w:ascii="Calibri" w:hAnsi="Calibri" w:cstheme="minorBidi"/>
                <w:sz w:val="20"/>
                <w:szCs w:val="20"/>
              </w:rPr>
            </w:pPr>
            <w:r w:rsidRPr="00270C18">
              <w:rPr>
                <w:rFonts w:ascii="Calibri" w:hAnsi="Calibri" w:cs="Calibri"/>
                <w:sz w:val="20"/>
                <w:szCs w:val="20"/>
              </w:rPr>
              <w:t>66</w:t>
            </w:r>
            <w:r w:rsidR="00B3302A" w:rsidRPr="00270C18">
              <w:rPr>
                <w:rFonts w:ascii="Calibri" w:hAnsi="Calibri" w:cs="Calibri"/>
                <w:sz w:val="20"/>
                <w:szCs w:val="20"/>
                <w:cs/>
              </w:rPr>
              <w:t>-</w:t>
            </w:r>
            <w:r w:rsidRPr="00270C18">
              <w:rPr>
                <w:rFonts w:ascii="Calibri" w:hAnsi="Calibri" w:cs="Calibri"/>
                <w:sz w:val="20"/>
                <w:szCs w:val="20"/>
              </w:rPr>
              <w:t>1574</w:t>
            </w:r>
            <w:r w:rsidR="00B3302A" w:rsidRPr="00270C18">
              <w:rPr>
                <w:rFonts w:ascii="Calibri" w:hAnsi="Calibri" w:cs="Calibri"/>
                <w:sz w:val="20"/>
                <w:szCs w:val="20"/>
                <w:cs/>
              </w:rPr>
              <w:t>-</w:t>
            </w:r>
          </w:p>
          <w:p w14:paraId="001E07BC" w14:textId="6E4CC693" w:rsidR="00B3302A" w:rsidRPr="00270C18" w:rsidRDefault="00DF62E4"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2</w:t>
            </w:r>
            <w:r w:rsidR="00B3302A" w:rsidRPr="00270C18">
              <w:rPr>
                <w:rFonts w:ascii="Calibri" w:hAnsi="Calibri" w:cs="Calibri"/>
                <w:sz w:val="20"/>
                <w:szCs w:val="20"/>
                <w:cs/>
              </w:rPr>
              <w:t>-</w:t>
            </w:r>
            <w:r w:rsidRPr="00270C18">
              <w:rPr>
                <w:rFonts w:ascii="Calibri" w:hAnsi="Calibri" w:cs="Calibri"/>
                <w:sz w:val="20"/>
                <w:szCs w:val="20"/>
              </w:rPr>
              <w:t>04</w:t>
            </w:r>
            <w:r w:rsidR="00B3302A" w:rsidRPr="00270C18">
              <w:rPr>
                <w:rFonts w:ascii="Calibri" w:hAnsi="Calibri" w:cs="Calibri"/>
                <w:sz w:val="20"/>
                <w:szCs w:val="20"/>
                <w:cs/>
              </w:rPr>
              <w:t>-</w:t>
            </w:r>
            <w:r w:rsidRPr="00270C18">
              <w:rPr>
                <w:rFonts w:ascii="Calibri" w:hAnsi="Calibri" w:cs="Calibri"/>
                <w:sz w:val="20"/>
                <w:szCs w:val="20"/>
              </w:rPr>
              <w:t>1</w:t>
            </w:r>
            <w:r w:rsidR="00B3302A" w:rsidRPr="00270C18">
              <w:rPr>
                <w:rFonts w:ascii="Calibri" w:hAnsi="Calibri" w:cs="Calibri"/>
                <w:sz w:val="20"/>
                <w:szCs w:val="20"/>
                <w:cs/>
              </w:rPr>
              <w:t>-</w:t>
            </w:r>
            <w:r w:rsidRPr="00270C18">
              <w:rPr>
                <w:rFonts w:ascii="Calibri" w:hAnsi="Calibri" w:cs="Calibri"/>
                <w:sz w:val="20"/>
                <w:szCs w:val="20"/>
              </w:rPr>
              <w:t>0</w:t>
            </w:r>
          </w:p>
        </w:tc>
      </w:tr>
      <w:tr w:rsidR="008F6D99" w:rsidRPr="00270C18" w14:paraId="3C4D3B73" w14:textId="77777777">
        <w:tc>
          <w:tcPr>
            <w:tcW w:w="4154" w:type="dxa"/>
            <w:tcBorders>
              <w:top w:val="nil"/>
              <w:left w:val="single" w:sz="6" w:space="0" w:color="auto"/>
              <w:bottom w:val="nil"/>
              <w:right w:val="single" w:sz="4" w:space="0" w:color="auto"/>
            </w:tcBorders>
          </w:tcPr>
          <w:p w14:paraId="0507492D" w14:textId="77777777" w:rsidR="00B3302A" w:rsidRPr="00270C18" w:rsidRDefault="00B3302A" w:rsidP="00270C18">
            <w:pPr>
              <w:tabs>
                <w:tab w:val="left" w:pos="284"/>
                <w:tab w:val="left" w:pos="567"/>
                <w:tab w:val="left" w:pos="1134"/>
                <w:tab w:val="left" w:pos="1701"/>
              </w:tabs>
              <w:spacing w:line="300" w:lineRule="exact"/>
              <w:ind w:left="314" w:hanging="284"/>
              <w:rPr>
                <w:rFonts w:ascii="Calibri" w:hAnsi="Calibri" w:cs="Calibri"/>
                <w:sz w:val="20"/>
                <w:szCs w:val="20"/>
              </w:rPr>
            </w:pPr>
            <w:r w:rsidRPr="00270C18">
              <w:rPr>
                <w:rFonts w:ascii="Calibri" w:hAnsi="Calibri" w:cs="Calibri"/>
                <w:sz w:val="20"/>
                <w:szCs w:val="20"/>
              </w:rPr>
              <w:t>2.</w:t>
            </w:r>
            <w:r w:rsidRPr="00270C18">
              <w:rPr>
                <w:rFonts w:ascii="Calibri" w:hAnsi="Calibri" w:cs="Calibri"/>
                <w:sz w:val="20"/>
                <w:szCs w:val="20"/>
              </w:rPr>
              <w:tab/>
              <w:t>The significant privileges are</w:t>
            </w:r>
          </w:p>
        </w:tc>
        <w:tc>
          <w:tcPr>
            <w:tcW w:w="1080" w:type="dxa"/>
            <w:tcBorders>
              <w:top w:val="nil"/>
              <w:left w:val="single" w:sz="4" w:space="0" w:color="auto"/>
              <w:bottom w:val="nil"/>
              <w:right w:val="single" w:sz="4" w:space="0" w:color="auto"/>
            </w:tcBorders>
          </w:tcPr>
          <w:p w14:paraId="038F02D1"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c>
          <w:tcPr>
            <w:tcW w:w="1080" w:type="dxa"/>
            <w:tcBorders>
              <w:top w:val="nil"/>
              <w:left w:val="single" w:sz="4" w:space="0" w:color="auto"/>
              <w:bottom w:val="nil"/>
              <w:right w:val="single" w:sz="4" w:space="0" w:color="auto"/>
            </w:tcBorders>
          </w:tcPr>
          <w:p w14:paraId="206BB9A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5FBD4E0C"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7C680629"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3DC15100"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r>
      <w:tr w:rsidR="00F30EA6" w:rsidRPr="00270C18" w14:paraId="41D64233" w14:textId="77777777" w:rsidTr="00953599">
        <w:trPr>
          <w:trHeight w:val="711"/>
        </w:trPr>
        <w:tc>
          <w:tcPr>
            <w:tcW w:w="4154" w:type="dxa"/>
            <w:tcBorders>
              <w:top w:val="nil"/>
              <w:left w:val="single" w:sz="4" w:space="0" w:color="auto"/>
              <w:bottom w:val="nil"/>
              <w:right w:val="single" w:sz="4" w:space="0" w:color="auto"/>
            </w:tcBorders>
          </w:tcPr>
          <w:p w14:paraId="79EE8B6E" w14:textId="77777777" w:rsidR="00B3302A" w:rsidRPr="00270C18" w:rsidRDefault="00B3302A" w:rsidP="00270C18">
            <w:pPr>
              <w:tabs>
                <w:tab w:val="left" w:pos="624"/>
                <w:tab w:val="left" w:pos="1134"/>
                <w:tab w:val="left" w:pos="1701"/>
              </w:tabs>
              <w:spacing w:line="300" w:lineRule="exact"/>
              <w:ind w:left="624" w:hanging="340"/>
              <w:jc w:val="thaiDistribute"/>
              <w:rPr>
                <w:rFonts w:ascii="Calibri" w:hAnsi="Calibri" w:cs="Calibri"/>
                <w:sz w:val="20"/>
                <w:szCs w:val="20"/>
              </w:rPr>
            </w:pPr>
            <w:r w:rsidRPr="00270C18">
              <w:rPr>
                <w:rFonts w:ascii="Calibri" w:hAnsi="Calibri" w:cs="Calibri"/>
                <w:spacing w:val="-10"/>
                <w:sz w:val="20"/>
                <w:szCs w:val="20"/>
              </w:rPr>
              <w:t>2.1</w:t>
            </w:r>
            <w:r w:rsidRPr="00270C18">
              <w:rPr>
                <w:rFonts w:ascii="Calibri" w:hAnsi="Calibri" w:cs="Calibri"/>
                <w:spacing w:val="-10"/>
                <w:sz w:val="20"/>
                <w:szCs w:val="20"/>
              </w:rPr>
              <w:tab/>
            </w:r>
            <w:r w:rsidRPr="00270C18">
              <w:rPr>
                <w:rFonts w:ascii="Calibri" w:hAnsi="Calibri" w:cs="Calibri"/>
                <w:sz w:val="20"/>
                <w:szCs w:val="20"/>
              </w:rPr>
              <w:t>Exemption of corporate income tax for net profit from promoted operation and exemption of income tax on dividends paid from the profit of the promoted operations.</w:t>
            </w:r>
          </w:p>
          <w:p w14:paraId="4F68074D" w14:textId="49E821F5" w:rsidR="00953599" w:rsidRPr="00270C18" w:rsidRDefault="00B3302A" w:rsidP="00270C18">
            <w:pPr>
              <w:tabs>
                <w:tab w:val="left" w:pos="624"/>
                <w:tab w:val="left" w:pos="1134"/>
                <w:tab w:val="left" w:pos="1701"/>
              </w:tabs>
              <w:spacing w:line="300" w:lineRule="exact"/>
              <w:ind w:left="624" w:hanging="340"/>
              <w:jc w:val="thaiDistribute"/>
              <w:rPr>
                <w:rFonts w:ascii="Calibri" w:hAnsi="Calibri" w:cstheme="minorBidi"/>
                <w:sz w:val="20"/>
                <w:szCs w:val="20"/>
              </w:rPr>
            </w:pPr>
            <w:r w:rsidRPr="00270C18">
              <w:rPr>
                <w:rFonts w:ascii="Calibri" w:hAnsi="Calibri" w:cs="Calibri"/>
                <w:sz w:val="20"/>
                <w:szCs w:val="20"/>
              </w:rPr>
              <w:tab/>
              <w:t>In case that there are losses incurred during the corporate income tax exemption period, the Company is allowed to utilise the losses as a deduction against the net earnings of future years after the expiry of the tax exemption period, but with a time limit of five years after that period.</w:t>
            </w:r>
          </w:p>
        </w:tc>
        <w:tc>
          <w:tcPr>
            <w:tcW w:w="1080" w:type="dxa"/>
            <w:tcBorders>
              <w:top w:val="nil"/>
              <w:left w:val="single" w:sz="4" w:space="0" w:color="auto"/>
              <w:bottom w:val="nil"/>
              <w:right w:val="single" w:sz="4" w:space="0" w:color="auto"/>
            </w:tcBorders>
          </w:tcPr>
          <w:p w14:paraId="64ECF70D"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tl/>
                <w:cs/>
              </w:rPr>
              <w:t>8</w:t>
            </w:r>
            <w:r w:rsidRPr="00270C18">
              <w:rPr>
                <w:rFonts w:ascii="Calibri" w:hAnsi="Calibri" w:cs="Calibri"/>
                <w:sz w:val="20"/>
                <w:szCs w:val="20"/>
                <w:cs/>
              </w:rPr>
              <w:t xml:space="preserve"> </w:t>
            </w:r>
            <w:r w:rsidRPr="00270C18">
              <w:rPr>
                <w:rFonts w:ascii="Calibri" w:hAnsi="Calibri" w:cs="Calibri"/>
                <w:sz w:val="20"/>
                <w:szCs w:val="20"/>
              </w:rPr>
              <w:t>years</w:t>
            </w:r>
          </w:p>
          <w:p w14:paraId="71CEA501"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w:t>
            </w:r>
          </w:p>
          <w:p w14:paraId="1F9D1E29" w14:textId="75B19032" w:rsidR="00B3302A" w:rsidRPr="00270C18" w:rsidRDefault="00DF62E4"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5</w:t>
            </w:r>
            <w:r w:rsidR="00B3302A" w:rsidRPr="00270C18">
              <w:rPr>
                <w:rFonts w:ascii="Calibri" w:hAnsi="Calibri" w:cs="Calibri"/>
                <w:sz w:val="20"/>
                <w:szCs w:val="20"/>
                <w:cs/>
              </w:rPr>
              <w:t xml:space="preserve"> </w:t>
            </w:r>
            <w:r w:rsidR="00B3302A" w:rsidRPr="00270C18">
              <w:rPr>
                <w:rFonts w:ascii="Calibri" w:hAnsi="Calibri" w:cs="Calibri"/>
                <w:sz w:val="20"/>
                <w:szCs w:val="20"/>
              </w:rPr>
              <w:t>years</w:t>
            </w:r>
          </w:p>
          <w:p w14:paraId="699ADC0A" w14:textId="77777777" w:rsidR="00B3302A" w:rsidRPr="00270C18" w:rsidRDefault="00B3302A" w:rsidP="00270C18">
            <w:pPr>
              <w:tabs>
                <w:tab w:val="left" w:pos="567"/>
                <w:tab w:val="left" w:pos="1134"/>
                <w:tab w:val="left" w:pos="1701"/>
              </w:tabs>
              <w:spacing w:line="300" w:lineRule="exact"/>
              <w:ind w:left="-15" w:firstLine="15"/>
              <w:rPr>
                <w:rFonts w:ascii="Calibri" w:hAnsi="Calibri" w:cs="Calibri"/>
                <w:sz w:val="20"/>
                <w:szCs w:val="20"/>
              </w:rPr>
            </w:pPr>
          </w:p>
          <w:p w14:paraId="74F860F8"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77ACF52A"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41463BD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E71F953"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576BFAB"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27A3C6C8"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510DC152" w14:textId="77777777" w:rsidR="00B3302A" w:rsidRPr="00270C18" w:rsidRDefault="00B3302A" w:rsidP="00270C18">
            <w:pPr>
              <w:tabs>
                <w:tab w:val="left" w:pos="567"/>
                <w:tab w:val="left" w:pos="1134"/>
                <w:tab w:val="left" w:pos="1701"/>
              </w:tabs>
              <w:spacing w:line="300" w:lineRule="exact"/>
              <w:rPr>
                <w:rFonts w:ascii="Calibri" w:hAnsi="Calibri" w:cs="Calibri"/>
                <w:sz w:val="20"/>
                <w:szCs w:val="20"/>
              </w:rPr>
            </w:pPr>
          </w:p>
          <w:p w14:paraId="17BE386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tl/>
                <w:cs/>
              </w:rPr>
            </w:pPr>
          </w:p>
        </w:tc>
        <w:tc>
          <w:tcPr>
            <w:tcW w:w="1080" w:type="dxa"/>
            <w:tcBorders>
              <w:top w:val="nil"/>
              <w:left w:val="single" w:sz="4" w:space="0" w:color="auto"/>
              <w:bottom w:val="nil"/>
              <w:right w:val="single" w:sz="4" w:space="0" w:color="auto"/>
            </w:tcBorders>
          </w:tcPr>
          <w:p w14:paraId="7786006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6</w:t>
            </w:r>
            <w:r w:rsidRPr="00270C18">
              <w:rPr>
                <w:rFonts w:ascii="Calibri" w:hAnsi="Calibri" w:cs="Calibri"/>
                <w:sz w:val="20"/>
                <w:szCs w:val="20"/>
                <w:cs/>
              </w:rPr>
              <w:t xml:space="preserve"> </w:t>
            </w:r>
            <w:r w:rsidRPr="00270C18">
              <w:rPr>
                <w:rFonts w:ascii="Calibri" w:hAnsi="Calibri" w:cs="Calibri"/>
                <w:sz w:val="20"/>
                <w:szCs w:val="20"/>
              </w:rPr>
              <w:t>years</w:t>
            </w:r>
          </w:p>
          <w:p w14:paraId="6AC9A84F"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w:t>
            </w:r>
          </w:p>
          <w:p w14:paraId="554AD084" w14:textId="6B2EA700" w:rsidR="00B3302A" w:rsidRPr="00270C18" w:rsidRDefault="00DF62E4"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5</w:t>
            </w:r>
            <w:r w:rsidR="00B3302A" w:rsidRPr="00270C18">
              <w:rPr>
                <w:rFonts w:ascii="Calibri" w:hAnsi="Calibri" w:cs="Calibri"/>
                <w:sz w:val="20"/>
                <w:szCs w:val="20"/>
                <w:cs/>
              </w:rPr>
              <w:t xml:space="preserve"> </w:t>
            </w:r>
            <w:r w:rsidR="00B3302A" w:rsidRPr="00270C18">
              <w:rPr>
                <w:rFonts w:ascii="Calibri" w:hAnsi="Calibri" w:cs="Calibri"/>
                <w:sz w:val="20"/>
                <w:szCs w:val="20"/>
              </w:rPr>
              <w:t>years</w:t>
            </w:r>
          </w:p>
          <w:p w14:paraId="322E2E7F"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0BA901C"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00375113"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652E03A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14E9E3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017B071"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17D8B57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6FB59A7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24F304EC"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1A108ECE"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tl/>
                <w:cs/>
              </w:rPr>
            </w:pPr>
          </w:p>
        </w:tc>
        <w:tc>
          <w:tcPr>
            <w:tcW w:w="1170" w:type="dxa"/>
            <w:tcBorders>
              <w:top w:val="nil"/>
              <w:left w:val="single" w:sz="4" w:space="0" w:color="auto"/>
              <w:bottom w:val="nil"/>
              <w:right w:val="single" w:sz="4" w:space="0" w:color="auto"/>
            </w:tcBorders>
          </w:tcPr>
          <w:p w14:paraId="084329BD" w14:textId="0A2F54D4" w:rsidR="00B3302A" w:rsidRPr="00270C18" w:rsidRDefault="00DF62E4"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3</w:t>
            </w:r>
            <w:r w:rsidR="00B3302A" w:rsidRPr="00270C18">
              <w:rPr>
                <w:rFonts w:ascii="Calibri" w:hAnsi="Calibri" w:cs="Calibri"/>
                <w:sz w:val="20"/>
                <w:szCs w:val="20"/>
                <w:cs/>
              </w:rPr>
              <w:t xml:space="preserve"> </w:t>
            </w:r>
            <w:r w:rsidR="00B3302A" w:rsidRPr="00270C18">
              <w:rPr>
                <w:rFonts w:ascii="Calibri" w:hAnsi="Calibri" w:cs="Calibri"/>
                <w:sz w:val="20"/>
                <w:szCs w:val="20"/>
              </w:rPr>
              <w:t>years</w:t>
            </w:r>
          </w:p>
          <w:p w14:paraId="13A4F448"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3A3C1F9C"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2F95790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14506406"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6B19FE4A"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5F3D3AFE"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4B0D0182"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4CFFACE5"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0798B0C6"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p w14:paraId="07C25EC5"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p>
        </w:tc>
        <w:tc>
          <w:tcPr>
            <w:tcW w:w="1170" w:type="dxa"/>
            <w:tcBorders>
              <w:top w:val="nil"/>
              <w:left w:val="single" w:sz="4" w:space="0" w:color="auto"/>
              <w:bottom w:val="nil"/>
              <w:right w:val="single" w:sz="4" w:space="0" w:color="auto"/>
            </w:tcBorders>
          </w:tcPr>
          <w:p w14:paraId="46BA5FF1"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cs/>
              </w:rPr>
            </w:pPr>
            <w:r w:rsidRPr="00270C18">
              <w:rPr>
                <w:rFonts w:ascii="Calibri" w:hAnsi="Calibri" w:cs="Calibri"/>
                <w:sz w:val="20"/>
                <w:szCs w:val="20"/>
              </w:rPr>
              <w:t>3 years</w:t>
            </w:r>
          </w:p>
        </w:tc>
        <w:tc>
          <w:tcPr>
            <w:tcW w:w="1170" w:type="dxa"/>
            <w:tcBorders>
              <w:top w:val="nil"/>
              <w:left w:val="single" w:sz="4" w:space="0" w:color="auto"/>
              <w:bottom w:val="nil"/>
              <w:right w:val="single" w:sz="4" w:space="0" w:color="auto"/>
            </w:tcBorders>
          </w:tcPr>
          <w:p w14:paraId="76FF791D"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theme="minorBidi"/>
                <w:sz w:val="20"/>
                <w:szCs w:val="20"/>
              </w:rPr>
            </w:pPr>
            <w:r w:rsidRPr="00270C18">
              <w:rPr>
                <w:rFonts w:ascii="Calibri" w:hAnsi="Calibri" w:cstheme="minorBidi"/>
                <w:sz w:val="20"/>
                <w:szCs w:val="20"/>
              </w:rPr>
              <w:t>3 years</w:t>
            </w:r>
          </w:p>
        </w:tc>
      </w:tr>
      <w:tr w:rsidR="00F30EA6" w:rsidRPr="00270C18" w14:paraId="36384EA2" w14:textId="77777777">
        <w:trPr>
          <w:trHeight w:val="60"/>
        </w:trPr>
        <w:tc>
          <w:tcPr>
            <w:tcW w:w="4154" w:type="dxa"/>
            <w:tcBorders>
              <w:top w:val="nil"/>
              <w:left w:val="single" w:sz="4" w:space="0" w:color="auto"/>
              <w:bottom w:val="nil"/>
              <w:right w:val="single" w:sz="4" w:space="0" w:color="auto"/>
            </w:tcBorders>
          </w:tcPr>
          <w:p w14:paraId="53B67152" w14:textId="77777777" w:rsidR="00B3302A" w:rsidRPr="00270C18" w:rsidRDefault="00B3302A" w:rsidP="00270C18">
            <w:pPr>
              <w:tabs>
                <w:tab w:val="left" w:pos="624"/>
                <w:tab w:val="left" w:pos="1134"/>
                <w:tab w:val="left" w:pos="1701"/>
              </w:tabs>
              <w:spacing w:line="300" w:lineRule="exact"/>
              <w:ind w:left="624" w:hanging="340"/>
              <w:jc w:val="thaiDistribute"/>
              <w:rPr>
                <w:rFonts w:ascii="Calibri" w:hAnsi="Calibri" w:cs="Calibri"/>
                <w:spacing w:val="-10"/>
                <w:sz w:val="20"/>
                <w:szCs w:val="20"/>
              </w:rPr>
            </w:pPr>
            <w:r w:rsidRPr="00270C18">
              <w:rPr>
                <w:rFonts w:ascii="Calibri" w:hAnsi="Calibri" w:cs="Calibri"/>
                <w:spacing w:val="-10"/>
                <w:sz w:val="20"/>
                <w:szCs w:val="20"/>
              </w:rPr>
              <w:t>2.2</w:t>
            </w:r>
            <w:r w:rsidRPr="00270C18">
              <w:rPr>
                <w:rFonts w:ascii="Calibri" w:hAnsi="Calibri" w:cs="Calibri"/>
                <w:spacing w:val="-10"/>
                <w:sz w:val="20"/>
                <w:szCs w:val="20"/>
              </w:rPr>
              <w:tab/>
            </w:r>
            <w:r w:rsidRPr="00270C18">
              <w:rPr>
                <w:rFonts w:ascii="Calibri" w:hAnsi="Calibri" w:cs="Calibri"/>
                <w:sz w:val="20"/>
                <w:szCs w:val="20"/>
              </w:rPr>
              <w:t>A fifty percent reduction of the normal rate of corporate income tax on net profit from promoted operations for a period of five years after the expiration of the above corporate income tax exemption period.</w:t>
            </w:r>
          </w:p>
        </w:tc>
        <w:tc>
          <w:tcPr>
            <w:tcW w:w="1080" w:type="dxa"/>
            <w:tcBorders>
              <w:top w:val="nil"/>
              <w:left w:val="single" w:sz="4" w:space="0" w:color="auto"/>
              <w:bottom w:val="nil"/>
              <w:right w:val="single" w:sz="4" w:space="0" w:color="auto"/>
            </w:tcBorders>
          </w:tcPr>
          <w:p w14:paraId="19264BFB"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tl/>
                <w:cs/>
              </w:rPr>
            </w:pPr>
            <w:r w:rsidRPr="00270C18">
              <w:rPr>
                <w:rFonts w:ascii="Calibri" w:hAnsi="Calibri" w:cs="Calibri"/>
                <w:sz w:val="20"/>
                <w:szCs w:val="20"/>
              </w:rPr>
              <w:t>Granted</w:t>
            </w:r>
          </w:p>
        </w:tc>
        <w:tc>
          <w:tcPr>
            <w:tcW w:w="1080" w:type="dxa"/>
            <w:tcBorders>
              <w:top w:val="nil"/>
              <w:left w:val="single" w:sz="4" w:space="0" w:color="auto"/>
              <w:bottom w:val="nil"/>
              <w:right w:val="single" w:sz="4" w:space="0" w:color="auto"/>
            </w:tcBorders>
          </w:tcPr>
          <w:p w14:paraId="6D3D92F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cs/>
              </w:rPr>
            </w:pPr>
            <w:r w:rsidRPr="00270C18">
              <w:rPr>
                <w:rFonts w:ascii="Calibri" w:hAnsi="Calibri" w:cs="Calibri"/>
                <w:sz w:val="20"/>
                <w:szCs w:val="20"/>
              </w:rPr>
              <w:t>Granted</w:t>
            </w:r>
          </w:p>
        </w:tc>
        <w:tc>
          <w:tcPr>
            <w:tcW w:w="1170" w:type="dxa"/>
            <w:tcBorders>
              <w:top w:val="nil"/>
              <w:left w:val="single" w:sz="4" w:space="0" w:color="auto"/>
              <w:bottom w:val="nil"/>
              <w:right w:val="single" w:sz="4" w:space="0" w:color="auto"/>
            </w:tcBorders>
          </w:tcPr>
          <w:p w14:paraId="6E3B9260"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cs/>
              </w:rPr>
            </w:pPr>
            <w:r w:rsidRPr="00270C18">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7E6B50E7"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Non-granted</w:t>
            </w:r>
          </w:p>
        </w:tc>
        <w:tc>
          <w:tcPr>
            <w:tcW w:w="1170" w:type="dxa"/>
            <w:tcBorders>
              <w:top w:val="nil"/>
              <w:left w:val="single" w:sz="4" w:space="0" w:color="auto"/>
              <w:bottom w:val="nil"/>
              <w:right w:val="single" w:sz="4" w:space="0" w:color="auto"/>
            </w:tcBorders>
          </w:tcPr>
          <w:p w14:paraId="760B9AA3"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Non-granted</w:t>
            </w:r>
          </w:p>
        </w:tc>
      </w:tr>
      <w:tr w:rsidR="00A21DA1" w:rsidRPr="00270C18" w14:paraId="57E2576F" w14:textId="77777777">
        <w:tc>
          <w:tcPr>
            <w:tcW w:w="4154" w:type="dxa"/>
            <w:tcBorders>
              <w:top w:val="nil"/>
              <w:left w:val="single" w:sz="6" w:space="0" w:color="auto"/>
              <w:bottom w:val="single" w:sz="4" w:space="0" w:color="auto"/>
              <w:right w:val="single" w:sz="4" w:space="0" w:color="auto"/>
            </w:tcBorders>
          </w:tcPr>
          <w:p w14:paraId="292D7A97" w14:textId="77777777" w:rsidR="00B3302A" w:rsidRPr="00270C18" w:rsidRDefault="00B3302A" w:rsidP="00270C18">
            <w:pPr>
              <w:tabs>
                <w:tab w:val="left" w:pos="284"/>
                <w:tab w:val="left" w:pos="567"/>
                <w:tab w:val="left" w:pos="1134"/>
                <w:tab w:val="left" w:pos="1701"/>
              </w:tabs>
              <w:spacing w:line="300" w:lineRule="exact"/>
              <w:ind w:left="252" w:hanging="270"/>
              <w:rPr>
                <w:rFonts w:ascii="Calibri" w:hAnsi="Calibri" w:cs="Calibri"/>
                <w:sz w:val="20"/>
                <w:szCs w:val="20"/>
              </w:rPr>
            </w:pPr>
            <w:r w:rsidRPr="00270C18">
              <w:rPr>
                <w:rFonts w:ascii="Calibri" w:hAnsi="Calibri" w:cs="Calibri"/>
                <w:sz w:val="20"/>
                <w:szCs w:val="20"/>
              </w:rPr>
              <w:t>3.</w:t>
            </w:r>
            <w:r w:rsidRPr="00270C18">
              <w:rPr>
                <w:rFonts w:ascii="Calibri" w:hAnsi="Calibri" w:cs="Calibri"/>
                <w:sz w:val="20"/>
                <w:szCs w:val="20"/>
              </w:rPr>
              <w:tab/>
              <w:t>Date of first earning operating income</w:t>
            </w:r>
          </w:p>
        </w:tc>
        <w:tc>
          <w:tcPr>
            <w:tcW w:w="1080" w:type="dxa"/>
            <w:tcBorders>
              <w:top w:val="nil"/>
              <w:left w:val="single" w:sz="4" w:space="0" w:color="auto"/>
              <w:bottom w:val="single" w:sz="4" w:space="0" w:color="auto"/>
              <w:right w:val="single" w:sz="4" w:space="0" w:color="auto"/>
            </w:tcBorders>
            <w:shd w:val="clear" w:color="auto" w:fill="auto"/>
          </w:tcPr>
          <w:p w14:paraId="50C4AF3F"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pacing w:val="-8"/>
                <w:sz w:val="20"/>
                <w:szCs w:val="20"/>
              </w:rPr>
              <w:t>15 February</w:t>
            </w:r>
            <w:r w:rsidRPr="00270C18">
              <w:rPr>
                <w:rFonts w:ascii="Calibri" w:hAnsi="Calibri" w:cs="Calibri"/>
                <w:sz w:val="20"/>
                <w:szCs w:val="20"/>
              </w:rPr>
              <w:t xml:space="preserve"> 2013</w:t>
            </w:r>
          </w:p>
        </w:tc>
        <w:tc>
          <w:tcPr>
            <w:tcW w:w="1080" w:type="dxa"/>
            <w:tcBorders>
              <w:top w:val="nil"/>
              <w:left w:val="single" w:sz="4" w:space="0" w:color="auto"/>
              <w:bottom w:val="single" w:sz="4" w:space="0" w:color="auto"/>
              <w:right w:val="single" w:sz="4" w:space="0" w:color="auto"/>
            </w:tcBorders>
            <w:shd w:val="clear" w:color="auto" w:fill="auto"/>
          </w:tcPr>
          <w:p w14:paraId="2483ED2A" w14:textId="77777777" w:rsidR="00B3302A" w:rsidRPr="00270C18" w:rsidRDefault="00B3302A" w:rsidP="00270C18">
            <w:pPr>
              <w:tabs>
                <w:tab w:val="left" w:pos="567"/>
                <w:tab w:val="left" w:pos="1134"/>
                <w:tab w:val="left" w:pos="1701"/>
              </w:tabs>
              <w:spacing w:line="300" w:lineRule="exact"/>
              <w:ind w:left="-15" w:right="-90" w:firstLine="15"/>
              <w:jc w:val="center"/>
              <w:rPr>
                <w:rFonts w:ascii="Calibri" w:hAnsi="Calibri" w:cs="Calibri"/>
                <w:sz w:val="20"/>
                <w:szCs w:val="20"/>
              </w:rPr>
            </w:pPr>
            <w:r w:rsidRPr="00270C18">
              <w:rPr>
                <w:rFonts w:ascii="Calibri" w:hAnsi="Calibri" w:cs="Calibri"/>
                <w:spacing w:val="-8"/>
                <w:sz w:val="20"/>
                <w:szCs w:val="20"/>
              </w:rPr>
              <w:t>2 September</w:t>
            </w:r>
            <w:r w:rsidRPr="00270C18">
              <w:rPr>
                <w:rFonts w:ascii="Calibri" w:hAnsi="Calibri" w:cs="Calibri"/>
                <w:sz w:val="20"/>
                <w:szCs w:val="20"/>
              </w:rPr>
              <w:t xml:space="preserve"> </w:t>
            </w:r>
            <w:r w:rsidRPr="00270C18">
              <w:rPr>
                <w:rFonts w:ascii="Calibri" w:hAnsi="Calibri" w:cs="Calibri"/>
                <w:sz w:val="20"/>
                <w:szCs w:val="20"/>
              </w:rPr>
              <w:br/>
              <w:t>2016</w:t>
            </w:r>
          </w:p>
        </w:tc>
        <w:tc>
          <w:tcPr>
            <w:tcW w:w="1170" w:type="dxa"/>
            <w:tcBorders>
              <w:top w:val="nil"/>
              <w:left w:val="single" w:sz="4" w:space="0" w:color="auto"/>
              <w:bottom w:val="single" w:sz="4" w:space="0" w:color="auto"/>
              <w:right w:val="single" w:sz="4" w:space="0" w:color="auto"/>
            </w:tcBorders>
            <w:shd w:val="clear" w:color="auto" w:fill="auto"/>
          </w:tcPr>
          <w:p w14:paraId="742E1F99"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Not yet operate</w:t>
            </w:r>
          </w:p>
        </w:tc>
        <w:tc>
          <w:tcPr>
            <w:tcW w:w="1170" w:type="dxa"/>
            <w:tcBorders>
              <w:top w:val="nil"/>
              <w:left w:val="single" w:sz="4" w:space="0" w:color="auto"/>
              <w:bottom w:val="single" w:sz="4" w:space="0" w:color="auto"/>
              <w:right w:val="single" w:sz="4" w:space="0" w:color="auto"/>
            </w:tcBorders>
            <w:shd w:val="clear" w:color="auto" w:fill="auto"/>
          </w:tcPr>
          <w:p w14:paraId="287F2B6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12</w:t>
            </w:r>
            <w:r w:rsidRPr="00270C18">
              <w:rPr>
                <w:rFonts w:ascii="Calibri" w:hAnsi="Calibri" w:cs="Calibri"/>
                <w:sz w:val="20"/>
                <w:szCs w:val="20"/>
              </w:rPr>
              <w:br/>
              <w:t>September</w:t>
            </w:r>
            <w:r w:rsidRPr="00270C18">
              <w:rPr>
                <w:rFonts w:ascii="Calibri" w:hAnsi="Calibri" w:cs="Calibri"/>
                <w:sz w:val="20"/>
                <w:szCs w:val="20"/>
              </w:rPr>
              <w:br/>
              <w:t>2022</w:t>
            </w:r>
          </w:p>
        </w:tc>
        <w:tc>
          <w:tcPr>
            <w:tcW w:w="1170" w:type="dxa"/>
            <w:tcBorders>
              <w:top w:val="nil"/>
              <w:left w:val="single" w:sz="4" w:space="0" w:color="auto"/>
              <w:bottom w:val="single" w:sz="4" w:space="0" w:color="auto"/>
              <w:right w:val="single" w:sz="4" w:space="0" w:color="auto"/>
            </w:tcBorders>
          </w:tcPr>
          <w:p w14:paraId="31B06A14" w14:textId="77777777" w:rsidR="00B3302A" w:rsidRPr="00270C18" w:rsidRDefault="00B3302A" w:rsidP="00270C18">
            <w:pPr>
              <w:tabs>
                <w:tab w:val="left" w:pos="567"/>
                <w:tab w:val="left" w:pos="1134"/>
                <w:tab w:val="left" w:pos="1701"/>
              </w:tabs>
              <w:spacing w:line="300" w:lineRule="exact"/>
              <w:ind w:left="-15" w:firstLine="15"/>
              <w:jc w:val="center"/>
              <w:rPr>
                <w:rFonts w:ascii="Calibri" w:hAnsi="Calibri" w:cs="Calibri"/>
                <w:sz w:val="20"/>
                <w:szCs w:val="20"/>
              </w:rPr>
            </w:pPr>
            <w:r w:rsidRPr="00270C18">
              <w:rPr>
                <w:rFonts w:ascii="Calibri" w:hAnsi="Calibri" w:cs="Calibri"/>
                <w:sz w:val="20"/>
                <w:szCs w:val="20"/>
              </w:rPr>
              <w:t>9 November 2023</w:t>
            </w:r>
          </w:p>
        </w:tc>
      </w:tr>
    </w:tbl>
    <w:p w14:paraId="73CED1AC" w14:textId="77777777" w:rsidR="00296412" w:rsidRPr="00270C18" w:rsidRDefault="00296412" w:rsidP="00270C18">
      <w:pPr>
        <w:tabs>
          <w:tab w:val="left" w:pos="90"/>
          <w:tab w:val="left" w:pos="1440"/>
          <w:tab w:val="left" w:pos="4140"/>
        </w:tabs>
        <w:spacing w:before="240" w:after="80" w:line="276" w:lineRule="auto"/>
        <w:ind w:left="90"/>
        <w:jc w:val="both"/>
        <w:textAlignment w:val="auto"/>
        <w:rPr>
          <w:rFonts w:ascii="Calibri" w:hAnsi="Calibri" w:cstheme="minorBidi"/>
          <w:spacing w:val="2"/>
          <w:sz w:val="22"/>
          <w:szCs w:val="22"/>
        </w:rPr>
      </w:pPr>
    </w:p>
    <w:p w14:paraId="42062A16" w14:textId="77777777" w:rsidR="00296412" w:rsidRPr="00270C18" w:rsidRDefault="00296412" w:rsidP="00270C18">
      <w:pPr>
        <w:tabs>
          <w:tab w:val="left" w:pos="90"/>
          <w:tab w:val="left" w:pos="1440"/>
          <w:tab w:val="left" w:pos="4140"/>
        </w:tabs>
        <w:spacing w:before="240" w:after="80" w:line="276" w:lineRule="auto"/>
        <w:ind w:left="90"/>
        <w:jc w:val="both"/>
        <w:textAlignment w:val="auto"/>
        <w:rPr>
          <w:rFonts w:ascii="Calibri" w:hAnsi="Calibri" w:cstheme="minorBidi"/>
          <w:spacing w:val="2"/>
          <w:sz w:val="22"/>
          <w:szCs w:val="22"/>
        </w:rPr>
      </w:pPr>
    </w:p>
    <w:p w14:paraId="108EFA7A" w14:textId="77777777" w:rsidR="00296412" w:rsidRPr="00270C18" w:rsidRDefault="00296412" w:rsidP="00270C18">
      <w:pPr>
        <w:tabs>
          <w:tab w:val="left" w:pos="90"/>
          <w:tab w:val="left" w:pos="1440"/>
          <w:tab w:val="left" w:pos="4140"/>
        </w:tabs>
        <w:spacing w:before="240" w:after="80" w:line="276" w:lineRule="auto"/>
        <w:ind w:left="90"/>
        <w:jc w:val="both"/>
        <w:textAlignment w:val="auto"/>
        <w:rPr>
          <w:rFonts w:ascii="Calibri" w:hAnsi="Calibri" w:cstheme="minorBidi"/>
          <w:spacing w:val="2"/>
          <w:sz w:val="22"/>
          <w:szCs w:val="22"/>
        </w:rPr>
      </w:pPr>
    </w:p>
    <w:p w14:paraId="21A71798" w14:textId="77777777" w:rsidR="00060D94" w:rsidRPr="00270C18" w:rsidRDefault="00060D94" w:rsidP="00270C18">
      <w:pPr>
        <w:tabs>
          <w:tab w:val="left" w:pos="90"/>
          <w:tab w:val="left" w:pos="1440"/>
          <w:tab w:val="left" w:pos="4140"/>
        </w:tabs>
        <w:spacing w:before="240" w:after="80" w:line="276" w:lineRule="auto"/>
        <w:ind w:left="90"/>
        <w:jc w:val="both"/>
        <w:textAlignment w:val="auto"/>
        <w:rPr>
          <w:rFonts w:ascii="Calibri" w:hAnsi="Calibri" w:cs="Calibri"/>
          <w:spacing w:val="2"/>
          <w:sz w:val="22"/>
          <w:szCs w:val="22"/>
        </w:rPr>
      </w:pPr>
      <w:r w:rsidRPr="00270C18">
        <w:rPr>
          <w:rFonts w:ascii="Calibri" w:hAnsi="Calibri" w:cs="Calibri"/>
          <w:spacing w:val="2"/>
          <w:sz w:val="22"/>
          <w:szCs w:val="22"/>
        </w:rPr>
        <w:lastRenderedPageBreak/>
        <w:t>The Company’s operating revenues for the years divided according to promoted and non-promoted operations are shown below.</w:t>
      </w:r>
    </w:p>
    <w:tbl>
      <w:tblPr>
        <w:tblW w:w="9045" w:type="dxa"/>
        <w:tblLook w:val="0000" w:firstRow="0" w:lastRow="0" w:firstColumn="0" w:lastColumn="0" w:noHBand="0" w:noVBand="0"/>
      </w:tblPr>
      <w:tblGrid>
        <w:gridCol w:w="2075"/>
        <w:gridCol w:w="1107"/>
        <w:gridCol w:w="1107"/>
        <w:gridCol w:w="1189"/>
        <w:gridCol w:w="1189"/>
        <w:gridCol w:w="1189"/>
        <w:gridCol w:w="1189"/>
      </w:tblGrid>
      <w:tr w:rsidR="008946C8" w:rsidRPr="00270C18" w14:paraId="01FA3D26" w14:textId="77777777" w:rsidTr="00EC7385">
        <w:tc>
          <w:tcPr>
            <w:tcW w:w="2075" w:type="dxa"/>
          </w:tcPr>
          <w:p w14:paraId="4C31D926" w14:textId="77777777" w:rsidR="008946C8" w:rsidRPr="00270C18" w:rsidRDefault="008946C8" w:rsidP="00270C18">
            <w:pPr>
              <w:spacing w:line="360" w:lineRule="exact"/>
              <w:ind w:right="-43"/>
              <w:jc w:val="thaiDistribute"/>
              <w:rPr>
                <w:rFonts w:ascii="Calibri" w:hAnsi="Calibri" w:cs="Calibri"/>
                <w:sz w:val="28"/>
                <w:szCs w:val="28"/>
                <w:cs/>
              </w:rPr>
            </w:pPr>
          </w:p>
        </w:tc>
        <w:tc>
          <w:tcPr>
            <w:tcW w:w="6970" w:type="dxa"/>
            <w:gridSpan w:val="6"/>
            <w:vAlign w:val="bottom"/>
          </w:tcPr>
          <w:p w14:paraId="65156CC2" w14:textId="2C8B3FDC" w:rsidR="008946C8" w:rsidRPr="00270C18" w:rsidRDefault="00B8102D" w:rsidP="00270C18">
            <w:pPr>
              <w:pBdr>
                <w:bottom w:val="single" w:sz="4" w:space="1" w:color="auto"/>
              </w:pBdr>
              <w:spacing w:line="276" w:lineRule="auto"/>
              <w:ind w:right="-43"/>
              <w:jc w:val="center"/>
              <w:rPr>
                <w:rFonts w:ascii="Calibri" w:hAnsi="Calibri" w:cs="Calibri"/>
                <w:sz w:val="22"/>
                <w:szCs w:val="22"/>
                <w:cs/>
              </w:rPr>
            </w:pPr>
            <w:r w:rsidRPr="00270C18">
              <w:rPr>
                <w:rFonts w:ascii="Calibri" w:hAnsi="Calibri" w:cs="Calibri"/>
                <w:sz w:val="22"/>
                <w:szCs w:val="22"/>
              </w:rPr>
              <w:t>Separate financial statements</w:t>
            </w:r>
          </w:p>
        </w:tc>
      </w:tr>
      <w:tr w:rsidR="00B8102D" w:rsidRPr="00270C18" w14:paraId="15A591E8" w14:textId="77777777" w:rsidTr="00EC7385">
        <w:tc>
          <w:tcPr>
            <w:tcW w:w="2075" w:type="dxa"/>
          </w:tcPr>
          <w:p w14:paraId="74CC1FD5" w14:textId="77777777" w:rsidR="00B8102D" w:rsidRPr="00270C18" w:rsidRDefault="00B8102D" w:rsidP="00270C18">
            <w:pPr>
              <w:spacing w:line="360" w:lineRule="exact"/>
              <w:ind w:right="-43"/>
              <w:jc w:val="thaiDistribute"/>
              <w:rPr>
                <w:rFonts w:ascii="Calibri" w:hAnsi="Calibri" w:cs="Calibri"/>
                <w:sz w:val="28"/>
                <w:szCs w:val="28"/>
                <w:cs/>
              </w:rPr>
            </w:pPr>
          </w:p>
        </w:tc>
        <w:tc>
          <w:tcPr>
            <w:tcW w:w="2214" w:type="dxa"/>
            <w:gridSpan w:val="2"/>
            <w:vAlign w:val="bottom"/>
          </w:tcPr>
          <w:p w14:paraId="55EE2118" w14:textId="3AA07736" w:rsidR="00B8102D" w:rsidRPr="00270C18" w:rsidRDefault="00B8102D" w:rsidP="00270C18">
            <w:pPr>
              <w:pBdr>
                <w:bottom w:val="single" w:sz="4" w:space="1" w:color="auto"/>
              </w:pBdr>
              <w:spacing w:line="360" w:lineRule="exact"/>
              <w:ind w:right="-43"/>
              <w:jc w:val="center"/>
              <w:rPr>
                <w:rFonts w:ascii="Calibri" w:hAnsi="Calibri" w:cs="Calibri"/>
                <w:sz w:val="22"/>
                <w:szCs w:val="22"/>
              </w:rPr>
            </w:pPr>
            <w:r w:rsidRPr="00270C18">
              <w:rPr>
                <w:rFonts w:ascii="Calibri" w:hAnsi="Calibri" w:cs="Calibri"/>
                <w:sz w:val="22"/>
                <w:szCs w:val="22"/>
              </w:rPr>
              <w:t>Promoted operations</w:t>
            </w:r>
          </w:p>
        </w:tc>
        <w:tc>
          <w:tcPr>
            <w:tcW w:w="2378" w:type="dxa"/>
            <w:gridSpan w:val="2"/>
          </w:tcPr>
          <w:p w14:paraId="2B787328" w14:textId="390A28CA" w:rsidR="00B8102D" w:rsidRPr="00270C18" w:rsidRDefault="00B8102D" w:rsidP="00270C18">
            <w:pPr>
              <w:pBdr>
                <w:bottom w:val="single" w:sz="4" w:space="1" w:color="auto"/>
              </w:pBdr>
              <w:spacing w:line="360" w:lineRule="exact"/>
              <w:ind w:right="-43"/>
              <w:jc w:val="center"/>
              <w:rPr>
                <w:rFonts w:ascii="Calibri" w:hAnsi="Calibri" w:cs="Calibri"/>
                <w:sz w:val="22"/>
                <w:szCs w:val="22"/>
              </w:rPr>
            </w:pPr>
            <w:r w:rsidRPr="00270C18">
              <w:rPr>
                <w:rFonts w:ascii="Calibri" w:hAnsi="Calibri" w:cs="Calibri"/>
                <w:sz w:val="22"/>
                <w:szCs w:val="22"/>
              </w:rPr>
              <w:t>Non-promoted operations</w:t>
            </w:r>
          </w:p>
        </w:tc>
        <w:tc>
          <w:tcPr>
            <w:tcW w:w="2378" w:type="dxa"/>
            <w:gridSpan w:val="2"/>
            <w:vAlign w:val="bottom"/>
          </w:tcPr>
          <w:p w14:paraId="46E68C6A" w14:textId="55CB9384" w:rsidR="00B8102D" w:rsidRPr="00270C18" w:rsidRDefault="00B8102D" w:rsidP="00270C18">
            <w:pPr>
              <w:pBdr>
                <w:bottom w:val="single" w:sz="4" w:space="1" w:color="auto"/>
              </w:pBdr>
              <w:spacing w:line="360" w:lineRule="exact"/>
              <w:ind w:right="-43"/>
              <w:jc w:val="center"/>
              <w:rPr>
                <w:rFonts w:ascii="Calibri" w:hAnsi="Calibri" w:cs="Calibri"/>
                <w:sz w:val="22"/>
                <w:szCs w:val="22"/>
              </w:rPr>
            </w:pPr>
            <w:r w:rsidRPr="00270C18">
              <w:rPr>
                <w:rFonts w:ascii="Calibri" w:hAnsi="Calibri" w:cs="Calibri"/>
                <w:sz w:val="22"/>
                <w:szCs w:val="22"/>
              </w:rPr>
              <w:t>Total</w:t>
            </w:r>
          </w:p>
        </w:tc>
      </w:tr>
      <w:tr w:rsidR="008946C8" w:rsidRPr="00270C18" w14:paraId="62FC6702" w14:textId="77777777" w:rsidTr="00EC7385">
        <w:trPr>
          <w:trHeight w:val="432"/>
        </w:trPr>
        <w:tc>
          <w:tcPr>
            <w:tcW w:w="2075" w:type="dxa"/>
          </w:tcPr>
          <w:p w14:paraId="78089924" w14:textId="77777777" w:rsidR="008946C8" w:rsidRPr="00270C18" w:rsidRDefault="008946C8" w:rsidP="00270C18">
            <w:pPr>
              <w:spacing w:line="360" w:lineRule="exact"/>
              <w:ind w:right="-43"/>
              <w:jc w:val="thaiDistribute"/>
              <w:rPr>
                <w:rFonts w:ascii="Calibri" w:hAnsi="Calibri" w:cs="Calibri"/>
                <w:sz w:val="28"/>
                <w:szCs w:val="28"/>
                <w:cs/>
              </w:rPr>
            </w:pPr>
          </w:p>
        </w:tc>
        <w:tc>
          <w:tcPr>
            <w:tcW w:w="1107" w:type="dxa"/>
            <w:vAlign w:val="bottom"/>
          </w:tcPr>
          <w:p w14:paraId="7CE7FF13" w14:textId="4F1A1925"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4</w:t>
            </w:r>
          </w:p>
        </w:tc>
        <w:tc>
          <w:tcPr>
            <w:tcW w:w="1107" w:type="dxa"/>
            <w:vAlign w:val="bottom"/>
          </w:tcPr>
          <w:p w14:paraId="6B317C8D" w14:textId="73A3B42D"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3</w:t>
            </w:r>
          </w:p>
        </w:tc>
        <w:tc>
          <w:tcPr>
            <w:tcW w:w="1189" w:type="dxa"/>
            <w:vAlign w:val="bottom"/>
          </w:tcPr>
          <w:p w14:paraId="648428C7" w14:textId="76BCB3F5"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4</w:t>
            </w:r>
          </w:p>
        </w:tc>
        <w:tc>
          <w:tcPr>
            <w:tcW w:w="1189" w:type="dxa"/>
            <w:vAlign w:val="bottom"/>
          </w:tcPr>
          <w:p w14:paraId="3D1D485D" w14:textId="1E7054CE"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3</w:t>
            </w:r>
          </w:p>
        </w:tc>
        <w:tc>
          <w:tcPr>
            <w:tcW w:w="1189" w:type="dxa"/>
            <w:vAlign w:val="bottom"/>
          </w:tcPr>
          <w:p w14:paraId="276DEB1B" w14:textId="0E00375E"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4</w:t>
            </w:r>
          </w:p>
        </w:tc>
        <w:tc>
          <w:tcPr>
            <w:tcW w:w="1189" w:type="dxa"/>
            <w:vAlign w:val="bottom"/>
          </w:tcPr>
          <w:p w14:paraId="3EE1440C" w14:textId="26D56FEE" w:rsidR="008946C8" w:rsidRPr="00270C18" w:rsidRDefault="008946C8" w:rsidP="00270C18">
            <w:pPr>
              <w:pBdr>
                <w:bottom w:val="single" w:sz="4" w:space="1" w:color="auto"/>
              </w:pBdr>
              <w:spacing w:line="360" w:lineRule="exact"/>
              <w:ind w:right="-43"/>
              <w:jc w:val="center"/>
              <w:rPr>
                <w:rFonts w:ascii="Calibri" w:hAnsi="Calibri" w:cs="Calibri"/>
                <w:sz w:val="28"/>
                <w:szCs w:val="28"/>
              </w:rPr>
            </w:pPr>
            <w:r w:rsidRPr="00270C18">
              <w:rPr>
                <w:rFonts w:ascii="Calibri" w:hAnsi="Calibri" w:cs="Calibri"/>
                <w:sz w:val="22"/>
                <w:szCs w:val="22"/>
              </w:rPr>
              <w:t>202</w:t>
            </w:r>
            <w:r w:rsidR="0031676B" w:rsidRPr="00270C18">
              <w:rPr>
                <w:rFonts w:ascii="Calibri" w:hAnsi="Calibri" w:cs="Calibri"/>
                <w:sz w:val="22"/>
                <w:szCs w:val="22"/>
              </w:rPr>
              <w:t>3</w:t>
            </w:r>
          </w:p>
        </w:tc>
      </w:tr>
      <w:tr w:rsidR="008946C8" w:rsidRPr="00270C18" w14:paraId="5B956945" w14:textId="77777777" w:rsidTr="00EC7385">
        <w:tc>
          <w:tcPr>
            <w:tcW w:w="2075" w:type="dxa"/>
          </w:tcPr>
          <w:p w14:paraId="0808B217" w14:textId="77777777" w:rsidR="008946C8" w:rsidRPr="00270C18" w:rsidRDefault="008946C8" w:rsidP="00270C18">
            <w:pPr>
              <w:spacing w:line="360" w:lineRule="exact"/>
              <w:ind w:right="-43"/>
              <w:jc w:val="thaiDistribute"/>
              <w:rPr>
                <w:rFonts w:ascii="Calibri" w:hAnsi="Calibri" w:cs="Calibri"/>
                <w:sz w:val="28"/>
                <w:szCs w:val="28"/>
                <w:cs/>
              </w:rPr>
            </w:pPr>
          </w:p>
        </w:tc>
        <w:tc>
          <w:tcPr>
            <w:tcW w:w="6970" w:type="dxa"/>
            <w:gridSpan w:val="6"/>
          </w:tcPr>
          <w:p w14:paraId="50A4C138" w14:textId="77777777" w:rsidR="008946C8" w:rsidRPr="00270C18" w:rsidRDefault="008946C8" w:rsidP="00270C18">
            <w:pPr>
              <w:spacing w:line="360" w:lineRule="exact"/>
              <w:ind w:right="-43"/>
              <w:jc w:val="center"/>
              <w:rPr>
                <w:rFonts w:ascii="Calibri" w:hAnsi="Calibri" w:cs="Calibri"/>
                <w:i/>
                <w:iCs/>
                <w:sz w:val="28"/>
                <w:szCs w:val="28"/>
              </w:rPr>
            </w:pPr>
            <w:r w:rsidRPr="00270C18">
              <w:rPr>
                <w:rFonts w:ascii="Calibri" w:hAnsi="Calibri" w:cs="Calibri"/>
                <w:i/>
                <w:iCs/>
                <w:sz w:val="22"/>
                <w:lang w:val="en-GB" w:bidi="ar-SA"/>
              </w:rPr>
              <w:t>(in thousand Baht)</w:t>
            </w:r>
          </w:p>
        </w:tc>
      </w:tr>
      <w:tr w:rsidR="0018403A" w:rsidRPr="00270C18" w14:paraId="547886F9" w14:textId="77777777" w:rsidTr="00EC7385">
        <w:tc>
          <w:tcPr>
            <w:tcW w:w="2075" w:type="dxa"/>
            <w:vAlign w:val="bottom"/>
          </w:tcPr>
          <w:p w14:paraId="0DF45370" w14:textId="77777777" w:rsidR="0018403A" w:rsidRPr="00270C18" w:rsidRDefault="0018403A" w:rsidP="00270C18">
            <w:pPr>
              <w:tabs>
                <w:tab w:val="left" w:pos="567"/>
                <w:tab w:val="left" w:pos="1134"/>
                <w:tab w:val="left" w:pos="1701"/>
              </w:tabs>
              <w:spacing w:line="360" w:lineRule="exact"/>
              <w:rPr>
                <w:rFonts w:ascii="Calibri" w:hAnsi="Calibri" w:cs="Calibri"/>
                <w:sz w:val="28"/>
                <w:szCs w:val="28"/>
                <w:cs/>
              </w:rPr>
            </w:pPr>
            <w:r w:rsidRPr="00270C18">
              <w:rPr>
                <w:rFonts w:ascii="Calibri" w:hAnsi="Calibri" w:cs="Calibri"/>
                <w:sz w:val="22"/>
                <w:szCs w:val="22"/>
              </w:rPr>
              <w:t>Domestic sales</w:t>
            </w:r>
          </w:p>
        </w:tc>
        <w:tc>
          <w:tcPr>
            <w:tcW w:w="1107" w:type="dxa"/>
            <w:shd w:val="clear" w:color="auto" w:fill="auto"/>
          </w:tcPr>
          <w:p w14:paraId="71319B38" w14:textId="6666EACD"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672,192</w:t>
            </w:r>
          </w:p>
        </w:tc>
        <w:tc>
          <w:tcPr>
            <w:tcW w:w="1107" w:type="dxa"/>
            <w:shd w:val="clear" w:color="auto" w:fill="auto"/>
          </w:tcPr>
          <w:p w14:paraId="171CA1A4" w14:textId="7A9EA473"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553,414</w:t>
            </w:r>
          </w:p>
        </w:tc>
        <w:tc>
          <w:tcPr>
            <w:tcW w:w="1189" w:type="dxa"/>
            <w:shd w:val="clear" w:color="auto" w:fill="auto"/>
          </w:tcPr>
          <w:p w14:paraId="4071D271" w14:textId="67FC715F"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536,780</w:t>
            </w:r>
          </w:p>
        </w:tc>
        <w:tc>
          <w:tcPr>
            <w:tcW w:w="1189" w:type="dxa"/>
            <w:shd w:val="clear" w:color="auto" w:fill="auto"/>
          </w:tcPr>
          <w:p w14:paraId="69A305ED" w14:textId="7AB88BE5"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802,799</w:t>
            </w:r>
          </w:p>
        </w:tc>
        <w:tc>
          <w:tcPr>
            <w:tcW w:w="1189" w:type="dxa"/>
            <w:shd w:val="clear" w:color="auto" w:fill="auto"/>
          </w:tcPr>
          <w:p w14:paraId="2E273CE0" w14:textId="7DBDD623"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1,208,972</w:t>
            </w:r>
          </w:p>
        </w:tc>
        <w:tc>
          <w:tcPr>
            <w:tcW w:w="1189" w:type="dxa"/>
          </w:tcPr>
          <w:p w14:paraId="325726CE" w14:textId="0FD3263B" w:rsidR="0018403A" w:rsidRPr="00270C18" w:rsidRDefault="0018403A" w:rsidP="00270C18">
            <w:pP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1,356,213</w:t>
            </w:r>
          </w:p>
        </w:tc>
      </w:tr>
      <w:tr w:rsidR="0018403A" w:rsidRPr="00270C18" w14:paraId="6612066A" w14:textId="77777777" w:rsidTr="00EC7385">
        <w:tc>
          <w:tcPr>
            <w:tcW w:w="2075" w:type="dxa"/>
            <w:vAlign w:val="bottom"/>
          </w:tcPr>
          <w:p w14:paraId="2EDEEC01" w14:textId="77777777" w:rsidR="0018403A" w:rsidRPr="00270C18" w:rsidRDefault="0018403A" w:rsidP="00270C18">
            <w:pPr>
              <w:tabs>
                <w:tab w:val="left" w:pos="567"/>
                <w:tab w:val="left" w:pos="1134"/>
                <w:tab w:val="left" w:pos="1701"/>
              </w:tabs>
              <w:spacing w:line="360" w:lineRule="exact"/>
              <w:jc w:val="thaiDistribute"/>
              <w:rPr>
                <w:rFonts w:ascii="Calibri" w:hAnsi="Calibri" w:cs="Calibri"/>
                <w:sz w:val="28"/>
                <w:szCs w:val="28"/>
              </w:rPr>
            </w:pPr>
            <w:r w:rsidRPr="00270C18">
              <w:rPr>
                <w:rFonts w:ascii="Calibri" w:hAnsi="Calibri" w:cs="Calibri"/>
                <w:sz w:val="22"/>
                <w:szCs w:val="22"/>
              </w:rPr>
              <w:t>Export sales</w:t>
            </w:r>
          </w:p>
        </w:tc>
        <w:tc>
          <w:tcPr>
            <w:tcW w:w="1107" w:type="dxa"/>
            <w:shd w:val="clear" w:color="auto" w:fill="auto"/>
            <w:vAlign w:val="bottom"/>
          </w:tcPr>
          <w:p w14:paraId="3910AB45" w14:textId="154A9BBC"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817,279</w:t>
            </w:r>
          </w:p>
        </w:tc>
        <w:tc>
          <w:tcPr>
            <w:tcW w:w="1107" w:type="dxa"/>
            <w:shd w:val="clear" w:color="auto" w:fill="auto"/>
            <w:vAlign w:val="bottom"/>
          </w:tcPr>
          <w:p w14:paraId="4F8745CA" w14:textId="3495564B"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456,800</w:t>
            </w:r>
          </w:p>
        </w:tc>
        <w:tc>
          <w:tcPr>
            <w:tcW w:w="1189" w:type="dxa"/>
            <w:shd w:val="clear" w:color="auto" w:fill="auto"/>
            <w:vAlign w:val="bottom"/>
          </w:tcPr>
          <w:p w14:paraId="138D3A6A" w14:textId="5A96261F"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914,144</w:t>
            </w:r>
          </w:p>
        </w:tc>
        <w:tc>
          <w:tcPr>
            <w:tcW w:w="1189" w:type="dxa"/>
            <w:shd w:val="clear" w:color="auto" w:fill="auto"/>
            <w:vAlign w:val="bottom"/>
          </w:tcPr>
          <w:p w14:paraId="2C06BACB" w14:textId="4FDF2420"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892,488</w:t>
            </w:r>
          </w:p>
        </w:tc>
        <w:tc>
          <w:tcPr>
            <w:tcW w:w="1189" w:type="dxa"/>
            <w:shd w:val="clear" w:color="auto" w:fill="auto"/>
            <w:vAlign w:val="bottom"/>
          </w:tcPr>
          <w:p w14:paraId="1938BFC3" w14:textId="76CCF413"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1,731,423</w:t>
            </w:r>
          </w:p>
        </w:tc>
        <w:tc>
          <w:tcPr>
            <w:tcW w:w="1189" w:type="dxa"/>
            <w:vAlign w:val="bottom"/>
          </w:tcPr>
          <w:p w14:paraId="3121504A" w14:textId="511BB45F" w:rsidR="0018403A" w:rsidRPr="00270C18" w:rsidRDefault="0018403A" w:rsidP="00270C18">
            <w:pPr>
              <w:pBdr>
                <w:bottom w:val="sing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1,349,288</w:t>
            </w:r>
          </w:p>
        </w:tc>
      </w:tr>
      <w:tr w:rsidR="0018403A" w:rsidRPr="00270C18" w14:paraId="0F6B5D31" w14:textId="77777777" w:rsidTr="00EC7385">
        <w:tc>
          <w:tcPr>
            <w:tcW w:w="2075" w:type="dxa"/>
            <w:vAlign w:val="bottom"/>
          </w:tcPr>
          <w:p w14:paraId="5C8D010C" w14:textId="77777777" w:rsidR="0018403A" w:rsidRPr="00270C18" w:rsidRDefault="0018403A" w:rsidP="00270C18">
            <w:pPr>
              <w:tabs>
                <w:tab w:val="left" w:pos="567"/>
                <w:tab w:val="left" w:pos="1134"/>
                <w:tab w:val="left" w:pos="1701"/>
              </w:tabs>
              <w:spacing w:line="360" w:lineRule="exact"/>
              <w:jc w:val="thaiDistribute"/>
              <w:rPr>
                <w:rFonts w:ascii="Calibri" w:hAnsi="Calibri" w:cs="Calibri"/>
                <w:sz w:val="28"/>
                <w:szCs w:val="28"/>
              </w:rPr>
            </w:pPr>
            <w:r w:rsidRPr="00270C18">
              <w:rPr>
                <w:rFonts w:ascii="Calibri" w:hAnsi="Calibri" w:cs="Calibri"/>
                <w:sz w:val="22"/>
                <w:szCs w:val="22"/>
              </w:rPr>
              <w:t>Total sales</w:t>
            </w:r>
          </w:p>
        </w:tc>
        <w:tc>
          <w:tcPr>
            <w:tcW w:w="1107" w:type="dxa"/>
            <w:shd w:val="clear" w:color="auto" w:fill="auto"/>
            <w:vAlign w:val="bottom"/>
          </w:tcPr>
          <w:p w14:paraId="286E22D2" w14:textId="6A4525EE"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1,489,471</w:t>
            </w:r>
          </w:p>
        </w:tc>
        <w:tc>
          <w:tcPr>
            <w:tcW w:w="1107" w:type="dxa"/>
            <w:shd w:val="clear" w:color="auto" w:fill="auto"/>
            <w:vAlign w:val="bottom"/>
          </w:tcPr>
          <w:p w14:paraId="243A96A0" w14:textId="371BFFA5"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1,010,214</w:t>
            </w:r>
          </w:p>
        </w:tc>
        <w:tc>
          <w:tcPr>
            <w:tcW w:w="1189" w:type="dxa"/>
            <w:shd w:val="clear" w:color="auto" w:fill="auto"/>
            <w:vAlign w:val="bottom"/>
          </w:tcPr>
          <w:p w14:paraId="76B144C6" w14:textId="4D416095"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1,450,924</w:t>
            </w:r>
          </w:p>
        </w:tc>
        <w:tc>
          <w:tcPr>
            <w:tcW w:w="1189" w:type="dxa"/>
            <w:shd w:val="clear" w:color="auto" w:fill="auto"/>
            <w:vAlign w:val="bottom"/>
          </w:tcPr>
          <w:p w14:paraId="09A8592B" w14:textId="5EF7F9F6"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1,695,287</w:t>
            </w:r>
          </w:p>
        </w:tc>
        <w:tc>
          <w:tcPr>
            <w:tcW w:w="1189" w:type="dxa"/>
            <w:shd w:val="clear" w:color="auto" w:fill="auto"/>
            <w:vAlign w:val="bottom"/>
          </w:tcPr>
          <w:p w14:paraId="1A717634" w14:textId="2FBC6461"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2,940,395</w:t>
            </w:r>
          </w:p>
        </w:tc>
        <w:tc>
          <w:tcPr>
            <w:tcW w:w="1189" w:type="dxa"/>
            <w:vAlign w:val="bottom"/>
          </w:tcPr>
          <w:p w14:paraId="0DD0697B" w14:textId="6A77623B" w:rsidR="0018403A" w:rsidRPr="00270C18" w:rsidRDefault="0018403A" w:rsidP="00270C18">
            <w:pPr>
              <w:pBdr>
                <w:bottom w:val="double" w:sz="4" w:space="1" w:color="auto"/>
              </w:pBdr>
              <w:tabs>
                <w:tab w:val="left" w:pos="567"/>
                <w:tab w:val="left" w:pos="1134"/>
                <w:tab w:val="left" w:pos="1701"/>
              </w:tabs>
              <w:spacing w:line="360" w:lineRule="exact"/>
              <w:jc w:val="right"/>
              <w:rPr>
                <w:rFonts w:ascii="Calibri" w:hAnsi="Calibri" w:cs="Calibri"/>
                <w:sz w:val="22"/>
                <w:szCs w:val="22"/>
              </w:rPr>
            </w:pPr>
            <w:r w:rsidRPr="00270C18">
              <w:rPr>
                <w:rFonts w:ascii="Calibri" w:hAnsi="Calibri" w:cs="Calibri"/>
                <w:sz w:val="22"/>
                <w:szCs w:val="22"/>
              </w:rPr>
              <w:t>2,705,501</w:t>
            </w:r>
          </w:p>
        </w:tc>
      </w:tr>
    </w:tbl>
    <w:p w14:paraId="0BF7D931" w14:textId="33E49E34" w:rsidR="00B8102D" w:rsidRPr="00270C18" w:rsidRDefault="008E18D0" w:rsidP="00270C18">
      <w:pPr>
        <w:tabs>
          <w:tab w:val="left" w:pos="90"/>
        </w:tabs>
        <w:spacing w:before="120" w:line="276" w:lineRule="auto"/>
        <w:ind w:left="90"/>
        <w:jc w:val="thaiDistribute"/>
        <w:outlineLvl w:val="0"/>
        <w:rPr>
          <w:rFonts w:ascii="Calibri" w:hAnsi="Calibri" w:cstheme="minorBidi"/>
          <w:sz w:val="22"/>
          <w:szCs w:val="22"/>
        </w:rPr>
      </w:pPr>
      <w:r w:rsidRPr="00270C18">
        <w:rPr>
          <w:rFonts w:ascii="Calibri" w:hAnsi="Calibri" w:cstheme="minorBidi"/>
          <w:sz w:val="22"/>
          <w:szCs w:val="22"/>
        </w:rPr>
        <w:t>T</w:t>
      </w:r>
      <w:r w:rsidR="00F8009A" w:rsidRPr="00270C18">
        <w:rPr>
          <w:rFonts w:ascii="Calibri" w:hAnsi="Calibri" w:cstheme="minorBidi"/>
          <w:sz w:val="22"/>
          <w:szCs w:val="22"/>
        </w:rPr>
        <w:t xml:space="preserve">he subsidiaries within the </w:t>
      </w:r>
      <w:r w:rsidR="000F0120" w:rsidRPr="00270C18">
        <w:rPr>
          <w:rFonts w:ascii="Calibri" w:hAnsi="Calibri" w:cstheme="minorBidi"/>
          <w:sz w:val="22"/>
          <w:szCs w:val="22"/>
        </w:rPr>
        <w:t>G</w:t>
      </w:r>
      <w:r w:rsidR="00F8009A" w:rsidRPr="00270C18">
        <w:rPr>
          <w:rFonts w:ascii="Calibri" w:hAnsi="Calibri" w:cstheme="minorBidi"/>
          <w:sz w:val="22"/>
          <w:szCs w:val="22"/>
        </w:rPr>
        <w:t>roup</w:t>
      </w:r>
      <w:r w:rsidR="000C0F07" w:rsidRPr="00270C18">
        <w:rPr>
          <w:rFonts w:ascii="Calibri" w:hAnsi="Calibri" w:cstheme="minorBidi"/>
          <w:sz w:val="22"/>
          <w:szCs w:val="22"/>
        </w:rPr>
        <w:t>’s</w:t>
      </w:r>
      <w:r w:rsidR="00F8009A" w:rsidRPr="00270C18">
        <w:rPr>
          <w:rFonts w:ascii="Calibri" w:hAnsi="Calibri" w:cstheme="minorBidi"/>
          <w:sz w:val="22"/>
          <w:szCs w:val="22"/>
        </w:rPr>
        <w:t xml:space="preserve"> </w:t>
      </w:r>
      <w:r w:rsidRPr="00270C18">
        <w:rPr>
          <w:rFonts w:ascii="Calibri" w:hAnsi="Calibri" w:cs="Calibri"/>
          <w:spacing w:val="2"/>
          <w:sz w:val="22"/>
          <w:szCs w:val="22"/>
        </w:rPr>
        <w:t>operating revenues</w:t>
      </w:r>
      <w:r w:rsidR="00F8009A" w:rsidRPr="00270C18">
        <w:rPr>
          <w:rFonts w:ascii="Calibri" w:hAnsi="Calibri" w:cstheme="minorBidi"/>
          <w:sz w:val="22"/>
          <w:szCs w:val="22"/>
        </w:rPr>
        <w:t xml:space="preserve"> for the </w:t>
      </w:r>
      <w:r w:rsidR="00E26048" w:rsidRPr="00270C18">
        <w:rPr>
          <w:rFonts w:ascii="Calibri" w:hAnsi="Calibri" w:cstheme="minorBidi"/>
          <w:sz w:val="22"/>
          <w:szCs w:val="22"/>
        </w:rPr>
        <w:t>year</w:t>
      </w:r>
      <w:r w:rsidR="00F8009A" w:rsidRPr="00270C18">
        <w:rPr>
          <w:rFonts w:ascii="Calibri" w:hAnsi="Calibri" w:cstheme="minorBidi"/>
          <w:sz w:val="22"/>
          <w:szCs w:val="22"/>
        </w:rPr>
        <w:t xml:space="preserve"> ended </w:t>
      </w:r>
      <w:r w:rsidR="00F322D8" w:rsidRPr="00270C18">
        <w:rPr>
          <w:rFonts w:ascii="Calibri" w:hAnsi="Calibri" w:cstheme="minorBidi"/>
          <w:sz w:val="22"/>
          <w:szCs w:val="22"/>
        </w:rPr>
        <w:t xml:space="preserve">31 </w:t>
      </w:r>
      <w:r w:rsidR="00033A87" w:rsidRPr="00270C18">
        <w:rPr>
          <w:rFonts w:ascii="Calibri" w:hAnsi="Calibri" w:cstheme="minorBidi"/>
          <w:sz w:val="22"/>
          <w:szCs w:val="22"/>
        </w:rPr>
        <w:t>December</w:t>
      </w:r>
      <w:r w:rsidR="00F322D8" w:rsidRPr="00270C18">
        <w:rPr>
          <w:rFonts w:ascii="Calibri" w:hAnsi="Calibri" w:cstheme="minorBidi"/>
          <w:sz w:val="22"/>
          <w:szCs w:val="22"/>
        </w:rPr>
        <w:t xml:space="preserve"> </w:t>
      </w:r>
      <w:r w:rsidR="00F8009A" w:rsidRPr="00270C18">
        <w:rPr>
          <w:rFonts w:ascii="Calibri" w:hAnsi="Calibri" w:cstheme="minorBidi"/>
          <w:sz w:val="22"/>
          <w:szCs w:val="22"/>
        </w:rPr>
        <w:t>2024 and 2023 w</w:t>
      </w:r>
      <w:r w:rsidR="00223987" w:rsidRPr="00270C18">
        <w:rPr>
          <w:rFonts w:ascii="Calibri" w:hAnsi="Calibri" w:cstheme="minorBidi"/>
          <w:sz w:val="22"/>
          <w:szCs w:val="22"/>
        </w:rPr>
        <w:t>ere</w:t>
      </w:r>
      <w:r w:rsidR="00F8009A" w:rsidRPr="00270C18">
        <w:rPr>
          <w:rFonts w:ascii="Calibri" w:hAnsi="Calibri" w:cstheme="minorBidi"/>
          <w:sz w:val="22"/>
          <w:szCs w:val="22"/>
        </w:rPr>
        <w:t xml:space="preserve"> </w:t>
      </w:r>
      <w:r w:rsidR="008E0A79" w:rsidRPr="00270C18">
        <w:rPr>
          <w:rFonts w:ascii="Calibri" w:hAnsi="Calibri" w:cs="Calibri"/>
          <w:spacing w:val="2"/>
          <w:sz w:val="22"/>
          <w:szCs w:val="22"/>
        </w:rPr>
        <w:t>non-promoted</w:t>
      </w:r>
      <w:r w:rsidR="00021FDA" w:rsidRPr="00270C18">
        <w:rPr>
          <w:rFonts w:ascii="Calibri" w:hAnsi="Calibri" w:cs="Calibri"/>
          <w:spacing w:val="2"/>
          <w:sz w:val="22"/>
          <w:szCs w:val="22"/>
        </w:rPr>
        <w:t xml:space="preserve"> operations</w:t>
      </w:r>
      <w:r w:rsidR="00F8009A" w:rsidRPr="00270C18">
        <w:rPr>
          <w:rFonts w:ascii="Calibri" w:hAnsi="Calibri" w:cstheme="minorBidi"/>
          <w:sz w:val="22"/>
          <w:szCs w:val="22"/>
        </w:rPr>
        <w:t>.</w:t>
      </w:r>
      <w:r w:rsidR="009A5133" w:rsidRPr="00270C18">
        <w:rPr>
          <w:rFonts w:ascii="Calibri" w:hAnsi="Calibri" w:cstheme="minorBidi" w:hint="cs"/>
          <w:sz w:val="22"/>
          <w:szCs w:val="22"/>
          <w:cs/>
        </w:rPr>
        <w:t xml:space="preserve"> </w:t>
      </w:r>
    </w:p>
    <w:p w14:paraId="06725338" w14:textId="77777777" w:rsidR="00C15FD7" w:rsidRPr="00270C18" w:rsidRDefault="00C15FD7" w:rsidP="00270C18">
      <w:pPr>
        <w:tabs>
          <w:tab w:val="left" w:pos="90"/>
        </w:tabs>
        <w:spacing w:before="120" w:line="276" w:lineRule="auto"/>
        <w:ind w:left="90"/>
        <w:jc w:val="thaiDistribute"/>
        <w:outlineLvl w:val="0"/>
        <w:rPr>
          <w:rFonts w:ascii="Calibri" w:hAnsi="Calibri" w:cstheme="minorBidi"/>
          <w:sz w:val="12"/>
          <w:szCs w:val="12"/>
        </w:rPr>
      </w:pPr>
    </w:p>
    <w:p w14:paraId="3618C89D" w14:textId="751D9C08" w:rsidR="009C24CB" w:rsidRPr="00270C18" w:rsidRDefault="009C24CB" w:rsidP="00270C18">
      <w:pPr>
        <w:numPr>
          <w:ilvl w:val="0"/>
          <w:numId w:val="2"/>
        </w:numPr>
        <w:tabs>
          <w:tab w:val="left" w:pos="90"/>
        </w:tabs>
        <w:spacing w:before="120" w:line="276" w:lineRule="auto"/>
        <w:ind w:left="187" w:hanging="547"/>
        <w:jc w:val="thaiDistribute"/>
        <w:outlineLvl w:val="0"/>
        <w:rPr>
          <w:rFonts w:ascii="Calibri" w:hAnsi="Calibri" w:cs="Calibri"/>
          <w:b/>
          <w:bCs/>
          <w:sz w:val="22"/>
          <w:szCs w:val="22"/>
        </w:rPr>
      </w:pPr>
      <w:r w:rsidRPr="00270C18">
        <w:rPr>
          <w:rFonts w:ascii="Calibri" w:hAnsi="Calibri" w:cs="Calibri"/>
          <w:b/>
          <w:bCs/>
          <w:sz w:val="22"/>
          <w:szCs w:val="22"/>
        </w:rPr>
        <w:t>Dividends</w:t>
      </w:r>
    </w:p>
    <w:tbl>
      <w:tblPr>
        <w:tblStyle w:val="TableGrid5"/>
        <w:tblW w:w="9153"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800"/>
        <w:gridCol w:w="1530"/>
        <w:gridCol w:w="1080"/>
        <w:gridCol w:w="1530"/>
      </w:tblGrid>
      <w:tr w:rsidR="000529FB" w:rsidRPr="00270C18" w14:paraId="7531DC34" w14:textId="77777777" w:rsidTr="00AA7813">
        <w:trPr>
          <w:trHeight w:val="410"/>
          <w:tblHeader/>
        </w:trPr>
        <w:tc>
          <w:tcPr>
            <w:tcW w:w="3213" w:type="dxa"/>
          </w:tcPr>
          <w:p w14:paraId="0437CE72" w14:textId="77777777" w:rsidR="000529FB" w:rsidRPr="00270C18" w:rsidRDefault="000529FB" w:rsidP="00270C18">
            <w:pPr>
              <w:spacing w:line="276" w:lineRule="auto"/>
              <w:jc w:val="center"/>
              <w:rPr>
                <w:rFonts w:asciiTheme="minorHAnsi" w:hAnsiTheme="minorHAnsi" w:cstheme="minorHAnsi"/>
                <w:sz w:val="22"/>
                <w:szCs w:val="22"/>
              </w:rPr>
            </w:pPr>
          </w:p>
        </w:tc>
        <w:tc>
          <w:tcPr>
            <w:tcW w:w="1800" w:type="dxa"/>
            <w:vAlign w:val="bottom"/>
          </w:tcPr>
          <w:p w14:paraId="6BF7AD33" w14:textId="77777777" w:rsidR="000529FB" w:rsidRPr="00270C18" w:rsidRDefault="000529FB"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Approved by</w:t>
            </w:r>
          </w:p>
        </w:tc>
        <w:tc>
          <w:tcPr>
            <w:tcW w:w="1530" w:type="dxa"/>
            <w:vAlign w:val="bottom"/>
            <w:hideMark/>
          </w:tcPr>
          <w:p w14:paraId="17BC69CD" w14:textId="77777777" w:rsidR="000529FB" w:rsidRPr="00270C18" w:rsidRDefault="000529FB" w:rsidP="00270C18">
            <w:pPr>
              <w:pBdr>
                <w:bottom w:val="single" w:sz="4" w:space="1" w:color="auto"/>
              </w:pBdr>
              <w:spacing w:line="276" w:lineRule="auto"/>
              <w:ind w:left="-77" w:right="-53"/>
              <w:jc w:val="center"/>
              <w:rPr>
                <w:rFonts w:asciiTheme="minorHAnsi" w:hAnsiTheme="minorHAnsi" w:cstheme="minorHAnsi"/>
                <w:sz w:val="22"/>
                <w:szCs w:val="22"/>
              </w:rPr>
            </w:pPr>
            <w:r w:rsidRPr="00270C18">
              <w:rPr>
                <w:rFonts w:asciiTheme="minorHAnsi" w:hAnsiTheme="minorHAnsi" w:cstheme="minorHAnsi"/>
                <w:sz w:val="22"/>
                <w:szCs w:val="22"/>
              </w:rPr>
              <w:t>Amount</w:t>
            </w:r>
          </w:p>
        </w:tc>
        <w:tc>
          <w:tcPr>
            <w:tcW w:w="1080" w:type="dxa"/>
            <w:vAlign w:val="bottom"/>
            <w:hideMark/>
          </w:tcPr>
          <w:p w14:paraId="3233A315" w14:textId="77777777" w:rsidR="000529FB" w:rsidRPr="00270C18" w:rsidRDefault="000529FB" w:rsidP="00270C18">
            <w:pPr>
              <w:pBdr>
                <w:bottom w:val="single" w:sz="4" w:space="1" w:color="auto"/>
              </w:pBdr>
              <w:spacing w:line="276" w:lineRule="auto"/>
              <w:ind w:left="-45" w:right="-67"/>
              <w:jc w:val="center"/>
              <w:rPr>
                <w:rFonts w:asciiTheme="minorHAnsi" w:hAnsiTheme="minorHAnsi" w:cstheme="minorHAnsi"/>
                <w:sz w:val="22"/>
                <w:szCs w:val="22"/>
              </w:rPr>
            </w:pPr>
            <w:r w:rsidRPr="00270C18">
              <w:rPr>
                <w:rFonts w:asciiTheme="minorHAnsi" w:hAnsiTheme="minorHAnsi" w:cstheme="minorHAnsi"/>
                <w:sz w:val="22"/>
                <w:szCs w:val="22"/>
              </w:rPr>
              <w:t>Per share</w:t>
            </w:r>
          </w:p>
        </w:tc>
        <w:tc>
          <w:tcPr>
            <w:tcW w:w="1530" w:type="dxa"/>
            <w:vAlign w:val="bottom"/>
          </w:tcPr>
          <w:p w14:paraId="02042CA8" w14:textId="77777777" w:rsidR="000529FB" w:rsidRPr="00270C18" w:rsidRDefault="000529FB" w:rsidP="00270C18">
            <w:pPr>
              <w:pBdr>
                <w:bottom w:val="single" w:sz="4" w:space="1" w:color="auto"/>
              </w:pBdr>
              <w:spacing w:line="276" w:lineRule="auto"/>
              <w:jc w:val="center"/>
              <w:rPr>
                <w:rFonts w:asciiTheme="minorHAnsi" w:hAnsiTheme="minorHAnsi" w:cstheme="minorHAnsi"/>
                <w:sz w:val="22"/>
                <w:szCs w:val="22"/>
                <w:cs/>
              </w:rPr>
            </w:pPr>
            <w:r w:rsidRPr="00270C18">
              <w:rPr>
                <w:rFonts w:asciiTheme="minorHAnsi" w:hAnsiTheme="minorHAnsi" w:cstheme="minorHAnsi"/>
                <w:sz w:val="22"/>
                <w:szCs w:val="22"/>
              </w:rPr>
              <w:t>Dividends payment date</w:t>
            </w:r>
          </w:p>
        </w:tc>
      </w:tr>
      <w:tr w:rsidR="000529FB" w:rsidRPr="00270C18" w14:paraId="55954E1F" w14:textId="77777777" w:rsidTr="00AA7813">
        <w:trPr>
          <w:trHeight w:val="410"/>
          <w:tblHeader/>
        </w:trPr>
        <w:tc>
          <w:tcPr>
            <w:tcW w:w="3213" w:type="dxa"/>
          </w:tcPr>
          <w:p w14:paraId="14D9B96C" w14:textId="77777777" w:rsidR="000529FB" w:rsidRPr="00270C18" w:rsidRDefault="000529FB" w:rsidP="00270C18">
            <w:pPr>
              <w:spacing w:line="276" w:lineRule="auto"/>
              <w:jc w:val="center"/>
              <w:rPr>
                <w:rFonts w:asciiTheme="minorHAnsi" w:hAnsiTheme="minorHAnsi" w:cstheme="minorHAnsi"/>
                <w:sz w:val="22"/>
                <w:szCs w:val="22"/>
              </w:rPr>
            </w:pPr>
          </w:p>
        </w:tc>
        <w:tc>
          <w:tcPr>
            <w:tcW w:w="1800" w:type="dxa"/>
            <w:vAlign w:val="bottom"/>
          </w:tcPr>
          <w:p w14:paraId="7FAB1875" w14:textId="77777777" w:rsidR="000529FB" w:rsidRPr="00270C18" w:rsidRDefault="000529FB" w:rsidP="00270C18">
            <w:pPr>
              <w:spacing w:line="276" w:lineRule="auto"/>
              <w:rPr>
                <w:rFonts w:asciiTheme="minorHAnsi" w:hAnsiTheme="minorHAnsi" w:cstheme="minorHAnsi"/>
                <w:sz w:val="22"/>
                <w:szCs w:val="22"/>
              </w:rPr>
            </w:pPr>
          </w:p>
        </w:tc>
        <w:tc>
          <w:tcPr>
            <w:tcW w:w="1530" w:type="dxa"/>
            <w:vAlign w:val="center"/>
          </w:tcPr>
          <w:p w14:paraId="61D6317E" w14:textId="77777777" w:rsidR="000529FB" w:rsidRPr="00270C18" w:rsidRDefault="000529FB" w:rsidP="00270C18">
            <w:pPr>
              <w:spacing w:line="276" w:lineRule="auto"/>
              <w:ind w:left="-68" w:right="-80"/>
              <w:jc w:val="center"/>
              <w:rPr>
                <w:rFonts w:asciiTheme="minorHAnsi" w:hAnsiTheme="minorHAnsi" w:cstheme="minorHAnsi"/>
                <w:i/>
                <w:iCs/>
                <w:sz w:val="22"/>
                <w:szCs w:val="22"/>
              </w:rPr>
            </w:pPr>
            <w:r w:rsidRPr="00270C18">
              <w:rPr>
                <w:rFonts w:asciiTheme="minorHAnsi" w:hAnsiTheme="minorHAnsi" w:cstheme="minorHAnsi"/>
                <w:i/>
                <w:iCs/>
                <w:sz w:val="22"/>
                <w:szCs w:val="22"/>
              </w:rPr>
              <w:t>(in million Baht</w:t>
            </w:r>
            <w:r w:rsidRPr="00270C18">
              <w:rPr>
                <w:rFonts w:asciiTheme="minorHAnsi" w:hAnsiTheme="minorHAnsi" w:cstheme="minorHAnsi"/>
                <w:i/>
                <w:iCs/>
                <w:sz w:val="22"/>
                <w:szCs w:val="22"/>
                <w:cs/>
              </w:rPr>
              <w:t>)</w:t>
            </w:r>
          </w:p>
        </w:tc>
        <w:tc>
          <w:tcPr>
            <w:tcW w:w="1080" w:type="dxa"/>
            <w:vAlign w:val="center"/>
          </w:tcPr>
          <w:p w14:paraId="7135ABAD" w14:textId="77777777" w:rsidR="000529FB" w:rsidRPr="00270C18" w:rsidRDefault="000529FB" w:rsidP="00270C18">
            <w:pPr>
              <w:spacing w:line="276" w:lineRule="auto"/>
              <w:ind w:left="-72" w:right="-67"/>
              <w:jc w:val="center"/>
              <w:rPr>
                <w:rFonts w:asciiTheme="minorHAnsi" w:hAnsiTheme="minorHAnsi" w:cstheme="minorHAnsi"/>
                <w:i/>
                <w:iCs/>
                <w:sz w:val="22"/>
                <w:szCs w:val="22"/>
              </w:rPr>
            </w:pPr>
            <w:r w:rsidRPr="00270C18">
              <w:rPr>
                <w:rFonts w:asciiTheme="minorHAnsi" w:hAnsiTheme="minorHAnsi" w:cstheme="minorHAnsi"/>
                <w:i/>
                <w:iCs/>
                <w:sz w:val="22"/>
                <w:szCs w:val="22"/>
              </w:rPr>
              <w:t>(in Baht</w:t>
            </w:r>
            <w:r w:rsidRPr="00270C18">
              <w:rPr>
                <w:rFonts w:asciiTheme="minorHAnsi" w:hAnsiTheme="minorHAnsi" w:cstheme="minorHAnsi"/>
                <w:i/>
                <w:iCs/>
                <w:sz w:val="22"/>
                <w:szCs w:val="22"/>
                <w:cs/>
              </w:rPr>
              <w:t>)</w:t>
            </w:r>
          </w:p>
        </w:tc>
        <w:tc>
          <w:tcPr>
            <w:tcW w:w="1530" w:type="dxa"/>
            <w:vAlign w:val="bottom"/>
          </w:tcPr>
          <w:p w14:paraId="3308042F" w14:textId="77777777" w:rsidR="000529FB" w:rsidRPr="00270C18" w:rsidRDefault="000529FB" w:rsidP="00270C18">
            <w:pPr>
              <w:spacing w:line="276" w:lineRule="auto"/>
              <w:rPr>
                <w:rFonts w:asciiTheme="minorHAnsi" w:hAnsiTheme="minorHAnsi" w:cstheme="minorHAnsi"/>
                <w:sz w:val="22"/>
                <w:szCs w:val="22"/>
                <w:cs/>
              </w:rPr>
            </w:pPr>
          </w:p>
        </w:tc>
      </w:tr>
      <w:tr w:rsidR="006217E3" w:rsidRPr="00270C18" w14:paraId="20FBFC68" w14:textId="77777777" w:rsidTr="00AA7813">
        <w:trPr>
          <w:trHeight w:val="387"/>
          <w:tblHeader/>
        </w:trPr>
        <w:tc>
          <w:tcPr>
            <w:tcW w:w="3213" w:type="dxa"/>
          </w:tcPr>
          <w:p w14:paraId="3CABE467" w14:textId="54849F85" w:rsidR="006217E3" w:rsidRPr="00270C18" w:rsidRDefault="006217E3" w:rsidP="00270C18">
            <w:pPr>
              <w:spacing w:line="276" w:lineRule="auto"/>
              <w:rPr>
                <w:rFonts w:asciiTheme="minorHAnsi" w:hAnsiTheme="minorHAnsi" w:cstheme="minorHAnsi"/>
                <w:sz w:val="22"/>
                <w:szCs w:val="22"/>
              </w:rPr>
            </w:pPr>
            <w:r w:rsidRPr="00270C18">
              <w:rPr>
                <w:rFonts w:asciiTheme="minorHAnsi" w:hAnsiTheme="minorHAnsi" w:cstheme="minorHAnsi"/>
                <w:b/>
                <w:bCs/>
                <w:sz w:val="22"/>
                <w:szCs w:val="22"/>
              </w:rPr>
              <w:t>2024</w:t>
            </w:r>
          </w:p>
        </w:tc>
        <w:tc>
          <w:tcPr>
            <w:tcW w:w="1800" w:type="dxa"/>
            <w:vAlign w:val="bottom"/>
          </w:tcPr>
          <w:p w14:paraId="29661AC9" w14:textId="77777777" w:rsidR="006217E3" w:rsidRPr="00270C18" w:rsidRDefault="006217E3" w:rsidP="00270C18">
            <w:pPr>
              <w:spacing w:line="276" w:lineRule="auto"/>
              <w:rPr>
                <w:rFonts w:asciiTheme="minorHAnsi" w:hAnsiTheme="minorHAnsi" w:cstheme="minorHAnsi"/>
                <w:sz w:val="22"/>
                <w:szCs w:val="22"/>
              </w:rPr>
            </w:pPr>
          </w:p>
        </w:tc>
        <w:tc>
          <w:tcPr>
            <w:tcW w:w="1530" w:type="dxa"/>
            <w:vAlign w:val="bottom"/>
          </w:tcPr>
          <w:p w14:paraId="4D1E62EA" w14:textId="77777777" w:rsidR="006217E3" w:rsidRPr="00270C18" w:rsidRDefault="006217E3" w:rsidP="00270C18">
            <w:pPr>
              <w:spacing w:line="276" w:lineRule="auto"/>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270C18" w:rsidRDefault="006217E3" w:rsidP="00270C18">
            <w:pPr>
              <w:spacing w:line="276" w:lineRule="auto"/>
              <w:ind w:left="-72" w:right="-67"/>
              <w:jc w:val="center"/>
              <w:rPr>
                <w:rFonts w:asciiTheme="minorHAnsi" w:hAnsiTheme="minorHAnsi" w:cstheme="minorHAnsi"/>
                <w:i/>
                <w:iCs/>
                <w:sz w:val="22"/>
                <w:szCs w:val="22"/>
              </w:rPr>
            </w:pPr>
          </w:p>
        </w:tc>
        <w:tc>
          <w:tcPr>
            <w:tcW w:w="1530" w:type="dxa"/>
          </w:tcPr>
          <w:p w14:paraId="34970733" w14:textId="77777777" w:rsidR="006217E3" w:rsidRPr="00270C18" w:rsidRDefault="006217E3" w:rsidP="00270C18">
            <w:pPr>
              <w:spacing w:line="276" w:lineRule="auto"/>
              <w:rPr>
                <w:rFonts w:asciiTheme="minorHAnsi" w:hAnsiTheme="minorHAnsi" w:cstheme="minorHAnsi"/>
                <w:sz w:val="22"/>
                <w:szCs w:val="22"/>
                <w:cs/>
              </w:rPr>
            </w:pPr>
          </w:p>
        </w:tc>
      </w:tr>
      <w:tr w:rsidR="006217E3" w:rsidRPr="00270C18" w14:paraId="27938B44" w14:textId="77777777" w:rsidTr="00AA7813">
        <w:trPr>
          <w:trHeight w:val="410"/>
          <w:tblHeader/>
        </w:trPr>
        <w:tc>
          <w:tcPr>
            <w:tcW w:w="3213" w:type="dxa"/>
          </w:tcPr>
          <w:p w14:paraId="03C8AC7D" w14:textId="77777777" w:rsidR="00DF3307" w:rsidRPr="00270C18" w:rsidRDefault="006217E3" w:rsidP="00270C18">
            <w:pPr>
              <w:spacing w:line="276" w:lineRule="auto"/>
              <w:rPr>
                <w:rFonts w:asciiTheme="minorHAnsi" w:hAnsiTheme="minorHAnsi" w:cstheme="minorHAnsi"/>
                <w:sz w:val="22"/>
                <w:szCs w:val="22"/>
              </w:rPr>
            </w:pPr>
            <w:r w:rsidRPr="00270C18">
              <w:rPr>
                <w:rFonts w:asciiTheme="minorHAnsi" w:hAnsiTheme="minorHAnsi" w:cstheme="minorHAnsi"/>
                <w:sz w:val="22"/>
                <w:szCs w:val="22"/>
              </w:rPr>
              <w:t xml:space="preserve">The annual dividends </w:t>
            </w:r>
            <w:r w:rsidR="00DF3307" w:rsidRPr="00270C18">
              <w:rPr>
                <w:rFonts w:asciiTheme="minorHAnsi" w:hAnsiTheme="minorHAnsi" w:cstheme="minorHAnsi"/>
                <w:sz w:val="22"/>
                <w:szCs w:val="22"/>
              </w:rPr>
              <w:t xml:space="preserve">     </w:t>
            </w:r>
          </w:p>
          <w:p w14:paraId="62326DA1" w14:textId="77777777" w:rsidR="00165E70" w:rsidRPr="00270C18" w:rsidRDefault="00DF3307" w:rsidP="00270C18">
            <w:pPr>
              <w:tabs>
                <w:tab w:val="left" w:pos="90"/>
              </w:tabs>
              <w:spacing w:line="276" w:lineRule="auto"/>
              <w:ind w:left="179" w:hanging="179"/>
              <w:rPr>
                <w:rFonts w:asciiTheme="minorHAnsi" w:hAnsiTheme="minorHAnsi" w:cstheme="minorHAnsi"/>
                <w:sz w:val="22"/>
                <w:szCs w:val="22"/>
              </w:rPr>
            </w:pPr>
            <w:r w:rsidRPr="00270C18">
              <w:rPr>
                <w:rFonts w:asciiTheme="minorHAnsi" w:hAnsiTheme="minorHAnsi" w:cstheme="minorHAnsi"/>
                <w:sz w:val="22"/>
                <w:szCs w:val="22"/>
              </w:rPr>
              <w:t xml:space="preserve">    </w:t>
            </w:r>
            <w:r w:rsidR="006217E3" w:rsidRPr="00270C18">
              <w:rPr>
                <w:rFonts w:asciiTheme="minorHAnsi" w:hAnsiTheme="minorHAnsi" w:cstheme="minorHAnsi"/>
                <w:sz w:val="22"/>
                <w:szCs w:val="22"/>
              </w:rPr>
              <w:t xml:space="preserve">payment for the year 2023 from the retained earnings </w:t>
            </w:r>
          </w:p>
          <w:p w14:paraId="24615041" w14:textId="46BD2B49" w:rsidR="006217E3" w:rsidRPr="00270C18" w:rsidRDefault="006217E3" w:rsidP="00270C18">
            <w:pPr>
              <w:spacing w:line="276" w:lineRule="auto"/>
              <w:ind w:left="184"/>
              <w:rPr>
                <w:rFonts w:asciiTheme="minorHAnsi" w:hAnsiTheme="minorHAnsi" w:cstheme="minorHAnsi"/>
                <w:sz w:val="22"/>
                <w:szCs w:val="22"/>
              </w:rPr>
            </w:pPr>
            <w:r w:rsidRPr="00270C18">
              <w:rPr>
                <w:rFonts w:asciiTheme="minorHAnsi" w:hAnsiTheme="minorHAnsi" w:cstheme="minorHAnsi"/>
                <w:sz w:val="22"/>
                <w:szCs w:val="22"/>
              </w:rPr>
              <w:t>of the operations receiving investment promotional privileges.</w:t>
            </w:r>
          </w:p>
        </w:tc>
        <w:tc>
          <w:tcPr>
            <w:tcW w:w="1800" w:type="dxa"/>
          </w:tcPr>
          <w:p w14:paraId="44509CAA" w14:textId="16866199" w:rsidR="006217E3" w:rsidRPr="00270C18" w:rsidRDefault="006217E3" w:rsidP="00270C18">
            <w:pPr>
              <w:spacing w:line="276" w:lineRule="auto"/>
              <w:ind w:left="156" w:right="-57" w:hanging="156"/>
              <w:rPr>
                <w:rFonts w:asciiTheme="minorHAnsi" w:hAnsiTheme="minorHAnsi" w:cstheme="minorHAnsi"/>
                <w:sz w:val="22"/>
                <w:szCs w:val="22"/>
              </w:rPr>
            </w:pPr>
            <w:r w:rsidRPr="00270C18">
              <w:rPr>
                <w:rFonts w:asciiTheme="minorHAnsi" w:hAnsiTheme="minorHAnsi" w:cstheme="minorHAnsi"/>
                <w:sz w:val="22"/>
                <w:szCs w:val="22"/>
              </w:rPr>
              <w:t xml:space="preserve">Annual General Meeting of </w:t>
            </w:r>
            <w:r w:rsidR="00D667A2" w:rsidRPr="00270C18">
              <w:rPr>
                <w:rFonts w:asciiTheme="minorHAnsi" w:hAnsiTheme="minorHAnsi" w:cstheme="minorHAnsi"/>
                <w:sz w:val="22"/>
                <w:szCs w:val="22"/>
              </w:rPr>
              <w:t xml:space="preserve">Shareholders on </w:t>
            </w:r>
            <w:r w:rsidRPr="00270C18">
              <w:rPr>
                <w:rFonts w:asciiTheme="minorHAnsi" w:hAnsiTheme="minorHAnsi" w:cstheme="minorHAnsi"/>
                <w:sz w:val="22"/>
                <w:szCs w:val="22"/>
              </w:rPr>
              <w:t>26 April 2024.</w:t>
            </w:r>
          </w:p>
        </w:tc>
        <w:tc>
          <w:tcPr>
            <w:tcW w:w="1530" w:type="dxa"/>
          </w:tcPr>
          <w:p w14:paraId="43A10009"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67.20</w:t>
            </w:r>
          </w:p>
          <w:p w14:paraId="128B2ACB"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7FF57932"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5DF71B7B"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159D46BA" w14:textId="77777777" w:rsidR="00CF205D" w:rsidRPr="00270C18" w:rsidRDefault="00CF205D" w:rsidP="00270C18">
            <w:pPr>
              <w:tabs>
                <w:tab w:val="decimal" w:pos="1247"/>
              </w:tabs>
              <w:spacing w:line="276" w:lineRule="auto"/>
              <w:jc w:val="center"/>
              <w:rPr>
                <w:rFonts w:asciiTheme="minorHAnsi" w:hAnsiTheme="minorHAnsi" w:cstheme="minorHAnsi"/>
                <w:sz w:val="22"/>
                <w:szCs w:val="22"/>
              </w:rPr>
            </w:pPr>
          </w:p>
          <w:p w14:paraId="6396F16F" w14:textId="77777777" w:rsidR="000B7506" w:rsidRPr="00270C18" w:rsidRDefault="000B7506" w:rsidP="00270C18">
            <w:pPr>
              <w:pBdr>
                <w:bottom w:val="single" w:sz="4" w:space="1" w:color="auto"/>
              </w:pBdr>
              <w:spacing w:line="276" w:lineRule="auto"/>
              <w:ind w:right="-21"/>
              <w:rPr>
                <w:rFonts w:asciiTheme="minorHAnsi" w:hAnsiTheme="minorHAnsi" w:cstheme="minorHAnsi"/>
                <w:sz w:val="22"/>
                <w:szCs w:val="22"/>
              </w:rPr>
            </w:pPr>
          </w:p>
        </w:tc>
        <w:tc>
          <w:tcPr>
            <w:tcW w:w="1080" w:type="dxa"/>
          </w:tcPr>
          <w:p w14:paraId="7751AA56"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0.07</w:t>
            </w:r>
          </w:p>
          <w:p w14:paraId="1300A73F"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1B1CD50F"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3C266AA1" w14:textId="77777777" w:rsidR="006217E3" w:rsidRPr="00270C18" w:rsidRDefault="006217E3" w:rsidP="00270C18">
            <w:pPr>
              <w:tabs>
                <w:tab w:val="decimal" w:pos="1247"/>
              </w:tabs>
              <w:spacing w:line="276" w:lineRule="auto"/>
              <w:jc w:val="center"/>
              <w:rPr>
                <w:rFonts w:asciiTheme="minorHAnsi" w:hAnsiTheme="minorHAnsi" w:cstheme="minorHAnsi"/>
                <w:sz w:val="22"/>
                <w:szCs w:val="22"/>
              </w:rPr>
            </w:pPr>
          </w:p>
          <w:p w14:paraId="28D57596" w14:textId="77777777" w:rsidR="006217E3" w:rsidRPr="00270C18" w:rsidRDefault="006217E3" w:rsidP="00270C18">
            <w:pPr>
              <w:tabs>
                <w:tab w:val="decimal" w:pos="1247"/>
              </w:tabs>
              <w:spacing w:line="276" w:lineRule="auto"/>
              <w:rPr>
                <w:rFonts w:asciiTheme="minorHAnsi" w:hAnsiTheme="minorHAnsi" w:cstheme="minorHAnsi"/>
                <w:sz w:val="22"/>
                <w:szCs w:val="22"/>
              </w:rPr>
            </w:pPr>
          </w:p>
          <w:p w14:paraId="30B91AB3" w14:textId="77777777" w:rsidR="006217E3" w:rsidRPr="00270C18" w:rsidRDefault="006217E3" w:rsidP="00270C18">
            <w:pPr>
              <w:pBdr>
                <w:bottom w:val="single" w:sz="4" w:space="1" w:color="auto"/>
              </w:pBdr>
              <w:spacing w:line="276" w:lineRule="auto"/>
              <w:rPr>
                <w:rFonts w:asciiTheme="minorHAnsi" w:hAnsiTheme="minorHAnsi" w:cstheme="minorHAnsi"/>
                <w:sz w:val="22"/>
                <w:szCs w:val="22"/>
              </w:rPr>
            </w:pPr>
          </w:p>
        </w:tc>
        <w:tc>
          <w:tcPr>
            <w:tcW w:w="1530" w:type="dxa"/>
          </w:tcPr>
          <w:p w14:paraId="484203AB" w14:textId="200CBFD4" w:rsidR="006217E3" w:rsidRPr="00270C18" w:rsidRDefault="006217E3" w:rsidP="00270C18">
            <w:pPr>
              <w:spacing w:line="276" w:lineRule="auto"/>
              <w:jc w:val="center"/>
              <w:rPr>
                <w:rFonts w:asciiTheme="minorHAnsi" w:hAnsiTheme="minorHAnsi" w:cstheme="minorHAnsi"/>
                <w:sz w:val="22"/>
                <w:szCs w:val="22"/>
                <w:cs/>
              </w:rPr>
            </w:pPr>
            <w:r w:rsidRPr="00270C18">
              <w:rPr>
                <w:rFonts w:asciiTheme="minorHAnsi" w:hAnsiTheme="minorHAnsi" w:cstheme="minorHAnsi"/>
                <w:sz w:val="22"/>
                <w:szCs w:val="22"/>
              </w:rPr>
              <w:t>24 May 2024</w:t>
            </w:r>
          </w:p>
        </w:tc>
      </w:tr>
      <w:tr w:rsidR="006217E3" w:rsidRPr="00270C18" w14:paraId="5F98CA56" w14:textId="77777777" w:rsidTr="00AA7813">
        <w:trPr>
          <w:trHeight w:val="410"/>
          <w:tblHeader/>
        </w:trPr>
        <w:tc>
          <w:tcPr>
            <w:tcW w:w="3213" w:type="dxa"/>
          </w:tcPr>
          <w:p w14:paraId="3A07B78C" w14:textId="77777777" w:rsidR="00165E70" w:rsidRPr="00270C18" w:rsidRDefault="006217E3" w:rsidP="00270C18">
            <w:pPr>
              <w:spacing w:line="276" w:lineRule="auto"/>
              <w:ind w:left="-360" w:firstLine="314"/>
              <w:rPr>
                <w:rFonts w:ascii="Calibri" w:hAnsi="Calibri" w:cs="Calibri"/>
                <w:b/>
                <w:bCs/>
                <w:sz w:val="22"/>
                <w:szCs w:val="22"/>
              </w:rPr>
            </w:pPr>
            <w:r w:rsidRPr="00270C18">
              <w:rPr>
                <w:rFonts w:ascii="Calibri" w:hAnsi="Calibri" w:cs="Calibri"/>
                <w:b/>
                <w:bCs/>
                <w:sz w:val="22"/>
                <w:szCs w:val="22"/>
              </w:rPr>
              <w:t xml:space="preserve">Total dividend payment for </w:t>
            </w:r>
          </w:p>
          <w:p w14:paraId="16B73ED2" w14:textId="11727936" w:rsidR="006217E3" w:rsidRPr="00270C18" w:rsidRDefault="00EA1811" w:rsidP="00270C18">
            <w:pPr>
              <w:spacing w:line="276" w:lineRule="auto"/>
              <w:ind w:firstLine="179"/>
              <w:rPr>
                <w:rFonts w:ascii="Calibri" w:hAnsi="Calibri" w:cs="Calibri"/>
                <w:b/>
                <w:bCs/>
                <w:sz w:val="22"/>
                <w:szCs w:val="22"/>
              </w:rPr>
            </w:pPr>
            <w:r w:rsidRPr="00270C18">
              <w:rPr>
                <w:rFonts w:ascii="Calibri" w:hAnsi="Calibri" w:cs="Calibri"/>
                <w:b/>
                <w:bCs/>
                <w:sz w:val="22"/>
                <w:szCs w:val="22"/>
              </w:rPr>
              <w:t xml:space="preserve">year </w:t>
            </w:r>
            <w:r w:rsidR="006217E3" w:rsidRPr="00270C18">
              <w:rPr>
                <w:rFonts w:ascii="Calibri" w:hAnsi="Calibri" w:cs="Calibri"/>
                <w:b/>
                <w:bCs/>
                <w:sz w:val="22"/>
                <w:szCs w:val="22"/>
              </w:rPr>
              <w:t xml:space="preserve">ended </w:t>
            </w:r>
            <w:r w:rsidRPr="00270C18">
              <w:rPr>
                <w:rFonts w:ascii="Calibri" w:hAnsi="Calibri" w:cs="Calibri"/>
                <w:b/>
                <w:bCs/>
                <w:sz w:val="22"/>
                <w:szCs w:val="22"/>
              </w:rPr>
              <w:t>31 December</w:t>
            </w:r>
            <w:r w:rsidR="006217E3" w:rsidRPr="00270C18">
              <w:rPr>
                <w:rFonts w:ascii="Calibri" w:hAnsi="Calibri" w:cs="Calibri"/>
                <w:b/>
                <w:bCs/>
                <w:sz w:val="22"/>
                <w:szCs w:val="22"/>
              </w:rPr>
              <w:t xml:space="preserve"> 2024</w:t>
            </w:r>
          </w:p>
        </w:tc>
        <w:tc>
          <w:tcPr>
            <w:tcW w:w="1800" w:type="dxa"/>
            <w:vAlign w:val="bottom"/>
          </w:tcPr>
          <w:p w14:paraId="0EF1BE48" w14:textId="77777777" w:rsidR="006217E3" w:rsidRPr="00270C18" w:rsidRDefault="006217E3" w:rsidP="00270C18">
            <w:pPr>
              <w:spacing w:line="276" w:lineRule="auto"/>
              <w:rPr>
                <w:rFonts w:asciiTheme="minorHAnsi" w:hAnsiTheme="minorHAnsi" w:cstheme="minorHAnsi"/>
                <w:sz w:val="22"/>
                <w:szCs w:val="22"/>
              </w:rPr>
            </w:pPr>
          </w:p>
        </w:tc>
        <w:tc>
          <w:tcPr>
            <w:tcW w:w="1530" w:type="dxa"/>
            <w:vAlign w:val="bottom"/>
          </w:tcPr>
          <w:p w14:paraId="6B1D8846" w14:textId="2BE216FE" w:rsidR="006217E3" w:rsidRPr="00270C18" w:rsidRDefault="006217E3" w:rsidP="00270C18">
            <w:pPr>
              <w:pBdr>
                <w:bottom w:val="double" w:sz="4" w:space="1" w:color="auto"/>
              </w:pBdr>
              <w:spacing w:line="276" w:lineRule="auto"/>
              <w:ind w:left="-21" w:right="-21"/>
              <w:jc w:val="right"/>
              <w:rPr>
                <w:rFonts w:asciiTheme="minorHAnsi" w:hAnsiTheme="minorHAnsi" w:cstheme="minorHAnsi"/>
                <w:i/>
                <w:iCs/>
                <w:sz w:val="22"/>
                <w:szCs w:val="22"/>
              </w:rPr>
            </w:pPr>
            <w:r w:rsidRPr="00270C18">
              <w:rPr>
                <w:rFonts w:asciiTheme="minorHAnsi" w:hAnsiTheme="minorHAnsi" w:cstheme="minorHAnsi"/>
                <w:b/>
                <w:bCs/>
                <w:sz w:val="22"/>
                <w:szCs w:val="22"/>
              </w:rPr>
              <w:t>67.20</w:t>
            </w:r>
          </w:p>
        </w:tc>
        <w:tc>
          <w:tcPr>
            <w:tcW w:w="1080" w:type="dxa"/>
            <w:vAlign w:val="bottom"/>
          </w:tcPr>
          <w:p w14:paraId="6701E781" w14:textId="1B98E412" w:rsidR="006217E3" w:rsidRPr="00270C18" w:rsidRDefault="006217E3" w:rsidP="00270C18">
            <w:pPr>
              <w:pBdr>
                <w:bottom w:val="double" w:sz="4" w:space="1" w:color="auto"/>
              </w:pBdr>
              <w:spacing w:line="276" w:lineRule="auto"/>
              <w:ind w:left="-13" w:right="-16"/>
              <w:jc w:val="right"/>
              <w:rPr>
                <w:rFonts w:asciiTheme="minorHAnsi" w:hAnsiTheme="minorHAnsi" w:cstheme="minorHAnsi"/>
                <w:i/>
                <w:iCs/>
                <w:sz w:val="22"/>
                <w:szCs w:val="22"/>
              </w:rPr>
            </w:pPr>
            <w:r w:rsidRPr="00270C18">
              <w:rPr>
                <w:rFonts w:asciiTheme="minorHAnsi" w:hAnsiTheme="minorHAnsi" w:cstheme="minorHAnsi"/>
                <w:b/>
                <w:bCs/>
                <w:sz w:val="22"/>
                <w:szCs w:val="22"/>
              </w:rPr>
              <w:t>0.07</w:t>
            </w:r>
          </w:p>
        </w:tc>
        <w:tc>
          <w:tcPr>
            <w:tcW w:w="1530" w:type="dxa"/>
            <w:vAlign w:val="bottom"/>
          </w:tcPr>
          <w:p w14:paraId="4F1B264A" w14:textId="77777777" w:rsidR="006217E3" w:rsidRPr="00270C18" w:rsidRDefault="006217E3" w:rsidP="00270C18">
            <w:pPr>
              <w:spacing w:line="276" w:lineRule="auto"/>
              <w:rPr>
                <w:rFonts w:asciiTheme="minorHAnsi" w:hAnsiTheme="minorHAnsi" w:cstheme="minorHAnsi"/>
                <w:sz w:val="22"/>
                <w:szCs w:val="22"/>
                <w:cs/>
              </w:rPr>
            </w:pPr>
          </w:p>
        </w:tc>
      </w:tr>
      <w:tr w:rsidR="006217E3" w:rsidRPr="00270C18" w14:paraId="1844528A" w14:textId="77777777" w:rsidTr="00AA7813">
        <w:trPr>
          <w:trHeight w:val="225"/>
          <w:tblHeader/>
        </w:trPr>
        <w:tc>
          <w:tcPr>
            <w:tcW w:w="3213" w:type="dxa"/>
          </w:tcPr>
          <w:p w14:paraId="5E247031" w14:textId="77777777" w:rsidR="006217E3" w:rsidRPr="00270C18" w:rsidRDefault="006217E3" w:rsidP="00270C18">
            <w:pPr>
              <w:spacing w:line="276" w:lineRule="auto"/>
              <w:jc w:val="center"/>
              <w:rPr>
                <w:rFonts w:asciiTheme="minorHAnsi" w:hAnsiTheme="minorHAnsi" w:cstheme="minorHAnsi"/>
                <w:sz w:val="22"/>
                <w:szCs w:val="22"/>
              </w:rPr>
            </w:pPr>
          </w:p>
        </w:tc>
        <w:tc>
          <w:tcPr>
            <w:tcW w:w="1800" w:type="dxa"/>
            <w:vAlign w:val="bottom"/>
          </w:tcPr>
          <w:p w14:paraId="36F100E3" w14:textId="77777777" w:rsidR="006217E3" w:rsidRPr="00270C18" w:rsidRDefault="006217E3" w:rsidP="00270C18">
            <w:pPr>
              <w:spacing w:line="276" w:lineRule="auto"/>
              <w:rPr>
                <w:rFonts w:asciiTheme="minorHAnsi" w:hAnsiTheme="minorHAnsi" w:cstheme="minorHAnsi"/>
                <w:sz w:val="22"/>
                <w:szCs w:val="22"/>
              </w:rPr>
            </w:pPr>
          </w:p>
        </w:tc>
        <w:tc>
          <w:tcPr>
            <w:tcW w:w="1530" w:type="dxa"/>
            <w:vAlign w:val="center"/>
          </w:tcPr>
          <w:p w14:paraId="56BBCC52" w14:textId="77777777" w:rsidR="006217E3" w:rsidRPr="00270C18" w:rsidRDefault="006217E3" w:rsidP="00270C18">
            <w:pPr>
              <w:spacing w:line="276" w:lineRule="auto"/>
              <w:ind w:left="-68" w:right="-80"/>
              <w:jc w:val="center"/>
              <w:rPr>
                <w:rFonts w:asciiTheme="minorHAnsi" w:hAnsiTheme="minorHAnsi" w:cstheme="minorHAnsi"/>
                <w:i/>
                <w:iCs/>
                <w:sz w:val="22"/>
                <w:szCs w:val="22"/>
              </w:rPr>
            </w:pPr>
          </w:p>
        </w:tc>
        <w:tc>
          <w:tcPr>
            <w:tcW w:w="1080" w:type="dxa"/>
            <w:vAlign w:val="center"/>
          </w:tcPr>
          <w:p w14:paraId="7D9A470B" w14:textId="77777777" w:rsidR="006217E3" w:rsidRPr="00270C18" w:rsidRDefault="006217E3" w:rsidP="00270C18">
            <w:pPr>
              <w:spacing w:line="276" w:lineRule="auto"/>
              <w:ind w:left="-72" w:right="-67"/>
              <w:jc w:val="center"/>
              <w:rPr>
                <w:rFonts w:asciiTheme="minorHAnsi" w:hAnsiTheme="minorHAnsi" w:cstheme="minorHAnsi"/>
                <w:i/>
                <w:iCs/>
                <w:sz w:val="22"/>
                <w:szCs w:val="22"/>
              </w:rPr>
            </w:pPr>
          </w:p>
        </w:tc>
        <w:tc>
          <w:tcPr>
            <w:tcW w:w="1530" w:type="dxa"/>
            <w:vAlign w:val="bottom"/>
          </w:tcPr>
          <w:p w14:paraId="22A4685C" w14:textId="77777777" w:rsidR="006217E3" w:rsidRPr="00270C18" w:rsidRDefault="006217E3" w:rsidP="00270C18">
            <w:pPr>
              <w:spacing w:line="276" w:lineRule="auto"/>
              <w:rPr>
                <w:rFonts w:asciiTheme="minorHAnsi" w:hAnsiTheme="minorHAnsi" w:cstheme="minorHAnsi"/>
                <w:sz w:val="22"/>
                <w:szCs w:val="22"/>
                <w:cs/>
              </w:rPr>
            </w:pPr>
          </w:p>
        </w:tc>
      </w:tr>
      <w:tr w:rsidR="006217E3" w:rsidRPr="00270C18" w14:paraId="4D8CC0DB" w14:textId="77777777" w:rsidTr="00AA7813">
        <w:trPr>
          <w:trHeight w:val="324"/>
        </w:trPr>
        <w:tc>
          <w:tcPr>
            <w:tcW w:w="3213" w:type="dxa"/>
          </w:tcPr>
          <w:p w14:paraId="5BE2ED4D" w14:textId="49854095" w:rsidR="006217E3" w:rsidRPr="00270C18" w:rsidRDefault="006217E3" w:rsidP="00270C18">
            <w:pPr>
              <w:spacing w:line="276" w:lineRule="auto"/>
              <w:rPr>
                <w:rFonts w:asciiTheme="minorHAnsi" w:hAnsiTheme="minorHAnsi" w:cstheme="minorBidi"/>
                <w:b/>
                <w:bCs/>
                <w:sz w:val="22"/>
                <w:szCs w:val="22"/>
              </w:rPr>
            </w:pPr>
            <w:r w:rsidRPr="00270C18">
              <w:rPr>
                <w:rFonts w:asciiTheme="minorHAnsi" w:hAnsiTheme="minorHAnsi" w:cstheme="minorHAnsi"/>
                <w:b/>
                <w:bCs/>
                <w:sz w:val="22"/>
                <w:szCs w:val="22"/>
              </w:rPr>
              <w:t>202</w:t>
            </w:r>
            <w:r w:rsidRPr="00270C18">
              <w:rPr>
                <w:rFonts w:asciiTheme="minorHAnsi" w:hAnsiTheme="minorHAnsi" w:cstheme="minorBidi"/>
                <w:b/>
                <w:bCs/>
                <w:sz w:val="22"/>
                <w:szCs w:val="22"/>
              </w:rPr>
              <w:t>3</w:t>
            </w:r>
          </w:p>
        </w:tc>
        <w:tc>
          <w:tcPr>
            <w:tcW w:w="1800" w:type="dxa"/>
            <w:vAlign w:val="bottom"/>
          </w:tcPr>
          <w:p w14:paraId="2BB68E59" w14:textId="77777777" w:rsidR="006217E3" w:rsidRPr="00270C18" w:rsidRDefault="006217E3" w:rsidP="00270C18">
            <w:pPr>
              <w:spacing w:line="276" w:lineRule="auto"/>
              <w:rPr>
                <w:rFonts w:asciiTheme="minorHAnsi" w:hAnsiTheme="minorHAnsi" w:cstheme="minorHAnsi"/>
                <w:b/>
                <w:bCs/>
                <w:sz w:val="22"/>
                <w:szCs w:val="22"/>
                <w:cs/>
              </w:rPr>
            </w:pPr>
          </w:p>
        </w:tc>
        <w:tc>
          <w:tcPr>
            <w:tcW w:w="1530" w:type="dxa"/>
            <w:vAlign w:val="bottom"/>
          </w:tcPr>
          <w:p w14:paraId="157FAAFA" w14:textId="77777777" w:rsidR="006217E3" w:rsidRPr="00270C18" w:rsidRDefault="006217E3" w:rsidP="00270C18">
            <w:pPr>
              <w:spacing w:line="276" w:lineRule="auto"/>
              <w:jc w:val="center"/>
              <w:rPr>
                <w:rFonts w:asciiTheme="minorHAnsi" w:hAnsiTheme="minorHAnsi" w:cstheme="minorHAnsi"/>
                <w:sz w:val="20"/>
                <w:szCs w:val="20"/>
              </w:rPr>
            </w:pPr>
          </w:p>
        </w:tc>
        <w:tc>
          <w:tcPr>
            <w:tcW w:w="1080" w:type="dxa"/>
            <w:vAlign w:val="bottom"/>
          </w:tcPr>
          <w:p w14:paraId="5DCEE69A" w14:textId="77777777" w:rsidR="006217E3" w:rsidRPr="00270C18" w:rsidRDefault="006217E3" w:rsidP="00270C18">
            <w:pPr>
              <w:spacing w:line="276" w:lineRule="auto"/>
              <w:jc w:val="center"/>
              <w:rPr>
                <w:rFonts w:asciiTheme="minorHAnsi" w:hAnsiTheme="minorHAnsi" w:cstheme="minorHAnsi"/>
                <w:sz w:val="22"/>
                <w:szCs w:val="22"/>
              </w:rPr>
            </w:pPr>
          </w:p>
        </w:tc>
        <w:tc>
          <w:tcPr>
            <w:tcW w:w="1530" w:type="dxa"/>
          </w:tcPr>
          <w:p w14:paraId="65717B1C" w14:textId="77777777" w:rsidR="006217E3" w:rsidRPr="00270C18" w:rsidRDefault="006217E3" w:rsidP="00270C18">
            <w:pPr>
              <w:tabs>
                <w:tab w:val="decimal" w:pos="997"/>
              </w:tabs>
              <w:spacing w:line="276" w:lineRule="auto"/>
              <w:jc w:val="center"/>
              <w:rPr>
                <w:rFonts w:asciiTheme="minorHAnsi" w:hAnsiTheme="minorHAnsi" w:cstheme="minorHAnsi"/>
                <w:sz w:val="22"/>
                <w:szCs w:val="22"/>
              </w:rPr>
            </w:pPr>
          </w:p>
        </w:tc>
      </w:tr>
      <w:tr w:rsidR="006217E3" w:rsidRPr="00270C18" w14:paraId="262C880E" w14:textId="77777777" w:rsidTr="00AA7813">
        <w:trPr>
          <w:trHeight w:val="1638"/>
        </w:trPr>
        <w:tc>
          <w:tcPr>
            <w:tcW w:w="3213" w:type="dxa"/>
          </w:tcPr>
          <w:p w14:paraId="7DB0BCB1" w14:textId="77777777" w:rsidR="00E328DF" w:rsidRPr="00270C18" w:rsidRDefault="006217E3" w:rsidP="00270C18">
            <w:pPr>
              <w:spacing w:line="276" w:lineRule="auto"/>
              <w:ind w:left="156" w:right="-128" w:hanging="156"/>
              <w:rPr>
                <w:rFonts w:asciiTheme="minorHAnsi" w:hAnsiTheme="minorHAnsi" w:cstheme="minorHAnsi"/>
                <w:sz w:val="22"/>
                <w:szCs w:val="22"/>
              </w:rPr>
            </w:pPr>
            <w:r w:rsidRPr="00270C18">
              <w:rPr>
                <w:rFonts w:asciiTheme="minorHAnsi" w:hAnsiTheme="minorHAnsi" w:cstheme="minorHAnsi"/>
                <w:sz w:val="22"/>
                <w:szCs w:val="22"/>
              </w:rPr>
              <w:t xml:space="preserve">The annual dividends </w:t>
            </w:r>
          </w:p>
          <w:p w14:paraId="7AA646ED" w14:textId="77777777" w:rsidR="003A551F" w:rsidRPr="00270C18" w:rsidRDefault="006217E3" w:rsidP="00270C18">
            <w:pPr>
              <w:spacing w:line="276" w:lineRule="auto"/>
              <w:ind w:left="156" w:right="-128"/>
              <w:rPr>
                <w:rFonts w:asciiTheme="minorHAnsi" w:hAnsiTheme="minorHAnsi" w:cstheme="minorHAnsi"/>
                <w:sz w:val="22"/>
                <w:szCs w:val="22"/>
              </w:rPr>
            </w:pPr>
            <w:r w:rsidRPr="00270C18">
              <w:rPr>
                <w:rFonts w:asciiTheme="minorHAnsi" w:hAnsiTheme="minorHAnsi" w:cstheme="minorHAnsi"/>
                <w:sz w:val="22"/>
                <w:szCs w:val="22"/>
              </w:rPr>
              <w:t xml:space="preserve">payment for the year 2022 </w:t>
            </w:r>
          </w:p>
          <w:p w14:paraId="758B9CBD" w14:textId="77777777" w:rsidR="003A551F" w:rsidRPr="00270C18" w:rsidRDefault="006217E3" w:rsidP="00270C18">
            <w:pPr>
              <w:spacing w:line="276" w:lineRule="auto"/>
              <w:ind w:left="156" w:right="-128"/>
              <w:rPr>
                <w:rFonts w:asciiTheme="minorHAnsi" w:hAnsiTheme="minorHAnsi" w:cstheme="minorHAnsi"/>
                <w:sz w:val="22"/>
                <w:szCs w:val="22"/>
              </w:rPr>
            </w:pPr>
            <w:r w:rsidRPr="00270C18">
              <w:rPr>
                <w:rFonts w:asciiTheme="minorHAnsi" w:hAnsiTheme="minorHAnsi" w:cstheme="minorHAnsi"/>
                <w:sz w:val="22"/>
                <w:szCs w:val="22"/>
              </w:rPr>
              <w:t xml:space="preserve">from the retained earnings </w:t>
            </w:r>
          </w:p>
          <w:p w14:paraId="2BCF69AD" w14:textId="57FBE4F6" w:rsidR="006217E3" w:rsidRPr="00270C18" w:rsidRDefault="006217E3" w:rsidP="00270C18">
            <w:pPr>
              <w:spacing w:line="276" w:lineRule="auto"/>
              <w:ind w:left="156" w:right="-128"/>
              <w:rPr>
                <w:rFonts w:asciiTheme="minorHAnsi" w:hAnsiTheme="minorHAnsi" w:cstheme="minorHAnsi"/>
                <w:b/>
                <w:bCs/>
                <w:sz w:val="22"/>
                <w:szCs w:val="22"/>
                <w:cs/>
              </w:rPr>
            </w:pPr>
            <w:r w:rsidRPr="00270C18">
              <w:rPr>
                <w:rFonts w:asciiTheme="minorHAnsi" w:hAnsiTheme="minorHAnsi" w:cstheme="minorHAnsi"/>
                <w:sz w:val="22"/>
                <w:szCs w:val="22"/>
              </w:rPr>
              <w:t>of the operations receiving investment promotional privileges.</w:t>
            </w:r>
          </w:p>
        </w:tc>
        <w:tc>
          <w:tcPr>
            <w:tcW w:w="1800" w:type="dxa"/>
            <w:hideMark/>
          </w:tcPr>
          <w:p w14:paraId="4F15DCB3" w14:textId="7B36FC04" w:rsidR="006217E3" w:rsidRPr="00270C18" w:rsidRDefault="006217E3" w:rsidP="00270C18">
            <w:pPr>
              <w:spacing w:line="276" w:lineRule="auto"/>
              <w:ind w:left="156" w:right="-57" w:hanging="156"/>
              <w:rPr>
                <w:rFonts w:asciiTheme="minorHAnsi" w:hAnsiTheme="minorHAnsi" w:cstheme="minorHAnsi"/>
                <w:sz w:val="22"/>
                <w:szCs w:val="22"/>
              </w:rPr>
            </w:pPr>
            <w:r w:rsidRPr="00270C18">
              <w:rPr>
                <w:rFonts w:asciiTheme="minorHAnsi" w:hAnsiTheme="minorHAnsi" w:cstheme="minorHAnsi"/>
                <w:sz w:val="22"/>
                <w:szCs w:val="22"/>
              </w:rPr>
              <w:t>Annual General Meeting of Shareholders on 28 April 2023.</w:t>
            </w:r>
          </w:p>
        </w:tc>
        <w:tc>
          <w:tcPr>
            <w:tcW w:w="1530" w:type="dxa"/>
          </w:tcPr>
          <w:p w14:paraId="14C0AA7A" w14:textId="1375BE13"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38.40</w:t>
            </w:r>
          </w:p>
          <w:p w14:paraId="3E58CFEE"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702DAD7B"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23654797"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7F7821BA"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3EB2CD6A"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cs/>
              </w:rPr>
            </w:pPr>
          </w:p>
        </w:tc>
        <w:tc>
          <w:tcPr>
            <w:tcW w:w="1080" w:type="dxa"/>
          </w:tcPr>
          <w:p w14:paraId="6C7F2443" w14:textId="70557170"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0.04</w:t>
            </w:r>
          </w:p>
          <w:p w14:paraId="649F067D"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43C8D5D5"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0AC01FDA"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0792AF03"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p w14:paraId="2150BE23" w14:textId="77777777" w:rsidR="006217E3" w:rsidRPr="00270C18" w:rsidRDefault="006217E3" w:rsidP="00270C18">
            <w:pPr>
              <w:pBdr>
                <w:bottom w:val="single" w:sz="4" w:space="1" w:color="auto"/>
              </w:pBdr>
              <w:tabs>
                <w:tab w:val="decimal" w:pos="1247"/>
              </w:tabs>
              <w:spacing w:line="276" w:lineRule="auto"/>
              <w:jc w:val="center"/>
              <w:rPr>
                <w:rFonts w:asciiTheme="minorHAnsi" w:hAnsiTheme="minorHAnsi" w:cstheme="minorHAnsi"/>
                <w:sz w:val="22"/>
                <w:szCs w:val="22"/>
              </w:rPr>
            </w:pPr>
          </w:p>
        </w:tc>
        <w:tc>
          <w:tcPr>
            <w:tcW w:w="1530" w:type="dxa"/>
          </w:tcPr>
          <w:p w14:paraId="319B1976" w14:textId="7CFA2AEC" w:rsidR="006217E3" w:rsidRPr="00270C18" w:rsidRDefault="006217E3" w:rsidP="00270C18">
            <w:pP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26 May 2023</w:t>
            </w:r>
          </w:p>
        </w:tc>
      </w:tr>
      <w:tr w:rsidR="006217E3" w:rsidRPr="00270C18" w14:paraId="4D33FC2C" w14:textId="77777777" w:rsidTr="00AA7813">
        <w:trPr>
          <w:trHeight w:val="410"/>
        </w:trPr>
        <w:tc>
          <w:tcPr>
            <w:tcW w:w="3213" w:type="dxa"/>
          </w:tcPr>
          <w:p w14:paraId="156C3FCE" w14:textId="315B2D5D" w:rsidR="006217E3" w:rsidRPr="00270C18" w:rsidRDefault="006217E3" w:rsidP="00270C18">
            <w:pPr>
              <w:spacing w:line="276" w:lineRule="auto"/>
              <w:ind w:left="-67" w:hanging="18"/>
              <w:rPr>
                <w:rFonts w:asciiTheme="minorHAnsi" w:hAnsiTheme="minorHAnsi" w:cstheme="minorHAnsi"/>
                <w:b/>
                <w:bCs/>
                <w:sz w:val="22"/>
                <w:szCs w:val="22"/>
              </w:rPr>
            </w:pPr>
            <w:r w:rsidRPr="00270C18">
              <w:rPr>
                <w:rFonts w:ascii="Calibri" w:hAnsi="Calibri" w:cs="Calibri"/>
                <w:b/>
                <w:bCs/>
                <w:sz w:val="22"/>
                <w:szCs w:val="22"/>
              </w:rPr>
              <w:t xml:space="preserve">Total dividend payment for </w:t>
            </w:r>
            <w:r w:rsidR="00EA1811" w:rsidRPr="00270C18">
              <w:rPr>
                <w:rFonts w:ascii="Calibri" w:hAnsi="Calibri" w:cs="Calibri"/>
                <w:b/>
                <w:bCs/>
                <w:sz w:val="22"/>
                <w:szCs w:val="22"/>
              </w:rPr>
              <w:t xml:space="preserve">the </w:t>
            </w:r>
            <w:r w:rsidR="00FE3702" w:rsidRPr="00270C18">
              <w:rPr>
                <w:rFonts w:ascii="Calibri" w:hAnsi="Calibri" w:cs="Calibri"/>
                <w:b/>
                <w:bCs/>
                <w:sz w:val="22"/>
                <w:szCs w:val="22"/>
              </w:rPr>
              <w:t xml:space="preserve">  </w:t>
            </w:r>
            <w:r w:rsidR="00FE3702" w:rsidRPr="00270C18">
              <w:rPr>
                <w:rFonts w:ascii="Calibri" w:hAnsi="Calibri" w:cs="Calibri"/>
                <w:b/>
                <w:bCs/>
                <w:sz w:val="22"/>
                <w:szCs w:val="22"/>
              </w:rPr>
              <w:br/>
              <w:t xml:space="preserve">    </w:t>
            </w:r>
            <w:r w:rsidR="00AA7813" w:rsidRPr="00270C18">
              <w:rPr>
                <w:rFonts w:ascii="Calibri" w:hAnsi="Calibri" w:cs="Calibri"/>
                <w:b/>
                <w:bCs/>
                <w:sz w:val="22"/>
                <w:szCs w:val="22"/>
              </w:rPr>
              <w:t xml:space="preserve"> </w:t>
            </w:r>
            <w:r w:rsidR="00EA1811" w:rsidRPr="00270C18">
              <w:rPr>
                <w:rFonts w:ascii="Calibri" w:hAnsi="Calibri" w:cs="Calibri"/>
                <w:b/>
                <w:bCs/>
                <w:sz w:val="22"/>
                <w:szCs w:val="22"/>
              </w:rPr>
              <w:t>year</w:t>
            </w:r>
            <w:r w:rsidRPr="00270C18">
              <w:rPr>
                <w:rFonts w:ascii="Calibri" w:hAnsi="Calibri" w:cs="Calibri"/>
                <w:b/>
                <w:bCs/>
                <w:sz w:val="22"/>
                <w:szCs w:val="22"/>
              </w:rPr>
              <w:t xml:space="preserve"> ended </w:t>
            </w:r>
            <w:r w:rsidR="00EA1811" w:rsidRPr="00270C18">
              <w:rPr>
                <w:rFonts w:ascii="Calibri" w:hAnsi="Calibri" w:cs="Calibri"/>
                <w:b/>
                <w:bCs/>
                <w:sz w:val="22"/>
                <w:szCs w:val="22"/>
              </w:rPr>
              <w:t>31 December</w:t>
            </w:r>
            <w:r w:rsidRPr="00270C18">
              <w:rPr>
                <w:rFonts w:ascii="Calibri" w:hAnsi="Calibri" w:cs="Calibri"/>
                <w:b/>
                <w:bCs/>
                <w:sz w:val="22"/>
                <w:szCs w:val="22"/>
              </w:rPr>
              <w:t xml:space="preserve"> 2023</w:t>
            </w:r>
          </w:p>
        </w:tc>
        <w:tc>
          <w:tcPr>
            <w:tcW w:w="1800" w:type="dxa"/>
            <w:vAlign w:val="bottom"/>
            <w:hideMark/>
          </w:tcPr>
          <w:p w14:paraId="74D87695" w14:textId="77777777" w:rsidR="006217E3" w:rsidRPr="00270C18" w:rsidRDefault="006217E3" w:rsidP="00270C18">
            <w:pPr>
              <w:spacing w:line="276" w:lineRule="auto"/>
              <w:rPr>
                <w:rFonts w:asciiTheme="minorHAnsi" w:hAnsiTheme="minorHAnsi" w:cstheme="minorHAnsi"/>
                <w:sz w:val="22"/>
                <w:szCs w:val="22"/>
              </w:rPr>
            </w:pPr>
          </w:p>
        </w:tc>
        <w:tc>
          <w:tcPr>
            <w:tcW w:w="1530" w:type="dxa"/>
            <w:vAlign w:val="bottom"/>
          </w:tcPr>
          <w:p w14:paraId="2F4A2D8A" w14:textId="6E5E3D3B" w:rsidR="006217E3" w:rsidRPr="00270C18" w:rsidRDefault="006217E3" w:rsidP="00270C18">
            <w:pPr>
              <w:pBdr>
                <w:bottom w:val="double" w:sz="4" w:space="1" w:color="auto"/>
              </w:pBdr>
              <w:tabs>
                <w:tab w:val="decimal" w:pos="1247"/>
              </w:tabs>
              <w:spacing w:line="276" w:lineRule="auto"/>
              <w:rPr>
                <w:rFonts w:asciiTheme="minorHAnsi" w:hAnsiTheme="minorHAnsi" w:cstheme="minorHAnsi"/>
                <w:b/>
                <w:bCs/>
                <w:sz w:val="22"/>
                <w:szCs w:val="22"/>
              </w:rPr>
            </w:pPr>
            <w:r w:rsidRPr="00270C18">
              <w:rPr>
                <w:rFonts w:asciiTheme="minorHAnsi" w:hAnsiTheme="minorHAnsi" w:cstheme="minorHAnsi"/>
                <w:b/>
                <w:bCs/>
                <w:sz w:val="22"/>
                <w:szCs w:val="22"/>
              </w:rPr>
              <w:t>38.40</w:t>
            </w:r>
          </w:p>
        </w:tc>
        <w:tc>
          <w:tcPr>
            <w:tcW w:w="1080" w:type="dxa"/>
            <w:vAlign w:val="bottom"/>
          </w:tcPr>
          <w:p w14:paraId="4BC1C0E7" w14:textId="74C399B6" w:rsidR="006217E3" w:rsidRPr="00270C18" w:rsidRDefault="006217E3" w:rsidP="00270C18">
            <w:pPr>
              <w:pBdr>
                <w:bottom w:val="double" w:sz="4" w:space="1" w:color="auto"/>
              </w:pBdr>
              <w:tabs>
                <w:tab w:val="decimal" w:pos="1247"/>
              </w:tabs>
              <w:spacing w:line="276" w:lineRule="auto"/>
              <w:rPr>
                <w:rFonts w:asciiTheme="minorHAnsi" w:hAnsiTheme="minorHAnsi" w:cstheme="minorHAnsi"/>
                <w:b/>
                <w:bCs/>
                <w:sz w:val="22"/>
                <w:szCs w:val="22"/>
              </w:rPr>
            </w:pPr>
            <w:r w:rsidRPr="00270C18">
              <w:rPr>
                <w:rFonts w:asciiTheme="minorHAnsi" w:hAnsiTheme="minorHAnsi" w:cstheme="minorHAnsi"/>
                <w:b/>
                <w:bCs/>
                <w:sz w:val="22"/>
                <w:szCs w:val="22"/>
              </w:rPr>
              <w:t>0.04</w:t>
            </w:r>
          </w:p>
        </w:tc>
        <w:tc>
          <w:tcPr>
            <w:tcW w:w="1530" w:type="dxa"/>
            <w:vAlign w:val="bottom"/>
          </w:tcPr>
          <w:p w14:paraId="6312397B" w14:textId="77777777" w:rsidR="006217E3" w:rsidRPr="00270C18" w:rsidRDefault="006217E3" w:rsidP="00270C18">
            <w:pPr>
              <w:tabs>
                <w:tab w:val="decimal" w:pos="1247"/>
              </w:tabs>
              <w:spacing w:line="276" w:lineRule="auto"/>
              <w:ind w:left="-105"/>
              <w:rPr>
                <w:rFonts w:asciiTheme="minorHAnsi" w:hAnsiTheme="minorHAnsi" w:cstheme="minorHAnsi"/>
                <w:sz w:val="22"/>
                <w:szCs w:val="22"/>
              </w:rPr>
            </w:pPr>
          </w:p>
        </w:tc>
      </w:tr>
    </w:tbl>
    <w:p w14:paraId="6886219E" w14:textId="77777777" w:rsidR="00296412" w:rsidRPr="00270C18" w:rsidRDefault="00296412" w:rsidP="00270C18">
      <w:pPr>
        <w:tabs>
          <w:tab w:val="left" w:pos="90"/>
        </w:tabs>
        <w:spacing w:before="240" w:after="120" w:line="276" w:lineRule="auto"/>
        <w:ind w:left="180"/>
        <w:jc w:val="thaiDistribute"/>
        <w:outlineLvl w:val="0"/>
        <w:rPr>
          <w:rFonts w:ascii="Calibri" w:hAnsi="Calibri" w:cstheme="minorBidi"/>
          <w:b/>
          <w:bCs/>
          <w:sz w:val="22"/>
          <w:szCs w:val="22"/>
        </w:rPr>
      </w:pPr>
    </w:p>
    <w:p w14:paraId="028D55BC" w14:textId="77777777" w:rsidR="00296412" w:rsidRPr="00270C18" w:rsidRDefault="00296412" w:rsidP="00270C18">
      <w:pPr>
        <w:tabs>
          <w:tab w:val="left" w:pos="90"/>
        </w:tabs>
        <w:spacing w:before="240" w:after="120" w:line="276" w:lineRule="auto"/>
        <w:jc w:val="thaiDistribute"/>
        <w:outlineLvl w:val="0"/>
        <w:rPr>
          <w:rFonts w:ascii="Calibri" w:hAnsi="Calibri" w:cs="Calibri"/>
          <w:b/>
          <w:bCs/>
          <w:sz w:val="22"/>
          <w:szCs w:val="22"/>
        </w:rPr>
      </w:pPr>
    </w:p>
    <w:p w14:paraId="62E23A17" w14:textId="287F4503" w:rsidR="005A588F" w:rsidRPr="00270C18" w:rsidRDefault="005A588F" w:rsidP="00270C18">
      <w:pPr>
        <w:numPr>
          <w:ilvl w:val="0"/>
          <w:numId w:val="2"/>
        </w:numPr>
        <w:tabs>
          <w:tab w:val="left" w:pos="90"/>
        </w:tabs>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p w14:paraId="3CE7E6FA" w14:textId="77777777" w:rsidR="00D95E9F" w:rsidRPr="00270C18" w:rsidRDefault="00D95E9F" w:rsidP="00270C18">
      <w:pPr>
        <w:tabs>
          <w:tab w:val="left" w:pos="90"/>
          <w:tab w:val="left" w:pos="1440"/>
          <w:tab w:val="left" w:pos="4140"/>
        </w:tabs>
        <w:spacing w:before="240" w:after="80" w:line="276" w:lineRule="auto"/>
        <w:ind w:left="90"/>
        <w:jc w:val="both"/>
        <w:textAlignment w:val="auto"/>
        <w:rPr>
          <w:rFonts w:ascii="Calibri" w:hAnsi="Calibri" w:cs="Calibri"/>
          <w:spacing w:val="2"/>
          <w:sz w:val="22"/>
          <w:szCs w:val="22"/>
        </w:rPr>
      </w:pPr>
      <w:r w:rsidRPr="00270C18">
        <w:rPr>
          <w:rFonts w:ascii="Calibri" w:hAnsi="Calibri" w:cs="Calibri"/>
          <w:spacing w:val="2"/>
          <w:sz w:val="22"/>
          <w:szCs w:val="22"/>
        </w:rPr>
        <w:t>Basic earnings per share is calculated by dividing profit for the year attributable to equity holders of the Company (excluding other comprehensive income) by the weighted average number of ordinary shares issued during the year.</w:t>
      </w:r>
    </w:p>
    <w:p w14:paraId="4B548358" w14:textId="41A1B1D6" w:rsidR="001D07FF" w:rsidRPr="00270C18" w:rsidRDefault="001D07FF" w:rsidP="00270C18">
      <w:pPr>
        <w:tabs>
          <w:tab w:val="left" w:pos="1440"/>
          <w:tab w:val="left" w:pos="4140"/>
        </w:tabs>
        <w:spacing w:before="120" w:after="80" w:line="276" w:lineRule="auto"/>
        <w:ind w:firstLine="86"/>
        <w:jc w:val="both"/>
        <w:textAlignment w:val="auto"/>
        <w:rPr>
          <w:rFonts w:ascii="Calibri" w:hAnsi="Calibri" w:cs="Calibri"/>
          <w:sz w:val="22"/>
          <w:szCs w:val="22"/>
        </w:rPr>
      </w:pPr>
      <w:r w:rsidRPr="00270C18">
        <w:rPr>
          <w:rFonts w:ascii="Calibri" w:hAnsi="Calibri" w:cs="Calibri"/>
          <w:sz w:val="22"/>
          <w:szCs w:val="22"/>
        </w:rPr>
        <w:t>The following table sets forth the computation of basic earnings per share:</w:t>
      </w:r>
    </w:p>
    <w:p w14:paraId="46B0B042" w14:textId="77777777" w:rsidR="000F33B8" w:rsidRPr="00270C18" w:rsidRDefault="000F33B8" w:rsidP="00270C18">
      <w:pPr>
        <w:tabs>
          <w:tab w:val="left" w:pos="1440"/>
          <w:tab w:val="left" w:pos="4140"/>
        </w:tabs>
        <w:spacing w:line="276" w:lineRule="auto"/>
        <w:ind w:left="181"/>
        <w:jc w:val="both"/>
        <w:textAlignment w:val="auto"/>
        <w:rPr>
          <w:rFonts w:ascii="Calibri" w:hAnsi="Calibri" w:cs="Calibri"/>
          <w:sz w:val="16"/>
          <w:szCs w:val="16"/>
        </w:rPr>
      </w:pPr>
    </w:p>
    <w:tbl>
      <w:tblPr>
        <w:tblW w:w="9054" w:type="dxa"/>
        <w:tblInd w:w="-18" w:type="dxa"/>
        <w:tblLayout w:type="fixed"/>
        <w:tblLook w:val="0000" w:firstRow="0" w:lastRow="0" w:firstColumn="0" w:lastColumn="0" w:noHBand="0" w:noVBand="0"/>
      </w:tblPr>
      <w:tblGrid>
        <w:gridCol w:w="4428"/>
        <w:gridCol w:w="1125"/>
        <w:gridCol w:w="1152"/>
        <w:gridCol w:w="1170"/>
        <w:gridCol w:w="1179"/>
      </w:tblGrid>
      <w:tr w:rsidR="001D07FF" w:rsidRPr="00270C18" w14:paraId="5DC1ED82" w14:textId="77777777" w:rsidTr="00D470AF">
        <w:tc>
          <w:tcPr>
            <w:tcW w:w="4428" w:type="dxa"/>
            <w:vAlign w:val="bottom"/>
          </w:tcPr>
          <w:p w14:paraId="043F9280" w14:textId="77777777" w:rsidR="001D07FF" w:rsidRPr="00270C18" w:rsidRDefault="001D07FF" w:rsidP="00270C18">
            <w:pPr>
              <w:tabs>
                <w:tab w:val="left" w:pos="2880"/>
                <w:tab w:val="right" w:pos="5040"/>
                <w:tab w:val="right" w:pos="6390"/>
                <w:tab w:val="right" w:pos="8190"/>
              </w:tabs>
              <w:spacing w:line="276" w:lineRule="auto"/>
              <w:ind w:right="-108"/>
              <w:rPr>
                <w:rFonts w:ascii="Calibri" w:hAnsi="Calibri" w:cs="Calibri"/>
                <w:b/>
                <w:bCs/>
                <w:sz w:val="22"/>
                <w:szCs w:val="22"/>
              </w:rPr>
            </w:pPr>
          </w:p>
        </w:tc>
        <w:tc>
          <w:tcPr>
            <w:tcW w:w="2277" w:type="dxa"/>
            <w:gridSpan w:val="2"/>
            <w:vAlign w:val="bottom"/>
          </w:tcPr>
          <w:p w14:paraId="15E3EF93" w14:textId="77777777" w:rsidR="001D07FF" w:rsidRPr="00270C18" w:rsidRDefault="001D07FF"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 xml:space="preserve">Consolidated </w:t>
            </w:r>
          </w:p>
          <w:p w14:paraId="646AA148" w14:textId="77777777" w:rsidR="001D07FF" w:rsidRPr="00270C18" w:rsidRDefault="001D07FF"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financial statements</w:t>
            </w:r>
          </w:p>
        </w:tc>
        <w:tc>
          <w:tcPr>
            <w:tcW w:w="2349" w:type="dxa"/>
            <w:gridSpan w:val="2"/>
            <w:vAlign w:val="bottom"/>
          </w:tcPr>
          <w:p w14:paraId="69BA40EA" w14:textId="77777777" w:rsidR="001D07FF" w:rsidRPr="00270C18" w:rsidRDefault="001D07FF"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 xml:space="preserve">Separate </w:t>
            </w:r>
          </w:p>
          <w:p w14:paraId="29593138" w14:textId="77777777" w:rsidR="001D07FF" w:rsidRPr="00270C18" w:rsidRDefault="001D07FF"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financial statements</w:t>
            </w:r>
          </w:p>
        </w:tc>
      </w:tr>
      <w:tr w:rsidR="00B73D1C" w:rsidRPr="00270C18" w14:paraId="5F7A62DF" w14:textId="77777777" w:rsidTr="00D470AF">
        <w:trPr>
          <w:trHeight w:val="301"/>
        </w:trPr>
        <w:tc>
          <w:tcPr>
            <w:tcW w:w="4428" w:type="dxa"/>
          </w:tcPr>
          <w:p w14:paraId="73C18EF5" w14:textId="77777777" w:rsidR="00B73D1C" w:rsidRPr="00270C18" w:rsidRDefault="00B73D1C" w:rsidP="00270C18">
            <w:pPr>
              <w:tabs>
                <w:tab w:val="left" w:pos="2880"/>
                <w:tab w:val="right" w:pos="5040"/>
                <w:tab w:val="right" w:pos="6390"/>
                <w:tab w:val="right" w:pos="8190"/>
              </w:tabs>
              <w:spacing w:line="276" w:lineRule="auto"/>
              <w:ind w:right="-43"/>
              <w:jc w:val="both"/>
              <w:rPr>
                <w:rFonts w:ascii="Calibri" w:hAnsi="Calibri" w:cs="Calibri"/>
                <w:b/>
                <w:bCs/>
                <w:sz w:val="22"/>
                <w:szCs w:val="22"/>
                <w:cs/>
              </w:rPr>
            </w:pPr>
          </w:p>
        </w:tc>
        <w:tc>
          <w:tcPr>
            <w:tcW w:w="1125" w:type="dxa"/>
            <w:vAlign w:val="bottom"/>
          </w:tcPr>
          <w:p w14:paraId="63963B12" w14:textId="0BDCA073" w:rsidR="00B73D1C" w:rsidRPr="00270C18" w:rsidRDefault="00B73D1C"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w:t>
            </w:r>
            <w:r w:rsidR="009D7111" w:rsidRPr="00270C18">
              <w:rPr>
                <w:rFonts w:ascii="Calibri" w:hAnsi="Calibri" w:cs="Calibri"/>
                <w:sz w:val="22"/>
                <w:szCs w:val="22"/>
              </w:rPr>
              <w:t>4</w:t>
            </w:r>
          </w:p>
        </w:tc>
        <w:tc>
          <w:tcPr>
            <w:tcW w:w="1152" w:type="dxa"/>
            <w:vAlign w:val="bottom"/>
          </w:tcPr>
          <w:p w14:paraId="15651B4D" w14:textId="7831A923" w:rsidR="00B73D1C" w:rsidRPr="00270C18" w:rsidRDefault="00B73D1C"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w:t>
            </w:r>
            <w:r w:rsidR="00A60CA7" w:rsidRPr="00270C18">
              <w:rPr>
                <w:rFonts w:ascii="Calibri" w:hAnsi="Calibri" w:cs="Calibri"/>
                <w:sz w:val="22"/>
                <w:szCs w:val="22"/>
              </w:rPr>
              <w:t>2</w:t>
            </w:r>
            <w:r w:rsidR="009D7111" w:rsidRPr="00270C18">
              <w:rPr>
                <w:rFonts w:ascii="Calibri" w:hAnsi="Calibri" w:cs="Calibri"/>
                <w:sz w:val="22"/>
                <w:szCs w:val="22"/>
              </w:rPr>
              <w:t>3</w:t>
            </w:r>
          </w:p>
        </w:tc>
        <w:tc>
          <w:tcPr>
            <w:tcW w:w="1170" w:type="dxa"/>
            <w:vAlign w:val="bottom"/>
          </w:tcPr>
          <w:p w14:paraId="62D512D1" w14:textId="43F2B520" w:rsidR="00B73D1C" w:rsidRPr="00270C18" w:rsidRDefault="00B73D1C"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202</w:t>
            </w:r>
            <w:r w:rsidR="009D7111" w:rsidRPr="00270C18">
              <w:rPr>
                <w:rFonts w:ascii="Calibri" w:hAnsi="Calibri" w:cs="Calibri"/>
                <w:sz w:val="22"/>
                <w:szCs w:val="22"/>
              </w:rPr>
              <w:t>4</w:t>
            </w:r>
          </w:p>
        </w:tc>
        <w:tc>
          <w:tcPr>
            <w:tcW w:w="1179" w:type="dxa"/>
            <w:vAlign w:val="bottom"/>
          </w:tcPr>
          <w:p w14:paraId="233FBE75" w14:textId="2053F624" w:rsidR="00B73D1C" w:rsidRPr="00270C18" w:rsidRDefault="00B73D1C" w:rsidP="00270C18">
            <w:pPr>
              <w:pBdr>
                <w:bottom w:val="single" w:sz="4" w:space="1" w:color="auto"/>
              </w:pBdr>
              <w:tabs>
                <w:tab w:val="left" w:pos="600"/>
                <w:tab w:val="left" w:pos="900"/>
                <w:tab w:val="right" w:pos="7280"/>
                <w:tab w:val="right" w:pos="8540"/>
              </w:tabs>
              <w:spacing w:line="276" w:lineRule="auto"/>
              <w:ind w:right="-45"/>
              <w:jc w:val="center"/>
              <w:rPr>
                <w:rFonts w:ascii="Calibri" w:hAnsi="Calibri" w:cs="Calibri"/>
                <w:sz w:val="22"/>
                <w:szCs w:val="22"/>
              </w:rPr>
            </w:pPr>
            <w:r w:rsidRPr="00270C18">
              <w:rPr>
                <w:rFonts w:ascii="Calibri" w:hAnsi="Calibri" w:cs="Calibri"/>
                <w:sz w:val="22"/>
                <w:szCs w:val="22"/>
              </w:rPr>
              <w:t>20</w:t>
            </w:r>
            <w:r w:rsidR="00C14A99" w:rsidRPr="00270C18">
              <w:rPr>
                <w:rFonts w:ascii="Calibri" w:hAnsi="Calibri" w:cs="Calibri"/>
                <w:sz w:val="22"/>
                <w:szCs w:val="22"/>
              </w:rPr>
              <w:t>2</w:t>
            </w:r>
            <w:r w:rsidR="009D7111" w:rsidRPr="00270C18">
              <w:rPr>
                <w:rFonts w:ascii="Calibri" w:hAnsi="Calibri" w:cs="Calibri"/>
                <w:sz w:val="22"/>
                <w:szCs w:val="22"/>
              </w:rPr>
              <w:t>3</w:t>
            </w:r>
          </w:p>
        </w:tc>
      </w:tr>
      <w:tr w:rsidR="001D07FF" w:rsidRPr="00270C18" w14:paraId="305BED91" w14:textId="77777777" w:rsidTr="00D470AF">
        <w:tc>
          <w:tcPr>
            <w:tcW w:w="4428" w:type="dxa"/>
          </w:tcPr>
          <w:p w14:paraId="752FF314" w14:textId="44C11E7D" w:rsidR="001D07FF" w:rsidRPr="00270C18" w:rsidRDefault="001D07FF" w:rsidP="00270C18">
            <w:pPr>
              <w:tabs>
                <w:tab w:val="left" w:pos="2880"/>
                <w:tab w:val="right" w:pos="5040"/>
                <w:tab w:val="right" w:pos="6390"/>
                <w:tab w:val="right" w:pos="8190"/>
              </w:tabs>
              <w:spacing w:line="276" w:lineRule="auto"/>
              <w:ind w:left="144" w:right="-43" w:hanging="144"/>
              <w:rPr>
                <w:rFonts w:ascii="Calibri" w:hAnsi="Calibri" w:cs="Calibri"/>
                <w:b/>
                <w:bCs/>
                <w:sz w:val="22"/>
                <w:szCs w:val="22"/>
                <w:cs/>
              </w:rPr>
            </w:pPr>
            <w:r w:rsidRPr="00270C18">
              <w:rPr>
                <w:rFonts w:ascii="Calibri" w:hAnsi="Calibri" w:cs="Calibri"/>
                <w:b/>
                <w:bCs/>
                <w:sz w:val="22"/>
                <w:szCs w:val="22"/>
              </w:rPr>
              <w:t>Earnings</w:t>
            </w:r>
            <w:r w:rsidR="008E0ADD" w:rsidRPr="00270C18">
              <w:rPr>
                <w:rFonts w:ascii="Calibri" w:hAnsi="Calibri" w:cs="Calibri"/>
                <w:b/>
                <w:bCs/>
                <w:sz w:val="22"/>
                <w:szCs w:val="22"/>
              </w:rPr>
              <w:t xml:space="preserve"> </w:t>
            </w:r>
            <w:r w:rsidRPr="00270C18">
              <w:rPr>
                <w:rFonts w:ascii="Calibri" w:hAnsi="Calibri" w:cs="Calibri"/>
                <w:b/>
                <w:bCs/>
                <w:sz w:val="22"/>
                <w:szCs w:val="22"/>
              </w:rPr>
              <w:t>per share</w:t>
            </w:r>
          </w:p>
        </w:tc>
        <w:tc>
          <w:tcPr>
            <w:tcW w:w="1125" w:type="dxa"/>
            <w:vAlign w:val="bottom"/>
          </w:tcPr>
          <w:p w14:paraId="4B8D3FF3" w14:textId="77777777" w:rsidR="001D07FF" w:rsidRPr="00270C18" w:rsidRDefault="001D07FF" w:rsidP="00270C18">
            <w:pPr>
              <w:tabs>
                <w:tab w:val="decimal" w:pos="1032"/>
              </w:tabs>
              <w:spacing w:line="276" w:lineRule="auto"/>
              <w:ind w:left="-18" w:right="39"/>
              <w:jc w:val="right"/>
              <w:rPr>
                <w:rFonts w:ascii="Calibri" w:hAnsi="Calibri" w:cs="Calibri"/>
                <w:b/>
                <w:bCs/>
                <w:sz w:val="22"/>
                <w:szCs w:val="22"/>
              </w:rPr>
            </w:pPr>
          </w:p>
        </w:tc>
        <w:tc>
          <w:tcPr>
            <w:tcW w:w="1152" w:type="dxa"/>
            <w:vAlign w:val="bottom"/>
          </w:tcPr>
          <w:p w14:paraId="04DB2685" w14:textId="77777777" w:rsidR="001D07FF" w:rsidRPr="00270C18" w:rsidRDefault="001D07FF" w:rsidP="00270C18">
            <w:pPr>
              <w:tabs>
                <w:tab w:val="decimal" w:pos="1032"/>
              </w:tabs>
              <w:spacing w:line="276" w:lineRule="auto"/>
              <w:ind w:left="-18" w:right="39"/>
              <w:jc w:val="right"/>
              <w:rPr>
                <w:rFonts w:ascii="Calibri" w:hAnsi="Calibri" w:cs="Calibri"/>
                <w:b/>
                <w:bCs/>
                <w:sz w:val="22"/>
                <w:szCs w:val="22"/>
              </w:rPr>
            </w:pPr>
          </w:p>
        </w:tc>
        <w:tc>
          <w:tcPr>
            <w:tcW w:w="1170" w:type="dxa"/>
            <w:vAlign w:val="bottom"/>
          </w:tcPr>
          <w:p w14:paraId="66617C9A" w14:textId="77777777" w:rsidR="001D07FF" w:rsidRPr="00270C18" w:rsidRDefault="001D07FF" w:rsidP="00270C18">
            <w:pPr>
              <w:tabs>
                <w:tab w:val="decimal" w:pos="1032"/>
              </w:tabs>
              <w:spacing w:line="276" w:lineRule="auto"/>
              <w:ind w:left="-18" w:right="39"/>
              <w:jc w:val="right"/>
              <w:rPr>
                <w:rFonts w:ascii="Calibri" w:hAnsi="Calibri" w:cs="Calibri"/>
                <w:b/>
                <w:bCs/>
                <w:sz w:val="22"/>
                <w:szCs w:val="22"/>
              </w:rPr>
            </w:pPr>
          </w:p>
        </w:tc>
        <w:tc>
          <w:tcPr>
            <w:tcW w:w="1179" w:type="dxa"/>
            <w:vAlign w:val="bottom"/>
          </w:tcPr>
          <w:p w14:paraId="44F61A4E" w14:textId="77777777" w:rsidR="001D07FF" w:rsidRPr="00270C18" w:rsidRDefault="001D07FF" w:rsidP="00270C18">
            <w:pPr>
              <w:tabs>
                <w:tab w:val="decimal" w:pos="1032"/>
              </w:tabs>
              <w:spacing w:line="276" w:lineRule="auto"/>
              <w:ind w:left="-18" w:right="39"/>
              <w:jc w:val="right"/>
              <w:rPr>
                <w:rFonts w:ascii="Calibri" w:hAnsi="Calibri" w:cs="Calibri"/>
                <w:b/>
                <w:bCs/>
                <w:sz w:val="22"/>
                <w:szCs w:val="22"/>
              </w:rPr>
            </w:pPr>
          </w:p>
        </w:tc>
      </w:tr>
      <w:tr w:rsidR="00B509C4" w:rsidRPr="00270C18" w14:paraId="4045DA85" w14:textId="77777777" w:rsidTr="00D470AF">
        <w:tc>
          <w:tcPr>
            <w:tcW w:w="4428" w:type="dxa"/>
          </w:tcPr>
          <w:p w14:paraId="51B5953D" w14:textId="618FEFDE" w:rsidR="00B509C4" w:rsidRPr="00270C18" w:rsidRDefault="00B509C4" w:rsidP="00270C18">
            <w:pPr>
              <w:tabs>
                <w:tab w:val="left" w:pos="2880"/>
                <w:tab w:val="right" w:pos="5040"/>
                <w:tab w:val="right" w:pos="6390"/>
                <w:tab w:val="right" w:pos="8190"/>
              </w:tabs>
              <w:spacing w:line="276" w:lineRule="auto"/>
              <w:ind w:left="144" w:right="-43" w:hanging="144"/>
              <w:rPr>
                <w:rFonts w:ascii="Calibri" w:hAnsi="Calibri" w:cs="Calibri"/>
                <w:sz w:val="22"/>
                <w:szCs w:val="22"/>
                <w:cs/>
              </w:rPr>
            </w:pPr>
            <w:r w:rsidRPr="00270C18">
              <w:rPr>
                <w:rFonts w:ascii="Calibri" w:hAnsi="Calibri" w:cs="Calibri"/>
                <w:sz w:val="22"/>
                <w:szCs w:val="22"/>
              </w:rPr>
              <w:t xml:space="preserve">Profit for the </w:t>
            </w:r>
            <w:r w:rsidRPr="00270C18">
              <w:rPr>
                <w:rFonts w:ascii="Calibri" w:hAnsi="Calibri" w:cs="Browallia New"/>
                <w:sz w:val="22"/>
                <w:szCs w:val="28"/>
              </w:rPr>
              <w:t>year</w:t>
            </w:r>
            <w:r w:rsidRPr="00270C18">
              <w:rPr>
                <w:rFonts w:ascii="Calibri" w:hAnsi="Calibri" w:cs="Calibri"/>
                <w:sz w:val="22"/>
                <w:szCs w:val="22"/>
              </w:rPr>
              <w:t xml:space="preserve"> (Thousand Baht)</w:t>
            </w:r>
          </w:p>
        </w:tc>
        <w:tc>
          <w:tcPr>
            <w:tcW w:w="1125" w:type="dxa"/>
            <w:shd w:val="clear" w:color="auto" w:fill="auto"/>
            <w:vAlign w:val="bottom"/>
          </w:tcPr>
          <w:p w14:paraId="3E2B1C87" w14:textId="3A28A78A" w:rsidR="00B509C4" w:rsidRPr="00270C18" w:rsidRDefault="00EA28FA" w:rsidP="00270C18">
            <w:pPr>
              <w:spacing w:line="276" w:lineRule="auto"/>
              <w:ind w:right="-5"/>
              <w:jc w:val="right"/>
              <w:rPr>
                <w:rFonts w:ascii="Calibri" w:hAnsi="Calibri" w:cs="Calibri"/>
                <w:sz w:val="22"/>
                <w:szCs w:val="22"/>
              </w:rPr>
            </w:pPr>
            <w:r w:rsidRPr="00270C18">
              <w:rPr>
                <w:rFonts w:ascii="Calibri" w:hAnsi="Calibri" w:cs="Calibri"/>
                <w:sz w:val="22"/>
                <w:szCs w:val="22"/>
              </w:rPr>
              <w:t>251,63</w:t>
            </w:r>
            <w:r w:rsidR="00C714B6" w:rsidRPr="00270C18">
              <w:rPr>
                <w:rFonts w:ascii="Calibri" w:hAnsi="Calibri" w:cs="Calibri"/>
                <w:sz w:val="22"/>
                <w:szCs w:val="22"/>
              </w:rPr>
              <w:t>3</w:t>
            </w:r>
          </w:p>
        </w:tc>
        <w:tc>
          <w:tcPr>
            <w:tcW w:w="1152" w:type="dxa"/>
            <w:shd w:val="clear" w:color="auto" w:fill="auto"/>
            <w:vAlign w:val="bottom"/>
          </w:tcPr>
          <w:p w14:paraId="16F238F1" w14:textId="3769C62C"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136,090</w:t>
            </w:r>
          </w:p>
        </w:tc>
        <w:tc>
          <w:tcPr>
            <w:tcW w:w="1170" w:type="dxa"/>
            <w:shd w:val="clear" w:color="auto" w:fill="auto"/>
            <w:vAlign w:val="bottom"/>
          </w:tcPr>
          <w:p w14:paraId="657F3D7B" w14:textId="7ABE35E6" w:rsidR="00B509C4" w:rsidRPr="00270C18" w:rsidRDefault="00EA28FA" w:rsidP="00270C18">
            <w:pPr>
              <w:spacing w:line="276" w:lineRule="auto"/>
              <w:ind w:right="-5"/>
              <w:jc w:val="right"/>
              <w:rPr>
                <w:rFonts w:ascii="Calibri" w:hAnsi="Calibri" w:cs="Calibri"/>
                <w:sz w:val="22"/>
                <w:szCs w:val="22"/>
              </w:rPr>
            </w:pPr>
            <w:r w:rsidRPr="00270C18">
              <w:rPr>
                <w:rFonts w:ascii="Calibri" w:hAnsi="Calibri" w:cs="Calibri"/>
                <w:sz w:val="22"/>
                <w:szCs w:val="22"/>
              </w:rPr>
              <w:t>262,123</w:t>
            </w:r>
          </w:p>
        </w:tc>
        <w:tc>
          <w:tcPr>
            <w:tcW w:w="1179" w:type="dxa"/>
            <w:shd w:val="clear" w:color="auto" w:fill="auto"/>
          </w:tcPr>
          <w:p w14:paraId="5D667FE8" w14:textId="4E0E7279" w:rsidR="00B509C4" w:rsidRPr="00270C18" w:rsidRDefault="00B509C4" w:rsidP="00270C18">
            <w:pPr>
              <w:spacing w:line="276" w:lineRule="auto"/>
              <w:ind w:right="-5"/>
              <w:jc w:val="right"/>
              <w:rPr>
                <w:rFonts w:asciiTheme="minorHAnsi" w:hAnsiTheme="minorHAnsi" w:cstheme="minorHAnsi"/>
                <w:sz w:val="22"/>
                <w:szCs w:val="22"/>
              </w:rPr>
            </w:pPr>
            <w:r w:rsidRPr="00270C18">
              <w:rPr>
                <w:rFonts w:ascii="Calibri" w:hAnsi="Calibri" w:cs="Calibri"/>
                <w:sz w:val="22"/>
                <w:szCs w:val="22"/>
              </w:rPr>
              <w:t>209,030</w:t>
            </w:r>
          </w:p>
        </w:tc>
      </w:tr>
      <w:tr w:rsidR="00B509C4" w:rsidRPr="00270C18" w14:paraId="252188A3" w14:textId="77777777">
        <w:tc>
          <w:tcPr>
            <w:tcW w:w="4428" w:type="dxa"/>
          </w:tcPr>
          <w:p w14:paraId="52DD0817" w14:textId="77777777" w:rsidR="00B509C4" w:rsidRPr="00270C18" w:rsidRDefault="00B509C4" w:rsidP="00270C18">
            <w:pPr>
              <w:tabs>
                <w:tab w:val="left" w:pos="2880"/>
                <w:tab w:val="right" w:pos="5040"/>
                <w:tab w:val="right" w:pos="6390"/>
                <w:tab w:val="right" w:pos="8190"/>
              </w:tabs>
              <w:spacing w:line="276" w:lineRule="auto"/>
              <w:ind w:left="144" w:right="-108" w:hanging="144"/>
              <w:rPr>
                <w:rFonts w:ascii="Calibri" w:hAnsi="Calibri" w:cs="Calibri"/>
                <w:sz w:val="22"/>
                <w:szCs w:val="22"/>
                <w:cs/>
              </w:rPr>
            </w:pPr>
            <w:r w:rsidRPr="00270C18">
              <w:rPr>
                <w:rFonts w:ascii="Calibri" w:hAnsi="Calibri" w:cs="Calibri"/>
                <w:sz w:val="22"/>
                <w:szCs w:val="22"/>
              </w:rPr>
              <w:t xml:space="preserve">Weighted average number of ordinary shares </w:t>
            </w:r>
            <w:r w:rsidRPr="00270C18">
              <w:rPr>
                <w:rFonts w:ascii="Calibri" w:hAnsi="Calibri" w:cs="Calibri"/>
                <w:sz w:val="22"/>
                <w:szCs w:val="22"/>
              </w:rPr>
              <w:br/>
              <w:t>(Thousand shares)</w:t>
            </w:r>
          </w:p>
        </w:tc>
        <w:tc>
          <w:tcPr>
            <w:tcW w:w="1125" w:type="dxa"/>
            <w:shd w:val="clear" w:color="auto" w:fill="auto"/>
          </w:tcPr>
          <w:p w14:paraId="048C4A27" w14:textId="2331601D"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960,000</w:t>
            </w:r>
          </w:p>
        </w:tc>
        <w:tc>
          <w:tcPr>
            <w:tcW w:w="1152" w:type="dxa"/>
            <w:shd w:val="clear" w:color="auto" w:fill="auto"/>
          </w:tcPr>
          <w:p w14:paraId="15056DF2" w14:textId="2DEFFDA9"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960,000</w:t>
            </w:r>
          </w:p>
        </w:tc>
        <w:tc>
          <w:tcPr>
            <w:tcW w:w="1170" w:type="dxa"/>
            <w:shd w:val="clear" w:color="auto" w:fill="auto"/>
          </w:tcPr>
          <w:p w14:paraId="0C57A419" w14:textId="2174B487"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960,000</w:t>
            </w:r>
          </w:p>
        </w:tc>
        <w:tc>
          <w:tcPr>
            <w:tcW w:w="1179" w:type="dxa"/>
            <w:shd w:val="clear" w:color="auto" w:fill="auto"/>
          </w:tcPr>
          <w:p w14:paraId="193F1BFD" w14:textId="0414A8B0" w:rsidR="00B509C4" w:rsidRPr="00270C18" w:rsidRDefault="00B509C4" w:rsidP="00270C18">
            <w:pPr>
              <w:spacing w:line="276" w:lineRule="auto"/>
              <w:ind w:left="-18"/>
              <w:jc w:val="right"/>
              <w:rPr>
                <w:rFonts w:asciiTheme="minorHAnsi" w:hAnsiTheme="minorHAnsi" w:cstheme="minorHAnsi"/>
                <w:sz w:val="22"/>
                <w:szCs w:val="22"/>
              </w:rPr>
            </w:pPr>
            <w:r w:rsidRPr="00270C18">
              <w:rPr>
                <w:rFonts w:ascii="Calibri" w:hAnsi="Calibri" w:cs="Calibri"/>
                <w:sz w:val="22"/>
                <w:szCs w:val="22"/>
              </w:rPr>
              <w:t>960,000</w:t>
            </w:r>
          </w:p>
        </w:tc>
      </w:tr>
      <w:tr w:rsidR="00B509C4" w:rsidRPr="00270C18" w14:paraId="692513A5" w14:textId="77777777" w:rsidTr="00D470AF">
        <w:tc>
          <w:tcPr>
            <w:tcW w:w="4428" w:type="dxa"/>
          </w:tcPr>
          <w:p w14:paraId="128392E2" w14:textId="1EB11415" w:rsidR="00B509C4" w:rsidRPr="00270C18" w:rsidRDefault="00B509C4" w:rsidP="00270C18">
            <w:pPr>
              <w:tabs>
                <w:tab w:val="left" w:pos="2880"/>
                <w:tab w:val="right" w:pos="5040"/>
                <w:tab w:val="right" w:pos="6390"/>
                <w:tab w:val="right" w:pos="8190"/>
              </w:tabs>
              <w:spacing w:line="276" w:lineRule="auto"/>
              <w:ind w:left="144" w:right="-108" w:hanging="144"/>
              <w:rPr>
                <w:rFonts w:ascii="Calibri" w:hAnsi="Calibri" w:cstheme="minorBidi"/>
                <w:sz w:val="22"/>
                <w:szCs w:val="22"/>
                <w:cs/>
              </w:rPr>
            </w:pPr>
            <w:r w:rsidRPr="00270C18">
              <w:rPr>
                <w:rFonts w:ascii="Calibri" w:hAnsi="Calibri" w:cs="Calibri"/>
                <w:sz w:val="22"/>
                <w:szCs w:val="22"/>
              </w:rPr>
              <w:t>Earnings per share</w:t>
            </w:r>
            <w:r w:rsidRPr="00270C18">
              <w:rPr>
                <w:rFonts w:ascii="Calibri" w:hAnsi="Calibri" w:cstheme="minorBidi" w:hint="cs"/>
                <w:sz w:val="22"/>
                <w:szCs w:val="22"/>
                <w:cs/>
              </w:rPr>
              <w:t xml:space="preserve"> </w:t>
            </w:r>
            <w:r w:rsidRPr="00270C18">
              <w:rPr>
                <w:rFonts w:ascii="Calibri" w:hAnsi="Calibri" w:cstheme="minorBidi"/>
                <w:sz w:val="22"/>
                <w:szCs w:val="22"/>
              </w:rPr>
              <w:t>(Baht)</w:t>
            </w:r>
          </w:p>
        </w:tc>
        <w:tc>
          <w:tcPr>
            <w:tcW w:w="1125" w:type="dxa"/>
            <w:shd w:val="clear" w:color="auto" w:fill="auto"/>
          </w:tcPr>
          <w:p w14:paraId="5CA6AE62" w14:textId="7BE0E1AB"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0.2</w:t>
            </w:r>
            <w:r w:rsidR="00EA28FA" w:rsidRPr="00270C18">
              <w:rPr>
                <w:rFonts w:ascii="Calibri" w:hAnsi="Calibri" w:cs="Calibri"/>
                <w:sz w:val="22"/>
                <w:szCs w:val="22"/>
              </w:rPr>
              <w:t>621</w:t>
            </w:r>
          </w:p>
        </w:tc>
        <w:tc>
          <w:tcPr>
            <w:tcW w:w="1152" w:type="dxa"/>
            <w:shd w:val="clear" w:color="auto" w:fill="auto"/>
          </w:tcPr>
          <w:p w14:paraId="017CCDFB" w14:textId="617AB3E8"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0.1418</w:t>
            </w:r>
          </w:p>
        </w:tc>
        <w:tc>
          <w:tcPr>
            <w:tcW w:w="1170" w:type="dxa"/>
            <w:shd w:val="clear" w:color="auto" w:fill="auto"/>
          </w:tcPr>
          <w:p w14:paraId="2BF6CAA3" w14:textId="466336D9" w:rsidR="00B509C4" w:rsidRPr="00270C18" w:rsidRDefault="00B509C4" w:rsidP="00270C18">
            <w:pPr>
              <w:spacing w:line="276" w:lineRule="auto"/>
              <w:ind w:right="-5"/>
              <w:jc w:val="right"/>
              <w:rPr>
                <w:rFonts w:ascii="Calibri" w:hAnsi="Calibri" w:cs="Calibri"/>
                <w:sz w:val="22"/>
                <w:szCs w:val="22"/>
              </w:rPr>
            </w:pPr>
            <w:r w:rsidRPr="00270C18">
              <w:rPr>
                <w:rFonts w:ascii="Calibri" w:hAnsi="Calibri" w:cs="Calibri"/>
                <w:sz w:val="22"/>
                <w:szCs w:val="22"/>
              </w:rPr>
              <w:t>0.2</w:t>
            </w:r>
            <w:r w:rsidR="00EA28FA" w:rsidRPr="00270C18">
              <w:rPr>
                <w:rFonts w:ascii="Calibri" w:hAnsi="Calibri" w:cs="Calibri"/>
                <w:sz w:val="22"/>
                <w:szCs w:val="22"/>
              </w:rPr>
              <w:t>730</w:t>
            </w:r>
          </w:p>
        </w:tc>
        <w:tc>
          <w:tcPr>
            <w:tcW w:w="1179" w:type="dxa"/>
            <w:shd w:val="clear" w:color="auto" w:fill="auto"/>
            <w:vAlign w:val="bottom"/>
          </w:tcPr>
          <w:p w14:paraId="35C88863" w14:textId="1E01404F" w:rsidR="00B509C4" w:rsidRPr="00270C18" w:rsidRDefault="00B509C4" w:rsidP="00270C18">
            <w:pPr>
              <w:spacing w:line="276" w:lineRule="auto"/>
              <w:ind w:left="-18" w:right="-5"/>
              <w:jc w:val="right"/>
              <w:rPr>
                <w:rFonts w:asciiTheme="minorHAnsi" w:hAnsiTheme="minorHAnsi" w:cstheme="minorHAnsi"/>
                <w:sz w:val="22"/>
                <w:szCs w:val="22"/>
              </w:rPr>
            </w:pPr>
            <w:r w:rsidRPr="00270C18">
              <w:rPr>
                <w:rFonts w:ascii="Calibri" w:hAnsi="Calibri" w:cs="Calibri"/>
                <w:sz w:val="22"/>
                <w:szCs w:val="22"/>
              </w:rPr>
              <w:t>0.2177</w:t>
            </w:r>
          </w:p>
        </w:tc>
      </w:tr>
    </w:tbl>
    <w:p w14:paraId="42644902" w14:textId="3BB897E4" w:rsidR="005A588F" w:rsidRPr="00270C18" w:rsidRDefault="005A588F" w:rsidP="00270C18">
      <w:pPr>
        <w:numPr>
          <w:ilvl w:val="0"/>
          <w:numId w:val="2"/>
        </w:numPr>
        <w:tabs>
          <w:tab w:val="left" w:pos="90"/>
        </w:tabs>
        <w:spacing w:before="240" w:after="120" w:line="276" w:lineRule="auto"/>
        <w:ind w:left="180" w:hanging="540"/>
        <w:jc w:val="thaiDistribute"/>
        <w:outlineLvl w:val="0"/>
        <w:rPr>
          <w:rFonts w:ascii="Calibri" w:hAnsi="Calibri" w:cs="Calibri"/>
          <w:b/>
          <w:bCs/>
          <w:sz w:val="22"/>
          <w:szCs w:val="22"/>
        </w:rPr>
      </w:pPr>
      <w:r w:rsidRPr="00270C18">
        <w:rPr>
          <w:rFonts w:ascii="Calibri" w:hAnsi="Calibri" w:cs="Calibri"/>
          <w:b/>
          <w:bCs/>
          <w:sz w:val="22"/>
          <w:szCs w:val="22"/>
        </w:rPr>
        <w:t xml:space="preserve">Segment information </w:t>
      </w:r>
    </w:p>
    <w:p w14:paraId="05060C06" w14:textId="2EF896B7" w:rsidR="00E61E1E" w:rsidRPr="00270C18" w:rsidRDefault="00C93DAE" w:rsidP="00270C18">
      <w:pPr>
        <w:tabs>
          <w:tab w:val="left" w:pos="993"/>
          <w:tab w:val="left" w:pos="1440"/>
          <w:tab w:val="left" w:pos="4140"/>
        </w:tabs>
        <w:spacing w:before="240" w:after="80" w:line="276" w:lineRule="auto"/>
        <w:ind w:left="90"/>
        <w:jc w:val="both"/>
        <w:textAlignment w:val="auto"/>
        <w:rPr>
          <w:rFonts w:ascii="Calibri" w:hAnsi="Calibri" w:cs="Calibri"/>
          <w:sz w:val="22"/>
          <w:szCs w:val="22"/>
        </w:rPr>
      </w:pPr>
      <w:r w:rsidRPr="00270C18">
        <w:rPr>
          <w:rFonts w:ascii="Calibri" w:hAnsi="Calibri" w:cs="Calibri"/>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61E1E" w:rsidRPr="00270C18">
        <w:rPr>
          <w:rFonts w:ascii="Calibri" w:hAnsi="Calibri" w:cs="Calibri"/>
          <w:sz w:val="22"/>
          <w:szCs w:val="22"/>
        </w:rPr>
        <w:t xml:space="preserve"> </w:t>
      </w:r>
    </w:p>
    <w:p w14:paraId="07E270F8" w14:textId="77777777" w:rsidR="006C2C99" w:rsidRPr="00270C18" w:rsidRDefault="006C2C99"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151494EA" w14:textId="77777777" w:rsidR="006C2C99" w:rsidRPr="00270C18" w:rsidRDefault="006C2C99"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sz w:val="22"/>
          <w:szCs w:val="22"/>
          <w:cs/>
        </w:rPr>
        <w:tab/>
      </w:r>
      <w:r w:rsidRPr="00270C18">
        <w:rPr>
          <w:rFonts w:ascii="Calibri" w:hAnsi="Calibri" w:cs="Calibri"/>
          <w:sz w:val="22"/>
          <w:szCs w:val="22"/>
        </w:rPr>
        <w:t>The basis of accounting for any transactions between reportable segments is consistent with that for third party transactions.</w:t>
      </w:r>
    </w:p>
    <w:p w14:paraId="37E341BA" w14:textId="77777777" w:rsidR="005D554A" w:rsidRPr="00270C18" w:rsidRDefault="005D554A"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The Group are principally engaged in one operating segment which is the manufacture and distribution of mineral and chemicals.</w:t>
      </w:r>
    </w:p>
    <w:p w14:paraId="245D440E" w14:textId="34F632C6" w:rsidR="005D554A" w:rsidRPr="00270C18" w:rsidRDefault="005D554A" w:rsidP="00270C18">
      <w:pPr>
        <w:tabs>
          <w:tab w:val="right" w:pos="4860"/>
          <w:tab w:val="right" w:pos="6120"/>
          <w:tab w:val="right" w:pos="7380"/>
        </w:tabs>
        <w:spacing w:before="240" w:after="240" w:line="380" w:lineRule="exact"/>
        <w:ind w:left="90"/>
        <w:jc w:val="thaiDistribute"/>
        <w:rPr>
          <w:rFonts w:ascii="Calibri" w:hAnsi="Calibri" w:cs="Calibri"/>
          <w:i/>
          <w:iCs/>
          <w:sz w:val="22"/>
          <w:szCs w:val="22"/>
        </w:rPr>
      </w:pPr>
      <w:r w:rsidRPr="00270C18">
        <w:rPr>
          <w:rFonts w:ascii="Calibri" w:hAnsi="Calibri" w:cs="Calibri"/>
          <w:i/>
          <w:iCs/>
          <w:sz w:val="22"/>
          <w:szCs w:val="22"/>
        </w:rPr>
        <w:t>Major customers information</w:t>
      </w:r>
      <w:r w:rsidR="00957044" w:rsidRPr="00270C18">
        <w:rPr>
          <w:rFonts w:ascii="Calibri" w:hAnsi="Calibri" w:cs="Calibri"/>
          <w:i/>
          <w:iCs/>
          <w:sz w:val="22"/>
          <w:szCs w:val="22"/>
        </w:rPr>
        <w:t xml:space="preserve"> </w:t>
      </w:r>
    </w:p>
    <w:p w14:paraId="5DBD1489" w14:textId="4E8B4B06" w:rsidR="005D554A" w:rsidRPr="00270C18" w:rsidRDefault="005D554A"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rPr>
        <w:t>In 202</w:t>
      </w:r>
      <w:r w:rsidR="005B7632" w:rsidRPr="00270C18">
        <w:rPr>
          <w:rFonts w:ascii="Calibri" w:hAnsi="Calibri" w:cs="Calibri"/>
          <w:sz w:val="22"/>
          <w:szCs w:val="22"/>
        </w:rPr>
        <w:t>4</w:t>
      </w:r>
      <w:r w:rsidRPr="00270C18">
        <w:rPr>
          <w:rFonts w:ascii="Calibri" w:hAnsi="Calibri" w:cs="Calibri"/>
          <w:sz w:val="22"/>
          <w:szCs w:val="22"/>
        </w:rPr>
        <w:t xml:space="preserve">, the Group have revenue from one major customer in amount of Baht </w:t>
      </w:r>
      <w:r w:rsidR="00B31F70" w:rsidRPr="00270C18">
        <w:rPr>
          <w:rFonts w:ascii="Calibri" w:hAnsi="Calibri" w:cs="Calibri"/>
          <w:sz w:val="22"/>
          <w:szCs w:val="22"/>
        </w:rPr>
        <w:t>597</w:t>
      </w:r>
      <w:r w:rsidRPr="00270C18">
        <w:rPr>
          <w:rFonts w:ascii="Calibri" w:hAnsi="Calibri" w:cs="Calibri"/>
          <w:sz w:val="22"/>
          <w:szCs w:val="22"/>
        </w:rPr>
        <w:t xml:space="preserve"> million, arising from domestic sales (202</w:t>
      </w:r>
      <w:r w:rsidR="00E47FAC" w:rsidRPr="00270C18">
        <w:rPr>
          <w:rFonts w:ascii="Calibri" w:hAnsi="Calibri" w:cs="Calibri"/>
          <w:sz w:val="22"/>
          <w:szCs w:val="22"/>
        </w:rPr>
        <w:t>3</w:t>
      </w:r>
      <w:r w:rsidRPr="00270C18">
        <w:rPr>
          <w:rFonts w:ascii="Calibri" w:hAnsi="Calibri" w:cs="Calibri"/>
          <w:sz w:val="22"/>
          <w:szCs w:val="22"/>
        </w:rPr>
        <w:t>: the Group have revenue from one major customer in amount of Baht 6</w:t>
      </w:r>
      <w:r w:rsidR="00E47FAC" w:rsidRPr="00270C18">
        <w:rPr>
          <w:rFonts w:ascii="Calibri" w:hAnsi="Calibri" w:cs="Calibri"/>
          <w:sz w:val="22"/>
          <w:szCs w:val="22"/>
        </w:rPr>
        <w:t xml:space="preserve">42 </w:t>
      </w:r>
      <w:r w:rsidRPr="00270C18">
        <w:rPr>
          <w:rFonts w:ascii="Calibri" w:hAnsi="Calibri" w:cs="Calibri"/>
          <w:sz w:val="22"/>
          <w:szCs w:val="22"/>
        </w:rPr>
        <w:t>million, arising from domestic sales).</w:t>
      </w:r>
    </w:p>
    <w:p w14:paraId="12E3C767" w14:textId="63C81422" w:rsidR="00721FFB" w:rsidRPr="00270C18" w:rsidRDefault="00992176" w:rsidP="00270C18">
      <w:pPr>
        <w:tabs>
          <w:tab w:val="right" w:pos="4860"/>
          <w:tab w:val="right" w:pos="6120"/>
          <w:tab w:val="right" w:pos="7380"/>
        </w:tabs>
        <w:spacing w:before="240" w:after="240" w:line="380" w:lineRule="exact"/>
        <w:ind w:left="90"/>
        <w:jc w:val="thaiDistribute"/>
        <w:rPr>
          <w:rFonts w:ascii="Calibri" w:hAnsi="Calibri" w:cs="Calibri"/>
          <w:i/>
          <w:iCs/>
          <w:sz w:val="22"/>
          <w:szCs w:val="22"/>
        </w:rPr>
      </w:pPr>
      <w:r w:rsidRPr="00270C18">
        <w:rPr>
          <w:rFonts w:ascii="Calibri" w:hAnsi="Calibri" w:cs="Calibri"/>
          <w:i/>
          <w:iCs/>
          <w:sz w:val="22"/>
          <w:szCs w:val="22"/>
        </w:rPr>
        <w:br w:type="column"/>
      </w:r>
      <w:r w:rsidR="00721FFB" w:rsidRPr="00270C18">
        <w:rPr>
          <w:rFonts w:ascii="Calibri" w:hAnsi="Calibri" w:cs="Calibri"/>
          <w:i/>
          <w:iCs/>
          <w:sz w:val="22"/>
          <w:szCs w:val="22"/>
        </w:rPr>
        <w:lastRenderedPageBreak/>
        <w:t>Geographic information</w:t>
      </w:r>
    </w:p>
    <w:p w14:paraId="4765728A" w14:textId="011B9847" w:rsidR="00721FFB" w:rsidRPr="00270C18" w:rsidRDefault="00721FFB" w:rsidP="00270C18">
      <w:pPr>
        <w:tabs>
          <w:tab w:val="right" w:pos="4860"/>
          <w:tab w:val="right" w:pos="6120"/>
          <w:tab w:val="right" w:pos="7380"/>
        </w:tabs>
        <w:spacing w:before="240" w:after="240" w:line="380" w:lineRule="exact"/>
        <w:ind w:left="90"/>
        <w:jc w:val="thaiDistribute"/>
        <w:rPr>
          <w:rFonts w:ascii="Calibri" w:hAnsi="Calibri" w:cs="Calibri"/>
          <w:sz w:val="22"/>
          <w:szCs w:val="22"/>
        </w:rPr>
      </w:pPr>
      <w:r w:rsidRPr="00270C18">
        <w:rPr>
          <w:rFonts w:ascii="Calibri" w:hAnsi="Calibri" w:cs="Calibri"/>
          <w:sz w:val="22"/>
          <w:szCs w:val="22"/>
          <w:cs/>
        </w:rPr>
        <w:tab/>
      </w:r>
      <w:r w:rsidRPr="00270C18">
        <w:rPr>
          <w:rFonts w:ascii="Calibri" w:hAnsi="Calibri" w:cs="Calibri"/>
          <w:sz w:val="22"/>
          <w:szCs w:val="22"/>
        </w:rPr>
        <w:t>The Group’s business operations involve 2 geographic segments: (1) the Company which is incorporated in Thailand, manufacture and distribution of mineral and chemicals. (2) the subsidiaries which are incorporated overseas, manufacture and distribution of mineral and chemicals. The major revenue</w:t>
      </w:r>
      <w:r w:rsidR="00BB2FD2" w:rsidRPr="00270C18">
        <w:rPr>
          <w:rFonts w:ascii="Calibri" w:hAnsi="Calibri" w:cs="Calibri"/>
          <w:sz w:val="22"/>
          <w:szCs w:val="22"/>
        </w:rPr>
        <w:t xml:space="preserve"> from sale</w:t>
      </w:r>
      <w:r w:rsidRPr="00270C18">
        <w:rPr>
          <w:rFonts w:ascii="Calibri" w:hAnsi="Calibri" w:cs="Calibri"/>
          <w:sz w:val="22"/>
          <w:szCs w:val="22"/>
        </w:rPr>
        <w:t xml:space="preserve"> of overseas subsidiaries is from Australia</w:t>
      </w:r>
      <w:r w:rsidR="003634F3" w:rsidRPr="00270C18">
        <w:rPr>
          <w:rFonts w:ascii="Calibri" w:hAnsi="Calibri" w:cs="Calibri"/>
          <w:sz w:val="22"/>
          <w:szCs w:val="22"/>
        </w:rPr>
        <w:t xml:space="preserve"> and Vietnam</w:t>
      </w:r>
      <w:r w:rsidRPr="00270C18">
        <w:rPr>
          <w:rFonts w:ascii="Calibri" w:hAnsi="Calibri" w:cs="Calibri"/>
          <w:sz w:val="22"/>
          <w:szCs w:val="22"/>
        </w:rPr>
        <w:t>.</w:t>
      </w:r>
      <w:r w:rsidRPr="00270C18">
        <w:rPr>
          <w:rFonts w:ascii="Calibri" w:hAnsi="Calibri" w:cs="Calibri" w:hint="cs"/>
          <w:sz w:val="22"/>
          <w:szCs w:val="22"/>
          <w:cs/>
        </w:rPr>
        <w:t xml:space="preserve"> </w:t>
      </w:r>
      <w:r w:rsidRPr="00270C18">
        <w:rPr>
          <w:rFonts w:ascii="Calibri" w:hAnsi="Calibri" w:cs="Calibri"/>
          <w:sz w:val="22"/>
          <w:szCs w:val="22"/>
        </w:rPr>
        <w:t>Therefore, financial information by segment of the Group has been presented by geographic area, as follows:</w:t>
      </w:r>
    </w:p>
    <w:p w14:paraId="56EBCFC0" w14:textId="2DE2DF92" w:rsidR="00721FFB" w:rsidRPr="00270C18" w:rsidRDefault="00721FFB" w:rsidP="00270C18">
      <w:pPr>
        <w:tabs>
          <w:tab w:val="right" w:pos="4860"/>
          <w:tab w:val="right" w:pos="6120"/>
          <w:tab w:val="right" w:pos="7380"/>
        </w:tabs>
        <w:spacing w:before="240" w:after="240" w:line="380" w:lineRule="exact"/>
        <w:ind w:left="90"/>
        <w:jc w:val="thaiDistribute"/>
        <w:rPr>
          <w:rFonts w:ascii="Calibri" w:hAnsi="Calibri"/>
          <w:sz w:val="22"/>
          <w:szCs w:val="22"/>
        </w:rPr>
        <w:sectPr w:rsidR="00721FFB" w:rsidRPr="00270C18" w:rsidSect="00985E7C">
          <w:headerReference w:type="default" r:id="rId29"/>
          <w:footerReference w:type="default" r:id="rId30"/>
          <w:pgSz w:w="11909" w:h="16834" w:code="9"/>
          <w:pgMar w:top="1296" w:right="1080" w:bottom="567" w:left="1800" w:header="706" w:footer="706" w:gutter="0"/>
          <w:pgNumType w:start="68"/>
          <w:cols w:space="720"/>
          <w:docGrid w:linePitch="360"/>
        </w:sectPr>
      </w:pPr>
      <w:r w:rsidRPr="00270C18">
        <w:rPr>
          <w:rFonts w:ascii="Calibri" w:hAnsi="Calibri" w:cs="Calibri"/>
          <w:sz w:val="22"/>
          <w:szCs w:val="22"/>
        </w:rPr>
        <w:tab/>
      </w:r>
    </w:p>
    <w:p w14:paraId="139C9399" w14:textId="77777777" w:rsidR="009F49D8" w:rsidRPr="00270C18" w:rsidRDefault="009F49D8" w:rsidP="00270C18">
      <w:pPr>
        <w:overflowPunct/>
        <w:autoSpaceDE/>
        <w:autoSpaceDN/>
        <w:adjustRightInd/>
        <w:spacing w:line="276" w:lineRule="auto"/>
        <w:ind w:left="142" w:right="-120" w:firstLine="668"/>
        <w:textAlignment w:val="auto"/>
        <w:rPr>
          <w:rFonts w:ascii="Calibri" w:hAnsi="Calibri" w:cs="Calibri"/>
          <w:spacing w:val="-2"/>
          <w:sz w:val="22"/>
          <w:szCs w:val="22"/>
        </w:rPr>
      </w:pPr>
    </w:p>
    <w:tbl>
      <w:tblPr>
        <w:tblW w:w="14289" w:type="dxa"/>
        <w:jc w:val="center"/>
        <w:tblLayout w:type="fixed"/>
        <w:tblLook w:val="01E0" w:firstRow="1" w:lastRow="1" w:firstColumn="1" w:lastColumn="1" w:noHBand="0" w:noVBand="0"/>
      </w:tblPr>
      <w:tblGrid>
        <w:gridCol w:w="4253"/>
        <w:gridCol w:w="1276"/>
        <w:gridCol w:w="1275"/>
        <w:gridCol w:w="1276"/>
        <w:gridCol w:w="1276"/>
        <w:gridCol w:w="1276"/>
        <w:gridCol w:w="1275"/>
        <w:gridCol w:w="1134"/>
        <w:gridCol w:w="1248"/>
      </w:tblGrid>
      <w:tr w:rsidR="002F6B03" w:rsidRPr="00270C18" w14:paraId="28A6B771" w14:textId="77777777" w:rsidTr="006667F8">
        <w:trPr>
          <w:tblHeader/>
          <w:jc w:val="center"/>
        </w:trPr>
        <w:tc>
          <w:tcPr>
            <w:tcW w:w="4253" w:type="dxa"/>
          </w:tcPr>
          <w:p w14:paraId="3DB51044" w14:textId="77777777" w:rsidR="002F6B03" w:rsidRPr="00270C18" w:rsidRDefault="002F6B03" w:rsidP="00270C18">
            <w:pPr>
              <w:tabs>
                <w:tab w:val="left" w:pos="900"/>
                <w:tab w:val="left" w:pos="2160"/>
                <w:tab w:val="right" w:pos="7200"/>
                <w:tab w:val="right" w:pos="8540"/>
              </w:tabs>
              <w:spacing w:line="276" w:lineRule="auto"/>
              <w:ind w:right="58"/>
              <w:jc w:val="thaiDistribute"/>
              <w:rPr>
                <w:rFonts w:ascii="Calibri" w:hAnsi="Calibri" w:cs="Calibri"/>
                <w:sz w:val="20"/>
                <w:szCs w:val="20"/>
              </w:rPr>
            </w:pPr>
          </w:p>
        </w:tc>
        <w:tc>
          <w:tcPr>
            <w:tcW w:w="2551" w:type="dxa"/>
            <w:gridSpan w:val="2"/>
            <w:vAlign w:val="bottom"/>
          </w:tcPr>
          <w:p w14:paraId="663DCC3B" w14:textId="69C292B9" w:rsidR="002F6B03" w:rsidRPr="00270C18" w:rsidRDefault="002F6B03"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0"/>
                <w:szCs w:val="20"/>
              </w:rPr>
            </w:pPr>
            <w:r w:rsidRPr="00270C18">
              <w:rPr>
                <w:rFonts w:ascii="Calibri" w:hAnsi="Calibri" w:cs="Calibri"/>
                <w:sz w:val="20"/>
                <w:szCs w:val="20"/>
              </w:rPr>
              <w:t>Geographic segment                              located in Thailand</w:t>
            </w:r>
          </w:p>
        </w:tc>
        <w:tc>
          <w:tcPr>
            <w:tcW w:w="2552" w:type="dxa"/>
            <w:gridSpan w:val="2"/>
            <w:vAlign w:val="bottom"/>
          </w:tcPr>
          <w:p w14:paraId="6BD0D0DE" w14:textId="73185213" w:rsidR="002F6B03" w:rsidRPr="00270C18" w:rsidRDefault="002F6B03"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0"/>
                <w:szCs w:val="20"/>
              </w:rPr>
            </w:pPr>
            <w:r w:rsidRPr="00270C18">
              <w:rPr>
                <w:rFonts w:ascii="Calibri" w:hAnsi="Calibri" w:cs="Calibri"/>
                <w:sz w:val="20"/>
                <w:szCs w:val="20"/>
              </w:rPr>
              <w:t>Geographic segment                                      located overseas</w:t>
            </w:r>
          </w:p>
        </w:tc>
        <w:tc>
          <w:tcPr>
            <w:tcW w:w="2551" w:type="dxa"/>
            <w:gridSpan w:val="2"/>
            <w:vAlign w:val="bottom"/>
          </w:tcPr>
          <w:p w14:paraId="44E9C1E5" w14:textId="0711A92D" w:rsidR="002F6B03" w:rsidRPr="00270C18" w:rsidRDefault="002F6B03"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0"/>
                <w:szCs w:val="20"/>
              </w:rPr>
            </w:pPr>
            <w:r w:rsidRPr="00270C18">
              <w:rPr>
                <w:rFonts w:ascii="Calibri" w:hAnsi="Calibri" w:cs="Calibri"/>
                <w:sz w:val="20"/>
                <w:szCs w:val="20"/>
              </w:rPr>
              <w:t>Eliminated transactions</w:t>
            </w:r>
          </w:p>
        </w:tc>
        <w:tc>
          <w:tcPr>
            <w:tcW w:w="2382" w:type="dxa"/>
            <w:gridSpan w:val="2"/>
            <w:vAlign w:val="bottom"/>
          </w:tcPr>
          <w:p w14:paraId="56C041BC" w14:textId="4B93EA01" w:rsidR="002F6B03" w:rsidRPr="00270C18" w:rsidRDefault="002F6B03"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0"/>
                <w:szCs w:val="20"/>
              </w:rPr>
            </w:pPr>
            <w:r w:rsidRPr="00270C18">
              <w:rPr>
                <w:rFonts w:ascii="Calibri" w:hAnsi="Calibri" w:cs="Calibri"/>
                <w:sz w:val="20"/>
                <w:szCs w:val="20"/>
              </w:rPr>
              <w:t>Consolidated             financial statements</w:t>
            </w:r>
          </w:p>
        </w:tc>
      </w:tr>
      <w:tr w:rsidR="002F6B03" w:rsidRPr="00270C18" w14:paraId="2F02A3C1" w14:textId="77777777" w:rsidTr="006667F8">
        <w:trPr>
          <w:trHeight w:val="55"/>
          <w:tblHeader/>
          <w:jc w:val="center"/>
        </w:trPr>
        <w:tc>
          <w:tcPr>
            <w:tcW w:w="4253" w:type="dxa"/>
          </w:tcPr>
          <w:p w14:paraId="16E0BA5F" w14:textId="77777777" w:rsidR="002F6B03" w:rsidRPr="00270C18" w:rsidRDefault="002F6B03" w:rsidP="00270C18">
            <w:pPr>
              <w:tabs>
                <w:tab w:val="left" w:pos="900"/>
                <w:tab w:val="left" w:pos="2160"/>
                <w:tab w:val="right" w:pos="7200"/>
                <w:tab w:val="right" w:pos="8540"/>
              </w:tabs>
              <w:spacing w:before="100" w:beforeAutospacing="1" w:line="276" w:lineRule="auto"/>
              <w:ind w:right="58"/>
              <w:jc w:val="thaiDistribute"/>
              <w:rPr>
                <w:rFonts w:ascii="Calibri" w:hAnsi="Calibri" w:cs="Calibri"/>
                <w:sz w:val="20"/>
                <w:szCs w:val="20"/>
              </w:rPr>
            </w:pPr>
          </w:p>
        </w:tc>
        <w:tc>
          <w:tcPr>
            <w:tcW w:w="1276" w:type="dxa"/>
          </w:tcPr>
          <w:p w14:paraId="465A7D1E" w14:textId="77777777" w:rsidR="002F6B03" w:rsidRPr="00270C18" w:rsidRDefault="002F6B03" w:rsidP="00270C18">
            <w:pPr>
              <w:pBdr>
                <w:bottom w:val="single" w:sz="4" w:space="1" w:color="auto"/>
              </w:pBdr>
              <w:spacing w:before="100" w:beforeAutospacing="1" w:line="276" w:lineRule="auto"/>
              <w:jc w:val="center"/>
              <w:rPr>
                <w:rFonts w:ascii="Calibri" w:hAnsi="Calibri" w:cs="Cordia New"/>
                <w:sz w:val="20"/>
                <w:szCs w:val="20"/>
              </w:rPr>
            </w:pPr>
            <w:r w:rsidRPr="00270C18">
              <w:rPr>
                <w:rFonts w:ascii="Calibri" w:hAnsi="Calibri" w:cs="Calibri"/>
                <w:sz w:val="20"/>
                <w:szCs w:val="20"/>
              </w:rPr>
              <w:t>2024</w:t>
            </w:r>
          </w:p>
        </w:tc>
        <w:tc>
          <w:tcPr>
            <w:tcW w:w="1275" w:type="dxa"/>
          </w:tcPr>
          <w:p w14:paraId="187EC0FE" w14:textId="77777777" w:rsidR="002F6B03" w:rsidRPr="00270C18" w:rsidRDefault="002F6B03" w:rsidP="00270C18">
            <w:pPr>
              <w:pBdr>
                <w:bottom w:val="single" w:sz="4" w:space="1" w:color="auto"/>
              </w:pBdr>
              <w:spacing w:before="100" w:beforeAutospacing="1" w:line="276" w:lineRule="auto"/>
              <w:jc w:val="center"/>
              <w:rPr>
                <w:rFonts w:ascii="Calibri" w:hAnsi="Calibri" w:cstheme="minorBidi"/>
                <w:sz w:val="20"/>
                <w:szCs w:val="20"/>
                <w:cs/>
              </w:rPr>
            </w:pPr>
            <w:r w:rsidRPr="00270C18">
              <w:rPr>
                <w:rFonts w:ascii="Calibri" w:hAnsi="Calibri" w:cs="Calibri"/>
                <w:sz w:val="20"/>
                <w:szCs w:val="20"/>
              </w:rPr>
              <w:t>2023</w:t>
            </w:r>
          </w:p>
        </w:tc>
        <w:tc>
          <w:tcPr>
            <w:tcW w:w="1276" w:type="dxa"/>
          </w:tcPr>
          <w:p w14:paraId="51BE82A0" w14:textId="77777777" w:rsidR="002F6B03" w:rsidRPr="00270C18" w:rsidRDefault="002F6B03" w:rsidP="00270C18">
            <w:pPr>
              <w:pBdr>
                <w:bottom w:val="single" w:sz="4" w:space="1" w:color="auto"/>
              </w:pBdr>
              <w:spacing w:before="100" w:beforeAutospacing="1" w:line="276" w:lineRule="auto"/>
              <w:jc w:val="center"/>
              <w:rPr>
                <w:rFonts w:ascii="Calibri" w:hAnsi="Calibri" w:cstheme="minorBidi"/>
                <w:sz w:val="20"/>
                <w:szCs w:val="20"/>
              </w:rPr>
            </w:pPr>
            <w:r w:rsidRPr="00270C18">
              <w:rPr>
                <w:rFonts w:ascii="Calibri" w:hAnsi="Calibri" w:cs="Calibri"/>
                <w:sz w:val="20"/>
                <w:szCs w:val="20"/>
              </w:rPr>
              <w:t>2024</w:t>
            </w:r>
          </w:p>
        </w:tc>
        <w:tc>
          <w:tcPr>
            <w:tcW w:w="1276" w:type="dxa"/>
          </w:tcPr>
          <w:p w14:paraId="14A6105D" w14:textId="77777777" w:rsidR="002F6B03" w:rsidRPr="00270C18" w:rsidRDefault="002F6B03" w:rsidP="00270C18">
            <w:pPr>
              <w:pBdr>
                <w:bottom w:val="single" w:sz="4" w:space="1" w:color="auto"/>
              </w:pBdr>
              <w:spacing w:before="100" w:beforeAutospacing="1" w:line="276" w:lineRule="auto"/>
              <w:jc w:val="center"/>
              <w:rPr>
                <w:rFonts w:ascii="Calibri" w:hAnsi="Calibri" w:cs="Calibri"/>
                <w:sz w:val="20"/>
                <w:szCs w:val="20"/>
              </w:rPr>
            </w:pPr>
            <w:r w:rsidRPr="00270C18">
              <w:rPr>
                <w:rFonts w:ascii="Calibri" w:hAnsi="Calibri" w:cs="Calibri"/>
                <w:sz w:val="20"/>
                <w:szCs w:val="20"/>
              </w:rPr>
              <w:t>2023</w:t>
            </w:r>
          </w:p>
        </w:tc>
        <w:tc>
          <w:tcPr>
            <w:tcW w:w="1276" w:type="dxa"/>
          </w:tcPr>
          <w:p w14:paraId="41CE8A44" w14:textId="77777777" w:rsidR="002F6B03" w:rsidRPr="00270C18" w:rsidRDefault="002F6B03" w:rsidP="00270C18">
            <w:pPr>
              <w:pBdr>
                <w:bottom w:val="single" w:sz="4" w:space="1" w:color="auto"/>
              </w:pBdr>
              <w:spacing w:before="100" w:beforeAutospacing="1" w:line="276" w:lineRule="auto"/>
              <w:jc w:val="center"/>
              <w:rPr>
                <w:rFonts w:ascii="Calibri" w:hAnsi="Calibri" w:cs="Calibri"/>
                <w:sz w:val="20"/>
                <w:szCs w:val="20"/>
              </w:rPr>
            </w:pPr>
            <w:r w:rsidRPr="00270C18">
              <w:rPr>
                <w:rFonts w:ascii="Calibri" w:hAnsi="Calibri" w:cs="Calibri"/>
                <w:sz w:val="20"/>
                <w:szCs w:val="20"/>
              </w:rPr>
              <w:t>2024</w:t>
            </w:r>
          </w:p>
        </w:tc>
        <w:tc>
          <w:tcPr>
            <w:tcW w:w="1275" w:type="dxa"/>
          </w:tcPr>
          <w:p w14:paraId="2B9B1B4F" w14:textId="77777777" w:rsidR="002F6B03" w:rsidRPr="00270C18" w:rsidRDefault="002F6B03" w:rsidP="00270C18">
            <w:pPr>
              <w:pBdr>
                <w:bottom w:val="single" w:sz="4" w:space="1" w:color="auto"/>
              </w:pBdr>
              <w:spacing w:before="100" w:beforeAutospacing="1" w:line="276" w:lineRule="auto"/>
              <w:jc w:val="center"/>
              <w:rPr>
                <w:rFonts w:ascii="Calibri" w:hAnsi="Calibri" w:cs="Calibri"/>
                <w:sz w:val="20"/>
                <w:szCs w:val="20"/>
              </w:rPr>
            </w:pPr>
            <w:r w:rsidRPr="00270C18">
              <w:rPr>
                <w:rFonts w:ascii="Calibri" w:hAnsi="Calibri" w:cs="Calibri"/>
                <w:sz w:val="20"/>
                <w:szCs w:val="20"/>
              </w:rPr>
              <w:t>2023</w:t>
            </w:r>
          </w:p>
        </w:tc>
        <w:tc>
          <w:tcPr>
            <w:tcW w:w="1134" w:type="dxa"/>
          </w:tcPr>
          <w:p w14:paraId="78737FE9" w14:textId="77777777" w:rsidR="002F6B03" w:rsidRPr="00270C18" w:rsidRDefault="002F6B03" w:rsidP="00270C18">
            <w:pPr>
              <w:pBdr>
                <w:bottom w:val="single" w:sz="4" w:space="1" w:color="auto"/>
              </w:pBdr>
              <w:spacing w:before="100" w:beforeAutospacing="1" w:line="276" w:lineRule="auto"/>
              <w:jc w:val="center"/>
              <w:rPr>
                <w:rFonts w:ascii="Calibri" w:hAnsi="Calibri" w:cs="Calibri"/>
                <w:sz w:val="20"/>
                <w:szCs w:val="20"/>
              </w:rPr>
            </w:pPr>
            <w:r w:rsidRPr="00270C18">
              <w:rPr>
                <w:rFonts w:ascii="Calibri" w:hAnsi="Calibri" w:cs="Calibri"/>
                <w:sz w:val="20"/>
                <w:szCs w:val="20"/>
              </w:rPr>
              <w:t>2024</w:t>
            </w:r>
          </w:p>
        </w:tc>
        <w:tc>
          <w:tcPr>
            <w:tcW w:w="1248" w:type="dxa"/>
          </w:tcPr>
          <w:p w14:paraId="01FF022A" w14:textId="77777777" w:rsidR="002F6B03" w:rsidRPr="00270C18" w:rsidRDefault="002F6B03" w:rsidP="00270C18">
            <w:pPr>
              <w:pBdr>
                <w:bottom w:val="single" w:sz="4" w:space="1" w:color="auto"/>
              </w:pBdr>
              <w:spacing w:before="100" w:beforeAutospacing="1" w:line="276" w:lineRule="auto"/>
              <w:jc w:val="center"/>
              <w:rPr>
                <w:rFonts w:ascii="Calibri" w:hAnsi="Calibri" w:cs="Calibri"/>
                <w:sz w:val="20"/>
                <w:szCs w:val="20"/>
                <w:cs/>
              </w:rPr>
            </w:pPr>
            <w:r w:rsidRPr="00270C18">
              <w:rPr>
                <w:rFonts w:ascii="Calibri" w:hAnsi="Calibri" w:cs="Calibri"/>
                <w:sz w:val="20"/>
                <w:szCs w:val="20"/>
              </w:rPr>
              <w:t>2023</w:t>
            </w:r>
          </w:p>
        </w:tc>
      </w:tr>
      <w:tr w:rsidR="002F6B03" w:rsidRPr="00270C18" w14:paraId="5C7C76CB" w14:textId="77777777" w:rsidTr="005560F1">
        <w:trPr>
          <w:trHeight w:val="55"/>
          <w:jc w:val="center"/>
        </w:trPr>
        <w:tc>
          <w:tcPr>
            <w:tcW w:w="4253" w:type="dxa"/>
            <w:vAlign w:val="bottom"/>
          </w:tcPr>
          <w:p w14:paraId="1350FA2F" w14:textId="77777777" w:rsidR="002F6B03" w:rsidRPr="00270C18" w:rsidRDefault="002F6B03" w:rsidP="00270C18">
            <w:pPr>
              <w:spacing w:before="100" w:beforeAutospacing="1" w:line="276" w:lineRule="auto"/>
              <w:ind w:left="132" w:hanging="132"/>
              <w:rPr>
                <w:rFonts w:ascii="Calibri" w:hAnsi="Calibri" w:cs="Calibri"/>
                <w:sz w:val="20"/>
                <w:szCs w:val="20"/>
              </w:rPr>
            </w:pPr>
          </w:p>
        </w:tc>
        <w:tc>
          <w:tcPr>
            <w:tcW w:w="10036" w:type="dxa"/>
            <w:gridSpan w:val="8"/>
            <w:vAlign w:val="bottom"/>
          </w:tcPr>
          <w:p w14:paraId="249AAA1A" w14:textId="77777777" w:rsidR="002F6B03" w:rsidRPr="00270C18" w:rsidRDefault="002F6B03" w:rsidP="00270C18">
            <w:pPr>
              <w:tabs>
                <w:tab w:val="decimal" w:pos="972"/>
              </w:tabs>
              <w:spacing w:before="100" w:beforeAutospacing="1" w:line="276" w:lineRule="auto"/>
              <w:ind w:left="-28" w:right="-30"/>
              <w:jc w:val="center"/>
              <w:rPr>
                <w:rFonts w:ascii="Calibri" w:hAnsi="Calibri" w:cs="Calibri"/>
                <w:i/>
                <w:iCs/>
                <w:sz w:val="20"/>
                <w:szCs w:val="20"/>
              </w:rPr>
            </w:pPr>
            <w:r w:rsidRPr="00270C18">
              <w:rPr>
                <w:rFonts w:ascii="Calibri" w:hAnsi="Calibri" w:cs="Calibri"/>
                <w:i/>
                <w:iCs/>
                <w:sz w:val="20"/>
                <w:szCs w:val="20"/>
              </w:rPr>
              <w:t>(in million Baht)</w:t>
            </w:r>
          </w:p>
        </w:tc>
      </w:tr>
      <w:tr w:rsidR="002C5DD3" w:rsidRPr="00270C18" w14:paraId="7CAFEFEA" w14:textId="77777777" w:rsidTr="006667F8">
        <w:trPr>
          <w:trHeight w:val="108"/>
          <w:jc w:val="center"/>
        </w:trPr>
        <w:tc>
          <w:tcPr>
            <w:tcW w:w="4253" w:type="dxa"/>
            <w:vAlign w:val="bottom"/>
          </w:tcPr>
          <w:p w14:paraId="2DE6314C" w14:textId="4BEB6BCA" w:rsidR="002C5DD3" w:rsidRPr="00270C18" w:rsidRDefault="002C5DD3" w:rsidP="00270C18">
            <w:pPr>
              <w:spacing w:line="276" w:lineRule="auto"/>
              <w:ind w:left="31" w:right="-87" w:firstLine="16"/>
              <w:rPr>
                <w:rFonts w:ascii="Calibri" w:hAnsi="Calibri" w:cs="Calibri"/>
                <w:sz w:val="20"/>
                <w:szCs w:val="20"/>
                <w:cs/>
              </w:rPr>
            </w:pPr>
            <w:r w:rsidRPr="00270C18">
              <w:rPr>
                <w:rFonts w:ascii="Calibri" w:hAnsi="Calibri" w:cs="Calibri"/>
                <w:sz w:val="20"/>
                <w:szCs w:val="20"/>
              </w:rPr>
              <w:t xml:space="preserve">Revenue from </w:t>
            </w:r>
            <w:r w:rsidR="0052064E" w:rsidRPr="00270C18">
              <w:rPr>
                <w:rFonts w:ascii="Calibri" w:hAnsi="Calibri" w:cs="Calibri"/>
                <w:sz w:val="20"/>
                <w:szCs w:val="20"/>
              </w:rPr>
              <w:t>sale</w:t>
            </w:r>
            <w:r w:rsidR="001D37FC" w:rsidRPr="00270C18">
              <w:rPr>
                <w:rFonts w:ascii="Calibri" w:hAnsi="Calibri" w:cs="Calibri"/>
                <w:sz w:val="20"/>
                <w:szCs w:val="20"/>
              </w:rPr>
              <w:t xml:space="preserve"> from</w:t>
            </w:r>
            <w:r w:rsidRPr="00270C18">
              <w:rPr>
                <w:rFonts w:ascii="Calibri" w:hAnsi="Calibri" w:cs="Calibri"/>
                <w:sz w:val="20"/>
                <w:szCs w:val="20"/>
              </w:rPr>
              <w:t xml:space="preserve"> external customers</w:t>
            </w:r>
          </w:p>
        </w:tc>
        <w:tc>
          <w:tcPr>
            <w:tcW w:w="1276" w:type="dxa"/>
            <w:shd w:val="clear" w:color="auto" w:fill="auto"/>
            <w:vAlign w:val="bottom"/>
          </w:tcPr>
          <w:p w14:paraId="72FE0B7F" w14:textId="728B9543" w:rsidR="002C5DD3" w:rsidRPr="00270C18" w:rsidRDefault="002C5DD3" w:rsidP="00270C18">
            <w:pPr>
              <w:tabs>
                <w:tab w:val="decimal" w:pos="972"/>
              </w:tabs>
              <w:spacing w:line="276" w:lineRule="auto"/>
              <w:ind w:left="-28" w:right="-30"/>
              <w:rPr>
                <w:rFonts w:ascii="Calibri" w:hAnsi="Calibri" w:cs="Calibri"/>
                <w:sz w:val="22"/>
                <w:szCs w:val="22"/>
              </w:rPr>
            </w:pPr>
            <w:r w:rsidRPr="00270C18">
              <w:rPr>
                <w:rFonts w:ascii="Calibri" w:hAnsi="Calibri" w:cs="Calibri"/>
                <w:sz w:val="22"/>
                <w:szCs w:val="22"/>
              </w:rPr>
              <w:t>2,77</w:t>
            </w:r>
            <w:r w:rsidR="008C5266" w:rsidRPr="00270C18">
              <w:rPr>
                <w:rFonts w:ascii="Calibri" w:hAnsi="Calibri" w:cs="Calibri"/>
                <w:sz w:val="22"/>
                <w:szCs w:val="22"/>
              </w:rPr>
              <w:t>0</w:t>
            </w:r>
          </w:p>
        </w:tc>
        <w:tc>
          <w:tcPr>
            <w:tcW w:w="1275" w:type="dxa"/>
            <w:shd w:val="clear" w:color="auto" w:fill="auto"/>
            <w:vAlign w:val="bottom"/>
          </w:tcPr>
          <w:p w14:paraId="170BEDA4" w14:textId="19717F37" w:rsidR="002C5DD3" w:rsidRPr="00270C18" w:rsidRDefault="002C5DD3" w:rsidP="00270C18">
            <w:pPr>
              <w:tabs>
                <w:tab w:val="decimal" w:pos="972"/>
              </w:tabs>
              <w:spacing w:line="276" w:lineRule="auto"/>
              <w:ind w:left="-28" w:right="-30"/>
              <w:rPr>
                <w:rFonts w:asciiTheme="minorHAnsi" w:hAnsiTheme="minorHAnsi" w:cstheme="minorHAnsi"/>
                <w:sz w:val="20"/>
                <w:szCs w:val="20"/>
              </w:rPr>
            </w:pPr>
            <w:r w:rsidRPr="00270C18">
              <w:rPr>
                <w:rFonts w:ascii="Calibri" w:hAnsi="Calibri" w:cs="Calibri"/>
                <w:sz w:val="22"/>
                <w:szCs w:val="22"/>
              </w:rPr>
              <w:t>2,661</w:t>
            </w:r>
          </w:p>
        </w:tc>
        <w:tc>
          <w:tcPr>
            <w:tcW w:w="1276" w:type="dxa"/>
            <w:shd w:val="clear" w:color="auto" w:fill="auto"/>
            <w:vAlign w:val="bottom"/>
          </w:tcPr>
          <w:p w14:paraId="3FA872A3" w14:textId="51F3ED31" w:rsidR="002C5DD3" w:rsidRPr="00270C18" w:rsidRDefault="002C5DD3" w:rsidP="00270C18">
            <w:pPr>
              <w:tabs>
                <w:tab w:val="decimal" w:pos="1029"/>
              </w:tabs>
              <w:spacing w:line="276" w:lineRule="auto"/>
              <w:ind w:left="-28" w:right="-30"/>
              <w:rPr>
                <w:rFonts w:ascii="Calibri" w:hAnsi="Calibri" w:cs="Calibri"/>
                <w:sz w:val="22"/>
                <w:szCs w:val="22"/>
              </w:rPr>
            </w:pPr>
            <w:r w:rsidRPr="00270C18">
              <w:rPr>
                <w:rFonts w:ascii="Calibri" w:hAnsi="Calibri" w:cs="Calibri"/>
                <w:sz w:val="22"/>
                <w:szCs w:val="22"/>
              </w:rPr>
              <w:t>759</w:t>
            </w:r>
          </w:p>
        </w:tc>
        <w:tc>
          <w:tcPr>
            <w:tcW w:w="1276" w:type="dxa"/>
            <w:shd w:val="clear" w:color="auto" w:fill="auto"/>
            <w:vAlign w:val="bottom"/>
          </w:tcPr>
          <w:p w14:paraId="3C42AAAF" w14:textId="1E6BFD5A" w:rsidR="002C5DD3" w:rsidRPr="00270C18" w:rsidRDefault="002C5DD3" w:rsidP="00270C18">
            <w:pPr>
              <w:tabs>
                <w:tab w:val="decimal" w:pos="1029"/>
              </w:tabs>
              <w:spacing w:line="276" w:lineRule="auto"/>
              <w:ind w:left="-28" w:right="-30"/>
              <w:rPr>
                <w:rFonts w:asciiTheme="minorHAnsi" w:hAnsiTheme="minorHAnsi" w:cstheme="minorHAnsi"/>
                <w:sz w:val="20"/>
                <w:szCs w:val="20"/>
              </w:rPr>
            </w:pPr>
            <w:r w:rsidRPr="00270C18">
              <w:rPr>
                <w:rFonts w:ascii="Calibri" w:hAnsi="Calibri" w:cs="Calibri"/>
                <w:sz w:val="22"/>
                <w:szCs w:val="22"/>
              </w:rPr>
              <w:t>569</w:t>
            </w:r>
          </w:p>
        </w:tc>
        <w:tc>
          <w:tcPr>
            <w:tcW w:w="1276" w:type="dxa"/>
            <w:shd w:val="clear" w:color="auto" w:fill="auto"/>
            <w:vAlign w:val="bottom"/>
          </w:tcPr>
          <w:p w14:paraId="649AE2C0" w14:textId="7C475337" w:rsidR="002C5DD3" w:rsidRPr="00270C18" w:rsidRDefault="002C5DD3" w:rsidP="00270C18">
            <w:pPr>
              <w:tabs>
                <w:tab w:val="decimal" w:pos="875"/>
              </w:tabs>
              <w:spacing w:line="276" w:lineRule="auto"/>
              <w:ind w:left="-28" w:right="52"/>
              <w:jc w:val="right"/>
              <w:rPr>
                <w:rFonts w:ascii="Calibri" w:hAnsi="Calibri" w:cs="Calibri"/>
                <w:sz w:val="22"/>
                <w:szCs w:val="22"/>
                <w:cs/>
              </w:rPr>
            </w:pPr>
            <w:r w:rsidRPr="00270C18">
              <w:rPr>
                <w:rFonts w:ascii="Calibri" w:hAnsi="Calibri" w:cs="Calibri"/>
                <w:sz w:val="22"/>
                <w:szCs w:val="22"/>
              </w:rPr>
              <w:t>-</w:t>
            </w:r>
          </w:p>
        </w:tc>
        <w:tc>
          <w:tcPr>
            <w:tcW w:w="1275" w:type="dxa"/>
            <w:shd w:val="clear" w:color="auto" w:fill="auto"/>
            <w:vAlign w:val="bottom"/>
          </w:tcPr>
          <w:p w14:paraId="24F9BE29" w14:textId="6EF96D0B" w:rsidR="002C5DD3" w:rsidRPr="00270C18" w:rsidRDefault="002C5DD3" w:rsidP="00270C18">
            <w:pPr>
              <w:tabs>
                <w:tab w:val="decimal" w:pos="875"/>
              </w:tabs>
              <w:spacing w:line="276" w:lineRule="auto"/>
              <w:ind w:left="-28" w:right="52"/>
              <w:jc w:val="right"/>
              <w:rPr>
                <w:rFonts w:asciiTheme="minorHAnsi" w:hAnsiTheme="minorHAnsi" w:cstheme="minorHAnsi"/>
                <w:sz w:val="20"/>
                <w:szCs w:val="20"/>
                <w:cs/>
              </w:rPr>
            </w:pPr>
            <w:r w:rsidRPr="00270C18">
              <w:rPr>
                <w:rFonts w:ascii="Calibri" w:hAnsi="Calibri" w:cs="Calibri"/>
                <w:sz w:val="22"/>
                <w:szCs w:val="22"/>
              </w:rPr>
              <w:t>-</w:t>
            </w:r>
          </w:p>
        </w:tc>
        <w:tc>
          <w:tcPr>
            <w:tcW w:w="1134" w:type="dxa"/>
            <w:shd w:val="clear" w:color="auto" w:fill="auto"/>
            <w:vAlign w:val="bottom"/>
          </w:tcPr>
          <w:p w14:paraId="1C00FFA4" w14:textId="4D4489D9"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3,5</w:t>
            </w:r>
            <w:r w:rsidR="008C5266" w:rsidRPr="00270C18">
              <w:rPr>
                <w:rFonts w:ascii="Calibri" w:hAnsi="Calibri" w:cs="Calibri"/>
                <w:sz w:val="22"/>
                <w:szCs w:val="22"/>
              </w:rPr>
              <w:t>29</w:t>
            </w:r>
          </w:p>
        </w:tc>
        <w:tc>
          <w:tcPr>
            <w:tcW w:w="1248" w:type="dxa"/>
            <w:vAlign w:val="bottom"/>
          </w:tcPr>
          <w:p w14:paraId="6D5BFAC3" w14:textId="314E6888"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3,230</w:t>
            </w:r>
          </w:p>
        </w:tc>
      </w:tr>
      <w:tr w:rsidR="002C5DD3" w:rsidRPr="00270C18" w14:paraId="54781966" w14:textId="77777777" w:rsidTr="006667F8">
        <w:trPr>
          <w:trHeight w:val="55"/>
          <w:jc w:val="center"/>
        </w:trPr>
        <w:tc>
          <w:tcPr>
            <w:tcW w:w="4253" w:type="dxa"/>
            <w:vAlign w:val="bottom"/>
          </w:tcPr>
          <w:p w14:paraId="0493E590" w14:textId="7B8463CF" w:rsidR="002C5DD3" w:rsidRPr="00270C18" w:rsidRDefault="002C5DD3" w:rsidP="00270C18">
            <w:pPr>
              <w:spacing w:line="276" w:lineRule="auto"/>
              <w:ind w:left="31" w:right="-87" w:firstLine="16"/>
              <w:rPr>
                <w:rFonts w:ascii="Calibri" w:hAnsi="Calibri" w:cs="Calibri"/>
                <w:sz w:val="20"/>
                <w:szCs w:val="20"/>
                <w:cs/>
              </w:rPr>
            </w:pPr>
            <w:r w:rsidRPr="00270C18">
              <w:rPr>
                <w:rFonts w:ascii="Calibri" w:hAnsi="Calibri" w:cs="Calibri"/>
                <w:sz w:val="20"/>
                <w:szCs w:val="20"/>
              </w:rPr>
              <w:t>Intersegment revenue</w:t>
            </w:r>
            <w:r w:rsidR="003547F5" w:rsidRPr="00270C18">
              <w:rPr>
                <w:rFonts w:ascii="Calibri" w:hAnsi="Calibri" w:cs="Calibri"/>
                <w:sz w:val="20"/>
                <w:szCs w:val="20"/>
              </w:rPr>
              <w:t xml:space="preserve"> from sale</w:t>
            </w:r>
          </w:p>
        </w:tc>
        <w:tc>
          <w:tcPr>
            <w:tcW w:w="1276" w:type="dxa"/>
            <w:shd w:val="clear" w:color="auto" w:fill="auto"/>
            <w:vAlign w:val="bottom"/>
          </w:tcPr>
          <w:p w14:paraId="38DA7B09" w14:textId="206B079C" w:rsidR="002C5DD3" w:rsidRPr="00270C18" w:rsidRDefault="002C5DD3" w:rsidP="00270C18">
            <w:pPr>
              <w:pBdr>
                <w:bottom w:val="single" w:sz="4" w:space="1" w:color="auto"/>
              </w:pBdr>
              <w:tabs>
                <w:tab w:val="decimal" w:pos="972"/>
              </w:tabs>
              <w:spacing w:line="276" w:lineRule="auto"/>
              <w:ind w:left="-28" w:right="-30"/>
              <w:rPr>
                <w:rFonts w:ascii="Calibri" w:hAnsi="Calibri" w:cs="Calibri"/>
                <w:sz w:val="22"/>
                <w:szCs w:val="22"/>
              </w:rPr>
            </w:pPr>
            <w:r w:rsidRPr="00270C18">
              <w:rPr>
                <w:rFonts w:ascii="Calibri" w:hAnsi="Calibri" w:cs="Calibri"/>
                <w:sz w:val="22"/>
                <w:szCs w:val="22"/>
              </w:rPr>
              <w:t>170</w:t>
            </w:r>
          </w:p>
        </w:tc>
        <w:tc>
          <w:tcPr>
            <w:tcW w:w="1275" w:type="dxa"/>
            <w:shd w:val="clear" w:color="auto" w:fill="auto"/>
            <w:vAlign w:val="bottom"/>
          </w:tcPr>
          <w:p w14:paraId="30AEEB2D" w14:textId="133A3FDC" w:rsidR="002C5DD3" w:rsidRPr="00270C18" w:rsidRDefault="002C5DD3" w:rsidP="00270C18">
            <w:pPr>
              <w:pBdr>
                <w:bottom w:val="single" w:sz="4" w:space="1" w:color="auto"/>
              </w:pBdr>
              <w:tabs>
                <w:tab w:val="decimal" w:pos="972"/>
              </w:tabs>
              <w:spacing w:line="276" w:lineRule="auto"/>
              <w:ind w:left="-28" w:right="-30"/>
              <w:rPr>
                <w:rFonts w:asciiTheme="minorHAnsi" w:hAnsiTheme="minorHAnsi" w:cstheme="minorHAnsi"/>
                <w:sz w:val="20"/>
                <w:szCs w:val="20"/>
              </w:rPr>
            </w:pPr>
            <w:r w:rsidRPr="00270C18">
              <w:rPr>
                <w:rFonts w:ascii="Calibri" w:hAnsi="Calibri" w:cs="Calibri"/>
                <w:sz w:val="22"/>
                <w:szCs w:val="22"/>
              </w:rPr>
              <w:t>45</w:t>
            </w:r>
          </w:p>
        </w:tc>
        <w:tc>
          <w:tcPr>
            <w:tcW w:w="1276" w:type="dxa"/>
            <w:shd w:val="clear" w:color="auto" w:fill="auto"/>
            <w:vAlign w:val="bottom"/>
          </w:tcPr>
          <w:p w14:paraId="4180EE32" w14:textId="15DF5B94" w:rsidR="002C5DD3" w:rsidRPr="00270C18" w:rsidRDefault="002C5DD3" w:rsidP="00270C18">
            <w:pPr>
              <w:pBdr>
                <w:bottom w:val="single" w:sz="4" w:space="1" w:color="auto"/>
              </w:pBdr>
              <w:tabs>
                <w:tab w:val="decimal" w:pos="1029"/>
              </w:tabs>
              <w:spacing w:line="276" w:lineRule="auto"/>
              <w:ind w:left="-28" w:right="-30"/>
              <w:rPr>
                <w:rFonts w:ascii="Calibri" w:hAnsi="Calibri" w:cs="Calibri"/>
                <w:sz w:val="22"/>
                <w:szCs w:val="22"/>
              </w:rPr>
            </w:pPr>
            <w:r w:rsidRPr="00270C18">
              <w:rPr>
                <w:rFonts w:ascii="Calibri" w:hAnsi="Calibri" w:cs="Calibri"/>
                <w:sz w:val="22"/>
                <w:szCs w:val="22"/>
              </w:rPr>
              <w:t>485</w:t>
            </w:r>
          </w:p>
        </w:tc>
        <w:tc>
          <w:tcPr>
            <w:tcW w:w="1276" w:type="dxa"/>
            <w:shd w:val="clear" w:color="auto" w:fill="auto"/>
            <w:vAlign w:val="bottom"/>
          </w:tcPr>
          <w:p w14:paraId="0A3ECDA2" w14:textId="3A20926D" w:rsidR="002C5DD3" w:rsidRPr="00270C18" w:rsidRDefault="002C5DD3" w:rsidP="00270C18">
            <w:pPr>
              <w:pBdr>
                <w:bottom w:val="single" w:sz="4" w:space="1" w:color="auto"/>
              </w:pBdr>
              <w:tabs>
                <w:tab w:val="decimal" w:pos="1029"/>
              </w:tabs>
              <w:spacing w:line="276" w:lineRule="auto"/>
              <w:ind w:left="-28" w:right="-30"/>
              <w:rPr>
                <w:rFonts w:asciiTheme="minorHAnsi" w:hAnsiTheme="minorHAnsi" w:cstheme="minorHAnsi"/>
                <w:sz w:val="20"/>
                <w:szCs w:val="20"/>
              </w:rPr>
            </w:pPr>
            <w:r w:rsidRPr="00270C18">
              <w:rPr>
                <w:rFonts w:ascii="Calibri" w:hAnsi="Calibri" w:cs="Calibri"/>
                <w:sz w:val="22"/>
                <w:szCs w:val="22"/>
              </w:rPr>
              <w:t>404</w:t>
            </w:r>
          </w:p>
        </w:tc>
        <w:tc>
          <w:tcPr>
            <w:tcW w:w="1276" w:type="dxa"/>
            <w:shd w:val="clear" w:color="auto" w:fill="auto"/>
            <w:vAlign w:val="bottom"/>
          </w:tcPr>
          <w:p w14:paraId="26636EAF" w14:textId="57506F4C" w:rsidR="002C5DD3" w:rsidRPr="00270C18" w:rsidRDefault="002C5DD3" w:rsidP="00270C18">
            <w:pPr>
              <w:pBdr>
                <w:bottom w:val="single" w:sz="4" w:space="1" w:color="auto"/>
              </w:pBdr>
              <w:tabs>
                <w:tab w:val="decimal" w:pos="875"/>
              </w:tabs>
              <w:spacing w:line="276" w:lineRule="auto"/>
              <w:ind w:left="-28" w:right="52"/>
              <w:jc w:val="right"/>
              <w:rPr>
                <w:rFonts w:ascii="Calibri" w:hAnsi="Calibri" w:cs="Calibri"/>
                <w:sz w:val="22"/>
                <w:szCs w:val="22"/>
                <w:cs/>
              </w:rPr>
            </w:pPr>
            <w:r w:rsidRPr="00270C18">
              <w:rPr>
                <w:rFonts w:ascii="Calibri" w:hAnsi="Calibri" w:cs="Calibri"/>
                <w:sz w:val="22"/>
                <w:szCs w:val="22"/>
              </w:rPr>
              <w:t>(655)</w:t>
            </w:r>
          </w:p>
        </w:tc>
        <w:tc>
          <w:tcPr>
            <w:tcW w:w="1275" w:type="dxa"/>
            <w:shd w:val="clear" w:color="auto" w:fill="auto"/>
            <w:vAlign w:val="bottom"/>
          </w:tcPr>
          <w:p w14:paraId="4F99F734" w14:textId="342582BA" w:rsidR="002C5DD3" w:rsidRPr="00270C18" w:rsidRDefault="002C5DD3" w:rsidP="00270C18">
            <w:pPr>
              <w:pBdr>
                <w:bottom w:val="single" w:sz="4" w:space="1" w:color="auto"/>
              </w:pBdr>
              <w:tabs>
                <w:tab w:val="decimal" w:pos="875"/>
              </w:tabs>
              <w:spacing w:line="276" w:lineRule="auto"/>
              <w:ind w:left="-28" w:right="-30"/>
              <w:jc w:val="right"/>
              <w:rPr>
                <w:rFonts w:asciiTheme="minorHAnsi" w:hAnsiTheme="minorHAnsi" w:cstheme="minorHAnsi"/>
                <w:sz w:val="20"/>
                <w:szCs w:val="20"/>
                <w:cs/>
              </w:rPr>
            </w:pPr>
            <w:r w:rsidRPr="00270C18">
              <w:rPr>
                <w:rFonts w:ascii="Calibri" w:hAnsi="Calibri" w:cs="Calibri"/>
                <w:sz w:val="22"/>
                <w:szCs w:val="22"/>
              </w:rPr>
              <w:t>(449)</w:t>
            </w:r>
          </w:p>
        </w:tc>
        <w:tc>
          <w:tcPr>
            <w:tcW w:w="1134" w:type="dxa"/>
            <w:shd w:val="clear" w:color="auto" w:fill="auto"/>
            <w:vAlign w:val="bottom"/>
          </w:tcPr>
          <w:p w14:paraId="60AD789B" w14:textId="6EEC0C7A" w:rsidR="002C5DD3" w:rsidRPr="00270C18" w:rsidRDefault="002C5DD3" w:rsidP="00270C18">
            <w:pPr>
              <w:pBdr>
                <w:bottom w:val="single" w:sz="4" w:space="1" w:color="auto"/>
              </w:pBd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w:t>
            </w:r>
          </w:p>
        </w:tc>
        <w:tc>
          <w:tcPr>
            <w:tcW w:w="1248" w:type="dxa"/>
            <w:vAlign w:val="bottom"/>
          </w:tcPr>
          <w:p w14:paraId="79F8AFAB" w14:textId="15D23E9B" w:rsidR="002C5DD3" w:rsidRPr="00270C18" w:rsidRDefault="002C5DD3" w:rsidP="00270C18">
            <w:pPr>
              <w:pBdr>
                <w:bottom w:val="single" w:sz="4" w:space="1" w:color="auto"/>
              </w:pBd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w:t>
            </w:r>
          </w:p>
        </w:tc>
      </w:tr>
      <w:tr w:rsidR="002C5DD3" w:rsidRPr="00270C18" w14:paraId="1165A13C" w14:textId="77777777" w:rsidTr="006667F8">
        <w:trPr>
          <w:trHeight w:val="63"/>
          <w:jc w:val="center"/>
        </w:trPr>
        <w:tc>
          <w:tcPr>
            <w:tcW w:w="4253" w:type="dxa"/>
            <w:vAlign w:val="bottom"/>
          </w:tcPr>
          <w:p w14:paraId="1E7335A6" w14:textId="0F1E37E3" w:rsidR="002C5DD3" w:rsidRPr="00270C18" w:rsidRDefault="002C5DD3" w:rsidP="00270C18">
            <w:pPr>
              <w:pStyle w:val="Footer"/>
              <w:tabs>
                <w:tab w:val="clear" w:pos="4153"/>
                <w:tab w:val="clear" w:pos="8306"/>
              </w:tabs>
              <w:spacing w:line="276" w:lineRule="auto"/>
              <w:ind w:left="31" w:right="-87" w:firstLine="16"/>
              <w:rPr>
                <w:rFonts w:ascii="Calibri" w:hAnsi="Calibri" w:cs="Cordia New"/>
                <w:sz w:val="20"/>
                <w:szCs w:val="20"/>
              </w:rPr>
            </w:pPr>
            <w:r w:rsidRPr="00270C18">
              <w:rPr>
                <w:rFonts w:ascii="Calibri" w:hAnsi="Calibri" w:cs="Calibri"/>
                <w:sz w:val="20"/>
                <w:szCs w:val="20"/>
              </w:rPr>
              <w:t>Total revenue</w:t>
            </w:r>
            <w:r w:rsidR="00AC5930" w:rsidRPr="00270C18">
              <w:rPr>
                <w:rFonts w:ascii="Calibri" w:hAnsi="Calibri" w:cs="Calibri"/>
                <w:sz w:val="20"/>
                <w:szCs w:val="20"/>
              </w:rPr>
              <w:t xml:space="preserve"> from sale</w:t>
            </w:r>
          </w:p>
        </w:tc>
        <w:tc>
          <w:tcPr>
            <w:tcW w:w="1276" w:type="dxa"/>
            <w:shd w:val="clear" w:color="auto" w:fill="auto"/>
            <w:vAlign w:val="bottom"/>
          </w:tcPr>
          <w:p w14:paraId="44DDE1BE" w14:textId="043F3490" w:rsidR="002C5DD3" w:rsidRPr="00270C18" w:rsidRDefault="002C5DD3" w:rsidP="00270C18">
            <w:pPr>
              <w:pBdr>
                <w:bottom w:val="double" w:sz="4" w:space="1" w:color="auto"/>
              </w:pBdr>
              <w:tabs>
                <w:tab w:val="decimal" w:pos="972"/>
              </w:tabs>
              <w:spacing w:line="276" w:lineRule="auto"/>
              <w:ind w:left="-28" w:right="-30"/>
              <w:rPr>
                <w:rFonts w:ascii="Calibri" w:hAnsi="Calibri" w:cs="Calibri"/>
                <w:sz w:val="22"/>
                <w:szCs w:val="22"/>
              </w:rPr>
            </w:pPr>
            <w:r w:rsidRPr="00270C18">
              <w:rPr>
                <w:rFonts w:ascii="Calibri" w:hAnsi="Calibri" w:cs="Calibri"/>
                <w:sz w:val="22"/>
                <w:szCs w:val="22"/>
              </w:rPr>
              <w:t>2,94</w:t>
            </w:r>
            <w:r w:rsidR="008C5266" w:rsidRPr="00270C18">
              <w:rPr>
                <w:rFonts w:ascii="Calibri" w:hAnsi="Calibri" w:cs="Calibri"/>
                <w:sz w:val="22"/>
                <w:szCs w:val="22"/>
              </w:rPr>
              <w:t>0</w:t>
            </w:r>
          </w:p>
        </w:tc>
        <w:tc>
          <w:tcPr>
            <w:tcW w:w="1275" w:type="dxa"/>
            <w:shd w:val="clear" w:color="auto" w:fill="auto"/>
            <w:vAlign w:val="bottom"/>
          </w:tcPr>
          <w:p w14:paraId="0F2A17F5" w14:textId="5E89F73F" w:rsidR="002C5DD3" w:rsidRPr="00270C18" w:rsidRDefault="002C5DD3" w:rsidP="00270C18">
            <w:pPr>
              <w:pBdr>
                <w:bottom w:val="double" w:sz="4" w:space="1" w:color="auto"/>
              </w:pBdr>
              <w:tabs>
                <w:tab w:val="decimal" w:pos="972"/>
              </w:tabs>
              <w:spacing w:line="276" w:lineRule="auto"/>
              <w:ind w:left="-28" w:right="-30"/>
              <w:rPr>
                <w:rFonts w:asciiTheme="minorHAnsi" w:hAnsiTheme="minorHAnsi" w:cstheme="minorHAnsi"/>
                <w:sz w:val="20"/>
                <w:szCs w:val="20"/>
              </w:rPr>
            </w:pPr>
            <w:r w:rsidRPr="00270C18">
              <w:rPr>
                <w:rFonts w:ascii="Calibri" w:hAnsi="Calibri" w:cs="Calibri"/>
                <w:sz w:val="22"/>
                <w:szCs w:val="22"/>
              </w:rPr>
              <w:t>2,706</w:t>
            </w:r>
          </w:p>
        </w:tc>
        <w:tc>
          <w:tcPr>
            <w:tcW w:w="1276" w:type="dxa"/>
            <w:shd w:val="clear" w:color="auto" w:fill="auto"/>
            <w:vAlign w:val="bottom"/>
          </w:tcPr>
          <w:p w14:paraId="5CE5D4FD" w14:textId="34C8EA06" w:rsidR="002C5DD3" w:rsidRPr="00270C18" w:rsidRDefault="002C5DD3" w:rsidP="00270C18">
            <w:pPr>
              <w:pBdr>
                <w:bottom w:val="double" w:sz="4" w:space="1" w:color="auto"/>
              </w:pBdr>
              <w:tabs>
                <w:tab w:val="decimal" w:pos="1029"/>
              </w:tabs>
              <w:spacing w:line="276" w:lineRule="auto"/>
              <w:ind w:left="-28" w:right="-30"/>
              <w:rPr>
                <w:rFonts w:ascii="Calibri" w:hAnsi="Calibri" w:cs="Calibri"/>
                <w:sz w:val="22"/>
                <w:szCs w:val="22"/>
              </w:rPr>
            </w:pPr>
            <w:r w:rsidRPr="00270C18">
              <w:rPr>
                <w:rFonts w:ascii="Calibri" w:hAnsi="Calibri" w:cs="Calibri"/>
                <w:sz w:val="22"/>
                <w:szCs w:val="22"/>
              </w:rPr>
              <w:t>1,244</w:t>
            </w:r>
          </w:p>
        </w:tc>
        <w:tc>
          <w:tcPr>
            <w:tcW w:w="1276" w:type="dxa"/>
            <w:shd w:val="clear" w:color="auto" w:fill="auto"/>
            <w:vAlign w:val="bottom"/>
          </w:tcPr>
          <w:p w14:paraId="7828D695" w14:textId="687E3ECE" w:rsidR="002C5DD3" w:rsidRPr="00270C18" w:rsidRDefault="002C5DD3" w:rsidP="00270C18">
            <w:pPr>
              <w:pBdr>
                <w:bottom w:val="double" w:sz="4" w:space="1" w:color="auto"/>
              </w:pBdr>
              <w:tabs>
                <w:tab w:val="decimal" w:pos="1029"/>
              </w:tabs>
              <w:spacing w:line="276" w:lineRule="auto"/>
              <w:ind w:left="-28" w:right="-30"/>
              <w:rPr>
                <w:rFonts w:asciiTheme="minorHAnsi" w:eastAsiaTheme="minorEastAsia" w:hAnsiTheme="minorHAnsi" w:cstheme="minorHAnsi"/>
                <w:sz w:val="20"/>
                <w:szCs w:val="20"/>
                <w:lang w:eastAsia="zh-CN"/>
              </w:rPr>
            </w:pPr>
            <w:r w:rsidRPr="00270C18">
              <w:rPr>
                <w:rFonts w:ascii="Calibri" w:hAnsi="Calibri" w:cs="Calibri"/>
                <w:sz w:val="22"/>
                <w:szCs w:val="22"/>
              </w:rPr>
              <w:t>973</w:t>
            </w:r>
          </w:p>
        </w:tc>
        <w:tc>
          <w:tcPr>
            <w:tcW w:w="1276" w:type="dxa"/>
            <w:shd w:val="clear" w:color="auto" w:fill="auto"/>
            <w:vAlign w:val="bottom"/>
          </w:tcPr>
          <w:p w14:paraId="51BD08D1" w14:textId="43CA9C70" w:rsidR="002C5DD3" w:rsidRPr="00270C18" w:rsidRDefault="002C5DD3" w:rsidP="00270C18">
            <w:pPr>
              <w:pBdr>
                <w:bottom w:val="double" w:sz="4" w:space="1" w:color="auto"/>
              </w:pBdr>
              <w:tabs>
                <w:tab w:val="decimal" w:pos="875"/>
              </w:tabs>
              <w:spacing w:line="276" w:lineRule="auto"/>
              <w:ind w:left="-28" w:right="52"/>
              <w:jc w:val="right"/>
              <w:rPr>
                <w:rFonts w:ascii="Calibri" w:hAnsi="Calibri" w:cs="Calibri"/>
                <w:sz w:val="22"/>
                <w:szCs w:val="22"/>
              </w:rPr>
            </w:pPr>
            <w:r w:rsidRPr="00270C18">
              <w:rPr>
                <w:rFonts w:ascii="Calibri" w:hAnsi="Calibri" w:cs="Calibri"/>
                <w:sz w:val="22"/>
                <w:szCs w:val="22"/>
              </w:rPr>
              <w:t>(655)</w:t>
            </w:r>
          </w:p>
        </w:tc>
        <w:tc>
          <w:tcPr>
            <w:tcW w:w="1275" w:type="dxa"/>
            <w:shd w:val="clear" w:color="auto" w:fill="auto"/>
            <w:vAlign w:val="bottom"/>
          </w:tcPr>
          <w:p w14:paraId="5C0808F9" w14:textId="212D3E76" w:rsidR="002C5DD3" w:rsidRPr="00270C18" w:rsidRDefault="002C5DD3" w:rsidP="00270C18">
            <w:pPr>
              <w:pBdr>
                <w:bottom w:val="double" w:sz="4" w:space="1" w:color="auto"/>
              </w:pBdr>
              <w:tabs>
                <w:tab w:val="decimal" w:pos="875"/>
              </w:tabs>
              <w:spacing w:line="276" w:lineRule="auto"/>
              <w:ind w:left="-28" w:right="-30"/>
              <w:jc w:val="right"/>
              <w:rPr>
                <w:rFonts w:asciiTheme="minorHAnsi" w:hAnsiTheme="minorHAnsi" w:cstheme="minorHAnsi"/>
                <w:sz w:val="20"/>
                <w:szCs w:val="20"/>
              </w:rPr>
            </w:pPr>
            <w:r w:rsidRPr="00270C18">
              <w:rPr>
                <w:rFonts w:ascii="Calibri" w:hAnsi="Calibri" w:cs="Calibri"/>
                <w:sz w:val="22"/>
                <w:szCs w:val="22"/>
              </w:rPr>
              <w:t>(449)</w:t>
            </w:r>
          </w:p>
        </w:tc>
        <w:tc>
          <w:tcPr>
            <w:tcW w:w="1134" w:type="dxa"/>
            <w:shd w:val="clear" w:color="auto" w:fill="auto"/>
            <w:vAlign w:val="bottom"/>
          </w:tcPr>
          <w:p w14:paraId="3B4D2A80" w14:textId="71FECAAD" w:rsidR="002C5DD3" w:rsidRPr="00270C18" w:rsidRDefault="002C5DD3" w:rsidP="00270C18">
            <w:pPr>
              <w:pBdr>
                <w:bottom w:val="double" w:sz="4" w:space="1" w:color="auto"/>
              </w:pBd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3,5</w:t>
            </w:r>
            <w:r w:rsidR="008C5266" w:rsidRPr="00270C18">
              <w:rPr>
                <w:rFonts w:ascii="Calibri" w:hAnsi="Calibri" w:cs="Calibri"/>
                <w:sz w:val="22"/>
                <w:szCs w:val="22"/>
              </w:rPr>
              <w:t>29</w:t>
            </w:r>
          </w:p>
        </w:tc>
        <w:tc>
          <w:tcPr>
            <w:tcW w:w="1248" w:type="dxa"/>
            <w:vAlign w:val="bottom"/>
          </w:tcPr>
          <w:p w14:paraId="1A643583" w14:textId="69444BEC" w:rsidR="002C5DD3" w:rsidRPr="00270C18" w:rsidRDefault="002C5DD3" w:rsidP="00270C18">
            <w:pPr>
              <w:pBdr>
                <w:bottom w:val="double" w:sz="4" w:space="1" w:color="auto"/>
              </w:pBd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3,230</w:t>
            </w:r>
          </w:p>
        </w:tc>
      </w:tr>
      <w:tr w:rsidR="002C5DD3" w:rsidRPr="00270C18" w14:paraId="67A73249" w14:textId="77777777" w:rsidTr="006667F8">
        <w:trPr>
          <w:jc w:val="center"/>
        </w:trPr>
        <w:tc>
          <w:tcPr>
            <w:tcW w:w="4253" w:type="dxa"/>
            <w:vAlign w:val="bottom"/>
          </w:tcPr>
          <w:p w14:paraId="02E72895" w14:textId="77777777" w:rsidR="002C5DD3" w:rsidRPr="00270C18" w:rsidRDefault="002C5DD3" w:rsidP="00270C18">
            <w:pPr>
              <w:spacing w:line="276" w:lineRule="auto"/>
              <w:ind w:left="31" w:right="-87" w:firstLine="16"/>
              <w:rPr>
                <w:rFonts w:ascii="Calibri" w:hAnsi="Calibri" w:cs="Cordia New"/>
                <w:sz w:val="20"/>
                <w:szCs w:val="20"/>
              </w:rPr>
            </w:pPr>
            <w:r w:rsidRPr="00270C18">
              <w:rPr>
                <w:rFonts w:ascii="Calibri" w:hAnsi="Calibri" w:cs="Calibri"/>
                <w:sz w:val="20"/>
                <w:szCs w:val="20"/>
              </w:rPr>
              <w:t>Segment operating profit</w:t>
            </w:r>
            <w:r w:rsidRPr="00270C18">
              <w:rPr>
                <w:rFonts w:ascii="Calibri" w:hAnsi="Calibri" w:cs="Cordia New"/>
                <w:sz w:val="20"/>
                <w:szCs w:val="20"/>
              </w:rPr>
              <w:t xml:space="preserve"> </w:t>
            </w:r>
          </w:p>
        </w:tc>
        <w:tc>
          <w:tcPr>
            <w:tcW w:w="1276" w:type="dxa"/>
            <w:shd w:val="clear" w:color="auto" w:fill="auto"/>
            <w:vAlign w:val="bottom"/>
          </w:tcPr>
          <w:p w14:paraId="790C8EED" w14:textId="73CBA0E1" w:rsidR="002C5DD3" w:rsidRPr="00270C18" w:rsidRDefault="005556FB" w:rsidP="00270C18">
            <w:pPr>
              <w:tabs>
                <w:tab w:val="decimal" w:pos="972"/>
              </w:tabs>
              <w:spacing w:line="276" w:lineRule="auto"/>
              <w:ind w:left="-28" w:right="-30"/>
              <w:rPr>
                <w:rFonts w:ascii="Calibri" w:hAnsi="Calibri" w:cs="Calibri"/>
                <w:sz w:val="22"/>
                <w:szCs w:val="22"/>
              </w:rPr>
            </w:pPr>
            <w:r w:rsidRPr="00270C18">
              <w:rPr>
                <w:rFonts w:ascii="Calibri" w:hAnsi="Calibri" w:cs="Calibri"/>
                <w:sz w:val="22"/>
                <w:szCs w:val="22"/>
              </w:rPr>
              <w:t>99</w:t>
            </w:r>
            <w:r w:rsidR="00A4004D" w:rsidRPr="00270C18">
              <w:rPr>
                <w:rFonts w:ascii="Calibri" w:hAnsi="Calibri" w:cs="Calibri"/>
                <w:sz w:val="22"/>
                <w:szCs w:val="22"/>
              </w:rPr>
              <w:t>5</w:t>
            </w:r>
          </w:p>
        </w:tc>
        <w:tc>
          <w:tcPr>
            <w:tcW w:w="1275" w:type="dxa"/>
            <w:shd w:val="clear" w:color="auto" w:fill="auto"/>
            <w:vAlign w:val="bottom"/>
          </w:tcPr>
          <w:p w14:paraId="71D42025" w14:textId="24AB6B8A" w:rsidR="002C5DD3" w:rsidRPr="00270C18" w:rsidRDefault="002C5DD3" w:rsidP="00270C18">
            <w:pPr>
              <w:tabs>
                <w:tab w:val="decimal" w:pos="972"/>
              </w:tabs>
              <w:spacing w:line="276" w:lineRule="auto"/>
              <w:ind w:left="-28" w:right="-30"/>
              <w:rPr>
                <w:rFonts w:asciiTheme="minorHAnsi" w:hAnsiTheme="minorHAnsi" w:cstheme="minorHAnsi"/>
                <w:sz w:val="20"/>
                <w:szCs w:val="20"/>
              </w:rPr>
            </w:pPr>
            <w:r w:rsidRPr="00270C18">
              <w:rPr>
                <w:rFonts w:ascii="Calibri" w:hAnsi="Calibri" w:cs="Calibri"/>
                <w:sz w:val="22"/>
                <w:szCs w:val="22"/>
              </w:rPr>
              <w:t>867</w:t>
            </w:r>
          </w:p>
        </w:tc>
        <w:tc>
          <w:tcPr>
            <w:tcW w:w="1276" w:type="dxa"/>
            <w:shd w:val="clear" w:color="auto" w:fill="auto"/>
            <w:vAlign w:val="bottom"/>
          </w:tcPr>
          <w:p w14:paraId="71E21A8F" w14:textId="1AC6B6EF" w:rsidR="002C5DD3" w:rsidRPr="00270C18" w:rsidRDefault="002C5DD3" w:rsidP="00270C18">
            <w:pPr>
              <w:tabs>
                <w:tab w:val="decimal" w:pos="1029"/>
              </w:tabs>
              <w:spacing w:line="276" w:lineRule="auto"/>
              <w:ind w:left="-28" w:right="-30"/>
              <w:rPr>
                <w:rFonts w:ascii="Calibri" w:hAnsi="Calibri" w:cs="Calibri"/>
                <w:sz w:val="22"/>
                <w:szCs w:val="22"/>
              </w:rPr>
            </w:pPr>
            <w:r w:rsidRPr="00270C18">
              <w:rPr>
                <w:rFonts w:ascii="Calibri" w:hAnsi="Calibri" w:cs="Calibri"/>
                <w:sz w:val="22"/>
                <w:szCs w:val="22"/>
              </w:rPr>
              <w:t>376</w:t>
            </w:r>
          </w:p>
        </w:tc>
        <w:tc>
          <w:tcPr>
            <w:tcW w:w="1276" w:type="dxa"/>
            <w:shd w:val="clear" w:color="auto" w:fill="auto"/>
            <w:vAlign w:val="bottom"/>
          </w:tcPr>
          <w:p w14:paraId="0A21C82E" w14:textId="799BF4BD" w:rsidR="002C5DD3" w:rsidRPr="00270C18" w:rsidRDefault="002C5DD3" w:rsidP="00270C18">
            <w:pPr>
              <w:tabs>
                <w:tab w:val="decimal" w:pos="1029"/>
              </w:tabs>
              <w:spacing w:line="276" w:lineRule="auto"/>
              <w:ind w:left="-28" w:right="-30"/>
              <w:rPr>
                <w:rFonts w:asciiTheme="minorHAnsi" w:hAnsiTheme="minorHAnsi" w:cstheme="minorHAnsi"/>
                <w:sz w:val="20"/>
                <w:szCs w:val="20"/>
              </w:rPr>
            </w:pPr>
            <w:r w:rsidRPr="00270C18">
              <w:rPr>
                <w:rFonts w:ascii="Calibri" w:hAnsi="Calibri" w:cs="Calibri"/>
                <w:sz w:val="22"/>
                <w:szCs w:val="22"/>
              </w:rPr>
              <w:t>220</w:t>
            </w:r>
          </w:p>
        </w:tc>
        <w:tc>
          <w:tcPr>
            <w:tcW w:w="1276" w:type="dxa"/>
            <w:shd w:val="clear" w:color="auto" w:fill="auto"/>
            <w:vAlign w:val="bottom"/>
          </w:tcPr>
          <w:p w14:paraId="4D09334C" w14:textId="42695091" w:rsidR="002C5DD3" w:rsidRPr="00270C18" w:rsidRDefault="009875E0" w:rsidP="00270C18">
            <w:pPr>
              <w:tabs>
                <w:tab w:val="decimal" w:pos="875"/>
              </w:tabs>
              <w:spacing w:line="276" w:lineRule="auto"/>
              <w:ind w:left="-28" w:right="52"/>
              <w:jc w:val="right"/>
              <w:rPr>
                <w:rFonts w:ascii="Calibri" w:hAnsi="Calibri" w:cstheme="minorBidi"/>
                <w:sz w:val="22"/>
                <w:szCs w:val="22"/>
              </w:rPr>
            </w:pPr>
            <w:r w:rsidRPr="00270C18">
              <w:rPr>
                <w:rFonts w:ascii="Calibri" w:hAnsi="Calibri" w:cs="Calibri"/>
                <w:sz w:val="22"/>
                <w:szCs w:val="22"/>
              </w:rPr>
              <w:t>10</w:t>
            </w:r>
          </w:p>
        </w:tc>
        <w:tc>
          <w:tcPr>
            <w:tcW w:w="1275" w:type="dxa"/>
            <w:shd w:val="clear" w:color="auto" w:fill="auto"/>
            <w:vAlign w:val="bottom"/>
          </w:tcPr>
          <w:p w14:paraId="7501D95A" w14:textId="304E235D" w:rsidR="002C5DD3" w:rsidRPr="00270C18" w:rsidRDefault="002C5DD3" w:rsidP="00270C18">
            <w:pPr>
              <w:tabs>
                <w:tab w:val="decimal" w:pos="875"/>
              </w:tabs>
              <w:spacing w:line="276" w:lineRule="auto"/>
              <w:ind w:left="-28" w:right="-30"/>
              <w:jc w:val="right"/>
              <w:rPr>
                <w:rFonts w:asciiTheme="minorHAnsi" w:hAnsiTheme="minorHAnsi" w:cstheme="minorHAnsi"/>
                <w:sz w:val="20"/>
                <w:szCs w:val="20"/>
              </w:rPr>
            </w:pPr>
            <w:r w:rsidRPr="00270C18">
              <w:rPr>
                <w:rFonts w:ascii="Calibri" w:hAnsi="Calibri" w:cs="Calibri"/>
                <w:sz w:val="22"/>
                <w:szCs w:val="22"/>
              </w:rPr>
              <w:t>(8)</w:t>
            </w:r>
          </w:p>
        </w:tc>
        <w:tc>
          <w:tcPr>
            <w:tcW w:w="1134" w:type="dxa"/>
            <w:shd w:val="clear" w:color="auto" w:fill="auto"/>
            <w:vAlign w:val="bottom"/>
          </w:tcPr>
          <w:p w14:paraId="62FC3D5E" w14:textId="0E600951"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1,</w:t>
            </w:r>
            <w:r w:rsidR="005556FB" w:rsidRPr="00270C18">
              <w:rPr>
                <w:rFonts w:ascii="Calibri" w:hAnsi="Calibri" w:cs="Calibri"/>
                <w:sz w:val="22"/>
                <w:szCs w:val="22"/>
              </w:rPr>
              <w:t>38</w:t>
            </w:r>
            <w:r w:rsidR="00295DAF" w:rsidRPr="00270C18">
              <w:rPr>
                <w:rFonts w:ascii="Calibri" w:hAnsi="Calibri" w:cs="Calibri"/>
                <w:sz w:val="22"/>
                <w:szCs w:val="22"/>
              </w:rPr>
              <w:t>1</w:t>
            </w:r>
          </w:p>
        </w:tc>
        <w:tc>
          <w:tcPr>
            <w:tcW w:w="1248" w:type="dxa"/>
            <w:vAlign w:val="bottom"/>
          </w:tcPr>
          <w:p w14:paraId="01CB19BE" w14:textId="2C0808FB"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1,079</w:t>
            </w:r>
          </w:p>
        </w:tc>
      </w:tr>
      <w:tr w:rsidR="002C5DD3" w:rsidRPr="00270C18" w14:paraId="365B56C3" w14:textId="77777777" w:rsidTr="002730D9">
        <w:tblPrEx>
          <w:tblLook w:val="0000" w:firstRow="0" w:lastRow="0" w:firstColumn="0" w:lastColumn="0" w:noHBand="0" w:noVBand="0"/>
        </w:tblPrEx>
        <w:trPr>
          <w:jc w:val="center"/>
        </w:trPr>
        <w:tc>
          <w:tcPr>
            <w:tcW w:w="4253" w:type="dxa"/>
            <w:shd w:val="clear" w:color="auto" w:fill="auto"/>
          </w:tcPr>
          <w:p w14:paraId="1441176E" w14:textId="77777777" w:rsidR="002C5DD3" w:rsidRPr="00270C18" w:rsidRDefault="002C5DD3" w:rsidP="00270C18">
            <w:pPr>
              <w:spacing w:line="276" w:lineRule="auto"/>
              <w:ind w:left="31" w:right="-87" w:firstLine="16"/>
              <w:rPr>
                <w:rFonts w:ascii="Calibri" w:hAnsi="Calibri" w:cs="Calibri"/>
                <w:sz w:val="20"/>
                <w:szCs w:val="20"/>
              </w:rPr>
            </w:pPr>
            <w:r w:rsidRPr="00270C18">
              <w:rPr>
                <w:rFonts w:ascii="Calibri" w:hAnsi="Calibri" w:cs="Calibri"/>
                <w:sz w:val="20"/>
                <w:szCs w:val="20"/>
              </w:rPr>
              <w:t>Unallocated income and expenses:</w:t>
            </w:r>
          </w:p>
        </w:tc>
        <w:tc>
          <w:tcPr>
            <w:tcW w:w="1276" w:type="dxa"/>
            <w:shd w:val="clear" w:color="auto" w:fill="auto"/>
            <w:vAlign w:val="bottom"/>
          </w:tcPr>
          <w:p w14:paraId="202C9993"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6A0C623C"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8217CB9"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7BAB8BF"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114E54D3"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0518E98A"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27C4002B" w14:textId="77777777" w:rsidR="002C5DD3" w:rsidRPr="00270C18" w:rsidRDefault="002C5DD3" w:rsidP="00270C18">
            <w:pPr>
              <w:tabs>
                <w:tab w:val="decimal" w:pos="829"/>
              </w:tabs>
              <w:spacing w:line="276" w:lineRule="auto"/>
              <w:ind w:left="-28" w:right="40"/>
              <w:jc w:val="right"/>
              <w:rPr>
                <w:rFonts w:ascii="Calibri" w:hAnsi="Calibri" w:cs="Calibri"/>
                <w:sz w:val="22"/>
                <w:szCs w:val="22"/>
              </w:rPr>
            </w:pPr>
          </w:p>
        </w:tc>
        <w:tc>
          <w:tcPr>
            <w:tcW w:w="1248" w:type="dxa"/>
            <w:shd w:val="clear" w:color="auto" w:fill="auto"/>
            <w:vAlign w:val="bottom"/>
          </w:tcPr>
          <w:p w14:paraId="25472B78" w14:textId="77777777"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p>
        </w:tc>
      </w:tr>
      <w:tr w:rsidR="002C5DD3" w:rsidRPr="00270C18" w14:paraId="4F25BAEE" w14:textId="77777777" w:rsidTr="002730D9">
        <w:tblPrEx>
          <w:tblLook w:val="0000" w:firstRow="0" w:lastRow="0" w:firstColumn="0" w:lastColumn="0" w:noHBand="0" w:noVBand="0"/>
        </w:tblPrEx>
        <w:trPr>
          <w:jc w:val="center"/>
        </w:trPr>
        <w:tc>
          <w:tcPr>
            <w:tcW w:w="4253" w:type="dxa"/>
            <w:shd w:val="clear" w:color="auto" w:fill="auto"/>
          </w:tcPr>
          <w:p w14:paraId="691C4B35" w14:textId="77777777"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Service income</w:t>
            </w:r>
          </w:p>
        </w:tc>
        <w:tc>
          <w:tcPr>
            <w:tcW w:w="1276" w:type="dxa"/>
            <w:shd w:val="clear" w:color="auto" w:fill="auto"/>
            <w:vAlign w:val="bottom"/>
          </w:tcPr>
          <w:p w14:paraId="7D7E1E52"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6A5E2978"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969E033"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DCAC4D1"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56ED59EB"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6A9F7DF6"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03B02E4C" w14:textId="2C4EA8F2" w:rsidR="002C5DD3" w:rsidRPr="00270C18" w:rsidRDefault="002C5DD3" w:rsidP="00270C18">
            <w:pPr>
              <w:tabs>
                <w:tab w:val="decimal" w:pos="829"/>
              </w:tabs>
              <w:spacing w:line="276" w:lineRule="auto"/>
              <w:ind w:left="-28" w:right="40"/>
              <w:jc w:val="right"/>
              <w:rPr>
                <w:rFonts w:ascii="Calibri" w:hAnsi="Calibri" w:cstheme="minorBidi"/>
                <w:sz w:val="22"/>
                <w:szCs w:val="22"/>
              </w:rPr>
            </w:pPr>
            <w:r w:rsidRPr="00270C18">
              <w:rPr>
                <w:rFonts w:ascii="Calibri" w:hAnsi="Calibri" w:cs="Calibri"/>
                <w:sz w:val="22"/>
                <w:szCs w:val="22"/>
              </w:rPr>
              <w:t>29</w:t>
            </w:r>
            <w:r w:rsidR="00811EEF" w:rsidRPr="00270C18">
              <w:rPr>
                <w:rFonts w:ascii="Calibri" w:hAnsi="Calibri" w:cs="Calibri"/>
                <w:sz w:val="22"/>
                <w:szCs w:val="22"/>
              </w:rPr>
              <w:t>7</w:t>
            </w:r>
          </w:p>
        </w:tc>
        <w:tc>
          <w:tcPr>
            <w:tcW w:w="1248" w:type="dxa"/>
            <w:shd w:val="clear" w:color="auto" w:fill="auto"/>
            <w:vAlign w:val="bottom"/>
          </w:tcPr>
          <w:p w14:paraId="18ECCA9D" w14:textId="6E216A71"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275</w:t>
            </w:r>
          </w:p>
        </w:tc>
      </w:tr>
      <w:tr w:rsidR="002C5DD3" w:rsidRPr="00270C18" w14:paraId="49AB36A5" w14:textId="77777777" w:rsidTr="002730D9">
        <w:tblPrEx>
          <w:tblLook w:val="0000" w:firstRow="0" w:lastRow="0" w:firstColumn="0" w:lastColumn="0" w:noHBand="0" w:noVBand="0"/>
        </w:tblPrEx>
        <w:trPr>
          <w:jc w:val="center"/>
        </w:trPr>
        <w:tc>
          <w:tcPr>
            <w:tcW w:w="4253" w:type="dxa"/>
            <w:shd w:val="clear" w:color="auto" w:fill="auto"/>
          </w:tcPr>
          <w:p w14:paraId="746BD580" w14:textId="2B51F6F3"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Interest income</w:t>
            </w:r>
          </w:p>
        </w:tc>
        <w:tc>
          <w:tcPr>
            <w:tcW w:w="1276" w:type="dxa"/>
            <w:shd w:val="clear" w:color="auto" w:fill="auto"/>
            <w:vAlign w:val="bottom"/>
          </w:tcPr>
          <w:p w14:paraId="67EA8DFA"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2C55A10A"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6C0FC1B7"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3877574"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6EB1B33D"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32360BAB"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5E6A7729" w14:textId="499DEBF1"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2</w:t>
            </w:r>
          </w:p>
        </w:tc>
        <w:tc>
          <w:tcPr>
            <w:tcW w:w="1248" w:type="dxa"/>
            <w:shd w:val="clear" w:color="auto" w:fill="auto"/>
            <w:vAlign w:val="bottom"/>
          </w:tcPr>
          <w:p w14:paraId="356A4A25" w14:textId="4EEEC8E7"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1</w:t>
            </w:r>
          </w:p>
        </w:tc>
      </w:tr>
      <w:tr w:rsidR="002C5DD3" w:rsidRPr="00270C18" w14:paraId="183E19E1" w14:textId="77777777" w:rsidTr="002730D9">
        <w:tblPrEx>
          <w:tblLook w:val="0000" w:firstRow="0" w:lastRow="0" w:firstColumn="0" w:lastColumn="0" w:noHBand="0" w:noVBand="0"/>
        </w:tblPrEx>
        <w:trPr>
          <w:jc w:val="center"/>
        </w:trPr>
        <w:tc>
          <w:tcPr>
            <w:tcW w:w="4253" w:type="dxa"/>
            <w:vAlign w:val="bottom"/>
          </w:tcPr>
          <w:p w14:paraId="75812AC1" w14:textId="77777777"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Other income</w:t>
            </w:r>
          </w:p>
        </w:tc>
        <w:tc>
          <w:tcPr>
            <w:tcW w:w="1276" w:type="dxa"/>
            <w:shd w:val="clear" w:color="auto" w:fill="auto"/>
            <w:vAlign w:val="bottom"/>
          </w:tcPr>
          <w:p w14:paraId="77521656"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232FD48F"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CFA3A67"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69F740F"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4E3439FE"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44A1973F" w14:textId="77777777" w:rsidR="002C5DD3" w:rsidRPr="00270C18" w:rsidRDefault="002C5DD3" w:rsidP="00270C18">
            <w:pPr>
              <w:tabs>
                <w:tab w:val="decimal" w:pos="792"/>
                <w:tab w:val="decimal" w:pos="972"/>
              </w:tabs>
              <w:spacing w:line="276" w:lineRule="auto"/>
              <w:rPr>
                <w:rFonts w:asciiTheme="minorHAnsi" w:hAnsiTheme="minorHAnsi" w:cstheme="minorBidi"/>
                <w:sz w:val="20"/>
                <w:szCs w:val="20"/>
              </w:rPr>
            </w:pPr>
          </w:p>
        </w:tc>
        <w:tc>
          <w:tcPr>
            <w:tcW w:w="1134" w:type="dxa"/>
            <w:shd w:val="clear" w:color="auto" w:fill="auto"/>
            <w:vAlign w:val="bottom"/>
          </w:tcPr>
          <w:p w14:paraId="06341ACA" w14:textId="3D46B119"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9</w:t>
            </w:r>
            <w:r w:rsidR="00295DAF" w:rsidRPr="00270C18">
              <w:rPr>
                <w:rFonts w:ascii="Calibri" w:hAnsi="Calibri" w:cs="Calibri"/>
                <w:sz w:val="22"/>
                <w:szCs w:val="22"/>
              </w:rPr>
              <w:t>8</w:t>
            </w:r>
          </w:p>
        </w:tc>
        <w:tc>
          <w:tcPr>
            <w:tcW w:w="1248" w:type="dxa"/>
            <w:shd w:val="clear" w:color="auto" w:fill="auto"/>
            <w:vAlign w:val="bottom"/>
          </w:tcPr>
          <w:p w14:paraId="17F47520" w14:textId="020CE8F7"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68</w:t>
            </w:r>
          </w:p>
        </w:tc>
      </w:tr>
      <w:tr w:rsidR="002C5DD3" w:rsidRPr="00270C18" w14:paraId="0CE04CCF" w14:textId="77777777" w:rsidTr="002730D9">
        <w:tblPrEx>
          <w:tblLook w:val="0000" w:firstRow="0" w:lastRow="0" w:firstColumn="0" w:lastColumn="0" w:noHBand="0" w:noVBand="0"/>
        </w:tblPrEx>
        <w:trPr>
          <w:jc w:val="center"/>
        </w:trPr>
        <w:tc>
          <w:tcPr>
            <w:tcW w:w="4253" w:type="dxa"/>
            <w:vAlign w:val="bottom"/>
          </w:tcPr>
          <w:p w14:paraId="6D580A46" w14:textId="77777777"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Cost of services</w:t>
            </w:r>
          </w:p>
        </w:tc>
        <w:tc>
          <w:tcPr>
            <w:tcW w:w="1276" w:type="dxa"/>
            <w:shd w:val="clear" w:color="auto" w:fill="auto"/>
            <w:vAlign w:val="bottom"/>
          </w:tcPr>
          <w:p w14:paraId="658EFE36"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39BB5547"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62C361B4"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C881938"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0C3C6997"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04AB7D3B"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41EFFCD3" w14:textId="79458969"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(261)</w:t>
            </w:r>
          </w:p>
        </w:tc>
        <w:tc>
          <w:tcPr>
            <w:tcW w:w="1248" w:type="dxa"/>
            <w:shd w:val="clear" w:color="auto" w:fill="auto"/>
            <w:vAlign w:val="bottom"/>
          </w:tcPr>
          <w:p w14:paraId="2EC313EE" w14:textId="15CD078E"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(239)</w:t>
            </w:r>
          </w:p>
        </w:tc>
      </w:tr>
      <w:tr w:rsidR="005556FB" w:rsidRPr="00270C18" w14:paraId="1F378354" w14:textId="77777777" w:rsidTr="002730D9">
        <w:tblPrEx>
          <w:tblLook w:val="0000" w:firstRow="0" w:lastRow="0" w:firstColumn="0" w:lastColumn="0" w:noHBand="0" w:noVBand="0"/>
        </w:tblPrEx>
        <w:trPr>
          <w:jc w:val="center"/>
        </w:trPr>
        <w:tc>
          <w:tcPr>
            <w:tcW w:w="4253" w:type="dxa"/>
            <w:vAlign w:val="bottom"/>
          </w:tcPr>
          <w:p w14:paraId="13EF4F48" w14:textId="77777777" w:rsidR="005556FB" w:rsidRPr="00270C18" w:rsidRDefault="005556FB"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Distribution costs</w:t>
            </w:r>
          </w:p>
        </w:tc>
        <w:tc>
          <w:tcPr>
            <w:tcW w:w="1276" w:type="dxa"/>
            <w:shd w:val="clear" w:color="auto" w:fill="auto"/>
            <w:vAlign w:val="bottom"/>
          </w:tcPr>
          <w:p w14:paraId="5EC14BD4"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3886F994" w14:textId="77777777" w:rsidR="005556FB" w:rsidRPr="00270C18" w:rsidRDefault="005556FB"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D217C62" w14:textId="77777777" w:rsidR="005556FB" w:rsidRPr="00270C18" w:rsidRDefault="005556FB"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8AD785E" w14:textId="77777777" w:rsidR="005556FB" w:rsidRPr="00270C18" w:rsidRDefault="005556FB"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1EF93E7"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4F09D22B"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tcPr>
          <w:p w14:paraId="46D09FE0" w14:textId="30C1CEBC" w:rsidR="005556FB" w:rsidRPr="00270C18" w:rsidRDefault="005556FB" w:rsidP="00270C18">
            <w:pPr>
              <w:tabs>
                <w:tab w:val="decimal" w:pos="829"/>
              </w:tabs>
              <w:spacing w:line="276" w:lineRule="auto"/>
              <w:ind w:left="-28" w:right="40"/>
              <w:jc w:val="right"/>
              <w:rPr>
                <w:rFonts w:ascii="Calibri" w:hAnsi="Calibri" w:cs="Calibri"/>
                <w:sz w:val="22"/>
                <w:szCs w:val="22"/>
                <w:cs/>
              </w:rPr>
            </w:pPr>
            <w:r w:rsidRPr="00270C18">
              <w:rPr>
                <w:rFonts w:ascii="Calibri" w:hAnsi="Calibri" w:cs="Calibri"/>
                <w:sz w:val="22"/>
                <w:szCs w:val="22"/>
              </w:rPr>
              <w:t>(482)</w:t>
            </w:r>
          </w:p>
        </w:tc>
        <w:tc>
          <w:tcPr>
            <w:tcW w:w="1248" w:type="dxa"/>
            <w:shd w:val="clear" w:color="auto" w:fill="auto"/>
            <w:vAlign w:val="bottom"/>
          </w:tcPr>
          <w:p w14:paraId="4C922F90" w14:textId="39C8A337" w:rsidR="005556FB" w:rsidRPr="00270C18" w:rsidRDefault="005556FB" w:rsidP="00270C18">
            <w:pPr>
              <w:tabs>
                <w:tab w:val="decimal" w:pos="829"/>
              </w:tabs>
              <w:spacing w:line="276" w:lineRule="auto"/>
              <w:ind w:left="-28" w:right="40"/>
              <w:jc w:val="right"/>
              <w:rPr>
                <w:rFonts w:asciiTheme="minorHAnsi" w:hAnsiTheme="minorHAnsi" w:cstheme="minorHAnsi"/>
                <w:sz w:val="20"/>
                <w:szCs w:val="20"/>
              </w:rPr>
            </w:pPr>
            <w:r w:rsidRPr="00270C18">
              <w:rPr>
                <w:rFonts w:ascii="Calibri" w:hAnsi="Calibri" w:cs="Calibri"/>
                <w:sz w:val="22"/>
                <w:szCs w:val="22"/>
              </w:rPr>
              <w:t>(458)</w:t>
            </w:r>
          </w:p>
        </w:tc>
      </w:tr>
      <w:tr w:rsidR="005556FB" w:rsidRPr="00270C18" w14:paraId="1E736113" w14:textId="77777777" w:rsidTr="002730D9">
        <w:tblPrEx>
          <w:tblLook w:val="0000" w:firstRow="0" w:lastRow="0" w:firstColumn="0" w:lastColumn="0" w:noHBand="0" w:noVBand="0"/>
        </w:tblPrEx>
        <w:trPr>
          <w:jc w:val="center"/>
        </w:trPr>
        <w:tc>
          <w:tcPr>
            <w:tcW w:w="4253" w:type="dxa"/>
            <w:vAlign w:val="bottom"/>
          </w:tcPr>
          <w:p w14:paraId="2FB5E317" w14:textId="77777777" w:rsidR="005556FB" w:rsidRPr="00270C18" w:rsidRDefault="005556FB"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Administrative expenses</w:t>
            </w:r>
          </w:p>
        </w:tc>
        <w:tc>
          <w:tcPr>
            <w:tcW w:w="1276" w:type="dxa"/>
            <w:shd w:val="clear" w:color="auto" w:fill="auto"/>
            <w:vAlign w:val="bottom"/>
          </w:tcPr>
          <w:p w14:paraId="6FD5BE52"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75F34F3D" w14:textId="77777777" w:rsidR="005556FB" w:rsidRPr="00270C18" w:rsidRDefault="005556FB"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1233D651" w14:textId="77777777" w:rsidR="005556FB" w:rsidRPr="00270C18" w:rsidRDefault="005556FB"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69B19E57" w14:textId="77777777" w:rsidR="005556FB" w:rsidRPr="00270C18" w:rsidRDefault="005556FB"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5E14634B"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4F321F78" w14:textId="77777777" w:rsidR="005556FB" w:rsidRPr="00270C18" w:rsidRDefault="005556FB"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tcPr>
          <w:p w14:paraId="50EE15A9" w14:textId="1BD0E269" w:rsidR="005556FB" w:rsidRPr="00270C18" w:rsidRDefault="005556FB"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(424)</w:t>
            </w:r>
          </w:p>
        </w:tc>
        <w:tc>
          <w:tcPr>
            <w:tcW w:w="1248" w:type="dxa"/>
            <w:shd w:val="clear" w:color="auto" w:fill="auto"/>
            <w:vAlign w:val="bottom"/>
          </w:tcPr>
          <w:p w14:paraId="58C1D0C8" w14:textId="57539045" w:rsidR="005556FB" w:rsidRPr="00270C18" w:rsidRDefault="005556FB" w:rsidP="00270C18">
            <w:pPr>
              <w:tabs>
                <w:tab w:val="decimal" w:pos="829"/>
              </w:tabs>
              <w:spacing w:line="276" w:lineRule="auto"/>
              <w:ind w:left="-28" w:right="40"/>
              <w:jc w:val="right"/>
              <w:rPr>
                <w:rFonts w:asciiTheme="minorHAnsi" w:hAnsiTheme="minorHAnsi" w:cstheme="minorHAnsi"/>
                <w:sz w:val="20"/>
                <w:szCs w:val="20"/>
              </w:rPr>
            </w:pPr>
            <w:r w:rsidRPr="00270C18">
              <w:rPr>
                <w:rFonts w:asciiTheme="minorHAnsi" w:hAnsiTheme="minorHAnsi" w:cstheme="minorHAnsi"/>
                <w:sz w:val="20"/>
                <w:szCs w:val="20"/>
              </w:rPr>
              <w:t>(342)</w:t>
            </w:r>
          </w:p>
        </w:tc>
      </w:tr>
      <w:tr w:rsidR="002C5DD3" w:rsidRPr="00270C18" w14:paraId="443A3D29" w14:textId="77777777" w:rsidTr="002730D9">
        <w:tblPrEx>
          <w:tblLook w:val="0000" w:firstRow="0" w:lastRow="0" w:firstColumn="0" w:lastColumn="0" w:noHBand="0" w:noVBand="0"/>
        </w:tblPrEx>
        <w:trPr>
          <w:jc w:val="center"/>
        </w:trPr>
        <w:tc>
          <w:tcPr>
            <w:tcW w:w="4253" w:type="dxa"/>
            <w:vAlign w:val="bottom"/>
          </w:tcPr>
          <w:p w14:paraId="62AA5A8F" w14:textId="2FFDC260"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Net loss from exchange rate</w:t>
            </w:r>
          </w:p>
        </w:tc>
        <w:tc>
          <w:tcPr>
            <w:tcW w:w="1276" w:type="dxa"/>
            <w:shd w:val="clear" w:color="auto" w:fill="auto"/>
            <w:vAlign w:val="bottom"/>
          </w:tcPr>
          <w:p w14:paraId="3C6111FE"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72FC0248"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48F06929"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49FF1E0A"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5B303ECC"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64E5F7CA"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655FFEDC" w14:textId="7A4CEC74"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(12</w:t>
            </w:r>
            <w:r w:rsidR="00811EEF" w:rsidRPr="00270C18">
              <w:rPr>
                <w:rFonts w:ascii="Calibri" w:hAnsi="Calibri" w:cs="Calibri"/>
                <w:sz w:val="22"/>
                <w:szCs w:val="22"/>
              </w:rPr>
              <w:t>9</w:t>
            </w:r>
            <w:r w:rsidRPr="00270C18">
              <w:rPr>
                <w:rFonts w:ascii="Calibri" w:hAnsi="Calibri" w:cs="Calibri"/>
                <w:sz w:val="22"/>
                <w:szCs w:val="22"/>
              </w:rPr>
              <w:t>)</w:t>
            </w:r>
          </w:p>
        </w:tc>
        <w:tc>
          <w:tcPr>
            <w:tcW w:w="1248" w:type="dxa"/>
            <w:shd w:val="clear" w:color="auto" w:fill="auto"/>
            <w:vAlign w:val="bottom"/>
          </w:tcPr>
          <w:p w14:paraId="2EC12F24" w14:textId="5658506C"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Theme="minorHAnsi" w:hAnsiTheme="minorHAnsi" w:cstheme="minorHAnsi"/>
                <w:sz w:val="20"/>
                <w:szCs w:val="20"/>
              </w:rPr>
              <w:t>(23)</w:t>
            </w:r>
          </w:p>
        </w:tc>
      </w:tr>
      <w:tr w:rsidR="002C5DD3" w:rsidRPr="00270C18" w14:paraId="3C0DA2CF" w14:textId="77777777" w:rsidTr="006667F8">
        <w:tblPrEx>
          <w:tblLook w:val="0000" w:firstRow="0" w:lastRow="0" w:firstColumn="0" w:lastColumn="0" w:noHBand="0" w:noVBand="0"/>
        </w:tblPrEx>
        <w:trPr>
          <w:jc w:val="center"/>
        </w:trPr>
        <w:tc>
          <w:tcPr>
            <w:tcW w:w="5529" w:type="dxa"/>
            <w:gridSpan w:val="2"/>
            <w:vAlign w:val="bottom"/>
          </w:tcPr>
          <w:p w14:paraId="36ABC9AB" w14:textId="49A61249" w:rsidR="002C5DD3" w:rsidRPr="00270C18" w:rsidRDefault="002C5DD3" w:rsidP="00270C18">
            <w:pPr>
              <w:spacing w:line="276" w:lineRule="auto"/>
              <w:ind w:left="31" w:right="-87" w:firstLine="399"/>
              <w:rPr>
                <w:rFonts w:asciiTheme="minorHAnsi" w:hAnsiTheme="minorHAnsi" w:cstheme="minorHAnsi"/>
                <w:sz w:val="20"/>
                <w:szCs w:val="20"/>
                <w:lang w:eastAsia="zh-CN"/>
              </w:rPr>
            </w:pPr>
            <w:r w:rsidRPr="00270C18">
              <w:rPr>
                <w:rFonts w:asciiTheme="minorHAnsi" w:hAnsiTheme="minorHAnsi" w:cstheme="minorHAnsi"/>
                <w:sz w:val="20"/>
                <w:szCs w:val="20"/>
                <w:lang w:eastAsia="zh-CN"/>
              </w:rPr>
              <w:t>Share of profit from investments in joint ventures</w:t>
            </w:r>
          </w:p>
        </w:tc>
        <w:tc>
          <w:tcPr>
            <w:tcW w:w="1275" w:type="dxa"/>
            <w:shd w:val="clear" w:color="auto" w:fill="auto"/>
            <w:vAlign w:val="bottom"/>
          </w:tcPr>
          <w:p w14:paraId="77646C3A"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6298D55E"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1C3E715C"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28F93B7"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79229D48"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tcPr>
          <w:p w14:paraId="3FF8D023" w14:textId="61E01101"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15</w:t>
            </w:r>
          </w:p>
        </w:tc>
        <w:tc>
          <w:tcPr>
            <w:tcW w:w="1248" w:type="dxa"/>
            <w:vAlign w:val="bottom"/>
          </w:tcPr>
          <w:p w14:paraId="4755A7A8" w14:textId="77A728FB" w:rsidR="002C5DD3" w:rsidRPr="00270C18" w:rsidRDefault="002C5DD3" w:rsidP="00270C18">
            <w:pPr>
              <w:tabs>
                <w:tab w:val="decimal" w:pos="829"/>
              </w:tabs>
              <w:spacing w:line="276" w:lineRule="auto"/>
              <w:ind w:right="40"/>
              <w:jc w:val="right"/>
              <w:rPr>
                <w:rFonts w:asciiTheme="minorHAnsi" w:hAnsiTheme="minorHAnsi" w:cstheme="minorHAnsi"/>
                <w:sz w:val="20"/>
                <w:szCs w:val="20"/>
              </w:rPr>
            </w:pPr>
            <w:r w:rsidRPr="00270C18">
              <w:rPr>
                <w:rFonts w:asciiTheme="minorHAnsi" w:hAnsiTheme="minorHAnsi" w:cstheme="minorHAnsi"/>
                <w:sz w:val="20"/>
                <w:szCs w:val="20"/>
              </w:rPr>
              <w:t>22</w:t>
            </w:r>
          </w:p>
        </w:tc>
      </w:tr>
      <w:tr w:rsidR="002C5DD3" w:rsidRPr="00270C18" w14:paraId="3C2F0A24" w14:textId="77777777" w:rsidTr="006667F8">
        <w:tblPrEx>
          <w:tblLook w:val="0000" w:firstRow="0" w:lastRow="0" w:firstColumn="0" w:lastColumn="0" w:noHBand="0" w:noVBand="0"/>
        </w:tblPrEx>
        <w:trPr>
          <w:trHeight w:val="55"/>
          <w:jc w:val="center"/>
        </w:trPr>
        <w:tc>
          <w:tcPr>
            <w:tcW w:w="4253" w:type="dxa"/>
            <w:vAlign w:val="bottom"/>
          </w:tcPr>
          <w:p w14:paraId="722BC3AD" w14:textId="77777777" w:rsidR="002C5DD3" w:rsidRPr="00270C18" w:rsidRDefault="002C5DD3" w:rsidP="00270C18">
            <w:pPr>
              <w:spacing w:line="276" w:lineRule="auto"/>
              <w:ind w:left="31" w:right="-87" w:firstLine="399"/>
              <w:rPr>
                <w:rFonts w:ascii="Calibri" w:hAnsi="Calibri" w:cs="Calibri"/>
                <w:sz w:val="20"/>
                <w:szCs w:val="20"/>
                <w:cs/>
                <w:lang w:eastAsia="zh-CN"/>
              </w:rPr>
            </w:pPr>
            <w:r w:rsidRPr="00270C18">
              <w:rPr>
                <w:rFonts w:ascii="Calibri" w:hAnsi="Calibri" w:cs="Calibri"/>
                <w:sz w:val="20"/>
                <w:szCs w:val="20"/>
                <w:lang w:eastAsia="zh-CN"/>
              </w:rPr>
              <w:t>Finance cost</w:t>
            </w:r>
          </w:p>
        </w:tc>
        <w:tc>
          <w:tcPr>
            <w:tcW w:w="1276" w:type="dxa"/>
            <w:shd w:val="clear" w:color="auto" w:fill="auto"/>
            <w:vAlign w:val="bottom"/>
          </w:tcPr>
          <w:p w14:paraId="13FEB3F2"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2D49F433"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092A2598"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0F0DC43"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33EB7FB"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3824D028"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77525C4E" w14:textId="7A523388" w:rsidR="002C5DD3" w:rsidRPr="00270C18" w:rsidRDefault="002C5DD3" w:rsidP="00270C18">
            <w:pP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(171)</w:t>
            </w:r>
          </w:p>
        </w:tc>
        <w:tc>
          <w:tcPr>
            <w:tcW w:w="1248" w:type="dxa"/>
            <w:vAlign w:val="bottom"/>
          </w:tcPr>
          <w:p w14:paraId="2DAC0B02" w14:textId="6BEC5B4C" w:rsidR="002C5DD3" w:rsidRPr="00270C18" w:rsidRDefault="002C5DD3" w:rsidP="00270C18">
            <w:pPr>
              <w:tabs>
                <w:tab w:val="decimal" w:pos="829"/>
              </w:tabs>
              <w:spacing w:line="276" w:lineRule="auto"/>
              <w:ind w:left="-28" w:right="40"/>
              <w:jc w:val="right"/>
              <w:rPr>
                <w:rFonts w:asciiTheme="minorHAnsi" w:hAnsiTheme="minorHAnsi" w:cstheme="minorHAnsi"/>
                <w:sz w:val="20"/>
                <w:szCs w:val="20"/>
              </w:rPr>
            </w:pPr>
            <w:r w:rsidRPr="00270C18">
              <w:rPr>
                <w:rFonts w:asciiTheme="minorHAnsi" w:hAnsiTheme="minorHAnsi" w:cstheme="minorHAnsi"/>
                <w:sz w:val="20"/>
                <w:szCs w:val="20"/>
              </w:rPr>
              <w:t>(217)</w:t>
            </w:r>
          </w:p>
        </w:tc>
      </w:tr>
      <w:tr w:rsidR="002C5DD3" w:rsidRPr="00270C18" w14:paraId="6FA72CDF" w14:textId="77777777" w:rsidTr="006667F8">
        <w:tblPrEx>
          <w:tblLook w:val="0000" w:firstRow="0" w:lastRow="0" w:firstColumn="0" w:lastColumn="0" w:noHBand="0" w:noVBand="0"/>
        </w:tblPrEx>
        <w:trPr>
          <w:trHeight w:val="55"/>
          <w:jc w:val="center"/>
        </w:trPr>
        <w:tc>
          <w:tcPr>
            <w:tcW w:w="4253" w:type="dxa"/>
          </w:tcPr>
          <w:p w14:paraId="73A4ECAE" w14:textId="67D74D37" w:rsidR="002C5DD3" w:rsidRPr="00270C18" w:rsidRDefault="002C5DD3" w:rsidP="00270C18">
            <w:pPr>
              <w:spacing w:line="276" w:lineRule="auto"/>
              <w:ind w:left="31" w:right="-87" w:firstLine="399"/>
              <w:rPr>
                <w:rFonts w:ascii="Calibri" w:hAnsi="Calibri" w:cs="Calibri"/>
                <w:sz w:val="20"/>
                <w:szCs w:val="20"/>
                <w:lang w:eastAsia="zh-CN"/>
              </w:rPr>
            </w:pPr>
            <w:r w:rsidRPr="00270C18">
              <w:rPr>
                <w:rFonts w:ascii="Calibri" w:hAnsi="Calibri" w:cs="Calibri"/>
                <w:sz w:val="20"/>
                <w:szCs w:val="20"/>
                <w:lang w:eastAsia="zh-CN"/>
              </w:rPr>
              <w:t>Income tax expenses</w:t>
            </w:r>
          </w:p>
        </w:tc>
        <w:tc>
          <w:tcPr>
            <w:tcW w:w="1276" w:type="dxa"/>
            <w:shd w:val="clear" w:color="auto" w:fill="auto"/>
            <w:vAlign w:val="bottom"/>
          </w:tcPr>
          <w:p w14:paraId="1918B4BE"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63DA954B"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539E47E5"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A38FA5F"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6EA1B13"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0E1D9ED1"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21627598" w14:textId="5F3029E9" w:rsidR="002C5DD3" w:rsidRPr="00270C18" w:rsidRDefault="002C5DD3" w:rsidP="00270C18">
            <w:pPr>
              <w:pBdr>
                <w:bottom w:val="single" w:sz="4" w:space="1" w:color="auto"/>
              </w:pBd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w:t>
            </w:r>
            <w:r w:rsidR="005556FB" w:rsidRPr="00270C18">
              <w:rPr>
                <w:rFonts w:ascii="Calibri" w:hAnsi="Calibri" w:cs="Calibri"/>
                <w:sz w:val="22"/>
                <w:szCs w:val="22"/>
              </w:rPr>
              <w:t>88</w:t>
            </w:r>
            <w:r w:rsidRPr="00270C18">
              <w:rPr>
                <w:rFonts w:ascii="Calibri" w:hAnsi="Calibri" w:cs="Calibri"/>
                <w:sz w:val="22"/>
                <w:szCs w:val="22"/>
              </w:rPr>
              <w:t>)</w:t>
            </w:r>
          </w:p>
        </w:tc>
        <w:tc>
          <w:tcPr>
            <w:tcW w:w="1248" w:type="dxa"/>
            <w:vAlign w:val="bottom"/>
          </w:tcPr>
          <w:p w14:paraId="59460E80" w14:textId="486CD204" w:rsidR="002C5DD3" w:rsidRPr="00270C18" w:rsidRDefault="002C5DD3" w:rsidP="00270C18">
            <w:pPr>
              <w:pBdr>
                <w:bottom w:val="single" w:sz="4" w:space="1" w:color="auto"/>
              </w:pBdr>
              <w:tabs>
                <w:tab w:val="decimal" w:pos="829"/>
              </w:tabs>
              <w:spacing w:line="276" w:lineRule="auto"/>
              <w:ind w:left="-28" w:right="40"/>
              <w:jc w:val="right"/>
              <w:rPr>
                <w:rFonts w:asciiTheme="minorHAnsi" w:hAnsiTheme="minorHAnsi" w:cstheme="minorHAnsi"/>
                <w:sz w:val="20"/>
                <w:szCs w:val="20"/>
              </w:rPr>
            </w:pPr>
            <w:r w:rsidRPr="00270C18">
              <w:rPr>
                <w:rFonts w:asciiTheme="minorHAnsi" w:hAnsiTheme="minorHAnsi" w:cstheme="minorHAnsi"/>
                <w:sz w:val="20"/>
                <w:szCs w:val="20"/>
              </w:rPr>
              <w:t>(53)</w:t>
            </w:r>
          </w:p>
        </w:tc>
      </w:tr>
      <w:tr w:rsidR="002C5DD3" w:rsidRPr="00270C18" w14:paraId="7E9C71B5" w14:textId="77777777" w:rsidTr="006667F8">
        <w:tblPrEx>
          <w:tblLook w:val="0000" w:firstRow="0" w:lastRow="0" w:firstColumn="0" w:lastColumn="0" w:noHBand="0" w:noVBand="0"/>
        </w:tblPrEx>
        <w:trPr>
          <w:jc w:val="center"/>
        </w:trPr>
        <w:tc>
          <w:tcPr>
            <w:tcW w:w="4253" w:type="dxa"/>
          </w:tcPr>
          <w:p w14:paraId="7B71682F" w14:textId="6432D0EF" w:rsidR="002C5DD3" w:rsidRPr="00270C18" w:rsidRDefault="002C5DD3" w:rsidP="00270C18">
            <w:pPr>
              <w:spacing w:line="276" w:lineRule="auto"/>
              <w:ind w:left="31" w:right="-87"/>
              <w:rPr>
                <w:rFonts w:ascii="Calibri" w:hAnsi="Calibri" w:cs="Calibri"/>
                <w:sz w:val="20"/>
                <w:szCs w:val="20"/>
                <w:cs/>
              </w:rPr>
            </w:pPr>
            <w:r w:rsidRPr="00270C18">
              <w:rPr>
                <w:rFonts w:ascii="Calibri" w:hAnsi="Calibri" w:cs="Calibri"/>
                <w:sz w:val="20"/>
                <w:szCs w:val="20"/>
              </w:rPr>
              <w:t>Profit for the year</w:t>
            </w:r>
          </w:p>
        </w:tc>
        <w:tc>
          <w:tcPr>
            <w:tcW w:w="1276" w:type="dxa"/>
            <w:shd w:val="clear" w:color="auto" w:fill="auto"/>
            <w:vAlign w:val="bottom"/>
          </w:tcPr>
          <w:p w14:paraId="48B6D8F9"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29AE92B6" w14:textId="77777777" w:rsidR="002C5DD3" w:rsidRPr="00270C18" w:rsidRDefault="002C5DD3" w:rsidP="00270C18">
            <w:pPr>
              <w:tabs>
                <w:tab w:val="decimal" w:pos="624"/>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293F2A2F"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77420D49" w14:textId="77777777" w:rsidR="002C5DD3" w:rsidRPr="00270C18" w:rsidRDefault="002C5DD3" w:rsidP="00270C18">
            <w:pPr>
              <w:tabs>
                <w:tab w:val="decimal" w:pos="496"/>
                <w:tab w:val="decimal" w:pos="972"/>
              </w:tabs>
              <w:spacing w:line="276" w:lineRule="auto"/>
              <w:rPr>
                <w:rFonts w:asciiTheme="minorHAnsi" w:hAnsiTheme="minorHAnsi" w:cstheme="minorHAnsi"/>
                <w:sz w:val="20"/>
                <w:szCs w:val="20"/>
              </w:rPr>
            </w:pPr>
          </w:p>
        </w:tc>
        <w:tc>
          <w:tcPr>
            <w:tcW w:w="1276" w:type="dxa"/>
            <w:shd w:val="clear" w:color="auto" w:fill="auto"/>
            <w:vAlign w:val="bottom"/>
          </w:tcPr>
          <w:p w14:paraId="3C049CE9"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275" w:type="dxa"/>
            <w:shd w:val="clear" w:color="auto" w:fill="auto"/>
            <w:vAlign w:val="bottom"/>
          </w:tcPr>
          <w:p w14:paraId="180465FF" w14:textId="77777777" w:rsidR="002C5DD3" w:rsidRPr="00270C18" w:rsidRDefault="002C5DD3" w:rsidP="00270C18">
            <w:pPr>
              <w:tabs>
                <w:tab w:val="decimal" w:pos="792"/>
                <w:tab w:val="decimal" w:pos="972"/>
              </w:tabs>
              <w:spacing w:line="276" w:lineRule="auto"/>
              <w:rPr>
                <w:rFonts w:asciiTheme="minorHAnsi" w:hAnsiTheme="minorHAnsi" w:cstheme="minorHAnsi"/>
                <w:sz w:val="20"/>
                <w:szCs w:val="20"/>
              </w:rPr>
            </w:pPr>
          </w:p>
        </w:tc>
        <w:tc>
          <w:tcPr>
            <w:tcW w:w="1134" w:type="dxa"/>
            <w:shd w:val="clear" w:color="auto" w:fill="auto"/>
            <w:vAlign w:val="bottom"/>
          </w:tcPr>
          <w:p w14:paraId="7BC9A8D2" w14:textId="442052F5" w:rsidR="002C5DD3" w:rsidRPr="00270C18" w:rsidRDefault="002C5DD3" w:rsidP="00270C18">
            <w:pPr>
              <w:pBdr>
                <w:bottom w:val="double" w:sz="4" w:space="1" w:color="auto"/>
              </w:pBdr>
              <w:tabs>
                <w:tab w:val="decimal" w:pos="829"/>
              </w:tabs>
              <w:spacing w:line="276" w:lineRule="auto"/>
              <w:ind w:left="-28" w:right="40"/>
              <w:jc w:val="right"/>
              <w:rPr>
                <w:rFonts w:ascii="Calibri" w:hAnsi="Calibri" w:cs="Calibri"/>
                <w:sz w:val="22"/>
                <w:szCs w:val="22"/>
              </w:rPr>
            </w:pPr>
            <w:r w:rsidRPr="00270C18">
              <w:rPr>
                <w:rFonts w:ascii="Calibri" w:hAnsi="Calibri" w:cs="Calibri"/>
                <w:sz w:val="22"/>
                <w:szCs w:val="22"/>
              </w:rPr>
              <w:t>2</w:t>
            </w:r>
            <w:r w:rsidR="00B509C4" w:rsidRPr="00270C18">
              <w:rPr>
                <w:rFonts w:ascii="Calibri" w:hAnsi="Calibri" w:cs="Calibri"/>
                <w:sz w:val="22"/>
                <w:szCs w:val="22"/>
              </w:rPr>
              <w:t>3</w:t>
            </w:r>
            <w:r w:rsidR="00295DAF" w:rsidRPr="00270C18">
              <w:rPr>
                <w:rFonts w:ascii="Calibri" w:hAnsi="Calibri" w:cs="Calibri"/>
                <w:sz w:val="22"/>
                <w:szCs w:val="22"/>
              </w:rPr>
              <w:t>8</w:t>
            </w:r>
          </w:p>
        </w:tc>
        <w:tc>
          <w:tcPr>
            <w:tcW w:w="1248" w:type="dxa"/>
            <w:vAlign w:val="bottom"/>
          </w:tcPr>
          <w:p w14:paraId="025E818B" w14:textId="7657DF81" w:rsidR="002C5DD3" w:rsidRPr="00270C18" w:rsidRDefault="002C5DD3" w:rsidP="00270C18">
            <w:pPr>
              <w:pBdr>
                <w:bottom w:val="double" w:sz="4" w:space="1" w:color="auto"/>
              </w:pBdr>
              <w:tabs>
                <w:tab w:val="decimal" w:pos="829"/>
                <w:tab w:val="decimal" w:pos="1059"/>
              </w:tabs>
              <w:spacing w:line="276" w:lineRule="auto"/>
              <w:ind w:left="-28" w:right="40"/>
              <w:jc w:val="right"/>
              <w:rPr>
                <w:rFonts w:asciiTheme="minorHAnsi" w:hAnsiTheme="minorHAnsi" w:cstheme="minorHAnsi"/>
                <w:b/>
                <w:bCs/>
                <w:sz w:val="20"/>
                <w:szCs w:val="20"/>
              </w:rPr>
            </w:pPr>
            <w:r w:rsidRPr="00270C18">
              <w:rPr>
                <w:rFonts w:ascii="Calibri" w:hAnsi="Calibri" w:cs="Calibri"/>
                <w:sz w:val="22"/>
                <w:szCs w:val="22"/>
              </w:rPr>
              <w:t>113</w:t>
            </w:r>
          </w:p>
        </w:tc>
      </w:tr>
    </w:tbl>
    <w:p w14:paraId="2F8DBACE" w14:textId="77777777" w:rsidR="0052064E" w:rsidRPr="00270C18" w:rsidRDefault="0052064E" w:rsidP="00270C18">
      <w:pPr>
        <w:spacing w:line="276" w:lineRule="auto"/>
        <w:rPr>
          <w:rFonts w:ascii="Calibri" w:hAnsi="Calibri" w:cs="Calibri"/>
          <w:sz w:val="22"/>
          <w:szCs w:val="22"/>
        </w:rPr>
      </w:pPr>
    </w:p>
    <w:p w14:paraId="6365BB87" w14:textId="6B1B51A7" w:rsidR="00E1264E" w:rsidRPr="00270C18" w:rsidRDefault="0052064E" w:rsidP="00270C18">
      <w:pPr>
        <w:spacing w:line="276" w:lineRule="auto"/>
        <w:ind w:left="180"/>
        <w:jc w:val="thaiDistribute"/>
      </w:pPr>
      <w:r w:rsidRPr="00270C18">
        <w:rPr>
          <w:rFonts w:ascii="Calibri" w:hAnsi="Calibri" w:cs="Calibri"/>
          <w:sz w:val="22"/>
          <w:szCs w:val="22"/>
        </w:rPr>
        <w:t xml:space="preserve">For the year ended 31 December 2024, the Group has service income amounting to Baht 297 million and cost of services amounting to Baht 261 million </w:t>
      </w:r>
      <w:r w:rsidRPr="00270C18">
        <w:rPr>
          <w:rFonts w:ascii="Calibri" w:hAnsi="Calibri" w:cs="Calibri"/>
          <w:sz w:val="22"/>
          <w:szCs w:val="22"/>
        </w:rPr>
        <w:br/>
        <w:t>(For the year ended 31 December 2023: service income amounting to Baht</w:t>
      </w:r>
      <w:r w:rsidRPr="00270C18">
        <w:rPr>
          <w:rFonts w:ascii="Calibri" w:hAnsi="Calibri" w:cs="Calibri" w:hint="cs"/>
          <w:sz w:val="22"/>
          <w:szCs w:val="22"/>
          <w:cs/>
        </w:rPr>
        <w:t xml:space="preserve"> </w:t>
      </w:r>
      <w:r w:rsidRPr="00270C18">
        <w:rPr>
          <w:rFonts w:ascii="Calibri" w:hAnsi="Calibri" w:cs="Calibri"/>
          <w:sz w:val="22"/>
          <w:szCs w:val="22"/>
        </w:rPr>
        <w:t>275 million and cost of services amounting to Baht 239 million) from a new distribution center in Australia which is a large distribution center that utilizes supply chain innovations and automation systems to enhance efficiency of incoming and outgoing process flow as well as other supporting functions.</w:t>
      </w:r>
      <w:r w:rsidRPr="00270C18">
        <w:rPr>
          <w:rFonts w:ascii="Calibri" w:hAnsi="Calibri" w:cstheme="minorBidi" w:hint="cs"/>
          <w:sz w:val="22"/>
          <w:szCs w:val="22"/>
          <w:cs/>
        </w:rPr>
        <w:t xml:space="preserve"> </w:t>
      </w:r>
      <w:r w:rsidRPr="00270C18">
        <w:rPr>
          <w:rFonts w:ascii="Calibri" w:hAnsi="Calibri" w:cstheme="minorBidi"/>
          <w:sz w:val="22"/>
          <w:szCs w:val="22"/>
        </w:rPr>
        <w:t>The timing of service income recognition from distribution center in Australia in the consolidated financial statements is over time recognition.</w:t>
      </w:r>
    </w:p>
    <w:p w14:paraId="5754D202" w14:textId="1944C023" w:rsidR="00250EA6" w:rsidRPr="00270C18" w:rsidRDefault="00E1264E" w:rsidP="00270C18">
      <w:pPr>
        <w:overflowPunct/>
        <w:autoSpaceDE/>
        <w:autoSpaceDN/>
        <w:adjustRightInd/>
        <w:spacing w:line="276" w:lineRule="auto"/>
        <w:ind w:firstLine="639"/>
        <w:jc w:val="thaiDistribute"/>
        <w:textAlignment w:val="auto"/>
        <w:rPr>
          <w:rFonts w:ascii="Calibri" w:hAnsi="Calibri" w:cstheme="minorBidi"/>
          <w:sz w:val="22"/>
          <w:szCs w:val="22"/>
        </w:rPr>
      </w:pPr>
      <w:r w:rsidRPr="00270C18">
        <w:rPr>
          <w:rFonts w:ascii="Calibri" w:hAnsi="Calibri" w:cs="Calibri"/>
          <w:sz w:val="22"/>
          <w:szCs w:val="22"/>
        </w:rPr>
        <w:br w:type="column"/>
      </w:r>
      <w:r w:rsidR="00725692" w:rsidRPr="00270C18">
        <w:rPr>
          <w:rFonts w:ascii="Calibri" w:hAnsi="Calibri" w:cs="Calibri"/>
          <w:sz w:val="22"/>
          <w:szCs w:val="22"/>
        </w:rPr>
        <w:lastRenderedPageBreak/>
        <w:t xml:space="preserve">The following table presents segment assets of the Group operating segment as at </w:t>
      </w:r>
      <w:r w:rsidR="0069355D" w:rsidRPr="00270C18">
        <w:rPr>
          <w:rFonts w:ascii="Calibri" w:hAnsi="Calibri" w:cs="Calibri"/>
          <w:sz w:val="22"/>
          <w:szCs w:val="22"/>
        </w:rPr>
        <w:t>31 December 2024 and 2023.</w:t>
      </w:r>
    </w:p>
    <w:p w14:paraId="40A2C4F7" w14:textId="77777777" w:rsidR="00BD2F91" w:rsidRPr="00270C18" w:rsidRDefault="00BD2F91" w:rsidP="00270C18">
      <w:pPr>
        <w:overflowPunct/>
        <w:autoSpaceDE/>
        <w:autoSpaceDN/>
        <w:adjustRightInd/>
        <w:spacing w:line="276" w:lineRule="auto"/>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270C18" w14:paraId="755B9D8D" w14:textId="77777777" w:rsidTr="006C0DC7">
        <w:trPr>
          <w:tblHeader/>
        </w:trPr>
        <w:tc>
          <w:tcPr>
            <w:tcW w:w="3402" w:type="dxa"/>
          </w:tcPr>
          <w:p w14:paraId="4B1AD10F" w14:textId="77777777" w:rsidR="00250EA6" w:rsidRPr="00270C18" w:rsidRDefault="00250EA6" w:rsidP="00270C18">
            <w:pPr>
              <w:tabs>
                <w:tab w:val="left" w:pos="900"/>
                <w:tab w:val="left" w:pos="2160"/>
                <w:tab w:val="right" w:pos="7200"/>
                <w:tab w:val="right" w:pos="8540"/>
              </w:tabs>
              <w:spacing w:line="276" w:lineRule="auto"/>
              <w:ind w:right="58"/>
              <w:jc w:val="thaiDistribute"/>
              <w:rPr>
                <w:rFonts w:ascii="Calibri" w:hAnsi="Calibri" w:cs="Calibri"/>
                <w:sz w:val="22"/>
                <w:szCs w:val="22"/>
              </w:rPr>
            </w:pPr>
          </w:p>
        </w:tc>
        <w:tc>
          <w:tcPr>
            <w:tcW w:w="2556" w:type="dxa"/>
            <w:gridSpan w:val="2"/>
            <w:vAlign w:val="bottom"/>
          </w:tcPr>
          <w:p w14:paraId="5ED3169F" w14:textId="77777777" w:rsidR="00250EA6" w:rsidRPr="00270C18" w:rsidRDefault="00250EA6"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2"/>
                <w:szCs w:val="22"/>
              </w:rPr>
            </w:pPr>
            <w:r w:rsidRPr="00270C18">
              <w:rPr>
                <w:rFonts w:ascii="Calibri" w:hAnsi="Calibri" w:cs="Calibri"/>
                <w:sz w:val="22"/>
                <w:szCs w:val="22"/>
              </w:rPr>
              <w:t>Geographic segment                              located in Thailand</w:t>
            </w:r>
          </w:p>
        </w:tc>
        <w:tc>
          <w:tcPr>
            <w:tcW w:w="2610" w:type="dxa"/>
            <w:gridSpan w:val="2"/>
            <w:vAlign w:val="bottom"/>
          </w:tcPr>
          <w:p w14:paraId="6317BA5C" w14:textId="77777777" w:rsidR="00250EA6" w:rsidRPr="00270C18" w:rsidRDefault="00250EA6"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2"/>
                <w:szCs w:val="22"/>
                <w:cs/>
              </w:rPr>
            </w:pPr>
            <w:r w:rsidRPr="00270C18">
              <w:rPr>
                <w:rFonts w:ascii="Calibri" w:hAnsi="Calibri" w:cs="Calibri"/>
                <w:sz w:val="22"/>
                <w:szCs w:val="22"/>
              </w:rPr>
              <w:t>Geographic segment                                      located overseas</w:t>
            </w:r>
          </w:p>
        </w:tc>
        <w:tc>
          <w:tcPr>
            <w:tcW w:w="2655" w:type="dxa"/>
            <w:gridSpan w:val="2"/>
            <w:vAlign w:val="bottom"/>
          </w:tcPr>
          <w:p w14:paraId="20554B24" w14:textId="77777777" w:rsidR="00250EA6" w:rsidRPr="00270C18" w:rsidRDefault="00250EA6"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ordia New"/>
                <w:sz w:val="22"/>
                <w:szCs w:val="22"/>
                <w:cs/>
              </w:rPr>
            </w:pPr>
            <w:r w:rsidRPr="00270C18">
              <w:rPr>
                <w:rFonts w:ascii="Calibri" w:hAnsi="Calibri" w:cs="Calibri"/>
                <w:sz w:val="22"/>
                <w:szCs w:val="22"/>
              </w:rPr>
              <w:t>Eliminated transactions</w:t>
            </w:r>
          </w:p>
        </w:tc>
        <w:tc>
          <w:tcPr>
            <w:tcW w:w="2623" w:type="dxa"/>
            <w:gridSpan w:val="4"/>
            <w:vAlign w:val="bottom"/>
          </w:tcPr>
          <w:p w14:paraId="03307741" w14:textId="7D8028D0" w:rsidR="00250EA6" w:rsidRPr="00270C18" w:rsidRDefault="00250EA6" w:rsidP="00270C18">
            <w:pPr>
              <w:pBdr>
                <w:bottom w:val="single" w:sz="4" w:space="1" w:color="auto"/>
              </w:pBdr>
              <w:tabs>
                <w:tab w:val="left" w:pos="900"/>
                <w:tab w:val="left" w:pos="2160"/>
                <w:tab w:val="right" w:pos="7200"/>
                <w:tab w:val="right" w:pos="8540"/>
              </w:tabs>
              <w:spacing w:line="276" w:lineRule="auto"/>
              <w:ind w:left="-28" w:right="-30"/>
              <w:jc w:val="center"/>
              <w:rPr>
                <w:rFonts w:ascii="Calibri" w:hAnsi="Calibri" w:cs="Calibri"/>
                <w:sz w:val="22"/>
                <w:szCs w:val="22"/>
              </w:rPr>
            </w:pPr>
            <w:r w:rsidRPr="00270C18">
              <w:rPr>
                <w:rFonts w:ascii="Calibri" w:hAnsi="Calibri" w:cs="Calibri"/>
                <w:sz w:val="22"/>
                <w:szCs w:val="22"/>
              </w:rPr>
              <w:t xml:space="preserve">Consolidated             </w:t>
            </w:r>
            <w:r w:rsidR="001F4533" w:rsidRPr="00270C18">
              <w:rPr>
                <w:rFonts w:ascii="Calibri" w:hAnsi="Calibri" w:cs="Calibri"/>
                <w:sz w:val="22"/>
                <w:szCs w:val="22"/>
              </w:rPr>
              <w:br/>
            </w:r>
            <w:r w:rsidRPr="00270C18">
              <w:rPr>
                <w:rFonts w:ascii="Calibri" w:hAnsi="Calibri" w:cs="Calibri"/>
                <w:sz w:val="22"/>
                <w:szCs w:val="22"/>
              </w:rPr>
              <w:t>financial statements</w:t>
            </w:r>
          </w:p>
        </w:tc>
      </w:tr>
      <w:tr w:rsidR="005647D0" w:rsidRPr="00270C18" w14:paraId="33433C1F" w14:textId="77777777" w:rsidTr="00A82A58">
        <w:trPr>
          <w:gridAfter w:val="1"/>
          <w:wAfter w:w="9" w:type="dxa"/>
          <w:trHeight w:val="468"/>
          <w:tblHeader/>
        </w:trPr>
        <w:tc>
          <w:tcPr>
            <w:tcW w:w="3402" w:type="dxa"/>
          </w:tcPr>
          <w:p w14:paraId="56B8191E" w14:textId="77777777" w:rsidR="005647D0" w:rsidRPr="00270C18" w:rsidRDefault="005647D0" w:rsidP="00270C18">
            <w:pPr>
              <w:tabs>
                <w:tab w:val="left" w:pos="900"/>
                <w:tab w:val="left" w:pos="2160"/>
                <w:tab w:val="right" w:pos="7200"/>
                <w:tab w:val="right" w:pos="8540"/>
              </w:tabs>
              <w:spacing w:line="276" w:lineRule="auto"/>
              <w:ind w:right="58"/>
              <w:jc w:val="thaiDistribute"/>
              <w:rPr>
                <w:rFonts w:ascii="Calibri" w:hAnsi="Calibri" w:cs="Calibri"/>
                <w:sz w:val="22"/>
                <w:szCs w:val="22"/>
              </w:rPr>
            </w:pPr>
          </w:p>
        </w:tc>
        <w:tc>
          <w:tcPr>
            <w:tcW w:w="1242" w:type="dxa"/>
            <w:vAlign w:val="bottom"/>
          </w:tcPr>
          <w:p w14:paraId="6FA87E38" w14:textId="661EDAF7" w:rsidR="005647D0" w:rsidRPr="00270C18" w:rsidRDefault="005647D0"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4</w:t>
            </w:r>
          </w:p>
        </w:tc>
        <w:tc>
          <w:tcPr>
            <w:tcW w:w="1314" w:type="dxa"/>
            <w:vAlign w:val="bottom"/>
          </w:tcPr>
          <w:p w14:paraId="2DFF20E2" w14:textId="48C318DC"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3</w:t>
            </w:r>
          </w:p>
        </w:tc>
        <w:tc>
          <w:tcPr>
            <w:tcW w:w="1296" w:type="dxa"/>
            <w:vAlign w:val="bottom"/>
          </w:tcPr>
          <w:p w14:paraId="2F9D3F5E" w14:textId="7F9D95AC"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4</w:t>
            </w:r>
          </w:p>
        </w:tc>
        <w:tc>
          <w:tcPr>
            <w:tcW w:w="1314" w:type="dxa"/>
            <w:vAlign w:val="bottom"/>
          </w:tcPr>
          <w:p w14:paraId="3E94B4A4" w14:textId="5B83DAF3"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3</w:t>
            </w:r>
          </w:p>
        </w:tc>
        <w:tc>
          <w:tcPr>
            <w:tcW w:w="1323" w:type="dxa"/>
            <w:vAlign w:val="bottom"/>
          </w:tcPr>
          <w:p w14:paraId="69E2D9F5" w14:textId="6C7372AB"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4</w:t>
            </w:r>
          </w:p>
        </w:tc>
        <w:tc>
          <w:tcPr>
            <w:tcW w:w="1332" w:type="dxa"/>
            <w:vAlign w:val="bottom"/>
          </w:tcPr>
          <w:p w14:paraId="3ED078CD" w14:textId="2402F485"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3</w:t>
            </w:r>
          </w:p>
        </w:tc>
        <w:tc>
          <w:tcPr>
            <w:tcW w:w="1287" w:type="dxa"/>
            <w:vAlign w:val="bottom"/>
          </w:tcPr>
          <w:p w14:paraId="5EB7206B" w14:textId="206B6976" w:rsidR="005647D0" w:rsidRPr="00270C18" w:rsidRDefault="005647D0"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4</w:t>
            </w:r>
          </w:p>
        </w:tc>
        <w:tc>
          <w:tcPr>
            <w:tcW w:w="1327" w:type="dxa"/>
            <w:gridSpan w:val="2"/>
            <w:vAlign w:val="bottom"/>
          </w:tcPr>
          <w:p w14:paraId="3263A1CE" w14:textId="53B990DC" w:rsidR="005647D0" w:rsidRPr="00270C18" w:rsidRDefault="005647D0" w:rsidP="00270C18">
            <w:pPr>
              <w:pBdr>
                <w:bottom w:val="single" w:sz="4" w:space="1" w:color="auto"/>
              </w:pBdr>
              <w:spacing w:line="276" w:lineRule="auto"/>
              <w:ind w:left="-58"/>
              <w:jc w:val="center"/>
              <w:rPr>
                <w:rFonts w:asciiTheme="minorHAnsi" w:hAnsiTheme="minorHAnsi" w:cstheme="minorHAnsi"/>
                <w:sz w:val="22"/>
                <w:szCs w:val="22"/>
                <w:cs/>
              </w:rPr>
            </w:pPr>
            <w:r w:rsidRPr="00270C18">
              <w:rPr>
                <w:rFonts w:asciiTheme="minorHAnsi" w:hAnsiTheme="minorHAnsi" w:cstheme="minorHAnsi"/>
                <w:sz w:val="22"/>
                <w:szCs w:val="22"/>
              </w:rPr>
              <w:t>202</w:t>
            </w:r>
            <w:r w:rsidR="00AC41B2" w:rsidRPr="00270C18">
              <w:rPr>
                <w:rFonts w:asciiTheme="minorHAnsi" w:hAnsiTheme="minorHAnsi" w:cstheme="minorHAnsi"/>
                <w:sz w:val="22"/>
                <w:szCs w:val="22"/>
              </w:rPr>
              <w:t>3</w:t>
            </w:r>
          </w:p>
        </w:tc>
      </w:tr>
      <w:tr w:rsidR="00AB060E" w:rsidRPr="00270C18" w14:paraId="4DA6616B" w14:textId="77777777" w:rsidTr="006C0DC7">
        <w:trPr>
          <w:gridAfter w:val="2"/>
          <w:wAfter w:w="16" w:type="dxa"/>
          <w:trHeight w:val="290"/>
        </w:trPr>
        <w:tc>
          <w:tcPr>
            <w:tcW w:w="3402" w:type="dxa"/>
            <w:vAlign w:val="bottom"/>
          </w:tcPr>
          <w:p w14:paraId="35663466" w14:textId="77777777" w:rsidR="00250EA6" w:rsidRPr="00270C18" w:rsidRDefault="00250EA6" w:rsidP="00270C18">
            <w:pPr>
              <w:spacing w:line="276" w:lineRule="auto"/>
              <w:ind w:left="132" w:hanging="132"/>
              <w:rPr>
                <w:rFonts w:ascii="Calibri" w:hAnsi="Calibri" w:cs="Calibri"/>
                <w:sz w:val="22"/>
                <w:szCs w:val="22"/>
              </w:rPr>
            </w:pPr>
          </w:p>
        </w:tc>
        <w:tc>
          <w:tcPr>
            <w:tcW w:w="10428" w:type="dxa"/>
            <w:gridSpan w:val="8"/>
            <w:vAlign w:val="bottom"/>
          </w:tcPr>
          <w:p w14:paraId="2CF4FD4E" w14:textId="77777777" w:rsidR="00250EA6" w:rsidRPr="00270C18" w:rsidRDefault="00250EA6" w:rsidP="00270C18">
            <w:pPr>
              <w:tabs>
                <w:tab w:val="decimal" w:pos="972"/>
              </w:tabs>
              <w:spacing w:line="276" w:lineRule="auto"/>
              <w:ind w:left="-28" w:right="-30"/>
              <w:jc w:val="center"/>
              <w:rPr>
                <w:rFonts w:ascii="Calibri" w:hAnsi="Calibri" w:cs="Calibri"/>
                <w:i/>
                <w:iCs/>
                <w:sz w:val="22"/>
                <w:szCs w:val="22"/>
              </w:rPr>
            </w:pPr>
            <w:r w:rsidRPr="00270C18">
              <w:rPr>
                <w:rFonts w:ascii="Calibri" w:hAnsi="Calibri" w:cs="Calibri"/>
                <w:i/>
                <w:iCs/>
                <w:sz w:val="22"/>
                <w:szCs w:val="22"/>
              </w:rPr>
              <w:t>(in million Baht)</w:t>
            </w:r>
          </w:p>
        </w:tc>
      </w:tr>
      <w:tr w:rsidR="002C5DD3" w:rsidRPr="00270C18" w14:paraId="6EDA1C09" w14:textId="77777777" w:rsidTr="002C5DD3">
        <w:tblPrEx>
          <w:tblLook w:val="0000" w:firstRow="0" w:lastRow="0" w:firstColumn="0" w:lastColumn="0" w:noHBand="0" w:noVBand="0"/>
        </w:tblPrEx>
        <w:trPr>
          <w:gridAfter w:val="1"/>
          <w:wAfter w:w="9" w:type="dxa"/>
        </w:trPr>
        <w:tc>
          <w:tcPr>
            <w:tcW w:w="3402" w:type="dxa"/>
            <w:vAlign w:val="bottom"/>
          </w:tcPr>
          <w:p w14:paraId="02F415AC" w14:textId="4A5EBC61" w:rsidR="002C5DD3" w:rsidRPr="00270C18" w:rsidRDefault="002C5DD3" w:rsidP="00270C18">
            <w:pPr>
              <w:spacing w:line="276" w:lineRule="auto"/>
              <w:ind w:left="-79" w:right="-108"/>
              <w:rPr>
                <w:rFonts w:ascii="Calibri" w:hAnsi="Calibri" w:cs="Calibri"/>
                <w:sz w:val="22"/>
                <w:szCs w:val="22"/>
              </w:rPr>
            </w:pPr>
            <w:r w:rsidRPr="00270C18">
              <w:rPr>
                <w:rFonts w:ascii="Calibri" w:hAnsi="Calibri" w:cs="Calibri"/>
                <w:sz w:val="22"/>
                <w:szCs w:val="22"/>
              </w:rPr>
              <w:t>Operating assets of each segment</w:t>
            </w:r>
          </w:p>
        </w:tc>
        <w:tc>
          <w:tcPr>
            <w:tcW w:w="1242" w:type="dxa"/>
            <w:shd w:val="clear" w:color="auto" w:fill="auto"/>
            <w:vAlign w:val="bottom"/>
          </w:tcPr>
          <w:p w14:paraId="68F02C1E" w14:textId="060FA0E3"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2,525</w:t>
            </w:r>
          </w:p>
        </w:tc>
        <w:tc>
          <w:tcPr>
            <w:tcW w:w="1314" w:type="dxa"/>
            <w:shd w:val="clear" w:color="auto" w:fill="auto"/>
            <w:vAlign w:val="bottom"/>
          </w:tcPr>
          <w:p w14:paraId="60D9636D" w14:textId="49187F4D"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2,530</w:t>
            </w:r>
          </w:p>
        </w:tc>
        <w:tc>
          <w:tcPr>
            <w:tcW w:w="1296" w:type="dxa"/>
            <w:shd w:val="clear" w:color="auto" w:fill="auto"/>
            <w:vAlign w:val="bottom"/>
          </w:tcPr>
          <w:p w14:paraId="0EC825FE" w14:textId="032CFA44" w:rsidR="002C5DD3" w:rsidRPr="00270C18" w:rsidRDefault="002C5DD3" w:rsidP="00270C18">
            <w:pPr>
              <w:tabs>
                <w:tab w:val="decimal" w:pos="496"/>
                <w:tab w:val="decimal" w:pos="972"/>
              </w:tabs>
              <w:spacing w:line="276" w:lineRule="auto"/>
              <w:jc w:val="right"/>
              <w:rPr>
                <w:rFonts w:asciiTheme="minorHAnsi" w:hAnsiTheme="minorHAnsi" w:cstheme="minorBidi"/>
                <w:sz w:val="22"/>
                <w:szCs w:val="22"/>
              </w:rPr>
            </w:pPr>
            <w:r w:rsidRPr="00270C18">
              <w:rPr>
                <w:rFonts w:asciiTheme="minorHAnsi" w:hAnsiTheme="minorHAnsi" w:cstheme="minorBidi"/>
                <w:sz w:val="22"/>
                <w:szCs w:val="22"/>
              </w:rPr>
              <w:t>1,668</w:t>
            </w:r>
          </w:p>
        </w:tc>
        <w:tc>
          <w:tcPr>
            <w:tcW w:w="1314" w:type="dxa"/>
            <w:shd w:val="clear" w:color="auto" w:fill="auto"/>
            <w:vAlign w:val="bottom"/>
          </w:tcPr>
          <w:p w14:paraId="2F662923" w14:textId="1DAF8CE3" w:rsidR="002C5DD3" w:rsidRPr="00270C18" w:rsidRDefault="002C5DD3" w:rsidP="00270C18">
            <w:pPr>
              <w:tabs>
                <w:tab w:val="decimal" w:pos="496"/>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1,893</w:t>
            </w:r>
          </w:p>
        </w:tc>
        <w:tc>
          <w:tcPr>
            <w:tcW w:w="1323" w:type="dxa"/>
            <w:shd w:val="clear" w:color="auto" w:fill="auto"/>
            <w:vAlign w:val="bottom"/>
          </w:tcPr>
          <w:p w14:paraId="7D44EF77" w14:textId="0221CB9C"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cs/>
              </w:rPr>
            </w:pPr>
            <w:r w:rsidRPr="00270C18">
              <w:rPr>
                <w:rFonts w:asciiTheme="minorHAnsi" w:hAnsiTheme="minorHAnsi" w:cstheme="minorHAnsi"/>
                <w:sz w:val="22"/>
                <w:szCs w:val="22"/>
              </w:rPr>
              <w:t>(4)</w:t>
            </w:r>
          </w:p>
        </w:tc>
        <w:tc>
          <w:tcPr>
            <w:tcW w:w="1332" w:type="dxa"/>
            <w:shd w:val="clear" w:color="auto" w:fill="auto"/>
            <w:vAlign w:val="bottom"/>
          </w:tcPr>
          <w:p w14:paraId="58A39A92" w14:textId="1AABAC8C"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cs/>
              </w:rPr>
              <w:t>(</w:t>
            </w:r>
            <w:r w:rsidRPr="00270C18">
              <w:rPr>
                <w:rFonts w:asciiTheme="minorHAnsi" w:hAnsiTheme="minorHAnsi" w:cstheme="minorHAnsi"/>
                <w:sz w:val="22"/>
                <w:szCs w:val="22"/>
              </w:rPr>
              <w:t>4</w:t>
            </w:r>
            <w:r w:rsidRPr="00270C18">
              <w:rPr>
                <w:rFonts w:asciiTheme="minorHAnsi" w:hAnsiTheme="minorHAnsi" w:cstheme="minorHAnsi"/>
                <w:sz w:val="22"/>
                <w:szCs w:val="22"/>
                <w:cs/>
              </w:rPr>
              <w:t>)</w:t>
            </w:r>
          </w:p>
        </w:tc>
        <w:tc>
          <w:tcPr>
            <w:tcW w:w="1287" w:type="dxa"/>
            <w:shd w:val="clear" w:color="auto" w:fill="auto"/>
            <w:vAlign w:val="bottom"/>
          </w:tcPr>
          <w:p w14:paraId="176DB413" w14:textId="78B95F20" w:rsidR="002C5DD3" w:rsidRPr="00270C18" w:rsidRDefault="002C5DD3" w:rsidP="00270C18">
            <w:pPr>
              <w:tabs>
                <w:tab w:val="decimal" w:pos="1200"/>
              </w:tabs>
              <w:spacing w:line="276" w:lineRule="auto"/>
              <w:ind w:left="-28" w:right="-30"/>
              <w:rPr>
                <w:rFonts w:ascii="Calibri" w:hAnsi="Calibri" w:cs="Calibri"/>
                <w:sz w:val="22"/>
                <w:szCs w:val="22"/>
              </w:rPr>
            </w:pPr>
            <w:r w:rsidRPr="00270C18">
              <w:rPr>
                <w:rFonts w:ascii="Calibri" w:hAnsi="Calibri" w:cs="Calibri"/>
                <w:sz w:val="22"/>
                <w:szCs w:val="22"/>
              </w:rPr>
              <w:t>4,189</w:t>
            </w:r>
          </w:p>
        </w:tc>
        <w:tc>
          <w:tcPr>
            <w:tcW w:w="1327" w:type="dxa"/>
            <w:gridSpan w:val="2"/>
            <w:vAlign w:val="bottom"/>
          </w:tcPr>
          <w:p w14:paraId="66A1F8FE" w14:textId="006FE4F0" w:rsidR="002C5DD3" w:rsidRPr="00270C18" w:rsidRDefault="002C5DD3" w:rsidP="00270C18">
            <w:pPr>
              <w:tabs>
                <w:tab w:val="decimal" w:pos="1200"/>
              </w:tabs>
              <w:spacing w:line="276" w:lineRule="auto"/>
              <w:ind w:left="-28" w:right="-30"/>
              <w:rPr>
                <w:rFonts w:asciiTheme="minorHAnsi" w:hAnsiTheme="minorHAnsi" w:cstheme="minorHAnsi"/>
                <w:sz w:val="22"/>
                <w:szCs w:val="22"/>
              </w:rPr>
            </w:pPr>
            <w:r w:rsidRPr="00270C18">
              <w:rPr>
                <w:rFonts w:ascii="Calibri" w:hAnsi="Calibri" w:cs="Calibri"/>
                <w:sz w:val="22"/>
                <w:szCs w:val="22"/>
              </w:rPr>
              <w:t>4,419</w:t>
            </w:r>
          </w:p>
        </w:tc>
      </w:tr>
      <w:tr w:rsidR="002C5DD3" w:rsidRPr="00270C18" w14:paraId="0E503823" w14:textId="77777777" w:rsidTr="002C5DD3">
        <w:tblPrEx>
          <w:tblLook w:val="0000" w:firstRow="0" w:lastRow="0" w:firstColumn="0" w:lastColumn="0" w:noHBand="0" w:noVBand="0"/>
        </w:tblPrEx>
        <w:trPr>
          <w:gridAfter w:val="1"/>
          <w:wAfter w:w="9" w:type="dxa"/>
        </w:trPr>
        <w:tc>
          <w:tcPr>
            <w:tcW w:w="3402" w:type="dxa"/>
          </w:tcPr>
          <w:p w14:paraId="40727776" w14:textId="2512E16F" w:rsidR="002C5DD3" w:rsidRPr="00270C18" w:rsidRDefault="002C5DD3" w:rsidP="00270C18">
            <w:pPr>
              <w:spacing w:line="276" w:lineRule="auto"/>
              <w:ind w:left="-79" w:right="-108"/>
              <w:rPr>
                <w:rFonts w:ascii="Calibri" w:hAnsi="Calibri" w:cs="Calibri"/>
                <w:sz w:val="22"/>
                <w:szCs w:val="22"/>
              </w:rPr>
            </w:pPr>
            <w:r w:rsidRPr="00270C18">
              <w:rPr>
                <w:rFonts w:ascii="Calibri" w:hAnsi="Calibri" w:cs="Calibri"/>
                <w:sz w:val="22"/>
                <w:szCs w:val="22"/>
              </w:rPr>
              <w:t xml:space="preserve">Unallocated </w:t>
            </w:r>
            <w:r w:rsidRPr="00270C18">
              <w:rPr>
                <w:rFonts w:ascii="Calibri" w:hAnsi="Calibri" w:cs="Browallia New"/>
                <w:sz w:val="22"/>
                <w:szCs w:val="28"/>
              </w:rPr>
              <w:t xml:space="preserve">operating </w:t>
            </w:r>
            <w:r w:rsidRPr="00270C18">
              <w:rPr>
                <w:rFonts w:ascii="Calibri" w:hAnsi="Calibri" w:cs="Calibri"/>
                <w:sz w:val="22"/>
                <w:szCs w:val="22"/>
              </w:rPr>
              <w:t>assets</w:t>
            </w:r>
          </w:p>
        </w:tc>
        <w:tc>
          <w:tcPr>
            <w:tcW w:w="1242" w:type="dxa"/>
            <w:shd w:val="clear" w:color="auto" w:fill="auto"/>
          </w:tcPr>
          <w:p w14:paraId="025DBCD1" w14:textId="77777777"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p>
        </w:tc>
        <w:tc>
          <w:tcPr>
            <w:tcW w:w="1314" w:type="dxa"/>
            <w:shd w:val="clear" w:color="auto" w:fill="auto"/>
          </w:tcPr>
          <w:p w14:paraId="61215452" w14:textId="77777777" w:rsidR="002C5DD3" w:rsidRPr="00270C18" w:rsidRDefault="002C5DD3" w:rsidP="00270C18">
            <w:pPr>
              <w:tabs>
                <w:tab w:val="decimal" w:pos="624"/>
                <w:tab w:val="decimal" w:pos="972"/>
              </w:tabs>
              <w:spacing w:line="276" w:lineRule="auto"/>
              <w:rPr>
                <w:rFonts w:asciiTheme="minorHAnsi" w:hAnsiTheme="minorHAnsi" w:cstheme="minorHAnsi"/>
                <w:sz w:val="22"/>
                <w:szCs w:val="22"/>
              </w:rPr>
            </w:pPr>
          </w:p>
        </w:tc>
        <w:tc>
          <w:tcPr>
            <w:tcW w:w="1296" w:type="dxa"/>
            <w:shd w:val="clear" w:color="auto" w:fill="auto"/>
          </w:tcPr>
          <w:p w14:paraId="56ACC90C" w14:textId="77777777" w:rsidR="002C5DD3" w:rsidRPr="00270C18" w:rsidRDefault="002C5DD3" w:rsidP="00270C18">
            <w:pPr>
              <w:tabs>
                <w:tab w:val="decimal" w:pos="496"/>
                <w:tab w:val="decimal" w:pos="972"/>
              </w:tabs>
              <w:spacing w:line="276" w:lineRule="auto"/>
              <w:jc w:val="right"/>
              <w:rPr>
                <w:rFonts w:asciiTheme="minorHAnsi" w:hAnsiTheme="minorHAnsi" w:cstheme="minorHAnsi"/>
                <w:sz w:val="22"/>
                <w:szCs w:val="22"/>
              </w:rPr>
            </w:pPr>
          </w:p>
        </w:tc>
        <w:tc>
          <w:tcPr>
            <w:tcW w:w="1314" w:type="dxa"/>
            <w:shd w:val="clear" w:color="auto" w:fill="auto"/>
          </w:tcPr>
          <w:p w14:paraId="3DA9BA7C" w14:textId="77777777" w:rsidR="002C5DD3" w:rsidRPr="00270C18" w:rsidRDefault="002C5DD3" w:rsidP="00270C18">
            <w:pPr>
              <w:tabs>
                <w:tab w:val="decimal" w:pos="496"/>
                <w:tab w:val="decimal" w:pos="972"/>
              </w:tabs>
              <w:spacing w:line="276" w:lineRule="auto"/>
              <w:rPr>
                <w:rFonts w:asciiTheme="minorHAnsi" w:hAnsiTheme="minorHAnsi" w:cstheme="minorHAnsi"/>
                <w:sz w:val="22"/>
                <w:szCs w:val="22"/>
              </w:rPr>
            </w:pPr>
          </w:p>
        </w:tc>
        <w:tc>
          <w:tcPr>
            <w:tcW w:w="1323" w:type="dxa"/>
            <w:shd w:val="clear" w:color="auto" w:fill="auto"/>
          </w:tcPr>
          <w:p w14:paraId="3363FAD1" w14:textId="77777777"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p>
        </w:tc>
        <w:tc>
          <w:tcPr>
            <w:tcW w:w="1332" w:type="dxa"/>
            <w:shd w:val="clear" w:color="auto" w:fill="auto"/>
          </w:tcPr>
          <w:p w14:paraId="1D9A009D" w14:textId="77777777"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p>
        </w:tc>
        <w:tc>
          <w:tcPr>
            <w:tcW w:w="1287" w:type="dxa"/>
            <w:shd w:val="clear" w:color="auto" w:fill="auto"/>
          </w:tcPr>
          <w:p w14:paraId="381654F6" w14:textId="5B40F4B6" w:rsidR="002C5DD3" w:rsidRPr="00270C18" w:rsidRDefault="002C5DD3" w:rsidP="00270C18">
            <w:pPr>
              <w:pBdr>
                <w:bottom w:val="single" w:sz="4" w:space="1" w:color="auto"/>
              </w:pBdr>
              <w:tabs>
                <w:tab w:val="decimal" w:pos="1203"/>
              </w:tabs>
              <w:spacing w:line="276" w:lineRule="auto"/>
              <w:ind w:left="-28" w:right="-30"/>
              <w:rPr>
                <w:rFonts w:ascii="Calibri" w:hAnsi="Calibri" w:cstheme="minorBidi"/>
                <w:sz w:val="22"/>
                <w:szCs w:val="22"/>
              </w:rPr>
            </w:pPr>
            <w:r w:rsidRPr="00270C18">
              <w:rPr>
                <w:rFonts w:ascii="Calibri" w:hAnsi="Calibri" w:cs="Calibri"/>
                <w:sz w:val="22"/>
                <w:szCs w:val="22"/>
              </w:rPr>
              <w:t>2,28</w:t>
            </w:r>
            <w:r w:rsidR="00A6704D" w:rsidRPr="00270C18">
              <w:rPr>
                <w:rFonts w:ascii="Calibri" w:hAnsi="Calibri" w:cs="Calibri"/>
                <w:sz w:val="22"/>
                <w:szCs w:val="22"/>
              </w:rPr>
              <w:t>3</w:t>
            </w:r>
          </w:p>
        </w:tc>
        <w:tc>
          <w:tcPr>
            <w:tcW w:w="1327" w:type="dxa"/>
            <w:gridSpan w:val="2"/>
          </w:tcPr>
          <w:p w14:paraId="4BC6379C" w14:textId="45AE00E1" w:rsidR="002C5DD3" w:rsidRPr="00270C18" w:rsidRDefault="002C5DD3" w:rsidP="00270C18">
            <w:pPr>
              <w:pBdr>
                <w:bottom w:val="single" w:sz="4" w:space="1" w:color="auto"/>
              </w:pBdr>
              <w:tabs>
                <w:tab w:val="decimal" w:pos="1200"/>
              </w:tabs>
              <w:spacing w:line="276" w:lineRule="auto"/>
              <w:ind w:left="-28" w:right="-30"/>
              <w:rPr>
                <w:rFonts w:asciiTheme="minorHAnsi" w:hAnsiTheme="minorHAnsi" w:cstheme="minorHAnsi"/>
                <w:sz w:val="22"/>
                <w:szCs w:val="22"/>
              </w:rPr>
            </w:pPr>
            <w:r w:rsidRPr="00270C18">
              <w:rPr>
                <w:rFonts w:ascii="Calibri" w:hAnsi="Calibri" w:cs="Calibri"/>
                <w:sz w:val="22"/>
                <w:szCs w:val="22"/>
              </w:rPr>
              <w:t>1,975</w:t>
            </w:r>
          </w:p>
        </w:tc>
      </w:tr>
      <w:tr w:rsidR="002C5DD3" w:rsidRPr="00270C18" w14:paraId="35EE47AC" w14:textId="77777777" w:rsidTr="002C5DD3">
        <w:tblPrEx>
          <w:tblLook w:val="0000" w:firstRow="0" w:lastRow="0" w:firstColumn="0" w:lastColumn="0" w:noHBand="0" w:noVBand="0"/>
        </w:tblPrEx>
        <w:trPr>
          <w:gridAfter w:val="1"/>
          <w:wAfter w:w="9" w:type="dxa"/>
        </w:trPr>
        <w:tc>
          <w:tcPr>
            <w:tcW w:w="3402" w:type="dxa"/>
          </w:tcPr>
          <w:p w14:paraId="36864FBC" w14:textId="77777777" w:rsidR="002C5DD3" w:rsidRPr="00270C18" w:rsidRDefault="002C5DD3" w:rsidP="00270C18">
            <w:pPr>
              <w:spacing w:line="276" w:lineRule="auto"/>
              <w:ind w:left="-79" w:right="-108"/>
              <w:rPr>
                <w:rFonts w:ascii="Calibri" w:hAnsi="Calibri" w:cs="Calibri"/>
                <w:sz w:val="22"/>
                <w:szCs w:val="22"/>
              </w:rPr>
            </w:pPr>
            <w:r w:rsidRPr="00270C18">
              <w:rPr>
                <w:rFonts w:ascii="Calibri" w:hAnsi="Calibri" w:cs="Calibri"/>
                <w:b/>
                <w:bCs/>
                <w:sz w:val="22"/>
                <w:szCs w:val="22"/>
              </w:rPr>
              <w:t>Total assets</w:t>
            </w:r>
          </w:p>
        </w:tc>
        <w:tc>
          <w:tcPr>
            <w:tcW w:w="1242" w:type="dxa"/>
            <w:shd w:val="clear" w:color="auto" w:fill="auto"/>
          </w:tcPr>
          <w:p w14:paraId="59ADC1E7" w14:textId="77777777"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p>
        </w:tc>
        <w:tc>
          <w:tcPr>
            <w:tcW w:w="1314" w:type="dxa"/>
            <w:shd w:val="clear" w:color="auto" w:fill="auto"/>
          </w:tcPr>
          <w:p w14:paraId="79F49641" w14:textId="77777777" w:rsidR="002C5DD3" w:rsidRPr="00270C18" w:rsidRDefault="002C5DD3" w:rsidP="00270C18">
            <w:pPr>
              <w:tabs>
                <w:tab w:val="decimal" w:pos="624"/>
                <w:tab w:val="decimal" w:pos="972"/>
              </w:tabs>
              <w:spacing w:line="276" w:lineRule="auto"/>
              <w:rPr>
                <w:rFonts w:asciiTheme="minorHAnsi" w:hAnsiTheme="minorHAnsi" w:cstheme="minorHAnsi"/>
                <w:sz w:val="22"/>
                <w:szCs w:val="22"/>
              </w:rPr>
            </w:pPr>
          </w:p>
        </w:tc>
        <w:tc>
          <w:tcPr>
            <w:tcW w:w="1296" w:type="dxa"/>
            <w:shd w:val="clear" w:color="auto" w:fill="auto"/>
          </w:tcPr>
          <w:p w14:paraId="37352590" w14:textId="77777777" w:rsidR="002C5DD3" w:rsidRPr="00270C18" w:rsidRDefault="002C5DD3" w:rsidP="00270C18">
            <w:pPr>
              <w:tabs>
                <w:tab w:val="decimal" w:pos="496"/>
                <w:tab w:val="decimal" w:pos="972"/>
              </w:tabs>
              <w:spacing w:line="276" w:lineRule="auto"/>
              <w:jc w:val="right"/>
              <w:rPr>
                <w:rFonts w:asciiTheme="minorHAnsi" w:hAnsiTheme="minorHAnsi" w:cstheme="minorHAnsi"/>
                <w:sz w:val="22"/>
                <w:szCs w:val="22"/>
              </w:rPr>
            </w:pPr>
          </w:p>
        </w:tc>
        <w:tc>
          <w:tcPr>
            <w:tcW w:w="1314" w:type="dxa"/>
            <w:shd w:val="clear" w:color="auto" w:fill="auto"/>
          </w:tcPr>
          <w:p w14:paraId="0CEED929" w14:textId="77777777" w:rsidR="002C5DD3" w:rsidRPr="00270C18" w:rsidRDefault="002C5DD3" w:rsidP="00270C18">
            <w:pPr>
              <w:tabs>
                <w:tab w:val="decimal" w:pos="496"/>
                <w:tab w:val="decimal" w:pos="972"/>
              </w:tabs>
              <w:spacing w:line="276" w:lineRule="auto"/>
              <w:rPr>
                <w:rFonts w:asciiTheme="minorHAnsi" w:hAnsiTheme="minorHAnsi" w:cstheme="minorHAnsi"/>
                <w:sz w:val="22"/>
                <w:szCs w:val="22"/>
              </w:rPr>
            </w:pPr>
          </w:p>
        </w:tc>
        <w:tc>
          <w:tcPr>
            <w:tcW w:w="1323" w:type="dxa"/>
            <w:shd w:val="clear" w:color="auto" w:fill="auto"/>
          </w:tcPr>
          <w:p w14:paraId="420DB730" w14:textId="77777777" w:rsidR="002C5DD3" w:rsidRPr="00270C18" w:rsidRDefault="002C5DD3" w:rsidP="00270C18">
            <w:pPr>
              <w:tabs>
                <w:tab w:val="decimal" w:pos="792"/>
                <w:tab w:val="decimal" w:pos="972"/>
              </w:tabs>
              <w:spacing w:line="276" w:lineRule="auto"/>
              <w:jc w:val="right"/>
              <w:rPr>
                <w:rFonts w:asciiTheme="minorHAnsi" w:hAnsiTheme="minorHAnsi" w:cstheme="minorHAnsi"/>
                <w:sz w:val="22"/>
                <w:szCs w:val="22"/>
              </w:rPr>
            </w:pPr>
          </w:p>
        </w:tc>
        <w:tc>
          <w:tcPr>
            <w:tcW w:w="1332" w:type="dxa"/>
            <w:shd w:val="clear" w:color="auto" w:fill="auto"/>
          </w:tcPr>
          <w:p w14:paraId="2339763E" w14:textId="77777777" w:rsidR="002C5DD3" w:rsidRPr="00270C18" w:rsidRDefault="002C5DD3" w:rsidP="00270C18">
            <w:pPr>
              <w:tabs>
                <w:tab w:val="decimal" w:pos="792"/>
                <w:tab w:val="decimal" w:pos="972"/>
              </w:tabs>
              <w:spacing w:line="276" w:lineRule="auto"/>
              <w:rPr>
                <w:rFonts w:asciiTheme="minorHAnsi" w:hAnsiTheme="minorHAnsi" w:cstheme="minorHAnsi"/>
                <w:sz w:val="22"/>
                <w:szCs w:val="22"/>
              </w:rPr>
            </w:pPr>
          </w:p>
        </w:tc>
        <w:tc>
          <w:tcPr>
            <w:tcW w:w="1287" w:type="dxa"/>
            <w:shd w:val="clear" w:color="auto" w:fill="auto"/>
          </w:tcPr>
          <w:p w14:paraId="6E79FF23" w14:textId="181CEAA8" w:rsidR="002C5DD3" w:rsidRPr="00270C18" w:rsidRDefault="002C5DD3" w:rsidP="00270C18">
            <w:pPr>
              <w:pBdr>
                <w:bottom w:val="double" w:sz="4" w:space="1" w:color="auto"/>
              </w:pBdr>
              <w:tabs>
                <w:tab w:val="decimal" w:pos="1200"/>
              </w:tabs>
              <w:spacing w:line="276" w:lineRule="auto"/>
              <w:ind w:left="-28" w:right="-30"/>
              <w:rPr>
                <w:rFonts w:ascii="Calibri" w:hAnsi="Calibri" w:cs="Calibri"/>
                <w:b/>
                <w:bCs/>
                <w:sz w:val="22"/>
                <w:szCs w:val="22"/>
                <w:cs/>
              </w:rPr>
            </w:pPr>
            <w:r w:rsidRPr="00270C18">
              <w:rPr>
                <w:rFonts w:ascii="Calibri" w:hAnsi="Calibri" w:cs="Calibri"/>
                <w:b/>
                <w:bCs/>
                <w:sz w:val="22"/>
                <w:szCs w:val="22"/>
              </w:rPr>
              <w:t>6,47</w:t>
            </w:r>
            <w:r w:rsidR="00A6704D" w:rsidRPr="00270C18">
              <w:rPr>
                <w:rFonts w:ascii="Calibri" w:hAnsi="Calibri" w:cs="Calibri"/>
                <w:b/>
                <w:bCs/>
                <w:sz w:val="22"/>
                <w:szCs w:val="22"/>
              </w:rPr>
              <w:t>2</w:t>
            </w:r>
          </w:p>
        </w:tc>
        <w:tc>
          <w:tcPr>
            <w:tcW w:w="1327" w:type="dxa"/>
            <w:gridSpan w:val="2"/>
          </w:tcPr>
          <w:p w14:paraId="593DE104" w14:textId="0D886B17" w:rsidR="002C5DD3" w:rsidRPr="00270C18" w:rsidRDefault="002C5DD3" w:rsidP="00270C18">
            <w:pPr>
              <w:pBdr>
                <w:bottom w:val="double" w:sz="4" w:space="1" w:color="auto"/>
              </w:pBdr>
              <w:tabs>
                <w:tab w:val="decimal" w:pos="1200"/>
              </w:tabs>
              <w:spacing w:line="276" w:lineRule="auto"/>
              <w:ind w:left="-28" w:right="-30"/>
              <w:rPr>
                <w:rFonts w:asciiTheme="minorHAnsi" w:hAnsiTheme="minorHAnsi" w:cstheme="minorHAnsi"/>
                <w:b/>
                <w:bCs/>
                <w:sz w:val="22"/>
                <w:szCs w:val="22"/>
              </w:rPr>
            </w:pPr>
            <w:r w:rsidRPr="00270C18">
              <w:rPr>
                <w:rFonts w:ascii="Calibri" w:hAnsi="Calibri" w:cs="Calibri"/>
                <w:b/>
                <w:bCs/>
                <w:sz w:val="22"/>
                <w:szCs w:val="22"/>
              </w:rPr>
              <w:t>6,394</w:t>
            </w:r>
          </w:p>
        </w:tc>
      </w:tr>
    </w:tbl>
    <w:p w14:paraId="1619B009" w14:textId="728301C3" w:rsidR="00250EA6" w:rsidRPr="00270C18" w:rsidRDefault="00250EA6" w:rsidP="00270C18">
      <w:pPr>
        <w:overflowPunct/>
        <w:autoSpaceDE/>
        <w:autoSpaceDN/>
        <w:adjustRightInd/>
        <w:spacing w:line="276" w:lineRule="auto"/>
        <w:textAlignment w:val="auto"/>
        <w:rPr>
          <w:rFonts w:ascii="Calibri" w:hAnsi="Calibri" w:cs="Calibri"/>
          <w:sz w:val="22"/>
          <w:szCs w:val="22"/>
        </w:rPr>
      </w:pPr>
    </w:p>
    <w:p w14:paraId="3DFC5893" w14:textId="403CA16A" w:rsidR="00F515BE" w:rsidRPr="00270C18" w:rsidRDefault="00F515BE" w:rsidP="00270C18">
      <w:pPr>
        <w:overflowPunct/>
        <w:autoSpaceDE/>
        <w:autoSpaceDN/>
        <w:adjustRightInd/>
        <w:spacing w:line="276" w:lineRule="auto"/>
        <w:ind w:firstLine="639"/>
        <w:jc w:val="thaiDistribute"/>
        <w:textAlignment w:val="auto"/>
        <w:rPr>
          <w:rFonts w:ascii="Calibri" w:hAnsi="Calibri" w:cs="Calibri"/>
          <w:sz w:val="22"/>
          <w:szCs w:val="22"/>
        </w:rPr>
      </w:pPr>
      <w:r w:rsidRPr="00270C18">
        <w:rPr>
          <w:rFonts w:ascii="Calibri" w:hAnsi="Calibri" w:cs="Calibri"/>
          <w:sz w:val="22"/>
          <w:szCs w:val="22"/>
        </w:rPr>
        <w:t xml:space="preserve">Classification </w:t>
      </w:r>
      <w:r w:rsidR="00EB2F77" w:rsidRPr="00270C18">
        <w:rPr>
          <w:rFonts w:ascii="Calibri" w:hAnsi="Calibri" w:cs="Calibri"/>
          <w:sz w:val="22"/>
          <w:szCs w:val="22"/>
        </w:rPr>
        <w:t xml:space="preserve">of </w:t>
      </w:r>
      <w:r w:rsidRPr="00270C18">
        <w:rPr>
          <w:rFonts w:ascii="Calibri" w:hAnsi="Calibri" w:cs="Calibri"/>
          <w:sz w:val="22"/>
          <w:szCs w:val="22"/>
        </w:rPr>
        <w:t xml:space="preserve">the timing of revenue recognition of the Group for the </w:t>
      </w:r>
      <w:r w:rsidR="00E83E10" w:rsidRPr="00270C18">
        <w:rPr>
          <w:rFonts w:ascii="Calibri" w:hAnsi="Calibri" w:cs="Calibri"/>
          <w:sz w:val="22"/>
          <w:szCs w:val="22"/>
        </w:rPr>
        <w:t>year</w:t>
      </w:r>
      <w:r w:rsidR="0040616C" w:rsidRPr="00270C18">
        <w:rPr>
          <w:rFonts w:ascii="Calibri" w:hAnsi="Calibri" w:cs="Calibri"/>
          <w:sz w:val="22"/>
          <w:szCs w:val="22"/>
        </w:rPr>
        <w:t>s</w:t>
      </w:r>
      <w:r w:rsidRPr="00270C18">
        <w:rPr>
          <w:rFonts w:ascii="Calibri" w:hAnsi="Calibri" w:cs="Calibri"/>
          <w:sz w:val="22"/>
          <w:szCs w:val="22"/>
        </w:rPr>
        <w:t xml:space="preserve"> ended </w:t>
      </w:r>
      <w:r w:rsidR="00E83E10" w:rsidRPr="00270C18">
        <w:rPr>
          <w:rFonts w:ascii="Calibri" w:hAnsi="Calibri" w:cs="Calibri"/>
          <w:sz w:val="22"/>
          <w:szCs w:val="22"/>
        </w:rPr>
        <w:t>31 December</w:t>
      </w:r>
      <w:r w:rsidRPr="00270C18">
        <w:rPr>
          <w:rFonts w:ascii="Calibri" w:hAnsi="Calibri" w:cs="Calibri"/>
          <w:sz w:val="22"/>
          <w:szCs w:val="22"/>
        </w:rPr>
        <w:t xml:space="preserve"> 2024 and 2023.</w:t>
      </w:r>
    </w:p>
    <w:p w14:paraId="41E82C39" w14:textId="77777777" w:rsidR="00631462" w:rsidRPr="00270C18" w:rsidRDefault="00631462" w:rsidP="00270C18">
      <w:pPr>
        <w:overflowPunct/>
        <w:autoSpaceDE/>
        <w:autoSpaceDN/>
        <w:adjustRightInd/>
        <w:spacing w:line="276" w:lineRule="auto"/>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270C18" w14:paraId="4F0A5852" w14:textId="77777777" w:rsidTr="00631462">
        <w:trPr>
          <w:tblHeader/>
        </w:trPr>
        <w:tc>
          <w:tcPr>
            <w:tcW w:w="3411" w:type="dxa"/>
          </w:tcPr>
          <w:p w14:paraId="21DC12F6" w14:textId="77777777" w:rsidR="00631462" w:rsidRPr="00270C18" w:rsidRDefault="00631462" w:rsidP="00270C18">
            <w:pPr>
              <w:tabs>
                <w:tab w:val="left" w:pos="900"/>
                <w:tab w:val="left" w:pos="2160"/>
                <w:tab w:val="right" w:pos="7200"/>
                <w:tab w:val="right" w:pos="8540"/>
              </w:tabs>
              <w:spacing w:line="276" w:lineRule="auto"/>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270C18" w:rsidRDefault="00631462" w:rsidP="00270C18">
            <w:pPr>
              <w:pBdr>
                <w:bottom w:val="single" w:sz="4" w:space="1" w:color="auto"/>
              </w:pBdr>
              <w:tabs>
                <w:tab w:val="left" w:pos="900"/>
                <w:tab w:val="left" w:pos="2160"/>
                <w:tab w:val="right" w:pos="7200"/>
                <w:tab w:val="right" w:pos="8540"/>
              </w:tabs>
              <w:spacing w:line="276" w:lineRule="auto"/>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270C18" w:rsidRDefault="00631462" w:rsidP="00270C18">
            <w:pPr>
              <w:pBdr>
                <w:bottom w:val="single" w:sz="4" w:space="1" w:color="auto"/>
              </w:pBdr>
              <w:tabs>
                <w:tab w:val="left" w:pos="900"/>
                <w:tab w:val="left" w:pos="2160"/>
                <w:tab w:val="right" w:pos="7200"/>
                <w:tab w:val="right" w:pos="8540"/>
              </w:tabs>
              <w:spacing w:line="276" w:lineRule="auto"/>
              <w:ind w:left="-28" w:right="-30"/>
              <w:jc w:val="center"/>
              <w:rPr>
                <w:rFonts w:asciiTheme="minorHAnsi" w:hAnsiTheme="minorHAnsi" w:cstheme="minorHAnsi"/>
                <w:sz w:val="22"/>
                <w:szCs w:val="22"/>
              </w:rPr>
            </w:pPr>
            <w:r w:rsidRPr="00270C18">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270C18" w:rsidRDefault="00631462" w:rsidP="00270C18">
            <w:pPr>
              <w:pBdr>
                <w:bottom w:val="single" w:sz="4" w:space="1" w:color="auto"/>
              </w:pBdr>
              <w:tabs>
                <w:tab w:val="left" w:pos="900"/>
                <w:tab w:val="left" w:pos="2160"/>
                <w:tab w:val="right" w:pos="7200"/>
                <w:tab w:val="right" w:pos="8540"/>
              </w:tabs>
              <w:spacing w:line="276" w:lineRule="auto"/>
              <w:ind w:left="-28" w:right="-30"/>
              <w:jc w:val="center"/>
              <w:rPr>
                <w:rFonts w:asciiTheme="minorHAnsi" w:hAnsiTheme="minorHAnsi" w:cstheme="minorHAnsi"/>
                <w:sz w:val="22"/>
                <w:szCs w:val="22"/>
              </w:rPr>
            </w:pPr>
            <w:r w:rsidRPr="00270C18">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270C18" w:rsidRDefault="00631462" w:rsidP="00270C18">
            <w:pPr>
              <w:pBdr>
                <w:bottom w:val="single" w:sz="4" w:space="1" w:color="auto"/>
              </w:pBdr>
              <w:tabs>
                <w:tab w:val="left" w:pos="900"/>
                <w:tab w:val="left" w:pos="2160"/>
                <w:tab w:val="right" w:pos="7200"/>
                <w:tab w:val="right" w:pos="8540"/>
              </w:tabs>
              <w:spacing w:line="276" w:lineRule="auto"/>
              <w:ind w:left="-28" w:right="-30"/>
              <w:jc w:val="center"/>
              <w:rPr>
                <w:rFonts w:asciiTheme="minorHAnsi" w:hAnsiTheme="minorHAnsi" w:cstheme="minorHAnsi"/>
                <w:sz w:val="22"/>
                <w:szCs w:val="22"/>
              </w:rPr>
            </w:pPr>
            <w:r w:rsidRPr="00270C18">
              <w:rPr>
                <w:rFonts w:asciiTheme="minorHAnsi" w:hAnsiTheme="minorHAnsi" w:cstheme="minorHAnsi"/>
                <w:sz w:val="22"/>
                <w:szCs w:val="22"/>
              </w:rPr>
              <w:t xml:space="preserve">Consolidated             </w:t>
            </w:r>
            <w:r w:rsidRPr="00270C18">
              <w:rPr>
                <w:rFonts w:asciiTheme="minorHAnsi" w:hAnsiTheme="minorHAnsi" w:cstheme="minorHAnsi"/>
                <w:sz w:val="22"/>
                <w:szCs w:val="22"/>
              </w:rPr>
              <w:br/>
              <w:t>financial statements</w:t>
            </w:r>
          </w:p>
        </w:tc>
      </w:tr>
      <w:tr w:rsidR="00631462" w:rsidRPr="00270C18" w14:paraId="38C47C24" w14:textId="77777777" w:rsidTr="00E83E10">
        <w:trPr>
          <w:trHeight w:val="423"/>
          <w:tblHeader/>
        </w:trPr>
        <w:tc>
          <w:tcPr>
            <w:tcW w:w="3411" w:type="dxa"/>
          </w:tcPr>
          <w:p w14:paraId="5AEB1781" w14:textId="77777777" w:rsidR="00631462" w:rsidRPr="00270C18" w:rsidRDefault="00631462" w:rsidP="00270C18">
            <w:pPr>
              <w:tabs>
                <w:tab w:val="left" w:pos="900"/>
                <w:tab w:val="left" w:pos="2160"/>
                <w:tab w:val="right" w:pos="7200"/>
                <w:tab w:val="right" w:pos="8540"/>
              </w:tabs>
              <w:spacing w:line="276" w:lineRule="auto"/>
              <w:ind w:right="58"/>
              <w:jc w:val="thaiDistribute"/>
              <w:rPr>
                <w:rFonts w:asciiTheme="minorHAnsi" w:hAnsiTheme="minorHAnsi" w:cstheme="minorHAnsi"/>
                <w:sz w:val="22"/>
                <w:szCs w:val="22"/>
              </w:rPr>
            </w:pPr>
          </w:p>
        </w:tc>
        <w:tc>
          <w:tcPr>
            <w:tcW w:w="1296" w:type="dxa"/>
            <w:vAlign w:val="bottom"/>
          </w:tcPr>
          <w:p w14:paraId="07F1A847"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260" w:type="dxa"/>
            <w:vAlign w:val="bottom"/>
          </w:tcPr>
          <w:p w14:paraId="5CD15B4C"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2023</w:t>
            </w:r>
          </w:p>
        </w:tc>
        <w:tc>
          <w:tcPr>
            <w:tcW w:w="1287" w:type="dxa"/>
            <w:vAlign w:val="bottom"/>
          </w:tcPr>
          <w:p w14:paraId="66A85297"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314" w:type="dxa"/>
            <w:vAlign w:val="bottom"/>
          </w:tcPr>
          <w:p w14:paraId="62755ED8"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2023</w:t>
            </w:r>
          </w:p>
        </w:tc>
        <w:tc>
          <w:tcPr>
            <w:tcW w:w="1341" w:type="dxa"/>
            <w:vAlign w:val="bottom"/>
          </w:tcPr>
          <w:p w14:paraId="4BC46533"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323" w:type="dxa"/>
            <w:vAlign w:val="bottom"/>
          </w:tcPr>
          <w:p w14:paraId="486B4279"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2023</w:t>
            </w:r>
          </w:p>
        </w:tc>
        <w:tc>
          <w:tcPr>
            <w:tcW w:w="1305" w:type="dxa"/>
            <w:vAlign w:val="bottom"/>
          </w:tcPr>
          <w:p w14:paraId="55E1F9D7"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rPr>
            </w:pPr>
            <w:r w:rsidRPr="00270C18">
              <w:rPr>
                <w:rFonts w:asciiTheme="minorHAnsi" w:hAnsiTheme="minorHAnsi" w:cstheme="minorHAnsi"/>
                <w:sz w:val="22"/>
                <w:szCs w:val="22"/>
              </w:rPr>
              <w:t>2024</w:t>
            </w:r>
          </w:p>
        </w:tc>
        <w:tc>
          <w:tcPr>
            <w:tcW w:w="1305" w:type="dxa"/>
            <w:vAlign w:val="bottom"/>
          </w:tcPr>
          <w:p w14:paraId="593A9DCC" w14:textId="77777777" w:rsidR="00631462" w:rsidRPr="00270C18" w:rsidRDefault="00631462" w:rsidP="00270C18">
            <w:pPr>
              <w:pBdr>
                <w:bottom w:val="single" w:sz="4" w:space="1" w:color="auto"/>
              </w:pBdr>
              <w:spacing w:line="276" w:lineRule="auto"/>
              <w:jc w:val="center"/>
              <w:rPr>
                <w:rFonts w:asciiTheme="minorHAnsi" w:hAnsiTheme="minorHAnsi" w:cstheme="minorHAnsi"/>
                <w:sz w:val="22"/>
                <w:szCs w:val="22"/>
                <w:cs/>
              </w:rPr>
            </w:pPr>
            <w:r w:rsidRPr="00270C18">
              <w:rPr>
                <w:rFonts w:asciiTheme="minorHAnsi" w:hAnsiTheme="minorHAnsi" w:cstheme="minorHAnsi"/>
                <w:sz w:val="22"/>
                <w:szCs w:val="22"/>
              </w:rPr>
              <w:t>2023</w:t>
            </w:r>
          </w:p>
        </w:tc>
      </w:tr>
      <w:tr w:rsidR="00631462" w:rsidRPr="00270C18" w14:paraId="72486FCF" w14:textId="77777777" w:rsidTr="00631462">
        <w:trPr>
          <w:trHeight w:val="290"/>
        </w:trPr>
        <w:tc>
          <w:tcPr>
            <w:tcW w:w="3411" w:type="dxa"/>
            <w:vAlign w:val="bottom"/>
          </w:tcPr>
          <w:p w14:paraId="64DB5388" w14:textId="77777777" w:rsidR="00631462" w:rsidRPr="00270C18" w:rsidRDefault="00631462" w:rsidP="00270C18">
            <w:pPr>
              <w:spacing w:line="276" w:lineRule="auto"/>
              <w:ind w:left="132" w:hanging="132"/>
              <w:rPr>
                <w:rFonts w:asciiTheme="minorHAnsi" w:hAnsiTheme="minorHAnsi" w:cstheme="minorHAnsi"/>
                <w:sz w:val="22"/>
                <w:szCs w:val="22"/>
              </w:rPr>
            </w:pPr>
          </w:p>
        </w:tc>
        <w:tc>
          <w:tcPr>
            <w:tcW w:w="10431" w:type="dxa"/>
            <w:gridSpan w:val="8"/>
            <w:vAlign w:val="bottom"/>
          </w:tcPr>
          <w:p w14:paraId="4D207C2C" w14:textId="77777777" w:rsidR="00631462" w:rsidRPr="00270C18" w:rsidRDefault="00631462" w:rsidP="00270C18">
            <w:pPr>
              <w:tabs>
                <w:tab w:val="decimal" w:pos="972"/>
              </w:tabs>
              <w:spacing w:line="276" w:lineRule="auto"/>
              <w:ind w:left="-28" w:right="-30"/>
              <w:jc w:val="center"/>
              <w:rPr>
                <w:rFonts w:asciiTheme="minorHAnsi" w:hAnsiTheme="minorHAnsi" w:cstheme="minorHAnsi"/>
                <w:i/>
                <w:iCs/>
                <w:sz w:val="22"/>
                <w:szCs w:val="22"/>
              </w:rPr>
            </w:pPr>
            <w:r w:rsidRPr="00270C18">
              <w:rPr>
                <w:rFonts w:asciiTheme="minorHAnsi" w:hAnsiTheme="minorHAnsi" w:cstheme="minorHAnsi"/>
                <w:i/>
                <w:iCs/>
                <w:sz w:val="22"/>
                <w:szCs w:val="22"/>
              </w:rPr>
              <w:t>(in million Baht)</w:t>
            </w:r>
          </w:p>
        </w:tc>
      </w:tr>
      <w:tr w:rsidR="00631462" w:rsidRPr="00270C18" w14:paraId="6411D2AC" w14:textId="77777777" w:rsidTr="00631462">
        <w:trPr>
          <w:trHeight w:val="290"/>
        </w:trPr>
        <w:tc>
          <w:tcPr>
            <w:tcW w:w="3411" w:type="dxa"/>
            <w:vAlign w:val="bottom"/>
          </w:tcPr>
          <w:p w14:paraId="5FF65182" w14:textId="77777777" w:rsidR="00631462" w:rsidRPr="00270C18" w:rsidRDefault="00631462" w:rsidP="00270C18">
            <w:pPr>
              <w:spacing w:line="276" w:lineRule="auto"/>
              <w:ind w:left="132" w:hanging="132"/>
              <w:rPr>
                <w:rFonts w:asciiTheme="minorHAnsi" w:hAnsiTheme="minorHAnsi" w:cstheme="minorHAnsi"/>
                <w:b/>
                <w:bCs/>
                <w:sz w:val="22"/>
                <w:szCs w:val="22"/>
              </w:rPr>
            </w:pPr>
            <w:r w:rsidRPr="00270C18">
              <w:rPr>
                <w:rFonts w:asciiTheme="minorHAnsi" w:hAnsiTheme="minorHAnsi" w:cstheme="minorHAnsi"/>
                <w:b/>
                <w:bCs/>
                <w:sz w:val="22"/>
                <w:szCs w:val="22"/>
              </w:rPr>
              <w:t>Timing of revenue recognition</w:t>
            </w:r>
          </w:p>
        </w:tc>
        <w:tc>
          <w:tcPr>
            <w:tcW w:w="10431" w:type="dxa"/>
            <w:gridSpan w:val="8"/>
            <w:vAlign w:val="bottom"/>
          </w:tcPr>
          <w:p w14:paraId="07A1C511" w14:textId="77777777" w:rsidR="00631462" w:rsidRPr="00270C18" w:rsidRDefault="00631462" w:rsidP="00270C18">
            <w:pPr>
              <w:tabs>
                <w:tab w:val="decimal" w:pos="972"/>
              </w:tabs>
              <w:spacing w:line="276" w:lineRule="auto"/>
              <w:ind w:left="-28" w:right="-30"/>
              <w:jc w:val="center"/>
              <w:rPr>
                <w:rFonts w:asciiTheme="minorHAnsi" w:hAnsiTheme="minorHAnsi" w:cstheme="minorHAnsi"/>
                <w:i/>
                <w:iCs/>
                <w:sz w:val="22"/>
                <w:szCs w:val="22"/>
              </w:rPr>
            </w:pPr>
          </w:p>
        </w:tc>
      </w:tr>
      <w:tr w:rsidR="002C5DD3" w:rsidRPr="00270C18" w14:paraId="3792C780" w14:textId="77777777" w:rsidTr="002C5DD3">
        <w:tblPrEx>
          <w:tblLook w:val="0000" w:firstRow="0" w:lastRow="0" w:firstColumn="0" w:lastColumn="0" w:noHBand="0" w:noVBand="0"/>
        </w:tblPrEx>
        <w:tc>
          <w:tcPr>
            <w:tcW w:w="3411" w:type="dxa"/>
            <w:vAlign w:val="bottom"/>
          </w:tcPr>
          <w:p w14:paraId="1ACC04DA" w14:textId="6E4BE2B6" w:rsidR="002C5DD3" w:rsidRPr="00270C18" w:rsidRDefault="002C5DD3" w:rsidP="00270C18">
            <w:pPr>
              <w:spacing w:line="276" w:lineRule="auto"/>
              <w:ind w:right="-108"/>
              <w:rPr>
                <w:rFonts w:asciiTheme="minorHAnsi" w:hAnsiTheme="minorHAnsi" w:cstheme="minorHAnsi"/>
                <w:sz w:val="22"/>
                <w:szCs w:val="22"/>
              </w:rPr>
            </w:pPr>
            <w:r w:rsidRPr="00270C18">
              <w:rPr>
                <w:rFonts w:asciiTheme="minorHAnsi" w:hAnsiTheme="minorHAnsi" w:cstheme="minorHAnsi"/>
                <w:sz w:val="22"/>
                <w:szCs w:val="22"/>
              </w:rPr>
              <w:t>Point in Time</w:t>
            </w:r>
          </w:p>
        </w:tc>
        <w:tc>
          <w:tcPr>
            <w:tcW w:w="1296" w:type="dxa"/>
            <w:shd w:val="clear" w:color="auto" w:fill="auto"/>
            <w:vAlign w:val="bottom"/>
          </w:tcPr>
          <w:p w14:paraId="1FE2D60C" w14:textId="4298739B"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2,724</w:t>
            </w:r>
          </w:p>
        </w:tc>
        <w:tc>
          <w:tcPr>
            <w:tcW w:w="1260" w:type="dxa"/>
            <w:shd w:val="clear" w:color="auto" w:fill="auto"/>
            <w:vAlign w:val="bottom"/>
          </w:tcPr>
          <w:p w14:paraId="5C3A3C56" w14:textId="6D97CFFB"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2,554</w:t>
            </w:r>
          </w:p>
        </w:tc>
        <w:tc>
          <w:tcPr>
            <w:tcW w:w="1287" w:type="dxa"/>
            <w:shd w:val="clear" w:color="auto" w:fill="auto"/>
            <w:vAlign w:val="bottom"/>
          </w:tcPr>
          <w:p w14:paraId="41298F00" w14:textId="439E36C0" w:rsidR="002C5DD3" w:rsidRPr="00270C18" w:rsidRDefault="002C5DD3" w:rsidP="00270C18">
            <w:pPr>
              <w:tabs>
                <w:tab w:val="decimal" w:pos="496"/>
                <w:tab w:val="decimal" w:pos="624"/>
                <w:tab w:val="decimal" w:pos="972"/>
              </w:tabs>
              <w:spacing w:line="276" w:lineRule="auto"/>
              <w:jc w:val="right"/>
              <w:rPr>
                <w:rFonts w:asciiTheme="minorHAnsi" w:hAnsiTheme="minorHAnsi" w:cstheme="minorBidi"/>
                <w:sz w:val="22"/>
                <w:szCs w:val="22"/>
              </w:rPr>
            </w:pPr>
            <w:r w:rsidRPr="00270C18">
              <w:rPr>
                <w:rFonts w:asciiTheme="minorHAnsi" w:hAnsiTheme="minorHAnsi" w:cstheme="minorHAnsi"/>
                <w:sz w:val="22"/>
                <w:szCs w:val="22"/>
              </w:rPr>
              <w:t>1,</w:t>
            </w:r>
            <w:r w:rsidR="00244CE9" w:rsidRPr="00270C18">
              <w:rPr>
                <w:rFonts w:asciiTheme="minorHAnsi" w:hAnsiTheme="minorHAnsi" w:cstheme="minorHAnsi"/>
                <w:sz w:val="22"/>
                <w:szCs w:val="22"/>
              </w:rPr>
              <w:t>095</w:t>
            </w:r>
          </w:p>
        </w:tc>
        <w:tc>
          <w:tcPr>
            <w:tcW w:w="1314" w:type="dxa"/>
            <w:shd w:val="clear" w:color="auto" w:fill="auto"/>
            <w:vAlign w:val="bottom"/>
          </w:tcPr>
          <w:p w14:paraId="725FD215" w14:textId="0F390A14" w:rsidR="002C5DD3" w:rsidRPr="00270C18" w:rsidRDefault="002C5DD3" w:rsidP="00270C18">
            <w:pPr>
              <w:tabs>
                <w:tab w:val="decimal" w:pos="496"/>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855</w:t>
            </w:r>
          </w:p>
        </w:tc>
        <w:tc>
          <w:tcPr>
            <w:tcW w:w="1341" w:type="dxa"/>
            <w:shd w:val="clear" w:color="auto" w:fill="auto"/>
            <w:vAlign w:val="bottom"/>
          </w:tcPr>
          <w:p w14:paraId="610B5CB9" w14:textId="1A446514"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(508)</w:t>
            </w:r>
          </w:p>
        </w:tc>
        <w:tc>
          <w:tcPr>
            <w:tcW w:w="1323" w:type="dxa"/>
            <w:shd w:val="clear" w:color="auto" w:fill="auto"/>
            <w:vAlign w:val="bottom"/>
          </w:tcPr>
          <w:p w14:paraId="0BF11108" w14:textId="4CE67280"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(330)</w:t>
            </w:r>
          </w:p>
        </w:tc>
        <w:tc>
          <w:tcPr>
            <w:tcW w:w="1305" w:type="dxa"/>
            <w:shd w:val="clear" w:color="auto" w:fill="auto"/>
          </w:tcPr>
          <w:p w14:paraId="3A2721FE" w14:textId="54D21838" w:rsidR="002C5DD3" w:rsidRPr="00270C18" w:rsidRDefault="002C5DD3" w:rsidP="00270C18">
            <w:pPr>
              <w:tabs>
                <w:tab w:val="decimal" w:pos="624"/>
                <w:tab w:val="decimal" w:pos="1200"/>
              </w:tabs>
              <w:spacing w:line="276" w:lineRule="auto"/>
              <w:ind w:left="-28" w:right="-30"/>
              <w:jc w:val="right"/>
              <w:rPr>
                <w:rFonts w:asciiTheme="minorHAnsi" w:hAnsiTheme="minorHAnsi" w:cstheme="minorHAnsi"/>
                <w:sz w:val="22"/>
                <w:szCs w:val="22"/>
              </w:rPr>
            </w:pPr>
            <w:r w:rsidRPr="00270C18">
              <w:rPr>
                <w:rFonts w:asciiTheme="minorHAnsi" w:hAnsiTheme="minorHAnsi" w:cstheme="minorHAnsi"/>
                <w:sz w:val="22"/>
                <w:szCs w:val="22"/>
              </w:rPr>
              <w:t>3,3</w:t>
            </w:r>
            <w:r w:rsidR="00993A00" w:rsidRPr="00270C18">
              <w:rPr>
                <w:rFonts w:asciiTheme="minorHAnsi" w:hAnsiTheme="minorHAnsi" w:cstheme="minorHAnsi"/>
                <w:sz w:val="22"/>
                <w:szCs w:val="22"/>
              </w:rPr>
              <w:t>11</w:t>
            </w:r>
          </w:p>
        </w:tc>
        <w:tc>
          <w:tcPr>
            <w:tcW w:w="1305" w:type="dxa"/>
            <w:shd w:val="clear" w:color="auto" w:fill="auto"/>
          </w:tcPr>
          <w:p w14:paraId="0A4FEF0F" w14:textId="4B4D9F84" w:rsidR="002C5DD3" w:rsidRPr="00270C18" w:rsidRDefault="002C5DD3" w:rsidP="00270C18">
            <w:pPr>
              <w:tabs>
                <w:tab w:val="decimal" w:pos="624"/>
                <w:tab w:val="decimal" w:pos="1200"/>
              </w:tabs>
              <w:spacing w:line="276" w:lineRule="auto"/>
              <w:ind w:left="-28" w:right="-30"/>
              <w:jc w:val="right"/>
              <w:rPr>
                <w:rFonts w:asciiTheme="minorHAnsi" w:hAnsiTheme="minorHAnsi" w:cstheme="minorHAnsi"/>
                <w:sz w:val="22"/>
                <w:szCs w:val="22"/>
              </w:rPr>
            </w:pPr>
            <w:r w:rsidRPr="00270C18">
              <w:rPr>
                <w:rFonts w:asciiTheme="minorHAnsi" w:hAnsiTheme="minorHAnsi" w:cstheme="minorHAnsi"/>
                <w:sz w:val="22"/>
                <w:szCs w:val="22"/>
              </w:rPr>
              <w:t>3,079</w:t>
            </w:r>
          </w:p>
        </w:tc>
      </w:tr>
      <w:tr w:rsidR="002C5DD3" w:rsidRPr="00270C18" w14:paraId="20A4BD2D" w14:textId="77777777" w:rsidTr="002C5DD3">
        <w:tblPrEx>
          <w:tblLook w:val="0000" w:firstRow="0" w:lastRow="0" w:firstColumn="0" w:lastColumn="0" w:noHBand="0" w:noVBand="0"/>
        </w:tblPrEx>
        <w:tc>
          <w:tcPr>
            <w:tcW w:w="3411" w:type="dxa"/>
          </w:tcPr>
          <w:p w14:paraId="14FC440E" w14:textId="70454651" w:rsidR="002C5DD3" w:rsidRPr="00270C18" w:rsidRDefault="002C5DD3" w:rsidP="00270C18">
            <w:pPr>
              <w:spacing w:line="276" w:lineRule="auto"/>
              <w:ind w:right="-108"/>
              <w:rPr>
                <w:rFonts w:asciiTheme="minorHAnsi" w:hAnsiTheme="minorHAnsi" w:cstheme="minorHAnsi"/>
                <w:sz w:val="22"/>
                <w:szCs w:val="22"/>
              </w:rPr>
            </w:pPr>
            <w:r w:rsidRPr="00270C18">
              <w:rPr>
                <w:rFonts w:asciiTheme="minorHAnsi" w:hAnsiTheme="minorHAnsi" w:cstheme="minorHAnsi"/>
                <w:sz w:val="22"/>
                <w:szCs w:val="22"/>
              </w:rPr>
              <w:t>Over Time</w:t>
            </w:r>
          </w:p>
        </w:tc>
        <w:tc>
          <w:tcPr>
            <w:tcW w:w="1296" w:type="dxa"/>
            <w:shd w:val="clear" w:color="auto" w:fill="auto"/>
            <w:vAlign w:val="bottom"/>
          </w:tcPr>
          <w:p w14:paraId="2CCB9CA9" w14:textId="44EA2A0A"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21</w:t>
            </w:r>
            <w:r w:rsidR="00B76DD0" w:rsidRPr="00270C18">
              <w:rPr>
                <w:rFonts w:asciiTheme="minorHAnsi" w:hAnsiTheme="minorHAnsi" w:cstheme="minorHAnsi"/>
                <w:sz w:val="22"/>
                <w:szCs w:val="22"/>
              </w:rPr>
              <w:t>6</w:t>
            </w:r>
          </w:p>
        </w:tc>
        <w:tc>
          <w:tcPr>
            <w:tcW w:w="1260" w:type="dxa"/>
            <w:shd w:val="clear" w:color="auto" w:fill="auto"/>
            <w:vAlign w:val="bottom"/>
          </w:tcPr>
          <w:p w14:paraId="1A45D57D" w14:textId="355AA617"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15</w:t>
            </w:r>
            <w:r w:rsidR="00A63EEC" w:rsidRPr="00270C18">
              <w:rPr>
                <w:rFonts w:asciiTheme="minorHAnsi" w:hAnsiTheme="minorHAnsi" w:cstheme="minorHAnsi"/>
                <w:sz w:val="22"/>
                <w:szCs w:val="22"/>
              </w:rPr>
              <w:t>2</w:t>
            </w:r>
          </w:p>
        </w:tc>
        <w:tc>
          <w:tcPr>
            <w:tcW w:w="1287" w:type="dxa"/>
            <w:shd w:val="clear" w:color="auto" w:fill="auto"/>
            <w:vAlign w:val="bottom"/>
          </w:tcPr>
          <w:p w14:paraId="041BEAF0" w14:textId="71FE0B84" w:rsidR="002C5DD3" w:rsidRPr="00270C18" w:rsidRDefault="002C5DD3" w:rsidP="00270C18">
            <w:pPr>
              <w:tabs>
                <w:tab w:val="decimal" w:pos="496"/>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4</w:t>
            </w:r>
            <w:r w:rsidR="00586EF3" w:rsidRPr="00270C18">
              <w:rPr>
                <w:rFonts w:asciiTheme="minorHAnsi" w:hAnsiTheme="minorHAnsi" w:cstheme="minorHAnsi"/>
                <w:sz w:val="22"/>
                <w:szCs w:val="22"/>
              </w:rPr>
              <w:t>46</w:t>
            </w:r>
          </w:p>
        </w:tc>
        <w:tc>
          <w:tcPr>
            <w:tcW w:w="1314" w:type="dxa"/>
            <w:shd w:val="clear" w:color="auto" w:fill="auto"/>
            <w:vAlign w:val="bottom"/>
          </w:tcPr>
          <w:p w14:paraId="3E10BA73" w14:textId="666FD604" w:rsidR="002C5DD3" w:rsidRPr="00270C18" w:rsidRDefault="002C5DD3" w:rsidP="00270C18">
            <w:pPr>
              <w:tabs>
                <w:tab w:val="decimal" w:pos="496"/>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39</w:t>
            </w:r>
            <w:r w:rsidR="00A63EEC" w:rsidRPr="00270C18">
              <w:rPr>
                <w:rFonts w:asciiTheme="minorHAnsi" w:hAnsiTheme="minorHAnsi" w:cstheme="minorHAnsi"/>
                <w:sz w:val="22"/>
                <w:szCs w:val="22"/>
              </w:rPr>
              <w:t>3</w:t>
            </w:r>
          </w:p>
        </w:tc>
        <w:tc>
          <w:tcPr>
            <w:tcW w:w="1341" w:type="dxa"/>
            <w:shd w:val="clear" w:color="auto" w:fill="auto"/>
            <w:vAlign w:val="bottom"/>
          </w:tcPr>
          <w:p w14:paraId="22CDAFA3" w14:textId="51AE0FFE"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(147)</w:t>
            </w:r>
          </w:p>
        </w:tc>
        <w:tc>
          <w:tcPr>
            <w:tcW w:w="1323" w:type="dxa"/>
            <w:shd w:val="clear" w:color="auto" w:fill="auto"/>
            <w:vAlign w:val="bottom"/>
          </w:tcPr>
          <w:p w14:paraId="47D7BC3B" w14:textId="1DA864D5" w:rsidR="002C5DD3" w:rsidRPr="00270C18" w:rsidRDefault="002C5DD3" w:rsidP="00270C18">
            <w:pPr>
              <w:tabs>
                <w:tab w:val="decimal" w:pos="624"/>
                <w:tab w:val="decimal" w:pos="972"/>
              </w:tabs>
              <w:spacing w:line="276" w:lineRule="auto"/>
              <w:jc w:val="right"/>
              <w:rPr>
                <w:rFonts w:asciiTheme="minorHAnsi" w:hAnsiTheme="minorHAnsi" w:cstheme="minorHAnsi"/>
                <w:sz w:val="22"/>
                <w:szCs w:val="22"/>
              </w:rPr>
            </w:pPr>
            <w:r w:rsidRPr="00270C18">
              <w:rPr>
                <w:rFonts w:asciiTheme="minorHAnsi" w:hAnsiTheme="minorHAnsi" w:cstheme="minorHAnsi"/>
                <w:sz w:val="22"/>
                <w:szCs w:val="22"/>
              </w:rPr>
              <w:t>(119)</w:t>
            </w:r>
          </w:p>
        </w:tc>
        <w:tc>
          <w:tcPr>
            <w:tcW w:w="1305" w:type="dxa"/>
            <w:shd w:val="clear" w:color="auto" w:fill="auto"/>
          </w:tcPr>
          <w:p w14:paraId="3A5D103B" w14:textId="122BEF13" w:rsidR="002C5DD3" w:rsidRPr="00270C18" w:rsidRDefault="002C5DD3" w:rsidP="00270C18">
            <w:pPr>
              <w:tabs>
                <w:tab w:val="decimal" w:pos="624"/>
                <w:tab w:val="decimal" w:pos="1203"/>
              </w:tabs>
              <w:spacing w:line="276" w:lineRule="auto"/>
              <w:ind w:left="-28" w:right="-30"/>
              <w:jc w:val="right"/>
              <w:rPr>
                <w:rFonts w:asciiTheme="minorHAnsi" w:hAnsiTheme="minorHAnsi" w:cstheme="minorHAnsi"/>
                <w:sz w:val="22"/>
                <w:szCs w:val="22"/>
              </w:rPr>
            </w:pPr>
            <w:r w:rsidRPr="00270C18">
              <w:rPr>
                <w:rFonts w:asciiTheme="minorHAnsi" w:hAnsiTheme="minorHAnsi" w:cstheme="minorHAnsi"/>
                <w:sz w:val="22"/>
                <w:szCs w:val="22"/>
              </w:rPr>
              <w:t>5</w:t>
            </w:r>
            <w:r w:rsidR="00511896" w:rsidRPr="00270C18">
              <w:rPr>
                <w:rFonts w:asciiTheme="minorHAnsi" w:hAnsiTheme="minorHAnsi" w:cstheme="minorHAnsi"/>
                <w:sz w:val="22"/>
                <w:szCs w:val="22"/>
              </w:rPr>
              <w:t>15</w:t>
            </w:r>
          </w:p>
        </w:tc>
        <w:tc>
          <w:tcPr>
            <w:tcW w:w="1305" w:type="dxa"/>
            <w:shd w:val="clear" w:color="auto" w:fill="auto"/>
          </w:tcPr>
          <w:p w14:paraId="1F447762" w14:textId="53BBAC61" w:rsidR="002C5DD3" w:rsidRPr="00270C18" w:rsidRDefault="002C5DD3" w:rsidP="00270C18">
            <w:pPr>
              <w:tabs>
                <w:tab w:val="decimal" w:pos="624"/>
                <w:tab w:val="decimal" w:pos="1200"/>
              </w:tabs>
              <w:spacing w:line="276" w:lineRule="auto"/>
              <w:ind w:left="-28" w:right="-30"/>
              <w:jc w:val="right"/>
              <w:rPr>
                <w:rFonts w:asciiTheme="minorHAnsi" w:hAnsiTheme="minorHAnsi" w:cstheme="minorHAnsi"/>
                <w:sz w:val="22"/>
                <w:szCs w:val="22"/>
              </w:rPr>
            </w:pPr>
            <w:r w:rsidRPr="00270C18">
              <w:rPr>
                <w:rFonts w:asciiTheme="minorHAnsi" w:hAnsiTheme="minorHAnsi" w:cstheme="minorHAnsi"/>
                <w:sz w:val="22"/>
                <w:szCs w:val="22"/>
              </w:rPr>
              <w:t>426</w:t>
            </w:r>
          </w:p>
        </w:tc>
      </w:tr>
      <w:tr w:rsidR="002C5DD3" w:rsidRPr="00270C18" w14:paraId="3CF33DF5" w14:textId="77777777" w:rsidTr="002C5DD3">
        <w:tblPrEx>
          <w:tblLook w:val="0000" w:firstRow="0" w:lastRow="0" w:firstColumn="0" w:lastColumn="0" w:noHBand="0" w:noVBand="0"/>
        </w:tblPrEx>
        <w:tc>
          <w:tcPr>
            <w:tcW w:w="3411" w:type="dxa"/>
          </w:tcPr>
          <w:p w14:paraId="6AFA2144" w14:textId="77777777" w:rsidR="002C5DD3" w:rsidRPr="00270C18" w:rsidRDefault="002C5DD3" w:rsidP="00270C18">
            <w:pPr>
              <w:spacing w:line="276" w:lineRule="auto"/>
              <w:ind w:right="-108"/>
              <w:rPr>
                <w:rFonts w:asciiTheme="minorHAnsi" w:hAnsiTheme="minorHAnsi" w:cstheme="minorHAnsi"/>
                <w:sz w:val="22"/>
                <w:szCs w:val="22"/>
              </w:rPr>
            </w:pPr>
            <w:r w:rsidRPr="00270C18">
              <w:rPr>
                <w:rFonts w:asciiTheme="minorHAnsi" w:hAnsiTheme="minorHAnsi" w:cstheme="minorHAnsi"/>
                <w:b/>
                <w:bCs/>
                <w:sz w:val="22"/>
                <w:szCs w:val="22"/>
              </w:rPr>
              <w:t>Total Revenue</w:t>
            </w:r>
          </w:p>
        </w:tc>
        <w:tc>
          <w:tcPr>
            <w:tcW w:w="1296" w:type="dxa"/>
            <w:shd w:val="clear" w:color="auto" w:fill="auto"/>
            <w:vAlign w:val="bottom"/>
          </w:tcPr>
          <w:p w14:paraId="18DB1734" w14:textId="6109BDEA" w:rsidR="002C5DD3" w:rsidRPr="00270C18" w:rsidRDefault="002C5DD3" w:rsidP="00270C18">
            <w:pPr>
              <w:pBdr>
                <w:top w:val="single" w:sz="4" w:space="1" w:color="auto"/>
                <w:bottom w:val="double" w:sz="4" w:space="1" w:color="auto"/>
              </w:pBdr>
              <w:tabs>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2,94</w:t>
            </w:r>
            <w:r w:rsidR="00706128" w:rsidRPr="00270C18">
              <w:rPr>
                <w:rFonts w:asciiTheme="minorHAnsi" w:hAnsiTheme="minorHAnsi" w:cstheme="minorHAnsi"/>
                <w:b/>
                <w:bCs/>
                <w:sz w:val="22"/>
                <w:szCs w:val="22"/>
              </w:rPr>
              <w:t>0</w:t>
            </w:r>
          </w:p>
        </w:tc>
        <w:tc>
          <w:tcPr>
            <w:tcW w:w="1260" w:type="dxa"/>
            <w:shd w:val="clear" w:color="auto" w:fill="auto"/>
            <w:vAlign w:val="bottom"/>
          </w:tcPr>
          <w:p w14:paraId="2815F624" w14:textId="0233E4AF" w:rsidR="002C5DD3" w:rsidRPr="00270C18" w:rsidRDefault="002C5DD3" w:rsidP="00270C18">
            <w:pPr>
              <w:pBdr>
                <w:top w:val="single" w:sz="4" w:space="1" w:color="auto"/>
                <w:bottom w:val="double" w:sz="4" w:space="1" w:color="auto"/>
              </w:pBdr>
              <w:tabs>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2,70</w:t>
            </w:r>
            <w:r w:rsidR="00A63EEC" w:rsidRPr="00270C18">
              <w:rPr>
                <w:rFonts w:asciiTheme="minorHAnsi" w:hAnsiTheme="minorHAnsi" w:cstheme="minorHAnsi"/>
                <w:b/>
                <w:bCs/>
                <w:sz w:val="22"/>
                <w:szCs w:val="22"/>
              </w:rPr>
              <w:t>6</w:t>
            </w:r>
          </w:p>
        </w:tc>
        <w:tc>
          <w:tcPr>
            <w:tcW w:w="1287" w:type="dxa"/>
            <w:shd w:val="clear" w:color="auto" w:fill="auto"/>
            <w:vAlign w:val="bottom"/>
          </w:tcPr>
          <w:p w14:paraId="6D908B28" w14:textId="627871FA" w:rsidR="002C5DD3" w:rsidRPr="00270C18" w:rsidRDefault="002C5DD3" w:rsidP="00270C18">
            <w:pPr>
              <w:pBdr>
                <w:top w:val="single" w:sz="4" w:space="1" w:color="auto"/>
                <w:bottom w:val="double" w:sz="4" w:space="1" w:color="auto"/>
              </w:pBdr>
              <w:tabs>
                <w:tab w:val="decimal" w:pos="496"/>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1,54</w:t>
            </w:r>
            <w:r w:rsidR="00B91CD7" w:rsidRPr="00270C18">
              <w:rPr>
                <w:rFonts w:asciiTheme="minorHAnsi" w:hAnsiTheme="minorHAnsi" w:cstheme="minorHAnsi"/>
                <w:b/>
                <w:bCs/>
                <w:sz w:val="22"/>
                <w:szCs w:val="22"/>
              </w:rPr>
              <w:t>1</w:t>
            </w:r>
          </w:p>
        </w:tc>
        <w:tc>
          <w:tcPr>
            <w:tcW w:w="1314" w:type="dxa"/>
            <w:shd w:val="clear" w:color="auto" w:fill="auto"/>
            <w:vAlign w:val="bottom"/>
          </w:tcPr>
          <w:p w14:paraId="5D3773B1" w14:textId="17A032FF" w:rsidR="002C5DD3" w:rsidRPr="00270C18" w:rsidRDefault="002C5DD3" w:rsidP="00270C18">
            <w:pPr>
              <w:pBdr>
                <w:top w:val="single" w:sz="4" w:space="1" w:color="auto"/>
                <w:bottom w:val="double" w:sz="4" w:space="1" w:color="auto"/>
              </w:pBdr>
              <w:tabs>
                <w:tab w:val="decimal" w:pos="496"/>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1,24</w:t>
            </w:r>
            <w:r w:rsidR="00A63EEC" w:rsidRPr="00270C18">
              <w:rPr>
                <w:rFonts w:asciiTheme="minorHAnsi" w:hAnsiTheme="minorHAnsi" w:cstheme="minorHAnsi"/>
                <w:b/>
                <w:bCs/>
                <w:sz w:val="22"/>
                <w:szCs w:val="22"/>
              </w:rPr>
              <w:t>8</w:t>
            </w:r>
          </w:p>
        </w:tc>
        <w:tc>
          <w:tcPr>
            <w:tcW w:w="1341" w:type="dxa"/>
            <w:shd w:val="clear" w:color="auto" w:fill="auto"/>
            <w:vAlign w:val="bottom"/>
          </w:tcPr>
          <w:p w14:paraId="335E3860" w14:textId="244A56DE" w:rsidR="002C5DD3" w:rsidRPr="00270C18" w:rsidRDefault="002C5DD3" w:rsidP="00270C18">
            <w:pPr>
              <w:pBdr>
                <w:top w:val="single" w:sz="4" w:space="1" w:color="auto"/>
                <w:bottom w:val="double" w:sz="4" w:space="1" w:color="auto"/>
              </w:pBdr>
              <w:tabs>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(655)</w:t>
            </w:r>
          </w:p>
        </w:tc>
        <w:tc>
          <w:tcPr>
            <w:tcW w:w="1323" w:type="dxa"/>
            <w:shd w:val="clear" w:color="auto" w:fill="auto"/>
            <w:vAlign w:val="bottom"/>
          </w:tcPr>
          <w:p w14:paraId="40A58401" w14:textId="52F340D7" w:rsidR="002C5DD3" w:rsidRPr="00270C18" w:rsidRDefault="002C5DD3" w:rsidP="00270C18">
            <w:pPr>
              <w:pBdr>
                <w:top w:val="single" w:sz="4" w:space="1" w:color="auto"/>
                <w:bottom w:val="double" w:sz="4" w:space="1" w:color="auto"/>
              </w:pBdr>
              <w:tabs>
                <w:tab w:val="decimal" w:pos="624"/>
                <w:tab w:val="decimal" w:pos="972"/>
              </w:tabs>
              <w:spacing w:line="276" w:lineRule="auto"/>
              <w:jc w:val="right"/>
              <w:rPr>
                <w:rFonts w:asciiTheme="minorHAnsi" w:hAnsiTheme="minorHAnsi" w:cstheme="minorHAnsi"/>
                <w:b/>
                <w:bCs/>
                <w:sz w:val="22"/>
                <w:szCs w:val="22"/>
              </w:rPr>
            </w:pPr>
            <w:r w:rsidRPr="00270C18">
              <w:rPr>
                <w:rFonts w:asciiTheme="minorHAnsi" w:hAnsiTheme="minorHAnsi" w:cstheme="minorHAnsi"/>
                <w:b/>
                <w:bCs/>
                <w:sz w:val="22"/>
                <w:szCs w:val="22"/>
              </w:rPr>
              <w:t>(449)</w:t>
            </w:r>
          </w:p>
        </w:tc>
        <w:tc>
          <w:tcPr>
            <w:tcW w:w="1305" w:type="dxa"/>
            <w:shd w:val="clear" w:color="auto" w:fill="auto"/>
            <w:vAlign w:val="bottom"/>
          </w:tcPr>
          <w:p w14:paraId="28C5FEFE" w14:textId="4C188B6F" w:rsidR="002C5DD3" w:rsidRPr="00270C18" w:rsidRDefault="002C5DD3" w:rsidP="00270C18">
            <w:pPr>
              <w:pBdr>
                <w:top w:val="single" w:sz="4" w:space="1" w:color="auto"/>
                <w:bottom w:val="double" w:sz="4" w:space="1" w:color="auto"/>
              </w:pBdr>
              <w:tabs>
                <w:tab w:val="decimal" w:pos="624"/>
                <w:tab w:val="decimal" w:pos="972"/>
              </w:tabs>
              <w:spacing w:line="276" w:lineRule="auto"/>
              <w:ind w:left="-28" w:right="-30"/>
              <w:jc w:val="right"/>
              <w:rPr>
                <w:rFonts w:asciiTheme="minorHAnsi" w:hAnsiTheme="minorHAnsi" w:cstheme="minorHAnsi"/>
                <w:b/>
                <w:bCs/>
                <w:sz w:val="22"/>
                <w:szCs w:val="22"/>
                <w:cs/>
              </w:rPr>
            </w:pPr>
            <w:r w:rsidRPr="00270C18">
              <w:rPr>
                <w:rFonts w:asciiTheme="minorHAnsi" w:hAnsiTheme="minorHAnsi" w:cstheme="minorHAnsi"/>
                <w:b/>
                <w:bCs/>
                <w:sz w:val="22"/>
                <w:szCs w:val="22"/>
              </w:rPr>
              <w:t>3,826</w:t>
            </w:r>
          </w:p>
        </w:tc>
        <w:tc>
          <w:tcPr>
            <w:tcW w:w="1305" w:type="dxa"/>
            <w:shd w:val="clear" w:color="auto" w:fill="auto"/>
          </w:tcPr>
          <w:p w14:paraId="4ED42DF0" w14:textId="20F4D25E" w:rsidR="002C5DD3" w:rsidRPr="00270C18" w:rsidRDefault="002C5DD3" w:rsidP="00270C18">
            <w:pPr>
              <w:pBdr>
                <w:top w:val="single" w:sz="4" w:space="1" w:color="auto"/>
                <w:bottom w:val="double" w:sz="4" w:space="1" w:color="auto"/>
              </w:pBdr>
              <w:tabs>
                <w:tab w:val="decimal" w:pos="624"/>
                <w:tab w:val="decimal" w:pos="1200"/>
              </w:tabs>
              <w:spacing w:line="276" w:lineRule="auto"/>
              <w:ind w:left="-28" w:right="-30"/>
              <w:jc w:val="right"/>
              <w:rPr>
                <w:rFonts w:asciiTheme="minorHAnsi" w:hAnsiTheme="minorHAnsi" w:cstheme="minorHAnsi"/>
                <w:b/>
                <w:bCs/>
                <w:sz w:val="22"/>
                <w:szCs w:val="22"/>
              </w:rPr>
            </w:pPr>
            <w:r w:rsidRPr="00270C18">
              <w:rPr>
                <w:rFonts w:asciiTheme="minorHAnsi" w:hAnsiTheme="minorHAnsi" w:cstheme="minorHAnsi"/>
                <w:b/>
                <w:bCs/>
                <w:sz w:val="22"/>
                <w:szCs w:val="22"/>
              </w:rPr>
              <w:t>3,505</w:t>
            </w:r>
          </w:p>
        </w:tc>
      </w:tr>
    </w:tbl>
    <w:p w14:paraId="616FF735" w14:textId="77777777" w:rsidR="00631462" w:rsidRPr="00270C18" w:rsidRDefault="00631462" w:rsidP="00270C18">
      <w:pPr>
        <w:overflowPunct/>
        <w:autoSpaceDE/>
        <w:autoSpaceDN/>
        <w:adjustRightInd/>
        <w:spacing w:line="276" w:lineRule="auto"/>
        <w:ind w:firstLine="639"/>
        <w:jc w:val="thaiDistribute"/>
        <w:textAlignment w:val="auto"/>
        <w:rPr>
          <w:rFonts w:ascii="Calibri" w:hAnsi="Calibri" w:cs="Calibri"/>
          <w:sz w:val="22"/>
          <w:szCs w:val="22"/>
        </w:rPr>
      </w:pPr>
    </w:p>
    <w:p w14:paraId="7E786F5C" w14:textId="77777777" w:rsidR="0033695D" w:rsidRPr="00270C18" w:rsidRDefault="0033695D" w:rsidP="00270C18">
      <w:pPr>
        <w:overflowPunct/>
        <w:autoSpaceDE/>
        <w:autoSpaceDN/>
        <w:adjustRightInd/>
        <w:spacing w:line="276" w:lineRule="auto"/>
        <w:ind w:firstLine="639"/>
        <w:jc w:val="thaiDistribute"/>
        <w:textAlignment w:val="auto"/>
        <w:rPr>
          <w:rFonts w:ascii="Calibri" w:hAnsi="Calibri" w:cs="Calibri"/>
          <w:sz w:val="22"/>
          <w:szCs w:val="22"/>
        </w:rPr>
      </w:pPr>
    </w:p>
    <w:p w14:paraId="4BA4CF68" w14:textId="7102FBD7" w:rsidR="0033695D" w:rsidRPr="00270C18" w:rsidRDefault="0033695D" w:rsidP="00270C18">
      <w:pPr>
        <w:overflowPunct/>
        <w:autoSpaceDE/>
        <w:autoSpaceDN/>
        <w:adjustRightInd/>
        <w:spacing w:line="276" w:lineRule="auto"/>
        <w:ind w:firstLine="639"/>
        <w:jc w:val="thaiDistribute"/>
        <w:textAlignment w:val="auto"/>
        <w:rPr>
          <w:rFonts w:ascii="Calibri" w:hAnsi="Calibri"/>
          <w:sz w:val="22"/>
          <w:szCs w:val="22"/>
          <w:cs/>
        </w:rPr>
        <w:sectPr w:rsidR="0033695D" w:rsidRPr="00270C18" w:rsidSect="00E1264E">
          <w:headerReference w:type="default" r:id="rId31"/>
          <w:pgSz w:w="16834" w:h="11909" w:orient="landscape" w:code="9"/>
          <w:pgMar w:top="1080" w:right="1077" w:bottom="990" w:left="1418" w:header="706" w:footer="706" w:gutter="0"/>
          <w:cols w:space="720"/>
          <w:docGrid w:linePitch="360"/>
        </w:sectPr>
      </w:pPr>
    </w:p>
    <w:p w14:paraId="5615AE87" w14:textId="2828E48F" w:rsidR="00490384" w:rsidRPr="00270C18" w:rsidRDefault="00490384" w:rsidP="00270C18">
      <w:pPr>
        <w:numPr>
          <w:ilvl w:val="0"/>
          <w:numId w:val="2"/>
        </w:numPr>
        <w:tabs>
          <w:tab w:val="left" w:pos="90"/>
          <w:tab w:val="left" w:pos="540"/>
        </w:tabs>
        <w:spacing w:before="240" w:after="120" w:line="276" w:lineRule="auto"/>
        <w:ind w:left="180" w:hanging="180"/>
        <w:jc w:val="thaiDistribute"/>
        <w:outlineLvl w:val="0"/>
        <w:rPr>
          <w:rFonts w:ascii="Calibri" w:hAnsi="Calibri" w:cs="Calibri"/>
          <w:b/>
          <w:bCs/>
          <w:sz w:val="22"/>
          <w:szCs w:val="22"/>
        </w:rPr>
      </w:pPr>
      <w:r w:rsidRPr="00270C18">
        <w:rPr>
          <w:rFonts w:ascii="Calibri" w:hAnsi="Calibri" w:cs="Calibri"/>
          <w:b/>
          <w:bCs/>
          <w:sz w:val="22"/>
          <w:szCs w:val="22"/>
        </w:rPr>
        <w:lastRenderedPageBreak/>
        <w:t>Provident fund</w:t>
      </w:r>
    </w:p>
    <w:p w14:paraId="558E642D" w14:textId="747D5106" w:rsidR="00490384" w:rsidRPr="00270C18" w:rsidRDefault="00490384" w:rsidP="00270C18">
      <w:pPr>
        <w:pStyle w:val="ListParagraph"/>
        <w:tabs>
          <w:tab w:val="left" w:pos="90"/>
          <w:tab w:val="left" w:pos="540"/>
        </w:tabs>
        <w:spacing w:before="120" w:line="360" w:lineRule="auto"/>
        <w:ind w:left="547"/>
        <w:jc w:val="thaiDistribute"/>
        <w:outlineLvl w:val="0"/>
        <w:rPr>
          <w:rFonts w:ascii="Calibri" w:hAnsi="Calibri" w:cs="Calibri"/>
          <w:sz w:val="22"/>
          <w:szCs w:val="22"/>
        </w:rPr>
      </w:pPr>
      <w:r w:rsidRPr="00270C18">
        <w:rPr>
          <w:rFonts w:ascii="Calibri" w:hAnsi="Calibri" w:cs="Calibri"/>
          <w:sz w:val="22"/>
          <w:szCs w:val="22"/>
        </w:rPr>
        <w:t>The Company and its employees have jointly established a provident fund in accordance with the Provident Fund Act B.E. 2530. Both employees and the Company contribute to the fund monthly at the rate of 5, 10 and 15 percent of basic salary. The fund, which is managed by an asset management company, will be paid to employees upon termination in accordance with the fund rules. The contributions for the year 202</w:t>
      </w:r>
      <w:r w:rsidR="00CE27B4" w:rsidRPr="00270C18">
        <w:rPr>
          <w:rFonts w:ascii="Calibri" w:hAnsi="Calibri" w:cs="Calibri"/>
          <w:sz w:val="22"/>
          <w:szCs w:val="22"/>
        </w:rPr>
        <w:t>4</w:t>
      </w:r>
      <w:r w:rsidRPr="00270C18">
        <w:rPr>
          <w:rFonts w:ascii="Calibri" w:hAnsi="Calibri" w:cs="Calibri"/>
          <w:sz w:val="22"/>
          <w:szCs w:val="22"/>
        </w:rPr>
        <w:t xml:space="preserve"> amounted to Baht </w:t>
      </w:r>
      <w:r w:rsidR="00D77167" w:rsidRPr="00270C18">
        <w:rPr>
          <w:rFonts w:ascii="Calibri" w:hAnsi="Calibri" w:cs="Calibri"/>
          <w:sz w:val="22"/>
          <w:szCs w:val="22"/>
        </w:rPr>
        <w:t>10.2</w:t>
      </w:r>
      <w:r w:rsidRPr="00270C18">
        <w:rPr>
          <w:rFonts w:ascii="Calibri" w:hAnsi="Calibri" w:cs="Calibri"/>
          <w:sz w:val="22"/>
          <w:szCs w:val="22"/>
        </w:rPr>
        <w:t xml:space="preserve"> million (202</w:t>
      </w:r>
      <w:r w:rsidR="00CE27B4" w:rsidRPr="00270C18">
        <w:rPr>
          <w:rFonts w:ascii="Calibri" w:hAnsi="Calibri" w:cs="Calibri"/>
          <w:sz w:val="22"/>
          <w:szCs w:val="22"/>
        </w:rPr>
        <w:t>3</w:t>
      </w:r>
      <w:r w:rsidRPr="00270C18">
        <w:rPr>
          <w:rFonts w:ascii="Calibri" w:hAnsi="Calibri" w:cs="Calibri"/>
          <w:sz w:val="22"/>
          <w:szCs w:val="22"/>
        </w:rPr>
        <w:t xml:space="preserve">: Baht </w:t>
      </w:r>
      <w:r w:rsidR="00224B87" w:rsidRPr="00270C18">
        <w:rPr>
          <w:rFonts w:ascii="Calibri" w:hAnsi="Calibri" w:cs="Calibri"/>
          <w:sz w:val="22"/>
          <w:szCs w:val="22"/>
        </w:rPr>
        <w:t>9.1</w:t>
      </w:r>
      <w:r w:rsidRPr="00270C18">
        <w:rPr>
          <w:rFonts w:ascii="Calibri" w:hAnsi="Calibri" w:cs="Calibri"/>
          <w:sz w:val="22"/>
          <w:szCs w:val="22"/>
        </w:rPr>
        <w:t xml:space="preserve"> million) and were recognized as expenses.</w:t>
      </w:r>
    </w:p>
    <w:p w14:paraId="35F1D8E7" w14:textId="3AD4316F" w:rsidR="00650248" w:rsidRPr="00270C18" w:rsidRDefault="00650248" w:rsidP="00270C18">
      <w:pPr>
        <w:numPr>
          <w:ilvl w:val="0"/>
          <w:numId w:val="2"/>
        </w:numPr>
        <w:tabs>
          <w:tab w:val="left" w:pos="9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Financial instruments</w:t>
      </w:r>
    </w:p>
    <w:p w14:paraId="6AE5A4F7" w14:textId="5DB3FBF7" w:rsidR="002A2A51" w:rsidRPr="00270C18" w:rsidRDefault="002A2A51" w:rsidP="00270C18">
      <w:pPr>
        <w:pStyle w:val="ListParagraph"/>
        <w:numPr>
          <w:ilvl w:val="1"/>
          <w:numId w:val="37"/>
        </w:numPr>
        <w:tabs>
          <w:tab w:val="left" w:pos="90"/>
        </w:tabs>
        <w:spacing w:before="240" w:after="120" w:line="360"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Financial risk management</w:t>
      </w:r>
    </w:p>
    <w:p w14:paraId="28550B11" w14:textId="77777777" w:rsidR="000D0598" w:rsidRPr="00270C18" w:rsidRDefault="000D0598" w:rsidP="00270C18">
      <w:pPr>
        <w:pStyle w:val="ListParagraph"/>
        <w:tabs>
          <w:tab w:val="left" w:pos="90"/>
        </w:tabs>
        <w:spacing w:before="240" w:after="120" w:line="360" w:lineRule="auto"/>
        <w:ind w:left="540"/>
        <w:jc w:val="thaiDistribute"/>
        <w:outlineLvl w:val="0"/>
        <w:rPr>
          <w:rFonts w:ascii="Calibri" w:hAnsi="Calibri" w:cs="Calibri"/>
          <w:b/>
          <w:bCs/>
          <w:sz w:val="16"/>
          <w:szCs w:val="16"/>
        </w:rPr>
      </w:pPr>
    </w:p>
    <w:p w14:paraId="213758A9" w14:textId="2E06F789" w:rsidR="0025212C" w:rsidRPr="00270C18" w:rsidRDefault="002A2A51" w:rsidP="00270C18">
      <w:pPr>
        <w:pStyle w:val="ListParagraph"/>
        <w:tabs>
          <w:tab w:val="left" w:pos="90"/>
          <w:tab w:val="left" w:pos="540"/>
        </w:tabs>
        <w:spacing w:before="120" w:line="360" w:lineRule="auto"/>
        <w:ind w:left="547"/>
        <w:jc w:val="thaiDistribute"/>
        <w:outlineLvl w:val="0"/>
        <w:rPr>
          <w:rFonts w:ascii="Calibri" w:hAnsi="Calibri" w:cs="Calibri"/>
          <w:sz w:val="22"/>
          <w:szCs w:val="22"/>
        </w:rPr>
      </w:pPr>
      <w:r w:rsidRPr="00270C18">
        <w:rPr>
          <w:rFonts w:ascii="Calibri" w:hAnsi="Calibri" w:cs="Calibri"/>
          <w:sz w:val="22"/>
          <w:szCs w:val="22"/>
        </w:rPr>
        <w:t xml:space="preserve">The Group’s financial instruments, “Financial Instruments: Disclosure and Presentations”, principally comprise cash and cash equivalents, trade and other current receivables, </w:t>
      </w:r>
      <w:r w:rsidR="00945542" w:rsidRPr="00270C18">
        <w:rPr>
          <w:rFonts w:ascii="Calibri" w:hAnsi="Calibri" w:cs="Calibri"/>
          <w:sz w:val="22"/>
          <w:szCs w:val="22"/>
        </w:rPr>
        <w:t xml:space="preserve">loans to related parties, </w:t>
      </w:r>
      <w:r w:rsidRPr="00270C18">
        <w:rPr>
          <w:rFonts w:ascii="Calibri" w:hAnsi="Calibri" w:cs="Calibri"/>
          <w:sz w:val="22"/>
          <w:szCs w:val="22"/>
        </w:rPr>
        <w:t xml:space="preserve">trade and other current payables, short-term loans and long-term loan from financial institutions, </w:t>
      </w:r>
      <w:r w:rsidR="0006236C" w:rsidRPr="00270C18">
        <w:rPr>
          <w:rFonts w:ascii="Calibri" w:hAnsi="Calibri" w:cs="Calibri"/>
          <w:sz w:val="22"/>
          <w:szCs w:val="22"/>
        </w:rPr>
        <w:t xml:space="preserve">lease </w:t>
      </w:r>
      <w:r w:rsidRPr="00270C18">
        <w:rPr>
          <w:rFonts w:ascii="Calibri" w:hAnsi="Calibri" w:cs="Calibri"/>
          <w:sz w:val="22"/>
          <w:szCs w:val="22"/>
        </w:rPr>
        <w:t>liabilities. The financial risks associated with these financial instruments and how they are managed is described below.</w:t>
      </w:r>
    </w:p>
    <w:p w14:paraId="6666FABC" w14:textId="77777777" w:rsidR="00E94B7D" w:rsidRPr="00270C18" w:rsidRDefault="00E94B7D" w:rsidP="00270C18">
      <w:pPr>
        <w:pStyle w:val="ListParagraph"/>
        <w:tabs>
          <w:tab w:val="left" w:pos="90"/>
        </w:tabs>
        <w:spacing w:before="240" w:after="120" w:line="360" w:lineRule="auto"/>
        <w:ind w:left="540"/>
        <w:jc w:val="thaiDistribute"/>
        <w:outlineLvl w:val="0"/>
        <w:rPr>
          <w:rFonts w:ascii="Calibri" w:hAnsi="Calibri" w:cs="Calibri"/>
          <w:b/>
          <w:bCs/>
          <w:i/>
          <w:iCs/>
          <w:sz w:val="8"/>
          <w:szCs w:val="8"/>
        </w:rPr>
      </w:pPr>
    </w:p>
    <w:p w14:paraId="38F0EE75" w14:textId="3F20BFB3" w:rsidR="002A2A51" w:rsidRPr="00270C18" w:rsidRDefault="002A2A51" w:rsidP="00270C18">
      <w:pPr>
        <w:pStyle w:val="ListParagraph"/>
        <w:tabs>
          <w:tab w:val="left" w:pos="90"/>
        </w:tabs>
        <w:spacing w:before="240" w:after="120" w:line="360" w:lineRule="auto"/>
        <w:ind w:left="540"/>
        <w:jc w:val="thaiDistribute"/>
        <w:outlineLvl w:val="0"/>
        <w:rPr>
          <w:rFonts w:ascii="Calibri" w:hAnsi="Calibri" w:cs="Calibri"/>
          <w:b/>
          <w:bCs/>
          <w:sz w:val="22"/>
          <w:szCs w:val="22"/>
        </w:rPr>
      </w:pPr>
      <w:r w:rsidRPr="00270C18">
        <w:rPr>
          <w:rFonts w:ascii="Calibri" w:hAnsi="Calibri" w:cs="Calibri"/>
          <w:b/>
          <w:bCs/>
          <w:i/>
          <w:iCs/>
          <w:sz w:val="22"/>
          <w:szCs w:val="22"/>
        </w:rPr>
        <w:t>Credit</w:t>
      </w:r>
      <w:r w:rsidRPr="00270C18">
        <w:rPr>
          <w:rFonts w:ascii="Calibri" w:hAnsi="Calibri" w:cs="Calibri"/>
          <w:b/>
          <w:bCs/>
          <w:sz w:val="22"/>
          <w:szCs w:val="22"/>
        </w:rPr>
        <w:t xml:space="preserve"> risk</w:t>
      </w:r>
    </w:p>
    <w:p w14:paraId="40BD48E2" w14:textId="77777777" w:rsidR="005716EB" w:rsidRPr="00270C18" w:rsidRDefault="005716EB" w:rsidP="00270C18">
      <w:pPr>
        <w:pStyle w:val="ListParagraph"/>
        <w:tabs>
          <w:tab w:val="left" w:pos="90"/>
        </w:tabs>
        <w:spacing w:before="240" w:after="120" w:line="360" w:lineRule="auto"/>
        <w:ind w:left="540"/>
        <w:jc w:val="thaiDistribute"/>
        <w:outlineLvl w:val="0"/>
        <w:rPr>
          <w:rFonts w:ascii="Calibri" w:hAnsi="Calibri" w:cs="Calibri"/>
          <w:b/>
          <w:bCs/>
          <w:i/>
          <w:iCs/>
          <w:sz w:val="8"/>
          <w:szCs w:val="8"/>
        </w:rPr>
      </w:pPr>
    </w:p>
    <w:p w14:paraId="0DF8CFBB" w14:textId="07C42D32" w:rsidR="002A2A51" w:rsidRPr="00270C18" w:rsidRDefault="002A2A51" w:rsidP="00270C18">
      <w:pPr>
        <w:pStyle w:val="ListParagraph"/>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Credit risk is the risk of financial loss to the Company if a customer or counterparty to a financial instrument fails to meet its contractual obligations</w:t>
      </w:r>
      <w:r w:rsidR="009136D9" w:rsidRPr="00270C18">
        <w:rPr>
          <w:rFonts w:ascii="Calibri" w:hAnsi="Calibri" w:cstheme="minorBidi" w:hint="cs"/>
          <w:sz w:val="22"/>
          <w:szCs w:val="22"/>
          <w:cs/>
        </w:rPr>
        <w:t xml:space="preserve"> </w:t>
      </w:r>
      <w:r w:rsidRPr="00270C18">
        <w:rPr>
          <w:rFonts w:ascii="Calibri" w:hAnsi="Calibri" w:cs="Calibri"/>
          <w:sz w:val="22"/>
          <w:szCs w:val="22"/>
        </w:rPr>
        <w:t>and arises principally from the Company’s receivables from customers.</w:t>
      </w:r>
    </w:p>
    <w:p w14:paraId="579A7BCE" w14:textId="77777777" w:rsidR="002A2A51" w:rsidRPr="00270C18" w:rsidRDefault="002A2A51" w:rsidP="00270C18">
      <w:pPr>
        <w:tabs>
          <w:tab w:val="left" w:pos="90"/>
        </w:tabs>
        <w:spacing w:before="240" w:after="120" w:line="276" w:lineRule="auto"/>
        <w:ind w:left="540"/>
        <w:jc w:val="thaiDistribute"/>
        <w:outlineLvl w:val="0"/>
        <w:rPr>
          <w:rFonts w:ascii="Calibri" w:hAnsi="Calibri" w:cs="Calibri"/>
          <w:i/>
          <w:iCs/>
          <w:sz w:val="22"/>
          <w:szCs w:val="22"/>
        </w:rPr>
      </w:pPr>
      <w:r w:rsidRPr="00270C18">
        <w:rPr>
          <w:rFonts w:ascii="Calibri" w:hAnsi="Calibri" w:cs="Calibri"/>
          <w:i/>
          <w:iCs/>
          <w:sz w:val="22"/>
          <w:szCs w:val="22"/>
        </w:rPr>
        <w:t xml:space="preserve">Trade and other current receivables </w:t>
      </w:r>
    </w:p>
    <w:p w14:paraId="1DF5D08B" w14:textId="268162B8" w:rsidR="002A2A51" w:rsidRPr="00270C18" w:rsidRDefault="002A2A51" w:rsidP="00270C18">
      <w:pPr>
        <w:pStyle w:val="ListParagraph"/>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The Group manages the risk by adopting appropriate credit control policies and procedures and therefore does not expect to incur material financial losses. Outstanding trade receivables are regularly monitored.</w:t>
      </w:r>
    </w:p>
    <w:p w14:paraId="2AC1DCD7" w14:textId="77777777" w:rsidR="00FC6BFE" w:rsidRPr="00270C18" w:rsidRDefault="00FC6BFE" w:rsidP="00270C18">
      <w:pPr>
        <w:pStyle w:val="ListParagraph"/>
        <w:tabs>
          <w:tab w:val="left" w:pos="90"/>
        </w:tabs>
        <w:spacing w:before="240" w:after="120" w:line="360" w:lineRule="auto"/>
        <w:ind w:left="540"/>
        <w:jc w:val="thaiDistribute"/>
        <w:outlineLvl w:val="0"/>
        <w:rPr>
          <w:rFonts w:ascii="Calibri" w:hAnsi="Calibri" w:cs="Calibri"/>
          <w:sz w:val="12"/>
          <w:szCs w:val="12"/>
        </w:rPr>
      </w:pPr>
    </w:p>
    <w:p w14:paraId="2BE2F0D6" w14:textId="449BDEDF" w:rsidR="002A2A51" w:rsidRPr="00270C18" w:rsidRDefault="002A2A51" w:rsidP="00270C18">
      <w:pPr>
        <w:pStyle w:val="ListParagraph"/>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current receivables are written-off in accordance with the Group’s policy.</w:t>
      </w:r>
    </w:p>
    <w:p w14:paraId="06716F72" w14:textId="77777777" w:rsidR="00775A3C" w:rsidRPr="00270C18" w:rsidRDefault="00775A3C" w:rsidP="00270C18">
      <w:pPr>
        <w:pStyle w:val="ListParagraph"/>
        <w:tabs>
          <w:tab w:val="left" w:pos="90"/>
        </w:tabs>
        <w:spacing w:before="240" w:after="120" w:line="276" w:lineRule="auto"/>
        <w:ind w:left="540"/>
        <w:jc w:val="thaiDistribute"/>
        <w:outlineLvl w:val="0"/>
        <w:rPr>
          <w:rFonts w:ascii="Calibri" w:hAnsi="Calibri" w:cs="Calibri"/>
          <w:sz w:val="22"/>
          <w:szCs w:val="22"/>
        </w:rPr>
      </w:pPr>
    </w:p>
    <w:p w14:paraId="0A6628EA" w14:textId="77777777" w:rsidR="0025212C" w:rsidRPr="00270C18" w:rsidRDefault="0025212C" w:rsidP="00270C18">
      <w:pPr>
        <w:pStyle w:val="ListParagraph"/>
        <w:tabs>
          <w:tab w:val="left" w:pos="90"/>
        </w:tabs>
        <w:spacing w:before="240" w:after="120" w:line="360" w:lineRule="auto"/>
        <w:ind w:left="270" w:firstLine="90"/>
        <w:jc w:val="thaiDistribute"/>
        <w:outlineLvl w:val="0"/>
        <w:rPr>
          <w:rFonts w:ascii="Calibri" w:hAnsi="Calibri" w:cs="Calibri"/>
          <w:b/>
          <w:bCs/>
          <w:i/>
          <w:iCs/>
          <w:sz w:val="22"/>
          <w:szCs w:val="22"/>
        </w:rPr>
      </w:pPr>
      <w:r w:rsidRPr="00270C18">
        <w:rPr>
          <w:rFonts w:ascii="Calibri" w:hAnsi="Calibri" w:cs="Calibri"/>
          <w:b/>
          <w:bCs/>
          <w:i/>
          <w:iCs/>
          <w:sz w:val="22"/>
          <w:szCs w:val="22"/>
        </w:rPr>
        <w:lastRenderedPageBreak/>
        <w:t xml:space="preserve">Liquidity risk </w:t>
      </w:r>
    </w:p>
    <w:p w14:paraId="1FDD3567" w14:textId="77777777" w:rsidR="005716EB" w:rsidRPr="00270C18" w:rsidRDefault="005716EB" w:rsidP="00270C18">
      <w:pPr>
        <w:pStyle w:val="ListParagraph"/>
        <w:tabs>
          <w:tab w:val="left" w:pos="90"/>
        </w:tabs>
        <w:spacing w:before="240" w:after="120" w:line="360" w:lineRule="auto"/>
        <w:ind w:left="540"/>
        <w:jc w:val="thaiDistribute"/>
        <w:outlineLvl w:val="0"/>
        <w:rPr>
          <w:rFonts w:ascii="Calibri" w:hAnsi="Calibri" w:cs="Calibri"/>
          <w:b/>
          <w:bCs/>
          <w:i/>
          <w:iCs/>
          <w:sz w:val="8"/>
          <w:szCs w:val="8"/>
        </w:rPr>
      </w:pPr>
    </w:p>
    <w:p w14:paraId="2C880A99" w14:textId="087EEFA1" w:rsidR="0025212C" w:rsidRPr="00270C18" w:rsidRDefault="0025212C" w:rsidP="00270C18">
      <w:pPr>
        <w:pStyle w:val="ListParagraph"/>
        <w:tabs>
          <w:tab w:val="left" w:pos="90"/>
        </w:tabs>
        <w:spacing w:before="240" w:after="120" w:line="360" w:lineRule="auto"/>
        <w:ind w:left="360"/>
        <w:jc w:val="thaiDistribute"/>
        <w:outlineLvl w:val="0"/>
        <w:rPr>
          <w:rFonts w:ascii="Calibri" w:hAnsi="Calibri" w:cs="Calibri"/>
          <w:sz w:val="22"/>
          <w:szCs w:val="22"/>
          <w:cs/>
        </w:rPr>
      </w:pPr>
      <w:r w:rsidRPr="00270C18">
        <w:rPr>
          <w:rFonts w:ascii="Calibri" w:hAnsi="Calibri" w:cs="Calibri"/>
          <w:sz w:val="22"/>
          <w:szCs w:val="22"/>
        </w:rPr>
        <w:t>The Company monitors its liquidity risk and maintains a level of cash and cash equivalents deemed adequate by management to finance the Company’s operations and to mitigate the effects of fluctuations in cash flows.</w:t>
      </w:r>
    </w:p>
    <w:p w14:paraId="28F4248B" w14:textId="77777777" w:rsidR="00FC6BFE" w:rsidRPr="00270C18" w:rsidRDefault="00FC6BFE" w:rsidP="00270C18">
      <w:pPr>
        <w:pStyle w:val="ListParagraph"/>
        <w:tabs>
          <w:tab w:val="left" w:pos="90"/>
        </w:tabs>
        <w:spacing w:before="240" w:after="120" w:line="360" w:lineRule="auto"/>
        <w:ind w:left="540"/>
        <w:jc w:val="thaiDistribute"/>
        <w:outlineLvl w:val="0"/>
        <w:rPr>
          <w:rFonts w:ascii="Calibri" w:hAnsi="Calibri" w:cstheme="minorBidi"/>
          <w:sz w:val="16"/>
          <w:szCs w:val="16"/>
          <w:cs/>
        </w:rPr>
      </w:pPr>
    </w:p>
    <w:p w14:paraId="05B7FB31" w14:textId="4AF6FF33" w:rsidR="002A2A51" w:rsidRPr="00270C18" w:rsidRDefault="0025212C" w:rsidP="00270C18">
      <w:pPr>
        <w:pStyle w:val="ListParagraph"/>
        <w:tabs>
          <w:tab w:val="left" w:pos="90"/>
        </w:tabs>
        <w:spacing w:before="240" w:after="120" w:line="360" w:lineRule="auto"/>
        <w:ind w:left="390"/>
        <w:jc w:val="thaiDistribute"/>
        <w:outlineLvl w:val="0"/>
        <w:rPr>
          <w:rFonts w:ascii="Calibri" w:hAnsi="Calibri" w:cstheme="minorBidi"/>
          <w:sz w:val="22"/>
          <w:szCs w:val="22"/>
          <w:cs/>
        </w:rPr>
      </w:pPr>
      <w:r w:rsidRPr="00270C18">
        <w:rPr>
          <w:rFonts w:ascii="Calibri" w:hAnsi="Calibri" w:cs="Calibri"/>
          <w:sz w:val="22"/>
          <w:szCs w:val="22"/>
        </w:rPr>
        <w:t>The following tables are the remaining contractual maturities of the Group non-derivative financial liabilities at the reporting date based on contractual undiscounted cash flows:</w:t>
      </w:r>
    </w:p>
    <w:tbl>
      <w:tblPr>
        <w:tblW w:w="9076" w:type="dxa"/>
        <w:tblInd w:w="284" w:type="dxa"/>
        <w:tblLayout w:type="fixed"/>
        <w:tblLook w:val="04A0" w:firstRow="1" w:lastRow="0" w:firstColumn="1" w:lastColumn="0" w:noHBand="0" w:noVBand="1"/>
      </w:tblPr>
      <w:tblGrid>
        <w:gridCol w:w="2417"/>
        <w:gridCol w:w="1134"/>
        <w:gridCol w:w="47"/>
        <w:gridCol w:w="189"/>
        <w:gridCol w:w="47"/>
        <w:gridCol w:w="878"/>
        <w:gridCol w:w="47"/>
        <w:gridCol w:w="189"/>
        <w:gridCol w:w="47"/>
        <w:gridCol w:w="1151"/>
        <w:gridCol w:w="47"/>
        <w:gridCol w:w="189"/>
        <w:gridCol w:w="47"/>
        <w:gridCol w:w="1134"/>
        <w:gridCol w:w="47"/>
        <w:gridCol w:w="189"/>
        <w:gridCol w:w="47"/>
        <w:gridCol w:w="1230"/>
      </w:tblGrid>
      <w:tr w:rsidR="0011575D" w:rsidRPr="00270C18" w14:paraId="629AC423" w14:textId="77777777" w:rsidTr="00094979">
        <w:trPr>
          <w:trHeight w:val="225"/>
        </w:trPr>
        <w:tc>
          <w:tcPr>
            <w:tcW w:w="2417" w:type="dxa"/>
            <w:shd w:val="clear" w:color="auto" w:fill="auto"/>
            <w:vAlign w:val="bottom"/>
          </w:tcPr>
          <w:p w14:paraId="5344B16A" w14:textId="77777777" w:rsidR="0011575D" w:rsidRPr="00270C18" w:rsidRDefault="0011575D" w:rsidP="00270C18">
            <w:pPr>
              <w:pStyle w:val="acctfourfigures"/>
              <w:tabs>
                <w:tab w:val="clear" w:pos="765"/>
              </w:tabs>
              <w:spacing w:line="240" w:lineRule="auto"/>
              <w:ind w:left="188" w:hanging="174"/>
              <w:rPr>
                <w:rFonts w:ascii="Calibri" w:hAnsi="Calibri" w:cs="Calibri"/>
                <w:b/>
                <w:bCs/>
                <w:szCs w:val="22"/>
                <w:lang w:val="en-US" w:bidi="th-TH"/>
              </w:rPr>
            </w:pPr>
          </w:p>
        </w:tc>
        <w:tc>
          <w:tcPr>
            <w:tcW w:w="6659" w:type="dxa"/>
            <w:gridSpan w:val="17"/>
            <w:tcBorders>
              <w:bottom w:val="single" w:sz="4" w:space="0" w:color="auto"/>
            </w:tcBorders>
            <w:shd w:val="clear" w:color="auto" w:fill="auto"/>
          </w:tcPr>
          <w:p w14:paraId="0D572107"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Consolidated financial statements</w:t>
            </w:r>
          </w:p>
        </w:tc>
      </w:tr>
      <w:tr w:rsidR="0011575D" w:rsidRPr="00270C18" w14:paraId="674F97F5" w14:textId="77777777" w:rsidTr="00094979">
        <w:trPr>
          <w:trHeight w:val="261"/>
        </w:trPr>
        <w:tc>
          <w:tcPr>
            <w:tcW w:w="2417" w:type="dxa"/>
            <w:shd w:val="clear" w:color="auto" w:fill="auto"/>
            <w:vAlign w:val="bottom"/>
          </w:tcPr>
          <w:p w14:paraId="66634E33" w14:textId="77777777" w:rsidR="0011575D" w:rsidRPr="00270C18" w:rsidRDefault="0011575D" w:rsidP="00270C18">
            <w:pPr>
              <w:pStyle w:val="acctfourfigures"/>
              <w:tabs>
                <w:tab w:val="clear" w:pos="765"/>
              </w:tabs>
              <w:spacing w:line="240" w:lineRule="auto"/>
              <w:ind w:left="188" w:hanging="174"/>
              <w:rPr>
                <w:rFonts w:ascii="Calibri" w:hAnsi="Calibri" w:cs="Calibri"/>
                <w:b/>
                <w:bCs/>
                <w:szCs w:val="22"/>
                <w:lang w:val="en-US" w:bidi="th-TH"/>
              </w:rPr>
            </w:pPr>
          </w:p>
        </w:tc>
        <w:tc>
          <w:tcPr>
            <w:tcW w:w="6659" w:type="dxa"/>
            <w:gridSpan w:val="17"/>
            <w:tcBorders>
              <w:top w:val="single" w:sz="4" w:space="0" w:color="auto"/>
              <w:bottom w:val="single" w:sz="4" w:space="0" w:color="auto"/>
            </w:tcBorders>
            <w:shd w:val="clear" w:color="auto" w:fill="auto"/>
            <w:vAlign w:val="bottom"/>
          </w:tcPr>
          <w:p w14:paraId="0ABBF26B"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Contractual cash flows</w:t>
            </w:r>
          </w:p>
        </w:tc>
      </w:tr>
      <w:tr w:rsidR="0011575D" w:rsidRPr="00270C18" w14:paraId="6F02D218" w14:textId="77777777" w:rsidTr="00094979">
        <w:trPr>
          <w:trHeight w:val="603"/>
        </w:trPr>
        <w:tc>
          <w:tcPr>
            <w:tcW w:w="2417" w:type="dxa"/>
            <w:shd w:val="clear" w:color="auto" w:fill="auto"/>
            <w:vAlign w:val="bottom"/>
          </w:tcPr>
          <w:p w14:paraId="73858ED5" w14:textId="77777777" w:rsidR="0011575D" w:rsidRPr="00270C18" w:rsidRDefault="0011575D" w:rsidP="00270C18">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65C572BE" w14:textId="77777777" w:rsidR="0011575D" w:rsidRPr="00270C18" w:rsidRDefault="0011575D" w:rsidP="00270C18">
            <w:pPr>
              <w:pStyle w:val="acctfourfigures"/>
              <w:tabs>
                <w:tab w:val="clear" w:pos="765"/>
              </w:tabs>
              <w:spacing w:line="240" w:lineRule="auto"/>
              <w:ind w:hanging="33"/>
              <w:jc w:val="center"/>
              <w:rPr>
                <w:rFonts w:ascii="Calibri" w:hAnsi="Calibri" w:cs="Calibri"/>
                <w:szCs w:val="22"/>
                <w:lang w:val="en-US" w:bidi="th-TH"/>
              </w:rPr>
            </w:pPr>
            <w:r w:rsidRPr="00270C18">
              <w:rPr>
                <w:rFonts w:ascii="Calibri" w:hAnsi="Calibri" w:cs="Calibri"/>
                <w:szCs w:val="22"/>
                <w:lang w:val="en-US" w:bidi="th-TH"/>
              </w:rPr>
              <w:t>When asked</w:t>
            </w:r>
          </w:p>
        </w:tc>
        <w:tc>
          <w:tcPr>
            <w:tcW w:w="236" w:type="dxa"/>
            <w:gridSpan w:val="2"/>
            <w:tcBorders>
              <w:top w:val="single" w:sz="4" w:space="0" w:color="auto"/>
            </w:tcBorders>
            <w:shd w:val="clear" w:color="auto" w:fill="auto"/>
            <w:vAlign w:val="bottom"/>
          </w:tcPr>
          <w:p w14:paraId="62CFDC7B"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925" w:type="dxa"/>
            <w:gridSpan w:val="2"/>
            <w:tcBorders>
              <w:top w:val="single" w:sz="4" w:space="0" w:color="auto"/>
              <w:bottom w:val="single" w:sz="4" w:space="0" w:color="auto"/>
            </w:tcBorders>
            <w:shd w:val="clear" w:color="auto" w:fill="auto"/>
            <w:vAlign w:val="bottom"/>
          </w:tcPr>
          <w:p w14:paraId="13C71BE8" w14:textId="77777777" w:rsidR="00650C8A" w:rsidRPr="00270C18" w:rsidRDefault="00855AA5" w:rsidP="00270C18">
            <w:pPr>
              <w:pStyle w:val="acctfourfigures"/>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 xml:space="preserve">With in </w:t>
            </w:r>
          </w:p>
          <w:p w14:paraId="5B4A4561" w14:textId="77777777" w:rsidR="0011575D" w:rsidRPr="00270C18" w:rsidRDefault="0011575D" w:rsidP="00270C18">
            <w:pPr>
              <w:pStyle w:val="acctfourfigures"/>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4B548D41"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05BBC97D"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1-5 years</w:t>
            </w:r>
          </w:p>
        </w:tc>
        <w:tc>
          <w:tcPr>
            <w:tcW w:w="236" w:type="dxa"/>
            <w:gridSpan w:val="2"/>
            <w:tcBorders>
              <w:top w:val="single" w:sz="4" w:space="0" w:color="auto"/>
            </w:tcBorders>
            <w:shd w:val="clear" w:color="auto" w:fill="auto"/>
            <w:vAlign w:val="bottom"/>
          </w:tcPr>
          <w:p w14:paraId="102D6FD8"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37245B69" w14:textId="0A2D5A58" w:rsidR="00650C8A" w:rsidRPr="00270C18" w:rsidRDefault="0011575D" w:rsidP="00270C18">
            <w:pPr>
              <w:pStyle w:val="acctfourfigures"/>
              <w:tabs>
                <w:tab w:val="clear" w:pos="765"/>
              </w:tabs>
              <w:spacing w:line="240" w:lineRule="auto"/>
              <w:ind w:left="25" w:hanging="25"/>
              <w:jc w:val="center"/>
              <w:rPr>
                <w:rFonts w:ascii="Calibri" w:hAnsi="Calibri" w:cs="Calibri"/>
                <w:szCs w:val="22"/>
                <w:lang w:val="en-US" w:bidi="th-TH"/>
              </w:rPr>
            </w:pPr>
            <w:r w:rsidRPr="00270C18">
              <w:rPr>
                <w:rFonts w:ascii="Calibri" w:hAnsi="Calibri" w:cs="Calibri"/>
                <w:szCs w:val="22"/>
                <w:lang w:val="en-US" w:bidi="th-TH"/>
              </w:rPr>
              <w:t>More than</w:t>
            </w:r>
          </w:p>
          <w:p w14:paraId="3A28641F" w14:textId="00E04785" w:rsidR="0011575D" w:rsidRPr="00270C18" w:rsidRDefault="0011575D" w:rsidP="00270C18">
            <w:pPr>
              <w:pStyle w:val="acctfourfigures"/>
              <w:tabs>
                <w:tab w:val="clear" w:pos="765"/>
              </w:tabs>
              <w:spacing w:line="240" w:lineRule="auto"/>
              <w:ind w:left="25" w:hanging="174"/>
              <w:jc w:val="center"/>
              <w:rPr>
                <w:rFonts w:ascii="Calibri" w:hAnsi="Calibri" w:cs="Calibri"/>
                <w:szCs w:val="22"/>
                <w:lang w:val="en-US" w:bidi="th-TH"/>
              </w:rPr>
            </w:pPr>
            <w:r w:rsidRPr="00270C18">
              <w:rPr>
                <w:rFonts w:ascii="Calibri" w:hAnsi="Calibri" w:cs="Calibri"/>
                <w:szCs w:val="22"/>
                <w:lang w:val="en-US" w:bidi="th-TH"/>
              </w:rPr>
              <w:t>5 years</w:t>
            </w:r>
          </w:p>
        </w:tc>
        <w:tc>
          <w:tcPr>
            <w:tcW w:w="236" w:type="dxa"/>
            <w:gridSpan w:val="2"/>
            <w:tcBorders>
              <w:top w:val="single" w:sz="4" w:space="0" w:color="auto"/>
            </w:tcBorders>
            <w:shd w:val="clear" w:color="auto" w:fill="auto"/>
            <w:vAlign w:val="bottom"/>
          </w:tcPr>
          <w:p w14:paraId="3A95CB02"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277" w:type="dxa"/>
            <w:gridSpan w:val="2"/>
            <w:tcBorders>
              <w:top w:val="single" w:sz="4" w:space="0" w:color="auto"/>
              <w:bottom w:val="single" w:sz="4" w:space="0" w:color="auto"/>
            </w:tcBorders>
            <w:shd w:val="clear" w:color="auto" w:fill="auto"/>
            <w:vAlign w:val="bottom"/>
          </w:tcPr>
          <w:p w14:paraId="1F99EC16"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Total</w:t>
            </w:r>
          </w:p>
        </w:tc>
      </w:tr>
      <w:tr w:rsidR="0011575D" w:rsidRPr="00270C18" w14:paraId="2B9F422E" w14:textId="77777777" w:rsidTr="00094979">
        <w:trPr>
          <w:trHeight w:val="79"/>
        </w:trPr>
        <w:tc>
          <w:tcPr>
            <w:tcW w:w="2417" w:type="dxa"/>
            <w:shd w:val="clear" w:color="auto" w:fill="auto"/>
            <w:vAlign w:val="bottom"/>
          </w:tcPr>
          <w:p w14:paraId="5A42D535"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b/>
                <w:bCs/>
                <w:szCs w:val="22"/>
                <w:lang w:val="en-US" w:bidi="th-TH"/>
              </w:rPr>
            </w:pPr>
          </w:p>
        </w:tc>
        <w:tc>
          <w:tcPr>
            <w:tcW w:w="6659" w:type="dxa"/>
            <w:gridSpan w:val="17"/>
            <w:shd w:val="clear" w:color="auto" w:fill="auto"/>
            <w:vAlign w:val="bottom"/>
          </w:tcPr>
          <w:p w14:paraId="50FA4112"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i/>
                <w:iCs/>
                <w:szCs w:val="22"/>
                <w:lang w:val="en-US" w:bidi="th-TH"/>
              </w:rPr>
            </w:pPr>
            <w:r w:rsidRPr="00270C18">
              <w:rPr>
                <w:rFonts w:ascii="Calibri" w:hAnsi="Calibri" w:cs="Calibri"/>
                <w:i/>
                <w:iCs/>
                <w:szCs w:val="22"/>
                <w:lang w:val="en-US" w:bidi="th-TH"/>
              </w:rPr>
              <w:t>(in million Baht)</w:t>
            </w:r>
          </w:p>
        </w:tc>
      </w:tr>
      <w:tr w:rsidR="0011575D" w:rsidRPr="00270C18" w14:paraId="733B859C" w14:textId="77777777" w:rsidTr="00094979">
        <w:trPr>
          <w:trHeight w:val="79"/>
        </w:trPr>
        <w:tc>
          <w:tcPr>
            <w:tcW w:w="2417" w:type="dxa"/>
            <w:shd w:val="clear" w:color="auto" w:fill="auto"/>
            <w:vAlign w:val="bottom"/>
          </w:tcPr>
          <w:p w14:paraId="17BAB51B" w14:textId="490CA121" w:rsidR="0011575D" w:rsidRPr="00270C18" w:rsidRDefault="0011575D" w:rsidP="00270C18">
            <w:pPr>
              <w:pStyle w:val="acctfourfigures"/>
              <w:tabs>
                <w:tab w:val="clear" w:pos="765"/>
              </w:tabs>
              <w:spacing w:line="240" w:lineRule="auto"/>
              <w:ind w:left="188" w:hanging="174"/>
              <w:rPr>
                <w:rFonts w:ascii="Calibri" w:hAnsi="Calibri" w:cs="Calibri"/>
                <w:b/>
                <w:bCs/>
                <w:szCs w:val="22"/>
                <w:lang w:val="en-US" w:bidi="th-TH"/>
              </w:rPr>
            </w:pPr>
            <w:r w:rsidRPr="00270C18">
              <w:rPr>
                <w:rFonts w:ascii="Calibri" w:hAnsi="Calibri" w:cs="Calibri"/>
                <w:b/>
                <w:bCs/>
                <w:i/>
                <w:iCs/>
                <w:szCs w:val="22"/>
                <w:lang w:val="en-US" w:bidi="th-TH"/>
              </w:rPr>
              <w:t>At 31 December 2024</w:t>
            </w:r>
          </w:p>
        </w:tc>
        <w:tc>
          <w:tcPr>
            <w:tcW w:w="6659" w:type="dxa"/>
            <w:gridSpan w:val="17"/>
            <w:shd w:val="clear" w:color="auto" w:fill="auto"/>
            <w:vAlign w:val="bottom"/>
          </w:tcPr>
          <w:p w14:paraId="70C290D7" w14:textId="77777777" w:rsidR="0011575D" w:rsidRPr="00270C18" w:rsidRDefault="0011575D" w:rsidP="00270C18">
            <w:pPr>
              <w:pStyle w:val="acctfourfigures"/>
              <w:tabs>
                <w:tab w:val="clear" w:pos="765"/>
              </w:tabs>
              <w:spacing w:line="240" w:lineRule="auto"/>
              <w:ind w:left="188" w:hanging="174"/>
              <w:jc w:val="center"/>
              <w:rPr>
                <w:rFonts w:ascii="Calibri" w:hAnsi="Calibri" w:cs="Calibri"/>
                <w:i/>
                <w:iCs/>
                <w:szCs w:val="22"/>
                <w:lang w:val="en-US" w:bidi="th-TH"/>
              </w:rPr>
            </w:pPr>
          </w:p>
        </w:tc>
      </w:tr>
      <w:tr w:rsidR="0011575D" w:rsidRPr="00270C18" w14:paraId="6CA8436A" w14:textId="77777777" w:rsidTr="00094979">
        <w:tc>
          <w:tcPr>
            <w:tcW w:w="2417" w:type="dxa"/>
            <w:shd w:val="clear" w:color="auto" w:fill="auto"/>
          </w:tcPr>
          <w:p w14:paraId="4D81951A" w14:textId="77777777" w:rsidR="0011575D" w:rsidRPr="00270C18" w:rsidRDefault="0011575D" w:rsidP="00270C18">
            <w:pPr>
              <w:pStyle w:val="acctfourfigures"/>
              <w:tabs>
                <w:tab w:val="clear" w:pos="765"/>
              </w:tabs>
              <w:spacing w:line="240" w:lineRule="auto"/>
              <w:ind w:left="188"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shd w:val="clear" w:color="auto" w:fill="auto"/>
          </w:tcPr>
          <w:p w14:paraId="7F41E1C8"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D7F9F9B"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41AD127"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3D6A8D2"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6D177074"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37420F1F"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C4AF133"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21422AB"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3982DEC0" w14:textId="77777777" w:rsidR="0011575D" w:rsidRPr="00270C18" w:rsidRDefault="0011575D" w:rsidP="00270C18">
            <w:pPr>
              <w:pStyle w:val="acctfourfigures"/>
              <w:tabs>
                <w:tab w:val="clear" w:pos="765"/>
              </w:tabs>
              <w:spacing w:line="240" w:lineRule="auto"/>
              <w:ind w:left="188" w:hanging="174"/>
              <w:jc w:val="right"/>
              <w:rPr>
                <w:rFonts w:ascii="Calibri" w:hAnsi="Calibri" w:cs="Calibri"/>
                <w:szCs w:val="22"/>
                <w:lang w:val="en-US" w:bidi="th-TH"/>
              </w:rPr>
            </w:pPr>
          </w:p>
        </w:tc>
      </w:tr>
      <w:tr w:rsidR="00D77167" w:rsidRPr="00270C18" w14:paraId="60B74C36" w14:textId="77777777" w:rsidTr="00C36F89">
        <w:tc>
          <w:tcPr>
            <w:tcW w:w="2417" w:type="dxa"/>
            <w:shd w:val="clear" w:color="auto" w:fill="auto"/>
          </w:tcPr>
          <w:p w14:paraId="0E2F2748" w14:textId="77777777" w:rsidR="00D77167" w:rsidRPr="00270C18" w:rsidRDefault="00D77167" w:rsidP="00270C18">
            <w:pPr>
              <w:pStyle w:val="acctfourfigures"/>
              <w:tabs>
                <w:tab w:val="clear" w:pos="765"/>
              </w:tabs>
              <w:spacing w:line="240" w:lineRule="auto"/>
              <w:ind w:left="188" w:hanging="159"/>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shd w:val="clear" w:color="auto" w:fill="auto"/>
          </w:tcPr>
          <w:p w14:paraId="4202ACAE" w14:textId="7F87CE6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7BA7598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5E22E42A" w14:textId="18063956"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933</w:t>
            </w:r>
          </w:p>
        </w:tc>
        <w:tc>
          <w:tcPr>
            <w:tcW w:w="236" w:type="dxa"/>
            <w:gridSpan w:val="2"/>
            <w:shd w:val="clear" w:color="auto" w:fill="auto"/>
          </w:tcPr>
          <w:p w14:paraId="7B9801C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118976C1" w14:textId="41D24BB8"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19D91F8"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4F5B859" w14:textId="3BAFA384"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1AE25B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60E8DEC6" w14:textId="5C20D85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933</w:t>
            </w:r>
          </w:p>
        </w:tc>
      </w:tr>
      <w:tr w:rsidR="00D77167" w:rsidRPr="00270C18" w14:paraId="4889FAD2" w14:textId="77777777" w:rsidTr="00C36F89">
        <w:tc>
          <w:tcPr>
            <w:tcW w:w="2417" w:type="dxa"/>
            <w:shd w:val="clear" w:color="auto" w:fill="auto"/>
          </w:tcPr>
          <w:p w14:paraId="72F39E3D"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cs/>
                <w:lang w:val="en-US"/>
              </w:rPr>
            </w:pPr>
            <w:r w:rsidRPr="00270C18">
              <w:rPr>
                <w:rFonts w:ascii="Calibri" w:hAnsi="Calibri" w:cs="Calibri"/>
                <w:szCs w:val="22"/>
                <w:lang w:val="en-US" w:bidi="th-TH"/>
              </w:rPr>
              <w:t xml:space="preserve">Trade and other current payables </w:t>
            </w:r>
          </w:p>
        </w:tc>
        <w:tc>
          <w:tcPr>
            <w:tcW w:w="1181" w:type="dxa"/>
            <w:gridSpan w:val="2"/>
            <w:shd w:val="clear" w:color="auto" w:fill="auto"/>
          </w:tcPr>
          <w:p w14:paraId="070A7636" w14:textId="73187631"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765A665"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51AD540C" w14:textId="047BF045"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w:t>
            </w:r>
            <w:r w:rsidR="00CB64EA" w:rsidRPr="00270C18">
              <w:rPr>
                <w:rFonts w:ascii="Calibri" w:hAnsi="Calibri" w:cs="Calibri"/>
                <w:szCs w:val="22"/>
                <w:lang w:val="en-US" w:bidi="th-TH"/>
              </w:rPr>
              <w:t>6</w:t>
            </w:r>
            <w:r w:rsidR="000C4DAF" w:rsidRPr="00270C18">
              <w:rPr>
                <w:rFonts w:ascii="Calibri" w:hAnsi="Calibri" w:cs="Calibri"/>
                <w:szCs w:val="22"/>
                <w:lang w:val="en-US" w:bidi="th-TH"/>
              </w:rPr>
              <w:t>2</w:t>
            </w:r>
          </w:p>
        </w:tc>
        <w:tc>
          <w:tcPr>
            <w:tcW w:w="236" w:type="dxa"/>
            <w:gridSpan w:val="2"/>
            <w:shd w:val="clear" w:color="auto" w:fill="auto"/>
          </w:tcPr>
          <w:p w14:paraId="017E24A8"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F5101C5" w14:textId="6BB72E6C"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41BDBA0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695C30F" w14:textId="6D7CCD15"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5A68D23E"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02566C6B" w14:textId="736A8750" w:rsidR="00D77167" w:rsidRPr="00270C18" w:rsidRDefault="00D77167" w:rsidP="00270C18">
            <w:pPr>
              <w:pStyle w:val="acctfourfigures"/>
              <w:tabs>
                <w:tab w:val="clear" w:pos="765"/>
              </w:tabs>
              <w:spacing w:line="240" w:lineRule="auto"/>
              <w:ind w:left="188" w:hanging="174"/>
              <w:jc w:val="right"/>
              <w:rPr>
                <w:rFonts w:ascii="Calibri" w:hAnsi="Calibri" w:cs="Calibri"/>
                <w:szCs w:val="22"/>
                <w:cs/>
                <w:lang w:val="en-US" w:bidi="th-TH"/>
              </w:rPr>
            </w:pPr>
            <w:r w:rsidRPr="00270C18">
              <w:rPr>
                <w:rFonts w:ascii="Calibri" w:hAnsi="Calibri" w:cs="Calibri"/>
                <w:szCs w:val="22"/>
                <w:lang w:val="en-US" w:bidi="th-TH"/>
              </w:rPr>
              <w:t>4</w:t>
            </w:r>
            <w:r w:rsidR="00CB64EA" w:rsidRPr="00270C18">
              <w:rPr>
                <w:rFonts w:ascii="Calibri" w:hAnsi="Calibri" w:cs="Calibri"/>
                <w:szCs w:val="22"/>
                <w:lang w:val="en-US" w:bidi="th-TH"/>
              </w:rPr>
              <w:t>6</w:t>
            </w:r>
            <w:r w:rsidR="000C4DAF" w:rsidRPr="00270C18">
              <w:rPr>
                <w:rFonts w:ascii="Calibri" w:hAnsi="Calibri" w:cs="Calibri"/>
                <w:szCs w:val="22"/>
                <w:lang w:val="en-US" w:bidi="th-TH"/>
              </w:rPr>
              <w:t>2</w:t>
            </w:r>
          </w:p>
        </w:tc>
      </w:tr>
      <w:tr w:rsidR="00D77167" w:rsidRPr="00270C18" w14:paraId="5BFB492B" w14:textId="77777777" w:rsidTr="00C36F89">
        <w:tc>
          <w:tcPr>
            <w:tcW w:w="2417" w:type="dxa"/>
            <w:shd w:val="clear" w:color="auto" w:fill="auto"/>
            <w:vAlign w:val="bottom"/>
          </w:tcPr>
          <w:p w14:paraId="70681BBC" w14:textId="3973DE5B" w:rsidR="00D77167" w:rsidRPr="00270C18" w:rsidRDefault="00F92DDC"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shd w:val="clear" w:color="auto" w:fill="auto"/>
          </w:tcPr>
          <w:p w14:paraId="64FCFD25" w14:textId="284143D2"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58886C6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04B37DD8" w14:textId="4FA2A6FF" w:rsidR="00D77167" w:rsidRPr="00270C18" w:rsidDel="00D00E75" w:rsidRDefault="00F92DDC"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47</w:t>
            </w:r>
          </w:p>
        </w:tc>
        <w:tc>
          <w:tcPr>
            <w:tcW w:w="236" w:type="dxa"/>
            <w:gridSpan w:val="2"/>
            <w:shd w:val="clear" w:color="auto" w:fill="auto"/>
          </w:tcPr>
          <w:p w14:paraId="74EF7373"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12CF485" w14:textId="04F54F84" w:rsidR="00D77167"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117</w:t>
            </w:r>
          </w:p>
        </w:tc>
        <w:tc>
          <w:tcPr>
            <w:tcW w:w="236" w:type="dxa"/>
            <w:gridSpan w:val="2"/>
            <w:shd w:val="clear" w:color="auto" w:fill="auto"/>
          </w:tcPr>
          <w:p w14:paraId="54AD61F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1A941DCB" w14:textId="3867CBA7" w:rsidR="00D77167"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34</w:t>
            </w:r>
          </w:p>
        </w:tc>
        <w:tc>
          <w:tcPr>
            <w:tcW w:w="236" w:type="dxa"/>
            <w:gridSpan w:val="2"/>
            <w:shd w:val="clear" w:color="auto" w:fill="auto"/>
          </w:tcPr>
          <w:p w14:paraId="3F47BF2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3E7CFCCE" w14:textId="747AA72D" w:rsidR="00D77167"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198</w:t>
            </w:r>
          </w:p>
        </w:tc>
      </w:tr>
      <w:tr w:rsidR="00F92DDC" w:rsidRPr="00270C18" w14:paraId="407021F7" w14:textId="77777777" w:rsidTr="00C36F89">
        <w:tc>
          <w:tcPr>
            <w:tcW w:w="2417" w:type="dxa"/>
            <w:shd w:val="clear" w:color="auto" w:fill="auto"/>
          </w:tcPr>
          <w:p w14:paraId="66502ABD" w14:textId="3759BA38" w:rsidR="00F92DDC" w:rsidRPr="00270C18" w:rsidRDefault="00F92DDC"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shd w:val="clear" w:color="auto" w:fill="auto"/>
          </w:tcPr>
          <w:p w14:paraId="2C848368" w14:textId="0849BAAF" w:rsidR="00F92DDC" w:rsidRPr="00270C18" w:rsidRDefault="00F92DDC" w:rsidP="00270C18">
            <w:pPr>
              <w:pStyle w:val="acctfourfigures"/>
              <w:tabs>
                <w:tab w:val="clear" w:pos="765"/>
              </w:tabs>
              <w:spacing w:line="240" w:lineRule="auto"/>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72B1F216" w14:textId="77777777" w:rsidR="00F92DDC"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2FA136DF" w14:textId="6B6C8373" w:rsidR="00F92DDC" w:rsidRPr="00270C18" w:rsidRDefault="00B35D25" w:rsidP="00270C18">
            <w:pPr>
              <w:pStyle w:val="acctfourfigures"/>
              <w:tabs>
                <w:tab w:val="clear" w:pos="765"/>
              </w:tabs>
              <w:spacing w:line="240" w:lineRule="auto"/>
              <w:jc w:val="right"/>
              <w:rPr>
                <w:rFonts w:ascii="Calibri" w:hAnsi="Calibri" w:cs="Calibri"/>
                <w:szCs w:val="22"/>
                <w:lang w:val="en-US" w:bidi="th-TH"/>
              </w:rPr>
            </w:pPr>
            <w:r w:rsidRPr="00270C18">
              <w:rPr>
                <w:rFonts w:ascii="Calibri" w:hAnsi="Calibri" w:cs="Calibri"/>
                <w:szCs w:val="22"/>
                <w:lang w:val="en-US" w:bidi="th-TH"/>
              </w:rPr>
              <w:t>463</w:t>
            </w:r>
          </w:p>
        </w:tc>
        <w:tc>
          <w:tcPr>
            <w:tcW w:w="236" w:type="dxa"/>
            <w:gridSpan w:val="2"/>
            <w:shd w:val="clear" w:color="auto" w:fill="auto"/>
          </w:tcPr>
          <w:p w14:paraId="56C2CCAC" w14:textId="77777777" w:rsidR="00F92DDC" w:rsidRPr="00270C18" w:rsidDel="00D00E75" w:rsidRDefault="00F92DDC"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A32BD27" w14:textId="7DD6387F" w:rsidR="00F92DDC" w:rsidRPr="00270C18" w:rsidRDefault="000274C8" w:rsidP="00270C18">
            <w:pPr>
              <w:pStyle w:val="acctfourfigures"/>
              <w:tabs>
                <w:tab w:val="clear" w:pos="765"/>
              </w:tabs>
              <w:spacing w:line="240" w:lineRule="auto"/>
              <w:jc w:val="right"/>
              <w:rPr>
                <w:rFonts w:ascii="Calibri" w:hAnsi="Calibri" w:cs="Calibri"/>
                <w:szCs w:val="22"/>
                <w:lang w:val="en-US" w:bidi="th-TH"/>
              </w:rPr>
            </w:pPr>
            <w:r w:rsidRPr="00270C18">
              <w:rPr>
                <w:rFonts w:ascii="Calibri" w:hAnsi="Calibri" w:cs="Calibri"/>
                <w:szCs w:val="22"/>
                <w:lang w:val="en-US" w:bidi="th-TH"/>
              </w:rPr>
              <w:t>1,663</w:t>
            </w:r>
          </w:p>
        </w:tc>
        <w:tc>
          <w:tcPr>
            <w:tcW w:w="236" w:type="dxa"/>
            <w:gridSpan w:val="2"/>
            <w:shd w:val="clear" w:color="auto" w:fill="auto"/>
          </w:tcPr>
          <w:p w14:paraId="578F2C67" w14:textId="77777777" w:rsidR="00F92DDC"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AA73DD7" w14:textId="63594A9C" w:rsidR="00F92DDC" w:rsidRPr="00270C18" w:rsidRDefault="00800FF8" w:rsidP="00270C18">
            <w:pPr>
              <w:pStyle w:val="acctfourfigures"/>
              <w:tabs>
                <w:tab w:val="clear" w:pos="765"/>
              </w:tabs>
              <w:spacing w:line="240" w:lineRule="auto"/>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CFC3373" w14:textId="77777777" w:rsidR="00F92DDC" w:rsidRPr="00270C18" w:rsidRDefault="00F92DDC"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224EB485" w14:textId="45F5DFE9" w:rsidR="00F92DDC" w:rsidRPr="00270C18" w:rsidRDefault="00F92DDC" w:rsidP="00270C18">
            <w:pPr>
              <w:pStyle w:val="acctfourfigures"/>
              <w:tabs>
                <w:tab w:val="clear" w:pos="765"/>
              </w:tabs>
              <w:spacing w:line="240" w:lineRule="auto"/>
              <w:jc w:val="right"/>
              <w:rPr>
                <w:rFonts w:ascii="Calibri" w:hAnsi="Calibri" w:cs="Calibri"/>
                <w:szCs w:val="22"/>
                <w:lang w:val="en-US" w:bidi="th-TH"/>
              </w:rPr>
            </w:pPr>
            <w:r w:rsidRPr="00270C18">
              <w:rPr>
                <w:rFonts w:ascii="Calibri" w:hAnsi="Calibri" w:cs="Calibri"/>
                <w:szCs w:val="22"/>
                <w:lang w:val="en-US" w:bidi="th-TH"/>
              </w:rPr>
              <w:t>2,</w:t>
            </w:r>
            <w:r w:rsidR="002C56A1" w:rsidRPr="00270C18">
              <w:rPr>
                <w:rFonts w:ascii="Calibri" w:hAnsi="Calibri" w:cs="Calibri"/>
                <w:szCs w:val="22"/>
                <w:lang w:val="en-US" w:bidi="th-TH"/>
              </w:rPr>
              <w:t>1</w:t>
            </w:r>
            <w:r w:rsidR="00800FF8" w:rsidRPr="00270C18">
              <w:rPr>
                <w:rFonts w:ascii="Calibri" w:hAnsi="Calibri" w:cs="Calibri"/>
                <w:szCs w:val="22"/>
                <w:lang w:val="en-US" w:bidi="th-TH"/>
              </w:rPr>
              <w:t>26</w:t>
            </w:r>
          </w:p>
        </w:tc>
      </w:tr>
      <w:tr w:rsidR="00D77167" w:rsidRPr="00270C18" w14:paraId="3CF8D2FD" w14:textId="77777777" w:rsidTr="00C36F89">
        <w:trPr>
          <w:trHeight w:val="170"/>
        </w:trPr>
        <w:tc>
          <w:tcPr>
            <w:tcW w:w="2417" w:type="dxa"/>
            <w:shd w:val="clear" w:color="auto" w:fill="auto"/>
          </w:tcPr>
          <w:p w14:paraId="48E7870E"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7534FE26" w14:textId="480C201D"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cs/>
                <w:lang w:val="en-US" w:bidi="th-TH"/>
              </w:rPr>
            </w:pPr>
            <w:r w:rsidRPr="00270C18">
              <w:rPr>
                <w:rFonts w:ascii="Calibri" w:hAnsi="Calibri" w:cs="Calibri"/>
                <w:b/>
                <w:bCs/>
                <w:szCs w:val="22"/>
                <w:lang w:val="en-US" w:bidi="th-TH"/>
              </w:rPr>
              <w:t>-</w:t>
            </w:r>
          </w:p>
        </w:tc>
        <w:tc>
          <w:tcPr>
            <w:tcW w:w="236" w:type="dxa"/>
            <w:gridSpan w:val="2"/>
            <w:shd w:val="clear" w:color="auto" w:fill="auto"/>
          </w:tcPr>
          <w:p w14:paraId="0D06DE6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shd w:val="clear" w:color="auto" w:fill="auto"/>
          </w:tcPr>
          <w:p w14:paraId="5B8E22B4" w14:textId="2585204C"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w:t>
            </w:r>
            <w:r w:rsidR="005B22AF" w:rsidRPr="00270C18">
              <w:rPr>
                <w:rFonts w:ascii="Calibri" w:hAnsi="Calibri" w:cs="Calibri"/>
                <w:b/>
                <w:bCs/>
                <w:szCs w:val="22"/>
                <w:lang w:val="en-US" w:bidi="th-TH"/>
              </w:rPr>
              <w:t>9</w:t>
            </w:r>
            <w:r w:rsidR="00CB64EA" w:rsidRPr="00270C18">
              <w:rPr>
                <w:rFonts w:ascii="Calibri" w:hAnsi="Calibri" w:cs="Calibri"/>
                <w:b/>
                <w:bCs/>
                <w:szCs w:val="22"/>
                <w:lang w:val="en-US" w:bidi="th-TH"/>
              </w:rPr>
              <w:t>0</w:t>
            </w:r>
            <w:r w:rsidR="005B22AF" w:rsidRPr="00270C18">
              <w:rPr>
                <w:rFonts w:ascii="Calibri" w:hAnsi="Calibri" w:cs="Calibri"/>
                <w:b/>
                <w:bCs/>
                <w:szCs w:val="22"/>
                <w:lang w:val="en-US" w:bidi="th-TH"/>
              </w:rPr>
              <w:t>5</w:t>
            </w:r>
          </w:p>
        </w:tc>
        <w:tc>
          <w:tcPr>
            <w:tcW w:w="236" w:type="dxa"/>
            <w:gridSpan w:val="2"/>
            <w:shd w:val="clear" w:color="auto" w:fill="auto"/>
          </w:tcPr>
          <w:p w14:paraId="76D629B4"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110AE830" w14:textId="3C763A83"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w:t>
            </w:r>
            <w:r w:rsidR="005B6231" w:rsidRPr="00270C18">
              <w:rPr>
                <w:rFonts w:ascii="Calibri" w:hAnsi="Calibri" w:cs="Calibri"/>
                <w:b/>
                <w:bCs/>
                <w:szCs w:val="22"/>
                <w:lang w:val="en-US" w:bidi="th-TH"/>
              </w:rPr>
              <w:t>780</w:t>
            </w:r>
          </w:p>
        </w:tc>
        <w:tc>
          <w:tcPr>
            <w:tcW w:w="236" w:type="dxa"/>
            <w:gridSpan w:val="2"/>
            <w:shd w:val="clear" w:color="auto" w:fill="auto"/>
          </w:tcPr>
          <w:p w14:paraId="6A7A2E6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6C535C17" w14:textId="09618300"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34</w:t>
            </w:r>
          </w:p>
        </w:tc>
        <w:tc>
          <w:tcPr>
            <w:tcW w:w="236" w:type="dxa"/>
            <w:gridSpan w:val="2"/>
            <w:shd w:val="clear" w:color="auto" w:fill="auto"/>
          </w:tcPr>
          <w:p w14:paraId="5500D86A"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230" w:type="dxa"/>
            <w:tcBorders>
              <w:top w:val="single" w:sz="4" w:space="0" w:color="auto"/>
              <w:bottom w:val="double" w:sz="4" w:space="0" w:color="auto"/>
            </w:tcBorders>
            <w:shd w:val="clear" w:color="auto" w:fill="auto"/>
          </w:tcPr>
          <w:p w14:paraId="1C7B304E" w14:textId="50F1F345"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w:t>
            </w:r>
            <w:r w:rsidR="005B6231" w:rsidRPr="00270C18">
              <w:rPr>
                <w:rFonts w:ascii="Calibri" w:hAnsi="Calibri" w:cs="Calibri"/>
                <w:b/>
                <w:bCs/>
                <w:szCs w:val="22"/>
                <w:lang w:val="en-US" w:bidi="th-TH"/>
              </w:rPr>
              <w:t>7</w:t>
            </w:r>
            <w:r w:rsidR="00CB64EA" w:rsidRPr="00270C18">
              <w:rPr>
                <w:rFonts w:ascii="Calibri" w:hAnsi="Calibri" w:cs="Calibri"/>
                <w:b/>
                <w:bCs/>
                <w:szCs w:val="22"/>
                <w:lang w:val="en-US" w:bidi="th-TH"/>
              </w:rPr>
              <w:t>1</w:t>
            </w:r>
            <w:r w:rsidR="005B6231" w:rsidRPr="00270C18">
              <w:rPr>
                <w:rFonts w:ascii="Calibri" w:hAnsi="Calibri" w:cs="Calibri"/>
                <w:b/>
                <w:bCs/>
                <w:szCs w:val="22"/>
                <w:lang w:val="en-US" w:bidi="th-TH"/>
              </w:rPr>
              <w:t>9</w:t>
            </w:r>
          </w:p>
        </w:tc>
      </w:tr>
      <w:tr w:rsidR="00D77167" w:rsidRPr="00270C18" w14:paraId="6307AD76" w14:textId="77777777" w:rsidTr="00094979">
        <w:trPr>
          <w:trHeight w:val="20"/>
        </w:trPr>
        <w:tc>
          <w:tcPr>
            <w:tcW w:w="2417" w:type="dxa"/>
            <w:shd w:val="clear" w:color="auto" w:fill="auto"/>
            <w:vAlign w:val="bottom"/>
          </w:tcPr>
          <w:p w14:paraId="30C305A8" w14:textId="77777777" w:rsidR="00D77167" w:rsidRPr="00270C18" w:rsidRDefault="00D77167" w:rsidP="00270C18">
            <w:pPr>
              <w:pStyle w:val="acctfourfigures"/>
              <w:tabs>
                <w:tab w:val="clear" w:pos="765"/>
              </w:tabs>
              <w:spacing w:line="240" w:lineRule="auto"/>
              <w:ind w:left="188" w:hanging="174"/>
              <w:rPr>
                <w:rFonts w:ascii="Calibri" w:hAnsi="Calibri" w:cs="Calibri"/>
                <w:sz w:val="14"/>
                <w:szCs w:val="14"/>
                <w:lang w:val="en-US" w:bidi="th-TH"/>
              </w:rPr>
            </w:pPr>
          </w:p>
        </w:tc>
        <w:tc>
          <w:tcPr>
            <w:tcW w:w="1181" w:type="dxa"/>
            <w:gridSpan w:val="2"/>
            <w:shd w:val="clear" w:color="auto" w:fill="auto"/>
          </w:tcPr>
          <w:p w14:paraId="44BCDE64"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CAC6C6F"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1DC8AA74"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363FEC99"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D6475DC"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220A4F5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00919A7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CDF780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540BC815"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r>
      <w:tr w:rsidR="00D77167" w:rsidRPr="00270C18" w14:paraId="6FEA512A" w14:textId="77777777" w:rsidTr="00094979">
        <w:tc>
          <w:tcPr>
            <w:tcW w:w="2417" w:type="dxa"/>
            <w:shd w:val="clear" w:color="auto" w:fill="auto"/>
            <w:vAlign w:val="bottom"/>
          </w:tcPr>
          <w:p w14:paraId="38966DEC" w14:textId="2BF1FE0D" w:rsidR="00D77167" w:rsidRPr="00270C18" w:rsidRDefault="00D77167" w:rsidP="00270C18">
            <w:pPr>
              <w:pStyle w:val="acctfourfigures"/>
              <w:tabs>
                <w:tab w:val="clear" w:pos="765"/>
              </w:tabs>
              <w:spacing w:line="240" w:lineRule="auto"/>
              <w:ind w:left="188" w:hanging="174"/>
              <w:rPr>
                <w:rFonts w:ascii="Calibri" w:hAnsi="Calibri" w:cs="Calibri"/>
                <w:b/>
                <w:bCs/>
                <w:szCs w:val="22"/>
                <w:lang w:val="en-US" w:bidi="th-TH"/>
              </w:rPr>
            </w:pPr>
            <w:r w:rsidRPr="00270C18">
              <w:rPr>
                <w:rFonts w:ascii="Calibri" w:hAnsi="Calibri" w:cs="Calibri"/>
                <w:b/>
                <w:bCs/>
                <w:i/>
                <w:iCs/>
                <w:szCs w:val="22"/>
                <w:lang w:val="en-US" w:bidi="th-TH"/>
              </w:rPr>
              <w:t>At 31 December 2023</w:t>
            </w:r>
          </w:p>
        </w:tc>
        <w:tc>
          <w:tcPr>
            <w:tcW w:w="6659" w:type="dxa"/>
            <w:gridSpan w:val="17"/>
            <w:shd w:val="clear" w:color="auto" w:fill="auto"/>
            <w:vAlign w:val="bottom"/>
          </w:tcPr>
          <w:p w14:paraId="7E03B958" w14:textId="77777777" w:rsidR="00D77167" w:rsidRPr="00270C18" w:rsidRDefault="00D77167" w:rsidP="00270C18">
            <w:pPr>
              <w:pStyle w:val="acctfourfigures"/>
              <w:tabs>
                <w:tab w:val="clear" w:pos="765"/>
              </w:tabs>
              <w:spacing w:line="240" w:lineRule="auto"/>
              <w:ind w:left="188" w:hanging="174"/>
              <w:jc w:val="center"/>
              <w:rPr>
                <w:rFonts w:ascii="Calibri" w:hAnsi="Calibri" w:cs="Calibri"/>
                <w:szCs w:val="22"/>
                <w:lang w:val="en-US" w:bidi="th-TH"/>
              </w:rPr>
            </w:pPr>
          </w:p>
        </w:tc>
      </w:tr>
      <w:tr w:rsidR="00D77167" w:rsidRPr="00270C18" w14:paraId="032E9D5F" w14:textId="77777777" w:rsidTr="00094979">
        <w:tc>
          <w:tcPr>
            <w:tcW w:w="2417" w:type="dxa"/>
            <w:shd w:val="clear" w:color="auto" w:fill="auto"/>
          </w:tcPr>
          <w:p w14:paraId="0B389D31" w14:textId="77777777" w:rsidR="00D77167" w:rsidRPr="00270C18" w:rsidRDefault="00D77167" w:rsidP="00270C18">
            <w:pPr>
              <w:pStyle w:val="acctfourfigures"/>
              <w:tabs>
                <w:tab w:val="clear" w:pos="765"/>
              </w:tabs>
              <w:spacing w:line="240" w:lineRule="auto"/>
              <w:ind w:left="188"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shd w:val="clear" w:color="auto" w:fill="auto"/>
          </w:tcPr>
          <w:p w14:paraId="15F307B1"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77ACF32"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925" w:type="dxa"/>
            <w:gridSpan w:val="2"/>
            <w:shd w:val="clear" w:color="auto" w:fill="auto"/>
          </w:tcPr>
          <w:p w14:paraId="2D6B65FD"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0C3476ED"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53C317AC"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E6FF673"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284E993B"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6A594539"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230" w:type="dxa"/>
            <w:shd w:val="clear" w:color="auto" w:fill="auto"/>
          </w:tcPr>
          <w:p w14:paraId="7DC17EE9"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r>
      <w:tr w:rsidR="00D77167" w:rsidRPr="00270C18" w14:paraId="7BC803E7" w14:textId="77777777" w:rsidTr="00C36F89">
        <w:tc>
          <w:tcPr>
            <w:tcW w:w="2417" w:type="dxa"/>
            <w:shd w:val="clear" w:color="auto" w:fill="auto"/>
          </w:tcPr>
          <w:p w14:paraId="2E57E834"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shd w:val="clear" w:color="auto" w:fill="auto"/>
          </w:tcPr>
          <w:p w14:paraId="7D73F08D" w14:textId="306DCC05"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3E0440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2D9E0B6C" w14:textId="3CCED76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1,049</w:t>
            </w:r>
          </w:p>
        </w:tc>
        <w:tc>
          <w:tcPr>
            <w:tcW w:w="236" w:type="dxa"/>
            <w:gridSpan w:val="2"/>
            <w:shd w:val="clear" w:color="auto" w:fill="auto"/>
          </w:tcPr>
          <w:p w14:paraId="2328EA07"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73A6E66E" w14:textId="010AA409"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4E30CA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5689AA9" w14:textId="0CEAD788"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4902303E"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74019542" w14:textId="4B53295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1,049</w:t>
            </w:r>
          </w:p>
        </w:tc>
      </w:tr>
      <w:tr w:rsidR="00D77167" w:rsidRPr="00270C18" w14:paraId="5F415EFB" w14:textId="77777777" w:rsidTr="00C36F89">
        <w:tc>
          <w:tcPr>
            <w:tcW w:w="2417" w:type="dxa"/>
            <w:shd w:val="clear" w:color="auto" w:fill="auto"/>
          </w:tcPr>
          <w:p w14:paraId="434AA9BB"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Trade and other current payables  </w:t>
            </w:r>
          </w:p>
        </w:tc>
        <w:tc>
          <w:tcPr>
            <w:tcW w:w="1181" w:type="dxa"/>
            <w:gridSpan w:val="2"/>
            <w:shd w:val="clear" w:color="auto" w:fill="auto"/>
          </w:tcPr>
          <w:p w14:paraId="225E4BAB" w14:textId="6D1F0FAB"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689A5B5"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39A6C847" w14:textId="7BFBDB13"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363</w:t>
            </w:r>
          </w:p>
        </w:tc>
        <w:tc>
          <w:tcPr>
            <w:tcW w:w="236" w:type="dxa"/>
            <w:gridSpan w:val="2"/>
            <w:shd w:val="clear" w:color="auto" w:fill="auto"/>
          </w:tcPr>
          <w:p w14:paraId="4E5E161F"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A83844C" w14:textId="77994F96"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727713B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5D3BADCA" w14:textId="40AE1072"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558710A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39968A38" w14:textId="21668CBA"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363</w:t>
            </w:r>
          </w:p>
        </w:tc>
      </w:tr>
      <w:tr w:rsidR="00D77167" w:rsidRPr="00270C18" w14:paraId="54E33211" w14:textId="77777777" w:rsidTr="00C36F89">
        <w:tc>
          <w:tcPr>
            <w:tcW w:w="2417" w:type="dxa"/>
            <w:shd w:val="clear" w:color="auto" w:fill="auto"/>
            <w:vAlign w:val="bottom"/>
          </w:tcPr>
          <w:p w14:paraId="69E5BED0" w14:textId="4538B017" w:rsidR="00D77167" w:rsidRPr="00270C18" w:rsidRDefault="00AB65B1"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shd w:val="clear" w:color="auto" w:fill="auto"/>
          </w:tcPr>
          <w:p w14:paraId="2DD62687" w14:textId="63A01875"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0B90D14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4DB9482A" w14:textId="7F0A76FD" w:rsidR="00D77167" w:rsidRPr="00270C18" w:rsidDel="00D00E75"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46</w:t>
            </w:r>
          </w:p>
        </w:tc>
        <w:tc>
          <w:tcPr>
            <w:tcW w:w="236" w:type="dxa"/>
            <w:gridSpan w:val="2"/>
            <w:shd w:val="clear" w:color="auto" w:fill="auto"/>
          </w:tcPr>
          <w:p w14:paraId="58125603"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27A9A5D" w14:textId="0CD79B57" w:rsidR="00D77167"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112</w:t>
            </w:r>
          </w:p>
        </w:tc>
        <w:tc>
          <w:tcPr>
            <w:tcW w:w="236" w:type="dxa"/>
            <w:gridSpan w:val="2"/>
            <w:shd w:val="clear" w:color="auto" w:fill="auto"/>
          </w:tcPr>
          <w:p w14:paraId="4480C37E"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1AD88D38" w14:textId="2B6647DD" w:rsidR="00D77167"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w:t>
            </w:r>
          </w:p>
        </w:tc>
        <w:tc>
          <w:tcPr>
            <w:tcW w:w="236" w:type="dxa"/>
            <w:gridSpan w:val="2"/>
            <w:shd w:val="clear" w:color="auto" w:fill="auto"/>
          </w:tcPr>
          <w:p w14:paraId="00AE6C0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3E72CB04" w14:textId="5CB20FC5" w:rsidR="00D77167"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194</w:t>
            </w:r>
          </w:p>
        </w:tc>
      </w:tr>
      <w:tr w:rsidR="00AB65B1" w:rsidRPr="00270C18" w14:paraId="73DB3F9B" w14:textId="77777777" w:rsidTr="00C36F89">
        <w:tc>
          <w:tcPr>
            <w:tcW w:w="2417" w:type="dxa"/>
            <w:shd w:val="clear" w:color="auto" w:fill="auto"/>
          </w:tcPr>
          <w:p w14:paraId="1E1B016E" w14:textId="5F6395A6" w:rsidR="00AB65B1" w:rsidRPr="00270C18" w:rsidRDefault="00AB65B1"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shd w:val="clear" w:color="auto" w:fill="auto"/>
          </w:tcPr>
          <w:p w14:paraId="0D12A7DD" w14:textId="0A70F752"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FBE8707" w14:textId="77777777"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925" w:type="dxa"/>
            <w:gridSpan w:val="2"/>
            <w:shd w:val="clear" w:color="auto" w:fill="auto"/>
          </w:tcPr>
          <w:p w14:paraId="6B4EE4CB" w14:textId="2ACCBB7D"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544</w:t>
            </w:r>
          </w:p>
        </w:tc>
        <w:tc>
          <w:tcPr>
            <w:tcW w:w="236" w:type="dxa"/>
            <w:gridSpan w:val="2"/>
            <w:shd w:val="clear" w:color="auto" w:fill="auto"/>
          </w:tcPr>
          <w:p w14:paraId="4CAC2400" w14:textId="77777777" w:rsidR="00AB65B1" w:rsidRPr="00270C18" w:rsidDel="00D00E75" w:rsidRDefault="00AB65B1"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2EDEF57" w14:textId="0B4174D1"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1,602</w:t>
            </w:r>
          </w:p>
        </w:tc>
        <w:tc>
          <w:tcPr>
            <w:tcW w:w="236" w:type="dxa"/>
            <w:gridSpan w:val="2"/>
            <w:shd w:val="clear" w:color="auto" w:fill="auto"/>
          </w:tcPr>
          <w:p w14:paraId="7D03A030" w14:textId="77777777"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0F254B80" w14:textId="692B3790"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27</w:t>
            </w:r>
          </w:p>
        </w:tc>
        <w:tc>
          <w:tcPr>
            <w:tcW w:w="236" w:type="dxa"/>
            <w:gridSpan w:val="2"/>
            <w:shd w:val="clear" w:color="auto" w:fill="auto"/>
          </w:tcPr>
          <w:p w14:paraId="24CE33DC" w14:textId="77777777"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230" w:type="dxa"/>
            <w:shd w:val="clear" w:color="auto" w:fill="auto"/>
          </w:tcPr>
          <w:p w14:paraId="15A847E8" w14:textId="39FF6DA6" w:rsidR="00AB65B1" w:rsidRPr="00270C18" w:rsidRDefault="00AB65B1"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2,173</w:t>
            </w:r>
          </w:p>
        </w:tc>
      </w:tr>
      <w:tr w:rsidR="00D77167" w:rsidRPr="00270C18" w14:paraId="35B22A19" w14:textId="77777777" w:rsidTr="00C36F89">
        <w:tc>
          <w:tcPr>
            <w:tcW w:w="2417" w:type="dxa"/>
            <w:shd w:val="clear" w:color="auto" w:fill="auto"/>
          </w:tcPr>
          <w:p w14:paraId="2C13B869"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0B9656D6" w14:textId="6E5AEDC1"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w:t>
            </w:r>
          </w:p>
        </w:tc>
        <w:tc>
          <w:tcPr>
            <w:tcW w:w="236" w:type="dxa"/>
            <w:gridSpan w:val="2"/>
            <w:shd w:val="clear" w:color="auto" w:fill="auto"/>
          </w:tcPr>
          <w:p w14:paraId="218DF62F"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925" w:type="dxa"/>
            <w:gridSpan w:val="2"/>
            <w:tcBorders>
              <w:top w:val="single" w:sz="4" w:space="0" w:color="auto"/>
              <w:bottom w:val="double" w:sz="4" w:space="0" w:color="auto"/>
            </w:tcBorders>
            <w:shd w:val="clear" w:color="auto" w:fill="auto"/>
          </w:tcPr>
          <w:p w14:paraId="5E2A2384" w14:textId="4BA4A701"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2,002</w:t>
            </w:r>
          </w:p>
        </w:tc>
        <w:tc>
          <w:tcPr>
            <w:tcW w:w="236" w:type="dxa"/>
            <w:gridSpan w:val="2"/>
            <w:shd w:val="clear" w:color="auto" w:fill="auto"/>
          </w:tcPr>
          <w:p w14:paraId="11A172DF"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79C08869" w14:textId="67E16CC3"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1,714</w:t>
            </w:r>
          </w:p>
        </w:tc>
        <w:tc>
          <w:tcPr>
            <w:tcW w:w="236" w:type="dxa"/>
            <w:gridSpan w:val="2"/>
            <w:shd w:val="clear" w:color="auto" w:fill="auto"/>
          </w:tcPr>
          <w:p w14:paraId="6A3E153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6AC09633" w14:textId="4A6A88A6"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63</w:t>
            </w:r>
          </w:p>
        </w:tc>
        <w:tc>
          <w:tcPr>
            <w:tcW w:w="236" w:type="dxa"/>
            <w:gridSpan w:val="2"/>
            <w:shd w:val="clear" w:color="auto" w:fill="auto"/>
          </w:tcPr>
          <w:p w14:paraId="794F1DB5"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230" w:type="dxa"/>
            <w:tcBorders>
              <w:top w:val="single" w:sz="4" w:space="0" w:color="auto"/>
              <w:bottom w:val="double" w:sz="4" w:space="0" w:color="auto"/>
            </w:tcBorders>
            <w:shd w:val="clear" w:color="auto" w:fill="auto"/>
          </w:tcPr>
          <w:p w14:paraId="6B339A45" w14:textId="1C86E19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3,779</w:t>
            </w:r>
          </w:p>
        </w:tc>
      </w:tr>
    </w:tbl>
    <w:p w14:paraId="0134CDEF" w14:textId="77777777" w:rsidR="002A2A51" w:rsidRPr="00270C18" w:rsidRDefault="002A2A51"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122F2CDA" w14:textId="77777777" w:rsidR="002A2A51" w:rsidRPr="00270C18" w:rsidRDefault="002A2A51"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3FB6C309" w14:textId="77777777" w:rsidR="00EE014A" w:rsidRPr="00270C18" w:rsidRDefault="00EE014A"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7C5CF4A6" w14:textId="77777777" w:rsidR="00EE014A" w:rsidRPr="00270C18" w:rsidRDefault="00EE014A"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68987D17" w14:textId="77777777" w:rsidR="00EE014A" w:rsidRPr="00270C18" w:rsidRDefault="00EE014A"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57BD321D" w14:textId="77777777" w:rsidR="00EE014A" w:rsidRPr="00270C18" w:rsidRDefault="00EE014A"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5C98C7EB" w14:textId="77777777" w:rsidR="00EE014A" w:rsidRPr="00270C18" w:rsidRDefault="00EE014A"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p w14:paraId="24DF1CAF" w14:textId="77777777" w:rsidR="0036274E" w:rsidRPr="00270C18" w:rsidRDefault="0036274E" w:rsidP="00270C18">
      <w:pPr>
        <w:pStyle w:val="ListParagraph"/>
        <w:tabs>
          <w:tab w:val="left" w:pos="90"/>
        </w:tabs>
        <w:spacing w:before="240" w:after="120" w:line="276" w:lineRule="auto"/>
        <w:ind w:left="390"/>
        <w:jc w:val="thaiDistribute"/>
        <w:outlineLvl w:val="0"/>
        <w:rPr>
          <w:rFonts w:ascii="Calibri" w:hAnsi="Calibri" w:cs="Calibri"/>
          <w:b/>
          <w:bCs/>
          <w:sz w:val="22"/>
          <w:szCs w:val="22"/>
        </w:rPr>
      </w:pPr>
    </w:p>
    <w:tbl>
      <w:tblPr>
        <w:tblW w:w="9076" w:type="dxa"/>
        <w:tblInd w:w="284" w:type="dxa"/>
        <w:tblLayout w:type="fixed"/>
        <w:tblLook w:val="04A0" w:firstRow="1" w:lastRow="0" w:firstColumn="1" w:lastColumn="0" w:noHBand="0" w:noVBand="1"/>
      </w:tblPr>
      <w:tblGrid>
        <w:gridCol w:w="2346"/>
        <w:gridCol w:w="1134"/>
        <w:gridCol w:w="47"/>
        <w:gridCol w:w="189"/>
        <w:gridCol w:w="47"/>
        <w:gridCol w:w="851"/>
        <w:gridCol w:w="47"/>
        <w:gridCol w:w="189"/>
        <w:gridCol w:w="47"/>
        <w:gridCol w:w="1151"/>
        <w:gridCol w:w="47"/>
        <w:gridCol w:w="189"/>
        <w:gridCol w:w="47"/>
        <w:gridCol w:w="1134"/>
        <w:gridCol w:w="47"/>
        <w:gridCol w:w="189"/>
        <w:gridCol w:w="47"/>
        <w:gridCol w:w="1328"/>
      </w:tblGrid>
      <w:tr w:rsidR="00CF4E19" w:rsidRPr="00270C18" w14:paraId="5D617B8E" w14:textId="77777777" w:rsidTr="00C73ED2">
        <w:trPr>
          <w:trHeight w:val="287"/>
        </w:trPr>
        <w:tc>
          <w:tcPr>
            <w:tcW w:w="2346" w:type="dxa"/>
            <w:shd w:val="clear" w:color="auto" w:fill="auto"/>
            <w:vAlign w:val="bottom"/>
          </w:tcPr>
          <w:p w14:paraId="41180EBC"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b/>
                <w:bCs/>
                <w:sz w:val="20"/>
                <w:lang w:val="en-US" w:bidi="th-TH"/>
              </w:rPr>
            </w:pPr>
          </w:p>
        </w:tc>
        <w:tc>
          <w:tcPr>
            <w:tcW w:w="6730" w:type="dxa"/>
            <w:gridSpan w:val="17"/>
            <w:tcBorders>
              <w:bottom w:val="single" w:sz="4" w:space="0" w:color="auto"/>
            </w:tcBorders>
            <w:shd w:val="clear" w:color="auto" w:fill="auto"/>
          </w:tcPr>
          <w:p w14:paraId="52FA0A14"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Separate financial statements</w:t>
            </w:r>
          </w:p>
        </w:tc>
      </w:tr>
      <w:tr w:rsidR="00CF4E19" w:rsidRPr="00270C18" w14:paraId="204C9C6C" w14:textId="77777777" w:rsidTr="00C73ED2">
        <w:trPr>
          <w:trHeight w:val="170"/>
        </w:trPr>
        <w:tc>
          <w:tcPr>
            <w:tcW w:w="2346" w:type="dxa"/>
            <w:shd w:val="clear" w:color="auto" w:fill="auto"/>
            <w:vAlign w:val="bottom"/>
          </w:tcPr>
          <w:p w14:paraId="7FCDCBB3"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b/>
                <w:bCs/>
                <w:szCs w:val="22"/>
                <w:lang w:val="en-US" w:bidi="th-TH"/>
              </w:rPr>
            </w:pPr>
          </w:p>
        </w:tc>
        <w:tc>
          <w:tcPr>
            <w:tcW w:w="6730" w:type="dxa"/>
            <w:gridSpan w:val="17"/>
            <w:tcBorders>
              <w:top w:val="single" w:sz="4" w:space="0" w:color="auto"/>
              <w:bottom w:val="single" w:sz="4" w:space="0" w:color="auto"/>
            </w:tcBorders>
            <w:shd w:val="clear" w:color="auto" w:fill="auto"/>
            <w:vAlign w:val="bottom"/>
          </w:tcPr>
          <w:p w14:paraId="150C9F6C"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Contractual cash flows</w:t>
            </w:r>
          </w:p>
        </w:tc>
      </w:tr>
      <w:tr w:rsidR="00CF4E19" w:rsidRPr="00270C18" w14:paraId="51B98550" w14:textId="77777777" w:rsidTr="0011703F">
        <w:trPr>
          <w:trHeight w:val="581"/>
        </w:trPr>
        <w:tc>
          <w:tcPr>
            <w:tcW w:w="2346" w:type="dxa"/>
            <w:shd w:val="clear" w:color="auto" w:fill="auto"/>
            <w:vAlign w:val="bottom"/>
          </w:tcPr>
          <w:p w14:paraId="70B3B3B6" w14:textId="77777777" w:rsidR="00CF4E19" w:rsidRPr="00270C18" w:rsidRDefault="00CF4E19" w:rsidP="00270C18">
            <w:pPr>
              <w:pStyle w:val="acctfourfigures"/>
              <w:tabs>
                <w:tab w:val="clear" w:pos="765"/>
              </w:tabs>
              <w:spacing w:line="240" w:lineRule="auto"/>
              <w:ind w:left="188" w:hanging="174"/>
              <w:rPr>
                <w:rFonts w:ascii="Calibri" w:hAnsi="Calibri" w:cs="Calibri"/>
                <w:b/>
                <w:bCs/>
                <w:i/>
                <w:iCs/>
                <w:szCs w:val="22"/>
                <w:lang w:val="en-US" w:bidi="th-TH"/>
              </w:rPr>
            </w:pPr>
          </w:p>
          <w:p w14:paraId="361998D4" w14:textId="77777777" w:rsidR="00CF4E19" w:rsidRPr="00270C18" w:rsidRDefault="00CF4E19" w:rsidP="00270C18">
            <w:pPr>
              <w:pStyle w:val="acctfourfigures"/>
              <w:tabs>
                <w:tab w:val="clear" w:pos="765"/>
              </w:tabs>
              <w:spacing w:line="240" w:lineRule="auto"/>
              <w:ind w:left="188" w:hanging="174"/>
              <w:rPr>
                <w:rFonts w:ascii="Calibri" w:hAnsi="Calibri" w:cs="Calibri"/>
                <w:b/>
                <w:bCs/>
                <w:i/>
                <w:iCs/>
                <w:szCs w:val="22"/>
                <w:lang w:val="en-US" w:bidi="th-TH"/>
              </w:rPr>
            </w:pPr>
          </w:p>
        </w:tc>
        <w:tc>
          <w:tcPr>
            <w:tcW w:w="1134" w:type="dxa"/>
            <w:tcBorders>
              <w:top w:val="single" w:sz="4" w:space="0" w:color="auto"/>
              <w:bottom w:val="single" w:sz="4" w:space="0" w:color="auto"/>
            </w:tcBorders>
            <w:shd w:val="clear" w:color="auto" w:fill="auto"/>
            <w:vAlign w:val="bottom"/>
          </w:tcPr>
          <w:p w14:paraId="0F08BC55" w14:textId="77777777" w:rsidR="00CF4E19" w:rsidRPr="00270C18" w:rsidRDefault="00CF4E19" w:rsidP="00270C18">
            <w:pPr>
              <w:pStyle w:val="acctfourfigures"/>
              <w:tabs>
                <w:tab w:val="clear" w:pos="765"/>
              </w:tabs>
              <w:spacing w:line="240" w:lineRule="auto"/>
              <w:ind w:right="-90" w:firstLine="14"/>
              <w:jc w:val="center"/>
              <w:rPr>
                <w:rFonts w:ascii="Calibri" w:hAnsi="Calibri" w:cs="Calibri"/>
                <w:szCs w:val="22"/>
                <w:lang w:val="en-US" w:bidi="th-TH"/>
              </w:rPr>
            </w:pPr>
            <w:r w:rsidRPr="00270C18">
              <w:rPr>
                <w:rFonts w:ascii="Calibri" w:hAnsi="Calibri" w:cs="Calibri"/>
                <w:szCs w:val="22"/>
                <w:lang w:val="en-US" w:bidi="th-TH"/>
              </w:rPr>
              <w:t>When</w:t>
            </w:r>
            <w:r w:rsidRPr="00270C18">
              <w:rPr>
                <w:rFonts w:ascii="Calibri" w:hAnsi="Calibri" w:cs="Calibri"/>
                <w:szCs w:val="22"/>
                <w:lang w:val="en-US" w:bidi="th-TH"/>
              </w:rPr>
              <w:br/>
              <w:t>asked</w:t>
            </w:r>
          </w:p>
        </w:tc>
        <w:tc>
          <w:tcPr>
            <w:tcW w:w="236" w:type="dxa"/>
            <w:gridSpan w:val="2"/>
            <w:tcBorders>
              <w:top w:val="single" w:sz="4" w:space="0" w:color="auto"/>
            </w:tcBorders>
            <w:shd w:val="clear" w:color="auto" w:fill="auto"/>
            <w:vAlign w:val="bottom"/>
          </w:tcPr>
          <w:p w14:paraId="5D2DCF03"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898" w:type="dxa"/>
            <w:gridSpan w:val="2"/>
            <w:tcBorders>
              <w:top w:val="single" w:sz="4" w:space="0" w:color="auto"/>
              <w:bottom w:val="single" w:sz="4" w:space="0" w:color="auto"/>
            </w:tcBorders>
            <w:shd w:val="clear" w:color="auto" w:fill="auto"/>
            <w:vAlign w:val="bottom"/>
          </w:tcPr>
          <w:p w14:paraId="0A7CD59F" w14:textId="77777777" w:rsidR="00547282" w:rsidRPr="00270C18" w:rsidRDefault="00547282" w:rsidP="00270C18">
            <w:pPr>
              <w:pStyle w:val="acctfourfigures"/>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 xml:space="preserve">With in </w:t>
            </w:r>
          </w:p>
          <w:p w14:paraId="416B8087" w14:textId="721BE649" w:rsidR="00CF4E19" w:rsidRPr="00270C18" w:rsidRDefault="00CF4E19" w:rsidP="00270C18">
            <w:pPr>
              <w:pStyle w:val="acctfourfigures"/>
              <w:tabs>
                <w:tab w:val="clear" w:pos="765"/>
              </w:tabs>
              <w:spacing w:line="240" w:lineRule="auto"/>
              <w:ind w:left="77" w:right="-77" w:hanging="142"/>
              <w:jc w:val="center"/>
              <w:rPr>
                <w:rFonts w:ascii="Calibri" w:hAnsi="Calibri" w:cs="Calibri"/>
                <w:szCs w:val="22"/>
                <w:lang w:val="en-US" w:bidi="th-TH"/>
              </w:rPr>
            </w:pPr>
            <w:r w:rsidRPr="00270C18">
              <w:rPr>
                <w:rFonts w:ascii="Calibri" w:hAnsi="Calibri" w:cs="Calibri"/>
                <w:szCs w:val="22"/>
                <w:lang w:val="en-US" w:bidi="th-TH"/>
              </w:rPr>
              <w:t>1 year</w:t>
            </w:r>
          </w:p>
        </w:tc>
        <w:tc>
          <w:tcPr>
            <w:tcW w:w="236" w:type="dxa"/>
            <w:gridSpan w:val="2"/>
            <w:tcBorders>
              <w:top w:val="single" w:sz="4" w:space="0" w:color="auto"/>
            </w:tcBorders>
            <w:shd w:val="clear" w:color="auto" w:fill="auto"/>
            <w:vAlign w:val="bottom"/>
          </w:tcPr>
          <w:p w14:paraId="542E9E19"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198" w:type="dxa"/>
            <w:gridSpan w:val="2"/>
            <w:tcBorders>
              <w:top w:val="single" w:sz="4" w:space="0" w:color="auto"/>
              <w:bottom w:val="single" w:sz="4" w:space="0" w:color="auto"/>
            </w:tcBorders>
            <w:shd w:val="clear" w:color="auto" w:fill="auto"/>
            <w:vAlign w:val="bottom"/>
          </w:tcPr>
          <w:p w14:paraId="1B7403DE"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1-5 years</w:t>
            </w:r>
          </w:p>
        </w:tc>
        <w:tc>
          <w:tcPr>
            <w:tcW w:w="236" w:type="dxa"/>
            <w:gridSpan w:val="2"/>
            <w:tcBorders>
              <w:top w:val="single" w:sz="4" w:space="0" w:color="auto"/>
            </w:tcBorders>
            <w:shd w:val="clear" w:color="auto" w:fill="auto"/>
            <w:vAlign w:val="bottom"/>
          </w:tcPr>
          <w:p w14:paraId="4CC52CDF"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181" w:type="dxa"/>
            <w:gridSpan w:val="2"/>
            <w:tcBorders>
              <w:top w:val="single" w:sz="4" w:space="0" w:color="auto"/>
              <w:bottom w:val="single" w:sz="4" w:space="0" w:color="auto"/>
            </w:tcBorders>
            <w:shd w:val="clear" w:color="auto" w:fill="auto"/>
            <w:vAlign w:val="bottom"/>
          </w:tcPr>
          <w:p w14:paraId="43573CF4" w14:textId="77777777" w:rsidR="00CF4E19" w:rsidRPr="00270C18" w:rsidRDefault="00CF4E19" w:rsidP="00270C18">
            <w:pPr>
              <w:pStyle w:val="acctfourfigures"/>
              <w:tabs>
                <w:tab w:val="clear" w:pos="765"/>
              </w:tabs>
              <w:spacing w:line="240" w:lineRule="auto"/>
              <w:ind w:firstLine="14"/>
              <w:jc w:val="center"/>
              <w:rPr>
                <w:rFonts w:ascii="Calibri" w:hAnsi="Calibri" w:cs="Calibri"/>
                <w:szCs w:val="22"/>
                <w:lang w:val="en-US" w:bidi="th-TH"/>
              </w:rPr>
            </w:pPr>
            <w:r w:rsidRPr="00270C18">
              <w:rPr>
                <w:rFonts w:ascii="Calibri" w:hAnsi="Calibri" w:cs="Calibri"/>
                <w:szCs w:val="22"/>
                <w:lang w:val="en-US" w:bidi="th-TH"/>
              </w:rPr>
              <w:t>More than 5 years</w:t>
            </w:r>
          </w:p>
        </w:tc>
        <w:tc>
          <w:tcPr>
            <w:tcW w:w="236" w:type="dxa"/>
            <w:gridSpan w:val="2"/>
            <w:tcBorders>
              <w:top w:val="single" w:sz="4" w:space="0" w:color="auto"/>
            </w:tcBorders>
            <w:shd w:val="clear" w:color="auto" w:fill="auto"/>
            <w:vAlign w:val="bottom"/>
          </w:tcPr>
          <w:p w14:paraId="04CA4399"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p>
        </w:tc>
        <w:tc>
          <w:tcPr>
            <w:tcW w:w="1375" w:type="dxa"/>
            <w:gridSpan w:val="2"/>
            <w:tcBorders>
              <w:top w:val="single" w:sz="4" w:space="0" w:color="auto"/>
              <w:bottom w:val="single" w:sz="4" w:space="0" w:color="auto"/>
            </w:tcBorders>
            <w:shd w:val="clear" w:color="auto" w:fill="auto"/>
            <w:vAlign w:val="bottom"/>
          </w:tcPr>
          <w:p w14:paraId="5E8FE7B9"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szCs w:val="22"/>
                <w:lang w:val="en-US" w:bidi="th-TH"/>
              </w:rPr>
            </w:pPr>
            <w:r w:rsidRPr="00270C18">
              <w:rPr>
                <w:rFonts w:ascii="Calibri" w:hAnsi="Calibri" w:cs="Calibri"/>
                <w:szCs w:val="22"/>
                <w:lang w:val="en-US" w:bidi="th-TH"/>
              </w:rPr>
              <w:t>Total</w:t>
            </w:r>
          </w:p>
        </w:tc>
      </w:tr>
      <w:tr w:rsidR="00CF4E19" w:rsidRPr="00270C18" w14:paraId="0D147582" w14:textId="77777777" w:rsidTr="00C73ED2">
        <w:trPr>
          <w:trHeight w:val="189"/>
        </w:trPr>
        <w:tc>
          <w:tcPr>
            <w:tcW w:w="2346" w:type="dxa"/>
            <w:shd w:val="clear" w:color="auto" w:fill="auto"/>
            <w:vAlign w:val="bottom"/>
          </w:tcPr>
          <w:p w14:paraId="553C377C" w14:textId="77777777" w:rsidR="00CF4E19" w:rsidRPr="00270C18" w:rsidRDefault="00CF4E19" w:rsidP="00270C18">
            <w:pPr>
              <w:pStyle w:val="acctfourfigures"/>
              <w:tabs>
                <w:tab w:val="clear" w:pos="765"/>
              </w:tabs>
              <w:spacing w:line="240" w:lineRule="auto"/>
              <w:ind w:left="188" w:hanging="174"/>
              <w:rPr>
                <w:rFonts w:ascii="Calibri" w:hAnsi="Calibri" w:cs="Calibri"/>
                <w:b/>
                <w:bCs/>
                <w:szCs w:val="22"/>
                <w:lang w:val="en-US" w:bidi="th-TH"/>
              </w:rPr>
            </w:pPr>
          </w:p>
        </w:tc>
        <w:tc>
          <w:tcPr>
            <w:tcW w:w="6730" w:type="dxa"/>
            <w:gridSpan w:val="17"/>
            <w:shd w:val="clear" w:color="auto" w:fill="auto"/>
            <w:vAlign w:val="bottom"/>
          </w:tcPr>
          <w:p w14:paraId="02297FB2"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i/>
                <w:iCs/>
                <w:szCs w:val="22"/>
                <w:lang w:val="en-US" w:bidi="th-TH"/>
              </w:rPr>
            </w:pPr>
            <w:r w:rsidRPr="00270C18">
              <w:rPr>
                <w:rFonts w:ascii="Calibri" w:hAnsi="Calibri" w:cs="Calibri"/>
                <w:i/>
                <w:iCs/>
                <w:szCs w:val="22"/>
                <w:lang w:val="en-US" w:bidi="th-TH"/>
              </w:rPr>
              <w:t>(in million Baht)</w:t>
            </w:r>
          </w:p>
        </w:tc>
      </w:tr>
      <w:tr w:rsidR="00CF4E19" w:rsidRPr="00270C18" w14:paraId="0FE502B0" w14:textId="77777777" w:rsidTr="00C73ED2">
        <w:trPr>
          <w:trHeight w:val="189"/>
        </w:trPr>
        <w:tc>
          <w:tcPr>
            <w:tcW w:w="2346" w:type="dxa"/>
            <w:shd w:val="clear" w:color="auto" w:fill="auto"/>
            <w:vAlign w:val="bottom"/>
          </w:tcPr>
          <w:p w14:paraId="64ECA54A" w14:textId="3DF2A9BA" w:rsidR="00CF4E19" w:rsidRPr="00270C18" w:rsidRDefault="00CF4E19" w:rsidP="00270C18">
            <w:pPr>
              <w:pStyle w:val="acctfourfigures"/>
              <w:tabs>
                <w:tab w:val="clear" w:pos="765"/>
              </w:tabs>
              <w:spacing w:line="240" w:lineRule="auto"/>
              <w:ind w:left="188" w:hanging="174"/>
              <w:rPr>
                <w:rFonts w:ascii="Calibri" w:hAnsi="Calibri" w:cs="Calibri"/>
                <w:b/>
                <w:bCs/>
                <w:i/>
                <w:iCs/>
                <w:szCs w:val="22"/>
                <w:lang w:val="en-US" w:bidi="th-TH"/>
              </w:rPr>
            </w:pPr>
            <w:r w:rsidRPr="00270C18">
              <w:rPr>
                <w:rFonts w:ascii="Calibri" w:hAnsi="Calibri" w:cs="Calibri"/>
                <w:b/>
                <w:bCs/>
                <w:i/>
                <w:iCs/>
                <w:szCs w:val="22"/>
                <w:lang w:val="en-US" w:bidi="th-TH"/>
              </w:rPr>
              <w:t>At 31 December 2024</w:t>
            </w:r>
          </w:p>
        </w:tc>
        <w:tc>
          <w:tcPr>
            <w:tcW w:w="6730" w:type="dxa"/>
            <w:gridSpan w:val="17"/>
            <w:shd w:val="clear" w:color="auto" w:fill="auto"/>
            <w:vAlign w:val="bottom"/>
          </w:tcPr>
          <w:p w14:paraId="658DE708" w14:textId="77777777" w:rsidR="00CF4E19" w:rsidRPr="00270C18" w:rsidRDefault="00CF4E19" w:rsidP="00270C18">
            <w:pPr>
              <w:pStyle w:val="acctfourfigures"/>
              <w:tabs>
                <w:tab w:val="clear" w:pos="765"/>
              </w:tabs>
              <w:spacing w:line="240" w:lineRule="auto"/>
              <w:ind w:left="188" w:hanging="174"/>
              <w:jc w:val="center"/>
              <w:rPr>
                <w:rFonts w:ascii="Calibri" w:hAnsi="Calibri" w:cs="Calibri"/>
                <w:i/>
                <w:iCs/>
                <w:szCs w:val="22"/>
                <w:lang w:val="en-US" w:bidi="th-TH"/>
              </w:rPr>
            </w:pPr>
          </w:p>
        </w:tc>
      </w:tr>
      <w:tr w:rsidR="00CF4E19" w:rsidRPr="00270C18" w14:paraId="0792B8C9" w14:textId="77777777" w:rsidTr="00C73ED2">
        <w:tc>
          <w:tcPr>
            <w:tcW w:w="2346" w:type="dxa"/>
            <w:shd w:val="clear" w:color="auto" w:fill="auto"/>
          </w:tcPr>
          <w:p w14:paraId="5FA4D92D" w14:textId="77777777" w:rsidR="00CF4E19" w:rsidRPr="00270C18" w:rsidRDefault="00CF4E19" w:rsidP="00270C18">
            <w:pPr>
              <w:pStyle w:val="acctfourfigures"/>
              <w:tabs>
                <w:tab w:val="clear" w:pos="765"/>
              </w:tabs>
              <w:spacing w:line="240" w:lineRule="auto"/>
              <w:ind w:left="188" w:right="-102"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shd w:val="clear" w:color="auto" w:fill="auto"/>
          </w:tcPr>
          <w:p w14:paraId="522C78E0"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p w14:paraId="0F2607F0"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410B3E81"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769BD2B"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p w14:paraId="5E8B0072"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59D0FDA"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575CA07"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2D45259"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667F813"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4DA4BF47"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444AE07B" w14:textId="77777777" w:rsidR="00CF4E19" w:rsidRPr="00270C18" w:rsidRDefault="00CF4E19" w:rsidP="00270C18">
            <w:pPr>
              <w:pStyle w:val="acctfourfigures"/>
              <w:tabs>
                <w:tab w:val="clear" w:pos="765"/>
              </w:tabs>
              <w:spacing w:line="240" w:lineRule="auto"/>
              <w:ind w:left="188" w:hanging="174"/>
              <w:jc w:val="right"/>
              <w:rPr>
                <w:rFonts w:ascii="Calibri" w:hAnsi="Calibri" w:cs="Calibri"/>
                <w:szCs w:val="22"/>
                <w:lang w:val="en-US" w:bidi="th-TH"/>
              </w:rPr>
            </w:pPr>
          </w:p>
        </w:tc>
      </w:tr>
      <w:tr w:rsidR="00D77167" w:rsidRPr="00270C18" w14:paraId="3DA6FDB4" w14:textId="77777777" w:rsidTr="00C36F89">
        <w:tc>
          <w:tcPr>
            <w:tcW w:w="2346" w:type="dxa"/>
            <w:shd w:val="clear" w:color="auto" w:fill="auto"/>
          </w:tcPr>
          <w:p w14:paraId="22C7B24A"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Short-term loans from financial institutions</w:t>
            </w:r>
          </w:p>
        </w:tc>
        <w:tc>
          <w:tcPr>
            <w:tcW w:w="1181" w:type="dxa"/>
            <w:gridSpan w:val="2"/>
            <w:shd w:val="clear" w:color="auto" w:fill="auto"/>
          </w:tcPr>
          <w:p w14:paraId="09D53239" w14:textId="673640CF"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52F45D2B"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03A717C3" w14:textId="75C3B6BF" w:rsidR="00D77167" w:rsidRPr="00270C18" w:rsidRDefault="00D77167" w:rsidP="00270C18">
            <w:pPr>
              <w:pStyle w:val="acctfourfigures"/>
              <w:tabs>
                <w:tab w:val="clear" w:pos="765"/>
              </w:tabs>
              <w:spacing w:line="240" w:lineRule="auto"/>
              <w:ind w:left="188" w:hanging="174"/>
              <w:jc w:val="right"/>
              <w:rPr>
                <w:rFonts w:ascii="Calibri" w:hAnsi="Calibri" w:cstheme="minorBidi"/>
                <w:szCs w:val="22"/>
                <w:lang w:val="en-US" w:bidi="th-TH"/>
              </w:rPr>
            </w:pPr>
            <w:r w:rsidRPr="00270C18">
              <w:rPr>
                <w:rFonts w:ascii="Calibri" w:hAnsi="Calibri" w:cs="Calibri"/>
                <w:szCs w:val="22"/>
                <w:lang w:val="en-US" w:bidi="th-TH"/>
              </w:rPr>
              <w:t>77</w:t>
            </w:r>
            <w:r w:rsidR="00B54FE4" w:rsidRPr="00270C18">
              <w:rPr>
                <w:rFonts w:ascii="Calibri" w:hAnsi="Calibri" w:cs="Calibri"/>
                <w:szCs w:val="22"/>
                <w:lang w:val="en-US" w:bidi="th-TH"/>
              </w:rPr>
              <w:t>8</w:t>
            </w:r>
          </w:p>
        </w:tc>
        <w:tc>
          <w:tcPr>
            <w:tcW w:w="236" w:type="dxa"/>
            <w:gridSpan w:val="2"/>
            <w:shd w:val="clear" w:color="auto" w:fill="auto"/>
          </w:tcPr>
          <w:p w14:paraId="3C473ED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1442EEB7" w14:textId="59123934"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6CC9AD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525C8145" w14:textId="2B2955C3"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41D80E2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18A2EE91" w14:textId="4F74ED41"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77</w:t>
            </w:r>
            <w:r w:rsidR="00B54FE4" w:rsidRPr="00270C18">
              <w:rPr>
                <w:rFonts w:ascii="Calibri" w:hAnsi="Calibri" w:cs="Calibri"/>
                <w:szCs w:val="22"/>
                <w:lang w:val="en-US" w:bidi="th-TH"/>
              </w:rPr>
              <w:t>8</w:t>
            </w:r>
          </w:p>
        </w:tc>
      </w:tr>
      <w:tr w:rsidR="00D77167" w:rsidRPr="00270C18" w14:paraId="3D86EA2E" w14:textId="77777777" w:rsidTr="00C36F89">
        <w:tc>
          <w:tcPr>
            <w:tcW w:w="2346" w:type="dxa"/>
            <w:shd w:val="clear" w:color="auto" w:fill="auto"/>
          </w:tcPr>
          <w:p w14:paraId="4A5FB1BD" w14:textId="77777777" w:rsidR="00D77167" w:rsidRPr="00270C18" w:rsidRDefault="00D77167" w:rsidP="00270C18">
            <w:pPr>
              <w:pStyle w:val="acctfourfigures"/>
              <w:tabs>
                <w:tab w:val="clear" w:pos="765"/>
              </w:tabs>
              <w:spacing w:line="240" w:lineRule="auto"/>
              <w:ind w:left="188" w:right="-102" w:hanging="174"/>
              <w:rPr>
                <w:rFonts w:ascii="Calibri" w:hAnsi="Calibri" w:cs="Calibri"/>
                <w:szCs w:val="22"/>
                <w:cs/>
                <w:lang w:val="en-US"/>
              </w:rPr>
            </w:pPr>
            <w:r w:rsidRPr="00270C18">
              <w:rPr>
                <w:rFonts w:ascii="Calibri" w:hAnsi="Calibri" w:cs="Calibri"/>
                <w:szCs w:val="22"/>
                <w:lang w:val="en-US" w:bidi="th-TH"/>
              </w:rPr>
              <w:t xml:space="preserve">Trade and other current payables </w:t>
            </w:r>
          </w:p>
        </w:tc>
        <w:tc>
          <w:tcPr>
            <w:tcW w:w="1181" w:type="dxa"/>
            <w:gridSpan w:val="2"/>
            <w:shd w:val="clear" w:color="auto" w:fill="auto"/>
          </w:tcPr>
          <w:p w14:paraId="54328736" w14:textId="057C237F"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179FD8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2FFF245E" w14:textId="3C35ABEA"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w:t>
            </w:r>
            <w:r w:rsidR="00922DFA" w:rsidRPr="00270C18">
              <w:rPr>
                <w:rFonts w:ascii="Calibri" w:hAnsi="Calibri" w:cs="Calibri"/>
                <w:szCs w:val="22"/>
                <w:lang w:val="en-US" w:bidi="th-TH"/>
              </w:rPr>
              <w:t>3</w:t>
            </w:r>
          </w:p>
        </w:tc>
        <w:tc>
          <w:tcPr>
            <w:tcW w:w="236" w:type="dxa"/>
            <w:gridSpan w:val="2"/>
            <w:shd w:val="clear" w:color="auto" w:fill="auto"/>
          </w:tcPr>
          <w:p w14:paraId="6A22F034"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965F4B9" w14:textId="3DC436CF"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76A4462"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02CE4204" w14:textId="2B778116"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DC741D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203572EE" w14:textId="5C780810"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36</w:t>
            </w:r>
            <w:r w:rsidR="00DB423D" w:rsidRPr="00270C18">
              <w:rPr>
                <w:rFonts w:ascii="Calibri" w:hAnsi="Calibri" w:cs="Calibri"/>
                <w:szCs w:val="22"/>
                <w:lang w:val="en-US" w:bidi="th-TH"/>
              </w:rPr>
              <w:t>3</w:t>
            </w:r>
          </w:p>
        </w:tc>
      </w:tr>
      <w:tr w:rsidR="000521E4" w:rsidRPr="00270C18" w14:paraId="0B2E973C" w14:textId="77777777" w:rsidTr="00C36F89">
        <w:tc>
          <w:tcPr>
            <w:tcW w:w="2346" w:type="dxa"/>
            <w:shd w:val="clear" w:color="auto" w:fill="auto"/>
            <w:vAlign w:val="bottom"/>
          </w:tcPr>
          <w:p w14:paraId="4A1DCAE0" w14:textId="37CEF069" w:rsidR="000521E4" w:rsidRPr="00270C18" w:rsidRDefault="000521E4" w:rsidP="00270C18">
            <w:pPr>
              <w:pStyle w:val="acctfourfigures"/>
              <w:tabs>
                <w:tab w:val="clear" w:pos="765"/>
              </w:tabs>
              <w:spacing w:line="240" w:lineRule="auto"/>
              <w:ind w:left="188" w:right="-102" w:hanging="174"/>
              <w:rPr>
                <w:rFonts w:ascii="Calibri" w:hAnsi="Calibri" w:cs="Calibri"/>
                <w:szCs w:val="22"/>
                <w:lang w:val="en-US" w:bidi="th-TH"/>
              </w:rPr>
            </w:pPr>
            <w:r w:rsidRPr="00270C18">
              <w:rPr>
                <w:rFonts w:ascii="Calibri" w:hAnsi="Calibri" w:cs="Calibri"/>
                <w:szCs w:val="22"/>
                <w:lang w:val="en-US" w:bidi="th-TH"/>
              </w:rPr>
              <w:t xml:space="preserve">Lease liabilities </w:t>
            </w:r>
          </w:p>
        </w:tc>
        <w:tc>
          <w:tcPr>
            <w:tcW w:w="1181" w:type="dxa"/>
            <w:gridSpan w:val="2"/>
            <w:shd w:val="clear" w:color="auto" w:fill="auto"/>
          </w:tcPr>
          <w:p w14:paraId="73FCC81E" w14:textId="18E9BF8B"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43961172" w14:textId="77777777"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F2827A4" w14:textId="5A65F157"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47</w:t>
            </w:r>
          </w:p>
        </w:tc>
        <w:tc>
          <w:tcPr>
            <w:tcW w:w="236" w:type="dxa"/>
            <w:gridSpan w:val="2"/>
            <w:shd w:val="clear" w:color="auto" w:fill="auto"/>
          </w:tcPr>
          <w:p w14:paraId="7285A7A0" w14:textId="77777777" w:rsidR="000521E4" w:rsidRPr="00270C18" w:rsidDel="00D00E75" w:rsidRDefault="000521E4"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C7C9871" w14:textId="68126909"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w:t>
            </w:r>
            <w:r w:rsidR="00AB662F" w:rsidRPr="00270C18">
              <w:rPr>
                <w:rFonts w:ascii="Calibri" w:hAnsi="Calibri" w:cs="Calibri"/>
                <w:szCs w:val="22"/>
                <w:lang w:val="en-US" w:bidi="th-TH"/>
              </w:rPr>
              <w:t>7</w:t>
            </w:r>
          </w:p>
        </w:tc>
        <w:tc>
          <w:tcPr>
            <w:tcW w:w="236" w:type="dxa"/>
            <w:gridSpan w:val="2"/>
            <w:shd w:val="clear" w:color="auto" w:fill="auto"/>
          </w:tcPr>
          <w:p w14:paraId="22F0EF82" w14:textId="77777777"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10211A82" w14:textId="587C0815"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31</w:t>
            </w:r>
          </w:p>
        </w:tc>
        <w:tc>
          <w:tcPr>
            <w:tcW w:w="236" w:type="dxa"/>
            <w:gridSpan w:val="2"/>
            <w:shd w:val="clear" w:color="auto" w:fill="auto"/>
          </w:tcPr>
          <w:p w14:paraId="61029D41" w14:textId="77777777"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3C57B103" w14:textId="042C3F4F" w:rsidR="000521E4" w:rsidRPr="00270C18" w:rsidRDefault="000521E4"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w:t>
            </w:r>
            <w:r w:rsidR="00974B8C" w:rsidRPr="00270C18">
              <w:rPr>
                <w:rFonts w:ascii="Calibri" w:hAnsi="Calibri" w:cs="Calibri"/>
                <w:szCs w:val="22"/>
                <w:lang w:val="en-US" w:bidi="th-TH"/>
              </w:rPr>
              <w:t>5</w:t>
            </w:r>
          </w:p>
        </w:tc>
      </w:tr>
      <w:tr w:rsidR="00D77167" w:rsidRPr="00270C18" w14:paraId="71FF7246" w14:textId="77777777" w:rsidTr="00C36F89">
        <w:tc>
          <w:tcPr>
            <w:tcW w:w="2346" w:type="dxa"/>
            <w:shd w:val="clear" w:color="auto" w:fill="auto"/>
          </w:tcPr>
          <w:p w14:paraId="7BD2B8C1"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r w:rsidRPr="00270C18">
              <w:rPr>
                <w:rFonts w:ascii="Calibri" w:hAnsi="Calibri" w:cs="Calibri"/>
                <w:spacing w:val="-4"/>
                <w:szCs w:val="22"/>
              </w:rPr>
              <w:t>Long-term loans from financial institutions</w:t>
            </w:r>
          </w:p>
        </w:tc>
        <w:tc>
          <w:tcPr>
            <w:tcW w:w="1181" w:type="dxa"/>
            <w:gridSpan w:val="2"/>
            <w:shd w:val="clear" w:color="auto" w:fill="auto"/>
          </w:tcPr>
          <w:p w14:paraId="5E06C058" w14:textId="662BD0F1"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440DD01A"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0F55102" w14:textId="6A932B15"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416</w:t>
            </w:r>
          </w:p>
        </w:tc>
        <w:tc>
          <w:tcPr>
            <w:tcW w:w="236" w:type="dxa"/>
            <w:gridSpan w:val="2"/>
            <w:shd w:val="clear" w:color="auto" w:fill="auto"/>
          </w:tcPr>
          <w:p w14:paraId="3E319238"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0EC335AE" w14:textId="11159AB2"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w:t>
            </w:r>
            <w:r w:rsidR="000521E4" w:rsidRPr="00270C18">
              <w:rPr>
                <w:rFonts w:ascii="Calibri" w:hAnsi="Calibri" w:cs="Calibri"/>
                <w:szCs w:val="22"/>
                <w:lang w:val="en-US" w:bidi="th-TH"/>
              </w:rPr>
              <w:t>24</w:t>
            </w:r>
            <w:r w:rsidR="008A4873" w:rsidRPr="00270C18">
              <w:rPr>
                <w:rFonts w:ascii="Calibri" w:hAnsi="Calibri" w:cs="Calibri"/>
                <w:szCs w:val="22"/>
                <w:lang w:val="en-US" w:bidi="th-TH"/>
              </w:rPr>
              <w:t>4</w:t>
            </w:r>
          </w:p>
        </w:tc>
        <w:tc>
          <w:tcPr>
            <w:tcW w:w="236" w:type="dxa"/>
            <w:gridSpan w:val="2"/>
            <w:shd w:val="clear" w:color="auto" w:fill="auto"/>
          </w:tcPr>
          <w:p w14:paraId="71EF04B0"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7993C1C7" w14:textId="3866E420"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47DFA96"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600319BE" w14:textId="6C80D1EA"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w:t>
            </w:r>
            <w:r w:rsidR="000521E4" w:rsidRPr="00270C18">
              <w:rPr>
                <w:rFonts w:ascii="Calibri" w:hAnsi="Calibri" w:cs="Calibri"/>
                <w:szCs w:val="22"/>
                <w:lang w:val="en-US" w:bidi="th-TH"/>
              </w:rPr>
              <w:t>6</w:t>
            </w:r>
            <w:r w:rsidR="008A4873" w:rsidRPr="00270C18">
              <w:rPr>
                <w:rFonts w:ascii="Calibri" w:hAnsi="Calibri" w:cs="Calibri"/>
                <w:szCs w:val="22"/>
                <w:lang w:val="en-US" w:bidi="th-TH"/>
              </w:rPr>
              <w:t>60</w:t>
            </w:r>
          </w:p>
        </w:tc>
      </w:tr>
      <w:tr w:rsidR="00D77167" w:rsidRPr="00270C18" w14:paraId="7FA0DB4C" w14:textId="77777777" w:rsidTr="00C36F89">
        <w:tc>
          <w:tcPr>
            <w:tcW w:w="2346" w:type="dxa"/>
            <w:shd w:val="clear" w:color="auto" w:fill="auto"/>
          </w:tcPr>
          <w:p w14:paraId="049880AA"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698CB254" w14:textId="2CDBD9D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w:t>
            </w:r>
          </w:p>
        </w:tc>
        <w:tc>
          <w:tcPr>
            <w:tcW w:w="236" w:type="dxa"/>
            <w:gridSpan w:val="2"/>
            <w:shd w:val="clear" w:color="auto" w:fill="auto"/>
          </w:tcPr>
          <w:p w14:paraId="55A21FAC"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47A5FD8C" w14:textId="64AA9E30"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w:t>
            </w:r>
            <w:r w:rsidR="000521E4" w:rsidRPr="00270C18">
              <w:rPr>
                <w:rFonts w:ascii="Calibri" w:hAnsi="Calibri" w:cs="Calibri"/>
                <w:b/>
                <w:bCs/>
                <w:szCs w:val="22"/>
                <w:lang w:val="en-US" w:bidi="th-TH"/>
              </w:rPr>
              <w:t>604</w:t>
            </w:r>
          </w:p>
        </w:tc>
        <w:tc>
          <w:tcPr>
            <w:tcW w:w="236" w:type="dxa"/>
            <w:gridSpan w:val="2"/>
            <w:shd w:val="clear" w:color="auto" w:fill="auto"/>
          </w:tcPr>
          <w:p w14:paraId="45FCCB8F"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0E1A15C7" w14:textId="17959E5C"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1,361</w:t>
            </w:r>
          </w:p>
        </w:tc>
        <w:tc>
          <w:tcPr>
            <w:tcW w:w="236" w:type="dxa"/>
            <w:gridSpan w:val="2"/>
            <w:shd w:val="clear" w:color="auto" w:fill="auto"/>
          </w:tcPr>
          <w:p w14:paraId="19C22B3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48FFBD9C" w14:textId="61E8EB83"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31</w:t>
            </w:r>
          </w:p>
        </w:tc>
        <w:tc>
          <w:tcPr>
            <w:tcW w:w="236" w:type="dxa"/>
            <w:gridSpan w:val="2"/>
            <w:shd w:val="clear" w:color="auto" w:fill="auto"/>
          </w:tcPr>
          <w:p w14:paraId="1619D61A"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328" w:type="dxa"/>
            <w:tcBorders>
              <w:top w:val="single" w:sz="4" w:space="0" w:color="auto"/>
              <w:bottom w:val="double" w:sz="4" w:space="0" w:color="auto"/>
            </w:tcBorders>
            <w:shd w:val="clear" w:color="auto" w:fill="auto"/>
          </w:tcPr>
          <w:p w14:paraId="78376168" w14:textId="57A656B4"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2,</w:t>
            </w:r>
            <w:r w:rsidR="000521E4" w:rsidRPr="00270C18">
              <w:rPr>
                <w:rFonts w:ascii="Calibri" w:hAnsi="Calibri" w:cs="Calibri"/>
                <w:b/>
                <w:bCs/>
                <w:szCs w:val="22"/>
                <w:lang w:val="en-US" w:bidi="th-TH"/>
              </w:rPr>
              <w:t>996</w:t>
            </w:r>
          </w:p>
        </w:tc>
      </w:tr>
      <w:tr w:rsidR="00D77167" w:rsidRPr="00270C18" w14:paraId="44376F16" w14:textId="77777777" w:rsidTr="00C73ED2">
        <w:tc>
          <w:tcPr>
            <w:tcW w:w="2346" w:type="dxa"/>
            <w:shd w:val="clear" w:color="auto" w:fill="auto"/>
          </w:tcPr>
          <w:p w14:paraId="5909F103"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6D6FEA69"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980B4AE"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tcBorders>
              <w:top w:val="double" w:sz="4" w:space="0" w:color="auto"/>
            </w:tcBorders>
            <w:shd w:val="clear" w:color="auto" w:fill="auto"/>
          </w:tcPr>
          <w:p w14:paraId="59A05ED6"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86319AC"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tcBorders>
              <w:top w:val="double" w:sz="4" w:space="0" w:color="auto"/>
            </w:tcBorders>
            <w:shd w:val="clear" w:color="auto" w:fill="auto"/>
          </w:tcPr>
          <w:p w14:paraId="0CDCC4D6"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0C780835"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double" w:sz="4" w:space="0" w:color="auto"/>
            </w:tcBorders>
            <w:shd w:val="clear" w:color="auto" w:fill="auto"/>
          </w:tcPr>
          <w:p w14:paraId="73DF9126"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62D04BF9"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328" w:type="dxa"/>
            <w:tcBorders>
              <w:top w:val="double" w:sz="4" w:space="0" w:color="auto"/>
            </w:tcBorders>
            <w:shd w:val="clear" w:color="auto" w:fill="auto"/>
          </w:tcPr>
          <w:p w14:paraId="6BFF8252"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r>
      <w:tr w:rsidR="00D77167" w:rsidRPr="00270C18" w14:paraId="472F818B" w14:textId="77777777" w:rsidTr="00C73ED2">
        <w:tc>
          <w:tcPr>
            <w:tcW w:w="2346" w:type="dxa"/>
            <w:shd w:val="clear" w:color="auto" w:fill="auto"/>
            <w:vAlign w:val="bottom"/>
          </w:tcPr>
          <w:p w14:paraId="1DAD7D08" w14:textId="58946956" w:rsidR="00D77167" w:rsidRPr="00270C18" w:rsidRDefault="00D77167" w:rsidP="00270C18">
            <w:pPr>
              <w:pStyle w:val="acctfourfigures"/>
              <w:tabs>
                <w:tab w:val="clear" w:pos="765"/>
              </w:tabs>
              <w:spacing w:line="240" w:lineRule="auto"/>
              <w:ind w:left="188" w:hanging="174"/>
              <w:rPr>
                <w:rFonts w:ascii="Calibri" w:hAnsi="Calibri" w:cs="Calibri"/>
                <w:b/>
                <w:bCs/>
                <w:szCs w:val="22"/>
                <w:lang w:val="en-US" w:bidi="th-TH"/>
              </w:rPr>
            </w:pPr>
            <w:r w:rsidRPr="00270C18">
              <w:rPr>
                <w:rFonts w:ascii="Calibri" w:hAnsi="Calibri" w:cs="Calibri"/>
                <w:b/>
                <w:bCs/>
                <w:i/>
                <w:iCs/>
                <w:szCs w:val="22"/>
                <w:lang w:val="en-US" w:bidi="th-TH"/>
              </w:rPr>
              <w:t>At 31 December 2023</w:t>
            </w:r>
          </w:p>
        </w:tc>
        <w:tc>
          <w:tcPr>
            <w:tcW w:w="1181" w:type="dxa"/>
            <w:gridSpan w:val="2"/>
            <w:shd w:val="clear" w:color="auto" w:fill="auto"/>
          </w:tcPr>
          <w:p w14:paraId="23A24DD0"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248FD6FE"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898" w:type="dxa"/>
            <w:gridSpan w:val="2"/>
            <w:shd w:val="clear" w:color="auto" w:fill="auto"/>
          </w:tcPr>
          <w:p w14:paraId="3D378B1E"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6E0C442"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98" w:type="dxa"/>
            <w:gridSpan w:val="2"/>
            <w:shd w:val="clear" w:color="auto" w:fill="auto"/>
          </w:tcPr>
          <w:p w14:paraId="47D5E0F5"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7323EDB1"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shd w:val="clear" w:color="auto" w:fill="auto"/>
          </w:tcPr>
          <w:p w14:paraId="4462A593"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236" w:type="dxa"/>
            <w:gridSpan w:val="2"/>
            <w:shd w:val="clear" w:color="auto" w:fill="auto"/>
          </w:tcPr>
          <w:p w14:paraId="1776BF10"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328" w:type="dxa"/>
            <w:shd w:val="clear" w:color="auto" w:fill="auto"/>
          </w:tcPr>
          <w:p w14:paraId="418C874E"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r>
      <w:tr w:rsidR="00D77167" w:rsidRPr="00270C18" w14:paraId="7B430819" w14:textId="77777777" w:rsidTr="00C73ED2">
        <w:tc>
          <w:tcPr>
            <w:tcW w:w="2346" w:type="dxa"/>
            <w:shd w:val="clear" w:color="auto" w:fill="auto"/>
          </w:tcPr>
          <w:p w14:paraId="048992E8" w14:textId="77777777" w:rsidR="00D77167" w:rsidRPr="00270C18" w:rsidRDefault="00D77167" w:rsidP="00270C18">
            <w:pPr>
              <w:pStyle w:val="acctfourfigures"/>
              <w:tabs>
                <w:tab w:val="clear" w:pos="765"/>
              </w:tabs>
              <w:spacing w:line="240" w:lineRule="auto"/>
              <w:ind w:left="188" w:right="-102" w:hanging="174"/>
              <w:rPr>
                <w:rFonts w:ascii="Calibri" w:hAnsi="Calibri" w:cs="Calibri"/>
                <w:b/>
                <w:bCs/>
                <w:i/>
                <w:iCs/>
                <w:szCs w:val="22"/>
                <w:lang w:val="en-US" w:bidi="th-TH"/>
              </w:rPr>
            </w:pPr>
            <w:r w:rsidRPr="00270C18">
              <w:rPr>
                <w:rFonts w:ascii="Calibri" w:hAnsi="Calibri" w:cs="Calibri"/>
                <w:b/>
                <w:bCs/>
                <w:i/>
                <w:iCs/>
                <w:szCs w:val="22"/>
                <w:lang w:val="en-US" w:bidi="th-TH"/>
              </w:rPr>
              <w:t>Non-derivative financial liabilities</w:t>
            </w:r>
          </w:p>
        </w:tc>
        <w:tc>
          <w:tcPr>
            <w:tcW w:w="1181" w:type="dxa"/>
            <w:gridSpan w:val="2"/>
            <w:shd w:val="clear" w:color="auto" w:fill="auto"/>
          </w:tcPr>
          <w:p w14:paraId="2CD586DB"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16A3385B"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0EB5C8C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6EE3A22D"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DD1812C"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5955535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396A3E9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3BEF08FB"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5C3869E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r>
      <w:tr w:rsidR="00D77167" w:rsidRPr="00270C18" w14:paraId="788C24E1" w14:textId="77777777" w:rsidTr="00C36F89">
        <w:tc>
          <w:tcPr>
            <w:tcW w:w="2346" w:type="dxa"/>
            <w:shd w:val="clear" w:color="auto" w:fill="auto"/>
          </w:tcPr>
          <w:p w14:paraId="559A90BB" w14:textId="77777777" w:rsidR="00D77167" w:rsidRPr="00270C18" w:rsidRDefault="00D77167"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Short-term loans from financial institutions</w:t>
            </w:r>
          </w:p>
        </w:tc>
        <w:tc>
          <w:tcPr>
            <w:tcW w:w="1181" w:type="dxa"/>
            <w:gridSpan w:val="2"/>
            <w:shd w:val="clear" w:color="auto" w:fill="auto"/>
          </w:tcPr>
          <w:p w14:paraId="16EBA51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p w14:paraId="25AF3445" w14:textId="3FC580D1"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236" w:type="dxa"/>
            <w:gridSpan w:val="2"/>
            <w:shd w:val="clear" w:color="auto" w:fill="auto"/>
          </w:tcPr>
          <w:p w14:paraId="4D7508D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1DE10EC7" w14:textId="776F4D7E" w:rsidR="00D77167" w:rsidRPr="00270C18" w:rsidDel="00D00E75" w:rsidRDefault="00D77167" w:rsidP="00270C18">
            <w:pPr>
              <w:pStyle w:val="acctfourfigures"/>
              <w:tabs>
                <w:tab w:val="clear" w:pos="765"/>
              </w:tabs>
              <w:spacing w:line="240" w:lineRule="auto"/>
              <w:ind w:left="-11" w:hanging="174"/>
              <w:jc w:val="right"/>
              <w:rPr>
                <w:rFonts w:ascii="Calibri" w:hAnsi="Calibri" w:cs="Calibri"/>
                <w:szCs w:val="22"/>
                <w:lang w:val="en-US" w:bidi="th-TH"/>
              </w:rPr>
            </w:pPr>
            <w:r w:rsidRPr="00270C18">
              <w:rPr>
                <w:rFonts w:ascii="Calibri" w:hAnsi="Calibri" w:cs="Calibri"/>
                <w:szCs w:val="22"/>
                <w:lang w:val="en-US" w:bidi="th-TH"/>
              </w:rPr>
              <w:t>954</w:t>
            </w:r>
          </w:p>
        </w:tc>
        <w:tc>
          <w:tcPr>
            <w:tcW w:w="236" w:type="dxa"/>
            <w:gridSpan w:val="2"/>
            <w:shd w:val="clear" w:color="auto" w:fill="auto"/>
          </w:tcPr>
          <w:p w14:paraId="5E00A6A2"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A05737C" w14:textId="156C85F3"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E2C45B3"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37A9BDA" w14:textId="7549AA8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31B9BA0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3D22BBD1" w14:textId="32AAFE00"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954</w:t>
            </w:r>
          </w:p>
        </w:tc>
      </w:tr>
      <w:tr w:rsidR="00D77167" w:rsidRPr="00270C18" w14:paraId="6A6EE0D2" w14:textId="77777777" w:rsidTr="00C36F89">
        <w:tc>
          <w:tcPr>
            <w:tcW w:w="2346" w:type="dxa"/>
            <w:shd w:val="clear" w:color="auto" w:fill="auto"/>
          </w:tcPr>
          <w:p w14:paraId="336FB16B" w14:textId="77777777" w:rsidR="00D77167" w:rsidRPr="00270C18" w:rsidRDefault="00D77167"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 xml:space="preserve">Trade and other current payables </w:t>
            </w:r>
          </w:p>
        </w:tc>
        <w:tc>
          <w:tcPr>
            <w:tcW w:w="1181" w:type="dxa"/>
            <w:gridSpan w:val="2"/>
            <w:shd w:val="clear" w:color="auto" w:fill="auto"/>
          </w:tcPr>
          <w:p w14:paraId="5EF61C14" w14:textId="5B8552ED"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22A00CAD"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7113016A" w14:textId="24AD66FC"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265</w:t>
            </w:r>
          </w:p>
        </w:tc>
        <w:tc>
          <w:tcPr>
            <w:tcW w:w="236" w:type="dxa"/>
            <w:gridSpan w:val="2"/>
            <w:shd w:val="clear" w:color="auto" w:fill="auto"/>
          </w:tcPr>
          <w:p w14:paraId="012A450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4DA711C2" w14:textId="689939A5"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D610EC1"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2F7FC7CC" w14:textId="5680DEBA"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5420B41A"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05AA1EDE" w14:textId="362CE869"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265</w:t>
            </w:r>
          </w:p>
        </w:tc>
      </w:tr>
      <w:tr w:rsidR="006A1B4F" w:rsidRPr="00270C18" w14:paraId="1A76D7E8" w14:textId="77777777" w:rsidTr="00620929">
        <w:tc>
          <w:tcPr>
            <w:tcW w:w="2346" w:type="dxa"/>
            <w:shd w:val="clear" w:color="auto" w:fill="auto"/>
            <w:vAlign w:val="bottom"/>
          </w:tcPr>
          <w:p w14:paraId="250EEDA3" w14:textId="138BB850" w:rsidR="006A1B4F" w:rsidRPr="00270C18" w:rsidRDefault="006A1B4F"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 xml:space="preserve">Lease liabilities </w:t>
            </w:r>
          </w:p>
        </w:tc>
        <w:tc>
          <w:tcPr>
            <w:tcW w:w="1181" w:type="dxa"/>
            <w:gridSpan w:val="2"/>
            <w:shd w:val="clear" w:color="auto" w:fill="auto"/>
          </w:tcPr>
          <w:p w14:paraId="48BF3CC3" w14:textId="722A9BF1"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6B8AE7AB" w14:textId="77777777"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4AE67B5D" w14:textId="5E14B9E3"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4</w:t>
            </w:r>
            <w:r w:rsidR="002354F5" w:rsidRPr="00270C18">
              <w:rPr>
                <w:rFonts w:ascii="Calibri" w:hAnsi="Calibri" w:cs="Calibri"/>
                <w:szCs w:val="22"/>
                <w:lang w:val="en-US" w:bidi="th-TH"/>
              </w:rPr>
              <w:t>6</w:t>
            </w:r>
          </w:p>
        </w:tc>
        <w:tc>
          <w:tcPr>
            <w:tcW w:w="236" w:type="dxa"/>
            <w:gridSpan w:val="2"/>
            <w:shd w:val="clear" w:color="auto" w:fill="auto"/>
          </w:tcPr>
          <w:p w14:paraId="07177C86" w14:textId="77777777"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2B10DD13" w14:textId="023AC4FC"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112</w:t>
            </w:r>
          </w:p>
        </w:tc>
        <w:tc>
          <w:tcPr>
            <w:tcW w:w="236" w:type="dxa"/>
            <w:gridSpan w:val="2"/>
            <w:shd w:val="clear" w:color="auto" w:fill="auto"/>
          </w:tcPr>
          <w:p w14:paraId="40FDE4D0" w14:textId="77777777"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673FE144" w14:textId="7FCDA9BB" w:rsidR="006A1B4F" w:rsidRPr="00270C18" w:rsidRDefault="006A1B4F" w:rsidP="00270C18">
            <w:pPr>
              <w:pStyle w:val="acctfourfigures"/>
              <w:tabs>
                <w:tab w:val="clear" w:pos="765"/>
              </w:tabs>
              <w:spacing w:line="240" w:lineRule="auto"/>
              <w:ind w:left="188" w:hanging="174"/>
              <w:jc w:val="right"/>
              <w:rPr>
                <w:rFonts w:ascii="Calibri" w:hAnsi="Calibri" w:cstheme="minorBidi"/>
                <w:szCs w:val="22"/>
                <w:lang w:val="en-US" w:bidi="th-TH"/>
              </w:rPr>
            </w:pPr>
            <w:r w:rsidRPr="00270C18">
              <w:rPr>
                <w:rFonts w:ascii="Calibri" w:hAnsi="Calibri" w:cs="Calibri"/>
                <w:szCs w:val="22"/>
                <w:lang w:val="en-US" w:bidi="th-TH"/>
              </w:rPr>
              <w:t>3</w:t>
            </w:r>
            <w:r w:rsidR="00AA107A" w:rsidRPr="00270C18">
              <w:rPr>
                <w:rFonts w:ascii="Calibri" w:hAnsi="Calibri" w:cs="Calibri"/>
                <w:szCs w:val="22"/>
                <w:lang w:val="en-US" w:bidi="th-TH"/>
              </w:rPr>
              <w:t>4</w:t>
            </w:r>
          </w:p>
        </w:tc>
        <w:tc>
          <w:tcPr>
            <w:tcW w:w="236" w:type="dxa"/>
            <w:gridSpan w:val="2"/>
            <w:shd w:val="clear" w:color="auto" w:fill="auto"/>
          </w:tcPr>
          <w:p w14:paraId="18B1E883" w14:textId="77777777"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7C31B843" w14:textId="5B3D9BD3" w:rsidR="006A1B4F" w:rsidRPr="00270C18" w:rsidRDefault="006A1B4F"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192</w:t>
            </w:r>
          </w:p>
        </w:tc>
      </w:tr>
      <w:tr w:rsidR="00D77167" w:rsidRPr="00270C18" w14:paraId="6F897D23" w14:textId="77777777" w:rsidTr="00C36F89">
        <w:tc>
          <w:tcPr>
            <w:tcW w:w="2346" w:type="dxa"/>
            <w:shd w:val="clear" w:color="auto" w:fill="auto"/>
          </w:tcPr>
          <w:p w14:paraId="3AB3BEA4" w14:textId="77777777" w:rsidR="00D77167" w:rsidRPr="00270C18" w:rsidRDefault="00D77167" w:rsidP="00270C18">
            <w:pPr>
              <w:pStyle w:val="acctfourfigures"/>
              <w:tabs>
                <w:tab w:val="clear" w:pos="765"/>
              </w:tabs>
              <w:spacing w:line="240" w:lineRule="auto"/>
              <w:ind w:left="188" w:hanging="174"/>
              <w:rPr>
                <w:rFonts w:ascii="Calibri" w:hAnsi="Calibri" w:cs="Calibri"/>
                <w:spacing w:val="-4"/>
                <w:szCs w:val="22"/>
              </w:rPr>
            </w:pPr>
            <w:r w:rsidRPr="00270C18">
              <w:rPr>
                <w:rFonts w:ascii="Calibri" w:hAnsi="Calibri" w:cs="Calibri"/>
                <w:spacing w:val="-4"/>
                <w:szCs w:val="22"/>
              </w:rPr>
              <w:t>Long-term loans from financial institutions</w:t>
            </w:r>
          </w:p>
        </w:tc>
        <w:tc>
          <w:tcPr>
            <w:tcW w:w="1181" w:type="dxa"/>
            <w:gridSpan w:val="2"/>
            <w:shd w:val="clear" w:color="auto" w:fill="auto"/>
          </w:tcPr>
          <w:p w14:paraId="1CA57811" w14:textId="7B457DD4"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w:t>
            </w:r>
          </w:p>
        </w:tc>
        <w:tc>
          <w:tcPr>
            <w:tcW w:w="236" w:type="dxa"/>
            <w:gridSpan w:val="2"/>
            <w:shd w:val="clear" w:color="auto" w:fill="auto"/>
          </w:tcPr>
          <w:p w14:paraId="12FBD98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898" w:type="dxa"/>
            <w:gridSpan w:val="2"/>
            <w:shd w:val="clear" w:color="auto" w:fill="auto"/>
          </w:tcPr>
          <w:p w14:paraId="62D4D01B" w14:textId="77864213"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54</w:t>
            </w:r>
            <w:r w:rsidRPr="00270C18">
              <w:rPr>
                <w:rFonts w:ascii="Calibri" w:hAnsi="Calibri" w:cs="Browallia New"/>
                <w:szCs w:val="28"/>
                <w:lang w:val="en-US" w:bidi="th-TH"/>
              </w:rPr>
              <w:t>4</w:t>
            </w:r>
          </w:p>
        </w:tc>
        <w:tc>
          <w:tcPr>
            <w:tcW w:w="236" w:type="dxa"/>
            <w:gridSpan w:val="2"/>
            <w:shd w:val="clear" w:color="auto" w:fill="auto"/>
          </w:tcPr>
          <w:p w14:paraId="19408144"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98" w:type="dxa"/>
            <w:gridSpan w:val="2"/>
            <w:shd w:val="clear" w:color="auto" w:fill="auto"/>
          </w:tcPr>
          <w:p w14:paraId="5AABBEEE" w14:textId="7BE80A1C"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1,602</w:t>
            </w:r>
          </w:p>
        </w:tc>
        <w:tc>
          <w:tcPr>
            <w:tcW w:w="236" w:type="dxa"/>
            <w:gridSpan w:val="2"/>
            <w:shd w:val="clear" w:color="auto" w:fill="auto"/>
          </w:tcPr>
          <w:p w14:paraId="09C89744"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181" w:type="dxa"/>
            <w:gridSpan w:val="2"/>
            <w:shd w:val="clear" w:color="auto" w:fill="auto"/>
          </w:tcPr>
          <w:p w14:paraId="6F5FC745" w14:textId="0DC82812"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27</w:t>
            </w:r>
          </w:p>
        </w:tc>
        <w:tc>
          <w:tcPr>
            <w:tcW w:w="236" w:type="dxa"/>
            <w:gridSpan w:val="2"/>
            <w:shd w:val="clear" w:color="auto" w:fill="auto"/>
          </w:tcPr>
          <w:p w14:paraId="486C8B6A"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p>
        </w:tc>
        <w:tc>
          <w:tcPr>
            <w:tcW w:w="1328" w:type="dxa"/>
            <w:shd w:val="clear" w:color="auto" w:fill="auto"/>
          </w:tcPr>
          <w:p w14:paraId="072D4A56" w14:textId="2AE2E552" w:rsidR="00D77167" w:rsidRPr="00270C18" w:rsidRDefault="00D77167" w:rsidP="00270C18">
            <w:pPr>
              <w:pStyle w:val="acctfourfigures"/>
              <w:tabs>
                <w:tab w:val="clear" w:pos="765"/>
              </w:tabs>
              <w:spacing w:line="240" w:lineRule="auto"/>
              <w:ind w:left="188" w:hanging="174"/>
              <w:jc w:val="right"/>
              <w:rPr>
                <w:rFonts w:ascii="Calibri" w:hAnsi="Calibri" w:cs="Calibri"/>
                <w:szCs w:val="22"/>
                <w:lang w:val="en-US" w:bidi="th-TH"/>
              </w:rPr>
            </w:pPr>
            <w:r w:rsidRPr="00270C18">
              <w:rPr>
                <w:rFonts w:ascii="Calibri" w:hAnsi="Calibri" w:cs="Calibri"/>
                <w:szCs w:val="22"/>
                <w:lang w:val="en-US" w:bidi="th-TH"/>
              </w:rPr>
              <w:t>2,173</w:t>
            </w:r>
          </w:p>
        </w:tc>
      </w:tr>
      <w:tr w:rsidR="00D77167" w:rsidRPr="00270C18" w14:paraId="0D44CC1E" w14:textId="77777777" w:rsidTr="00620929">
        <w:tc>
          <w:tcPr>
            <w:tcW w:w="2346" w:type="dxa"/>
            <w:shd w:val="clear" w:color="auto" w:fill="auto"/>
          </w:tcPr>
          <w:p w14:paraId="5B6803BC" w14:textId="77777777" w:rsidR="00D77167" w:rsidRPr="00270C18" w:rsidRDefault="00D77167" w:rsidP="00270C18">
            <w:pPr>
              <w:pStyle w:val="acctfourfigures"/>
              <w:tabs>
                <w:tab w:val="clear" w:pos="765"/>
              </w:tabs>
              <w:spacing w:line="240" w:lineRule="auto"/>
              <w:ind w:left="188" w:hanging="174"/>
              <w:rPr>
                <w:rFonts w:ascii="Calibri" w:hAnsi="Calibri" w:cs="Calibri"/>
                <w:szCs w:val="22"/>
                <w:lang w:val="en-US" w:bidi="th-TH"/>
              </w:rPr>
            </w:pPr>
          </w:p>
        </w:tc>
        <w:tc>
          <w:tcPr>
            <w:tcW w:w="1181" w:type="dxa"/>
            <w:gridSpan w:val="2"/>
            <w:tcBorders>
              <w:top w:val="single" w:sz="4" w:space="0" w:color="auto"/>
              <w:bottom w:val="double" w:sz="4" w:space="0" w:color="auto"/>
            </w:tcBorders>
            <w:shd w:val="clear" w:color="auto" w:fill="auto"/>
          </w:tcPr>
          <w:p w14:paraId="40642827" w14:textId="283267E9"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w:t>
            </w:r>
          </w:p>
        </w:tc>
        <w:tc>
          <w:tcPr>
            <w:tcW w:w="236" w:type="dxa"/>
            <w:gridSpan w:val="2"/>
            <w:shd w:val="clear" w:color="auto" w:fill="auto"/>
          </w:tcPr>
          <w:p w14:paraId="5D652660"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898" w:type="dxa"/>
            <w:gridSpan w:val="2"/>
            <w:tcBorders>
              <w:top w:val="single" w:sz="4" w:space="0" w:color="auto"/>
              <w:bottom w:val="double" w:sz="4" w:space="0" w:color="auto"/>
            </w:tcBorders>
            <w:shd w:val="clear" w:color="auto" w:fill="auto"/>
          </w:tcPr>
          <w:p w14:paraId="0C7E1249" w14:textId="2396D5DF"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1,80</w:t>
            </w:r>
            <w:r w:rsidR="002354F5" w:rsidRPr="00270C18">
              <w:rPr>
                <w:rFonts w:ascii="Calibri" w:hAnsi="Calibri" w:cs="Calibri"/>
                <w:b/>
                <w:bCs/>
                <w:szCs w:val="22"/>
                <w:lang w:val="en-US" w:bidi="th-TH"/>
              </w:rPr>
              <w:t>9</w:t>
            </w:r>
          </w:p>
        </w:tc>
        <w:tc>
          <w:tcPr>
            <w:tcW w:w="236" w:type="dxa"/>
            <w:gridSpan w:val="2"/>
            <w:shd w:val="clear" w:color="auto" w:fill="auto"/>
          </w:tcPr>
          <w:p w14:paraId="5B903317" w14:textId="77777777" w:rsidR="00D77167" w:rsidRPr="00270C18" w:rsidDel="00D00E75"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98" w:type="dxa"/>
            <w:gridSpan w:val="2"/>
            <w:tcBorders>
              <w:top w:val="single" w:sz="4" w:space="0" w:color="auto"/>
              <w:bottom w:val="double" w:sz="4" w:space="0" w:color="auto"/>
            </w:tcBorders>
            <w:shd w:val="clear" w:color="auto" w:fill="auto"/>
          </w:tcPr>
          <w:p w14:paraId="4604D884" w14:textId="04558B6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1,714</w:t>
            </w:r>
          </w:p>
        </w:tc>
        <w:tc>
          <w:tcPr>
            <w:tcW w:w="236" w:type="dxa"/>
            <w:gridSpan w:val="2"/>
            <w:shd w:val="clear" w:color="auto" w:fill="auto"/>
          </w:tcPr>
          <w:p w14:paraId="42F30DA7"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181" w:type="dxa"/>
            <w:gridSpan w:val="2"/>
            <w:tcBorders>
              <w:top w:val="single" w:sz="4" w:space="0" w:color="auto"/>
              <w:bottom w:val="double" w:sz="4" w:space="0" w:color="auto"/>
            </w:tcBorders>
            <w:shd w:val="clear" w:color="auto" w:fill="auto"/>
          </w:tcPr>
          <w:p w14:paraId="015FA75F" w14:textId="0B86EA23"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6</w:t>
            </w:r>
            <w:r w:rsidR="002354F5" w:rsidRPr="00270C18">
              <w:rPr>
                <w:rFonts w:ascii="Calibri" w:hAnsi="Calibri" w:cs="Calibri"/>
                <w:b/>
                <w:bCs/>
                <w:szCs w:val="22"/>
                <w:lang w:val="en-US" w:bidi="th-TH"/>
              </w:rPr>
              <w:t>1</w:t>
            </w:r>
          </w:p>
        </w:tc>
        <w:tc>
          <w:tcPr>
            <w:tcW w:w="236" w:type="dxa"/>
            <w:gridSpan w:val="2"/>
            <w:shd w:val="clear" w:color="auto" w:fill="auto"/>
          </w:tcPr>
          <w:p w14:paraId="4DA4A9F9" w14:textId="77777777"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p>
        </w:tc>
        <w:tc>
          <w:tcPr>
            <w:tcW w:w="1328" w:type="dxa"/>
            <w:tcBorders>
              <w:top w:val="single" w:sz="4" w:space="0" w:color="auto"/>
              <w:bottom w:val="double" w:sz="4" w:space="0" w:color="auto"/>
            </w:tcBorders>
            <w:shd w:val="clear" w:color="auto" w:fill="auto"/>
          </w:tcPr>
          <w:p w14:paraId="411993B8" w14:textId="11515AE2" w:rsidR="00D77167" w:rsidRPr="00270C18" w:rsidRDefault="00D77167" w:rsidP="00270C18">
            <w:pPr>
              <w:pStyle w:val="acctfourfigures"/>
              <w:tabs>
                <w:tab w:val="clear" w:pos="765"/>
              </w:tabs>
              <w:spacing w:line="240" w:lineRule="auto"/>
              <w:ind w:left="188" w:hanging="174"/>
              <w:jc w:val="right"/>
              <w:rPr>
                <w:rFonts w:ascii="Calibri" w:hAnsi="Calibri" w:cs="Calibri"/>
                <w:b/>
                <w:bCs/>
                <w:szCs w:val="22"/>
                <w:lang w:val="en-US" w:bidi="th-TH"/>
              </w:rPr>
            </w:pPr>
            <w:r w:rsidRPr="00270C18">
              <w:rPr>
                <w:rFonts w:ascii="Calibri" w:hAnsi="Calibri" w:cs="Calibri"/>
                <w:b/>
                <w:bCs/>
                <w:szCs w:val="22"/>
                <w:lang w:val="en-US" w:bidi="th-TH"/>
              </w:rPr>
              <w:t>3,584</w:t>
            </w:r>
          </w:p>
        </w:tc>
      </w:tr>
    </w:tbl>
    <w:p w14:paraId="09AC3FE7" w14:textId="77777777" w:rsidR="00A36D54" w:rsidRPr="00270C18" w:rsidRDefault="00A36D54" w:rsidP="00270C18">
      <w:pPr>
        <w:pStyle w:val="ListParagraph"/>
        <w:tabs>
          <w:tab w:val="left" w:pos="90"/>
        </w:tabs>
        <w:spacing w:before="240" w:after="120" w:line="276" w:lineRule="auto"/>
        <w:ind w:left="390"/>
        <w:jc w:val="thaiDistribute"/>
        <w:outlineLvl w:val="0"/>
        <w:rPr>
          <w:rFonts w:ascii="Calibri" w:hAnsi="Calibri" w:cs="Calibri"/>
          <w:b/>
          <w:bCs/>
          <w:i/>
          <w:iCs/>
          <w:sz w:val="22"/>
          <w:szCs w:val="22"/>
        </w:rPr>
      </w:pPr>
      <w:r w:rsidRPr="00270C18">
        <w:rPr>
          <w:rFonts w:ascii="Calibri" w:hAnsi="Calibri" w:cs="Calibri"/>
          <w:b/>
          <w:bCs/>
          <w:i/>
          <w:iCs/>
          <w:sz w:val="22"/>
          <w:szCs w:val="22"/>
        </w:rPr>
        <w:t>Interest rate risk</w:t>
      </w:r>
    </w:p>
    <w:p w14:paraId="03AB11B4" w14:textId="77777777" w:rsidR="00A36D54" w:rsidRPr="00270C18" w:rsidRDefault="00A36D54" w:rsidP="00270C18">
      <w:pPr>
        <w:pStyle w:val="ListParagraph"/>
        <w:tabs>
          <w:tab w:val="left" w:pos="90"/>
        </w:tabs>
        <w:spacing w:before="240" w:after="120" w:line="276" w:lineRule="auto"/>
        <w:ind w:left="390"/>
        <w:jc w:val="thaiDistribute"/>
        <w:outlineLvl w:val="0"/>
        <w:rPr>
          <w:rFonts w:ascii="Calibri" w:hAnsi="Calibri" w:cs="Calibri"/>
          <w:b/>
          <w:bCs/>
          <w:i/>
          <w:iCs/>
          <w:sz w:val="22"/>
          <w:szCs w:val="22"/>
        </w:rPr>
      </w:pPr>
    </w:p>
    <w:p w14:paraId="301C49D3" w14:textId="271F48BF" w:rsidR="00A36D54" w:rsidRPr="00270C18" w:rsidRDefault="00A36D54" w:rsidP="00270C18">
      <w:pPr>
        <w:pStyle w:val="ListParagraph"/>
        <w:tabs>
          <w:tab w:val="left" w:pos="90"/>
        </w:tabs>
        <w:spacing w:before="240" w:after="120" w:line="360" w:lineRule="auto"/>
        <w:ind w:left="390"/>
        <w:jc w:val="thaiDistribute"/>
        <w:outlineLvl w:val="0"/>
        <w:rPr>
          <w:rFonts w:ascii="Calibri" w:hAnsi="Calibri" w:cstheme="minorBidi"/>
          <w:sz w:val="22"/>
          <w:szCs w:val="22"/>
        </w:rPr>
      </w:pPr>
      <w:r w:rsidRPr="00270C18">
        <w:rPr>
          <w:rFonts w:ascii="Calibri" w:hAnsi="Calibri" w:cs="Calibri"/>
          <w:sz w:val="22"/>
          <w:szCs w:val="22"/>
        </w:rPr>
        <w:t xml:space="preserve">The Group’s exposure to interest rate risk relates primarily to its cash at banks, loans to related parties, short-term loan from financial institutions, </w:t>
      </w:r>
      <w:r w:rsidR="00AF1128" w:rsidRPr="00270C18">
        <w:rPr>
          <w:rFonts w:ascii="Calibri" w:hAnsi="Calibri" w:cs="Calibri"/>
          <w:sz w:val="22"/>
          <w:szCs w:val="22"/>
        </w:rPr>
        <w:t>lease liabilities</w:t>
      </w:r>
      <w:r w:rsidRPr="00270C18">
        <w:rPr>
          <w:rFonts w:ascii="Calibri" w:hAnsi="Calibri" w:cs="Calibri"/>
          <w:sz w:val="22"/>
          <w:szCs w:val="22"/>
        </w:rPr>
        <w:t xml:space="preserve"> and long-term </w:t>
      </w:r>
      <w:r w:rsidR="003B1263" w:rsidRPr="00270C18">
        <w:rPr>
          <w:rFonts w:ascii="Calibri" w:hAnsi="Calibri" w:cs="Calibri"/>
          <w:sz w:val="22"/>
          <w:szCs w:val="22"/>
        </w:rPr>
        <w:t>from financial institutions</w:t>
      </w:r>
      <w:r w:rsidRPr="00270C18">
        <w:rPr>
          <w:rFonts w:ascii="Calibri" w:hAnsi="Calibri" w:cs="Calibri"/>
          <w:sz w:val="22"/>
          <w:szCs w:val="22"/>
        </w:rPr>
        <w:t xml:space="preserve">. Most of the Group’s financial assets and liabilities bear floating interest rates or fixed interest rates which are close to the market rate. </w:t>
      </w:r>
    </w:p>
    <w:p w14:paraId="6FE030DD" w14:textId="12BFE92C" w:rsidR="00EE014A" w:rsidRPr="00270C18" w:rsidRDefault="00A36D54" w:rsidP="00270C18">
      <w:pPr>
        <w:tabs>
          <w:tab w:val="left" w:pos="90"/>
        </w:tabs>
        <w:spacing w:before="240" w:after="120" w:line="360" w:lineRule="auto"/>
        <w:ind w:left="360"/>
        <w:jc w:val="thaiDistribute"/>
        <w:outlineLvl w:val="0"/>
        <w:rPr>
          <w:rFonts w:ascii="Calibri" w:hAnsi="Calibri" w:cs="Calibri"/>
          <w:sz w:val="22"/>
          <w:szCs w:val="22"/>
        </w:rPr>
      </w:pPr>
      <w:r w:rsidRPr="00270C18">
        <w:rPr>
          <w:rFonts w:ascii="Calibri" w:hAnsi="Calibri" w:cs="Calibri"/>
          <w:sz w:val="22"/>
          <w:szCs w:val="22"/>
        </w:rPr>
        <w:t>As at 31 December 2024 and 2023,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1E7B3DA4" w14:textId="77777777" w:rsidR="00A85769" w:rsidRPr="00270C18" w:rsidRDefault="00A85769" w:rsidP="00270C18">
      <w:pPr>
        <w:tabs>
          <w:tab w:val="left" w:pos="90"/>
        </w:tabs>
        <w:spacing w:before="240" w:after="120" w:line="360" w:lineRule="auto"/>
        <w:ind w:left="360"/>
        <w:jc w:val="thaiDistribute"/>
        <w:outlineLvl w:val="0"/>
        <w:rPr>
          <w:rFonts w:ascii="Calibri" w:hAnsi="Calibri" w:cs="Calibri"/>
          <w:sz w:val="22"/>
          <w:szCs w:val="22"/>
        </w:rPr>
      </w:pPr>
    </w:p>
    <w:p w14:paraId="70FD7794" w14:textId="77777777" w:rsidR="00A85769" w:rsidRPr="00270C18" w:rsidRDefault="00A85769" w:rsidP="00270C18">
      <w:pPr>
        <w:tabs>
          <w:tab w:val="left" w:pos="90"/>
        </w:tabs>
        <w:spacing w:before="240" w:after="120" w:line="360" w:lineRule="auto"/>
        <w:ind w:left="360"/>
        <w:jc w:val="thaiDistribute"/>
        <w:outlineLvl w:val="0"/>
        <w:rPr>
          <w:rFonts w:ascii="Calibri" w:hAnsi="Calibri" w:cs="Calibri"/>
          <w:sz w:val="22"/>
          <w:szCs w:val="22"/>
        </w:rPr>
      </w:pPr>
    </w:p>
    <w:tbl>
      <w:tblPr>
        <w:tblW w:w="9570" w:type="dxa"/>
        <w:tblInd w:w="142" w:type="dxa"/>
        <w:tblLayout w:type="fixed"/>
        <w:tblLook w:val="0000" w:firstRow="0" w:lastRow="0" w:firstColumn="0" w:lastColumn="0" w:noHBand="0" w:noVBand="0"/>
      </w:tblPr>
      <w:tblGrid>
        <w:gridCol w:w="2322"/>
        <w:gridCol w:w="840"/>
        <w:gridCol w:w="978"/>
        <w:gridCol w:w="842"/>
        <w:gridCol w:w="1020"/>
        <w:gridCol w:w="1080"/>
        <w:gridCol w:w="928"/>
        <w:gridCol w:w="1560"/>
      </w:tblGrid>
      <w:tr w:rsidR="00145BB2" w:rsidRPr="00270C18" w14:paraId="5F409662" w14:textId="77777777">
        <w:trPr>
          <w:cantSplit/>
        </w:trPr>
        <w:tc>
          <w:tcPr>
            <w:tcW w:w="2322" w:type="dxa"/>
            <w:vAlign w:val="bottom"/>
          </w:tcPr>
          <w:p w14:paraId="327960FD"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sz w:val="22"/>
                <w:szCs w:val="22"/>
                <w:u w:val="single"/>
              </w:rPr>
            </w:pPr>
            <w:r w:rsidRPr="00270C18">
              <w:rPr>
                <w:rFonts w:ascii="Calibri" w:hAnsi="Calibri" w:cs="Calibri"/>
                <w:sz w:val="22"/>
                <w:szCs w:val="22"/>
              </w:rPr>
              <w:lastRenderedPageBreak/>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r w:rsidRPr="00270C18">
              <w:rPr>
                <w:rFonts w:ascii="Calibri" w:hAnsi="Calibri" w:cs="Calibri"/>
                <w:sz w:val="22"/>
                <w:szCs w:val="22"/>
              </w:rPr>
              <w:br w:type="page"/>
            </w:r>
          </w:p>
        </w:tc>
        <w:tc>
          <w:tcPr>
            <w:tcW w:w="7248" w:type="dxa"/>
            <w:gridSpan w:val="7"/>
          </w:tcPr>
          <w:p w14:paraId="758A8C98" w14:textId="77777777" w:rsidR="00145BB2" w:rsidRPr="00270C18" w:rsidRDefault="00145BB2"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Consolidated financial statements</w:t>
            </w:r>
          </w:p>
        </w:tc>
      </w:tr>
      <w:tr w:rsidR="00145BB2" w:rsidRPr="00270C18" w14:paraId="2488B352" w14:textId="77777777">
        <w:trPr>
          <w:cantSplit/>
        </w:trPr>
        <w:tc>
          <w:tcPr>
            <w:tcW w:w="2322" w:type="dxa"/>
            <w:vAlign w:val="bottom"/>
          </w:tcPr>
          <w:p w14:paraId="4BD60E7C"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sz w:val="22"/>
                <w:szCs w:val="22"/>
                <w:u w:val="single"/>
              </w:rPr>
            </w:pPr>
          </w:p>
        </w:tc>
        <w:tc>
          <w:tcPr>
            <w:tcW w:w="7248" w:type="dxa"/>
            <w:gridSpan w:val="7"/>
          </w:tcPr>
          <w:p w14:paraId="6DF67F90" w14:textId="05A107C6" w:rsidR="00145BB2" w:rsidRPr="00270C18" w:rsidRDefault="00145BB2"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As at 31 December 2024</w:t>
            </w:r>
          </w:p>
        </w:tc>
      </w:tr>
      <w:tr w:rsidR="00145BB2" w:rsidRPr="00270C18" w14:paraId="7F6FE3B1" w14:textId="77777777">
        <w:trPr>
          <w:cantSplit/>
        </w:trPr>
        <w:tc>
          <w:tcPr>
            <w:tcW w:w="2322" w:type="dxa"/>
            <w:vAlign w:val="bottom"/>
          </w:tcPr>
          <w:p w14:paraId="2B541BF2"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sz w:val="22"/>
                <w:szCs w:val="22"/>
                <w:u w:val="single"/>
              </w:rPr>
            </w:pPr>
          </w:p>
        </w:tc>
        <w:tc>
          <w:tcPr>
            <w:tcW w:w="2660" w:type="dxa"/>
            <w:gridSpan w:val="3"/>
          </w:tcPr>
          <w:p w14:paraId="54C0CD82" w14:textId="77777777" w:rsidR="00145BB2" w:rsidRPr="00270C18" w:rsidRDefault="00145BB2"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Fixed interest rates</w:t>
            </w:r>
          </w:p>
        </w:tc>
        <w:tc>
          <w:tcPr>
            <w:tcW w:w="1020" w:type="dxa"/>
          </w:tcPr>
          <w:p w14:paraId="0398CFB8" w14:textId="77777777" w:rsidR="00145BB2" w:rsidRPr="00270C18" w:rsidRDefault="00145BB2" w:rsidP="00270C18">
            <w:pPr>
              <w:spacing w:line="260" w:lineRule="exact"/>
              <w:jc w:val="thaiDistribute"/>
              <w:rPr>
                <w:rFonts w:ascii="Calibri" w:hAnsi="Calibri" w:cs="Calibri"/>
                <w:sz w:val="22"/>
                <w:szCs w:val="22"/>
              </w:rPr>
            </w:pPr>
          </w:p>
        </w:tc>
        <w:tc>
          <w:tcPr>
            <w:tcW w:w="1080" w:type="dxa"/>
          </w:tcPr>
          <w:p w14:paraId="18657101" w14:textId="77777777" w:rsidR="00145BB2" w:rsidRPr="00270C18" w:rsidRDefault="00145BB2" w:rsidP="00270C18">
            <w:pPr>
              <w:tabs>
                <w:tab w:val="decimal" w:pos="702"/>
              </w:tabs>
              <w:spacing w:line="260" w:lineRule="exact"/>
              <w:jc w:val="thaiDistribute"/>
              <w:rPr>
                <w:rFonts w:ascii="Calibri" w:hAnsi="Calibri" w:cs="Calibri"/>
                <w:sz w:val="22"/>
                <w:szCs w:val="22"/>
              </w:rPr>
            </w:pPr>
          </w:p>
        </w:tc>
        <w:tc>
          <w:tcPr>
            <w:tcW w:w="928" w:type="dxa"/>
          </w:tcPr>
          <w:p w14:paraId="06ACFED2" w14:textId="77777777" w:rsidR="00145BB2" w:rsidRPr="00270C18" w:rsidRDefault="00145BB2" w:rsidP="00270C18">
            <w:pPr>
              <w:spacing w:line="260" w:lineRule="exact"/>
              <w:jc w:val="thaiDistribute"/>
              <w:rPr>
                <w:rFonts w:ascii="Calibri" w:hAnsi="Calibri" w:cs="Calibri"/>
                <w:sz w:val="22"/>
                <w:szCs w:val="22"/>
              </w:rPr>
            </w:pPr>
          </w:p>
        </w:tc>
        <w:tc>
          <w:tcPr>
            <w:tcW w:w="1560" w:type="dxa"/>
          </w:tcPr>
          <w:p w14:paraId="35B86E65" w14:textId="77777777" w:rsidR="00145BB2" w:rsidRPr="00270C18" w:rsidRDefault="00145BB2" w:rsidP="00270C18">
            <w:pPr>
              <w:spacing w:line="260" w:lineRule="exact"/>
              <w:jc w:val="thaiDistribute"/>
              <w:rPr>
                <w:rFonts w:ascii="Calibri" w:hAnsi="Calibri" w:cs="Calibri"/>
                <w:sz w:val="22"/>
                <w:szCs w:val="22"/>
              </w:rPr>
            </w:pPr>
          </w:p>
        </w:tc>
      </w:tr>
      <w:tr w:rsidR="00145BB2" w:rsidRPr="00270C18" w14:paraId="0F50C707" w14:textId="77777777" w:rsidTr="00380499">
        <w:trPr>
          <w:cantSplit/>
        </w:trPr>
        <w:tc>
          <w:tcPr>
            <w:tcW w:w="2322" w:type="dxa"/>
            <w:vAlign w:val="bottom"/>
          </w:tcPr>
          <w:p w14:paraId="4A257532"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sz w:val="22"/>
                <w:szCs w:val="22"/>
                <w:u w:val="single"/>
              </w:rPr>
            </w:pPr>
          </w:p>
        </w:tc>
        <w:tc>
          <w:tcPr>
            <w:tcW w:w="840" w:type="dxa"/>
            <w:vAlign w:val="bottom"/>
          </w:tcPr>
          <w:p w14:paraId="1A0DD782" w14:textId="1A7D47BD" w:rsidR="00145BB2" w:rsidRPr="00270C18" w:rsidRDefault="00145BB2" w:rsidP="00270C18">
            <w:pPr>
              <w:pBdr>
                <w:bottom w:val="single" w:sz="4" w:space="1" w:color="auto"/>
              </w:pBdr>
              <w:spacing w:line="260" w:lineRule="exact"/>
              <w:jc w:val="center"/>
              <w:rPr>
                <w:rFonts w:ascii="Calibri" w:hAnsi="Calibri" w:cstheme="minorBidi"/>
                <w:sz w:val="22"/>
                <w:szCs w:val="22"/>
              </w:rPr>
            </w:pPr>
            <w:r w:rsidRPr="00270C18">
              <w:rPr>
                <w:rFonts w:ascii="Calibri" w:hAnsi="Calibri" w:cs="Calibri"/>
                <w:sz w:val="22"/>
                <w:szCs w:val="22"/>
              </w:rPr>
              <w:t>Within</w:t>
            </w:r>
            <w:r w:rsidRPr="00270C18">
              <w:rPr>
                <w:rFonts w:ascii="Calibri" w:hAnsi="Calibri" w:cs="Calibri"/>
                <w:sz w:val="22"/>
                <w:szCs w:val="22"/>
              </w:rPr>
              <w:br/>
              <w:t>1 year</w:t>
            </w:r>
          </w:p>
        </w:tc>
        <w:tc>
          <w:tcPr>
            <w:tcW w:w="978" w:type="dxa"/>
            <w:vAlign w:val="bottom"/>
          </w:tcPr>
          <w:p w14:paraId="20114FA0" w14:textId="5D48CF00" w:rsidR="00145BB2" w:rsidRPr="00270C18" w:rsidRDefault="00145BB2" w:rsidP="00270C18">
            <w:pPr>
              <w:pBdr>
                <w:bottom w:val="single" w:sz="4" w:space="1" w:color="auto"/>
              </w:pBdr>
              <w:spacing w:line="260" w:lineRule="exact"/>
              <w:jc w:val="center"/>
              <w:rPr>
                <w:rFonts w:ascii="Calibri" w:hAnsi="Calibri" w:cstheme="minorBidi"/>
                <w:sz w:val="22"/>
                <w:szCs w:val="22"/>
              </w:rPr>
            </w:pPr>
            <w:r w:rsidRPr="00270C18">
              <w:rPr>
                <w:rFonts w:ascii="Calibri" w:hAnsi="Calibri" w:cs="Calibri"/>
                <w:sz w:val="22"/>
                <w:szCs w:val="22"/>
              </w:rPr>
              <w:t>1-5</w:t>
            </w:r>
            <w:r w:rsidRPr="00270C18">
              <w:rPr>
                <w:rFonts w:ascii="Calibri" w:hAnsi="Calibri" w:cs="Calibri"/>
                <w:sz w:val="22"/>
                <w:szCs w:val="22"/>
              </w:rPr>
              <w:br/>
              <w:t>years</w:t>
            </w:r>
          </w:p>
        </w:tc>
        <w:tc>
          <w:tcPr>
            <w:tcW w:w="842" w:type="dxa"/>
            <w:vAlign w:val="bottom"/>
          </w:tcPr>
          <w:p w14:paraId="04FA899D" w14:textId="7301EA4E" w:rsidR="00A30195" w:rsidRPr="00270C18" w:rsidRDefault="00A30195" w:rsidP="00270C18">
            <w:pPr>
              <w:spacing w:line="260" w:lineRule="exact"/>
              <w:jc w:val="center"/>
              <w:rPr>
                <w:rFonts w:ascii="Calibri" w:hAnsi="Calibri" w:cstheme="minorBidi"/>
                <w:sz w:val="22"/>
                <w:szCs w:val="22"/>
              </w:rPr>
            </w:pPr>
            <w:r w:rsidRPr="00270C18">
              <w:rPr>
                <w:rFonts w:ascii="Calibri" w:hAnsi="Calibri" w:cs="Calibri"/>
                <w:sz w:val="22"/>
                <w:szCs w:val="22"/>
              </w:rPr>
              <w:t>Over</w:t>
            </w:r>
          </w:p>
          <w:p w14:paraId="532865D8" w14:textId="034288DA" w:rsidR="00145BB2" w:rsidRPr="00270C18" w:rsidRDefault="00145BB2" w:rsidP="00270C18">
            <w:pPr>
              <w:pBdr>
                <w:bottom w:val="single" w:sz="4" w:space="1" w:color="auto"/>
              </w:pBdr>
              <w:spacing w:line="260" w:lineRule="exact"/>
              <w:ind w:right="-82"/>
              <w:jc w:val="center"/>
              <w:rPr>
                <w:rFonts w:ascii="Calibri" w:hAnsi="Calibri" w:cstheme="minorBidi"/>
                <w:sz w:val="22"/>
                <w:szCs w:val="22"/>
              </w:rPr>
            </w:pPr>
            <w:r w:rsidRPr="00270C18">
              <w:rPr>
                <w:rFonts w:ascii="Calibri" w:hAnsi="Calibri" w:cs="Calibri"/>
                <w:sz w:val="22"/>
                <w:szCs w:val="22"/>
              </w:rPr>
              <w:t>5 years</w:t>
            </w:r>
          </w:p>
        </w:tc>
        <w:tc>
          <w:tcPr>
            <w:tcW w:w="1020" w:type="dxa"/>
            <w:vAlign w:val="bottom"/>
          </w:tcPr>
          <w:p w14:paraId="4FD7FC90" w14:textId="17CCE52F" w:rsidR="00145BB2" w:rsidRPr="00270C18" w:rsidRDefault="00A30195"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 xml:space="preserve">Floating </w:t>
            </w:r>
            <w:r w:rsidR="00145BB2" w:rsidRPr="00270C18">
              <w:rPr>
                <w:rFonts w:ascii="Calibri" w:hAnsi="Calibri" w:cs="Calibri"/>
                <w:sz w:val="22"/>
                <w:szCs w:val="22"/>
              </w:rPr>
              <w:t>interest rate</w:t>
            </w:r>
          </w:p>
        </w:tc>
        <w:tc>
          <w:tcPr>
            <w:tcW w:w="1080" w:type="dxa"/>
            <w:vAlign w:val="bottom"/>
          </w:tcPr>
          <w:p w14:paraId="2C010C23" w14:textId="2C8C0D48" w:rsidR="00145BB2" w:rsidRPr="00270C18" w:rsidRDefault="00A30195"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Non-</w:t>
            </w:r>
            <w:r w:rsidR="00145BB2" w:rsidRPr="00270C18">
              <w:rPr>
                <w:rFonts w:ascii="Calibri" w:hAnsi="Calibri" w:cs="Calibri"/>
                <w:sz w:val="22"/>
                <w:szCs w:val="22"/>
              </w:rPr>
              <w:t>interest</w:t>
            </w:r>
            <w:r w:rsidR="00145BB2" w:rsidRPr="00270C18">
              <w:rPr>
                <w:rFonts w:ascii="Calibri" w:hAnsi="Calibri" w:cs="Calibri"/>
                <w:sz w:val="22"/>
                <w:szCs w:val="22"/>
              </w:rPr>
              <w:br/>
              <w:t>bearing</w:t>
            </w:r>
          </w:p>
        </w:tc>
        <w:tc>
          <w:tcPr>
            <w:tcW w:w="928" w:type="dxa"/>
            <w:vAlign w:val="bottom"/>
          </w:tcPr>
          <w:p w14:paraId="3F3B5CCD" w14:textId="75BECCA7" w:rsidR="00145BB2" w:rsidRPr="00270C18" w:rsidRDefault="00145BB2" w:rsidP="00270C18">
            <w:pPr>
              <w:pBdr>
                <w:bottom w:val="single" w:sz="4" w:space="1" w:color="auto"/>
              </w:pBdr>
              <w:spacing w:line="260" w:lineRule="exact"/>
              <w:jc w:val="center"/>
              <w:rPr>
                <w:rFonts w:ascii="Calibri" w:hAnsi="Calibri" w:cstheme="minorBidi"/>
                <w:sz w:val="22"/>
                <w:szCs w:val="22"/>
              </w:rPr>
            </w:pPr>
            <w:r w:rsidRPr="00270C18">
              <w:rPr>
                <w:rFonts w:ascii="Calibri" w:hAnsi="Calibri" w:cs="Calibri"/>
                <w:sz w:val="22"/>
                <w:szCs w:val="22"/>
              </w:rPr>
              <w:br/>
              <w:t>Total</w:t>
            </w:r>
          </w:p>
        </w:tc>
        <w:tc>
          <w:tcPr>
            <w:tcW w:w="1560" w:type="dxa"/>
            <w:vAlign w:val="bottom"/>
          </w:tcPr>
          <w:p w14:paraId="63640641" w14:textId="13EB35B2" w:rsidR="00145BB2" w:rsidRPr="00270C18" w:rsidRDefault="00145BB2" w:rsidP="00270C18">
            <w:pPr>
              <w:pBdr>
                <w:bottom w:val="single" w:sz="4" w:space="1" w:color="auto"/>
              </w:pBdr>
              <w:spacing w:line="260" w:lineRule="exact"/>
              <w:jc w:val="center"/>
              <w:rPr>
                <w:rFonts w:ascii="Calibri" w:hAnsi="Calibri" w:cstheme="minorBidi"/>
                <w:sz w:val="22"/>
                <w:szCs w:val="22"/>
              </w:rPr>
            </w:pPr>
            <w:r w:rsidRPr="00270C18">
              <w:rPr>
                <w:rFonts w:ascii="Calibri" w:hAnsi="Calibri" w:cs="Calibri"/>
                <w:sz w:val="22"/>
                <w:szCs w:val="22"/>
              </w:rPr>
              <w:t>Effective</w:t>
            </w:r>
            <w:r w:rsidRPr="00270C18">
              <w:rPr>
                <w:rFonts w:ascii="Calibri" w:hAnsi="Calibri" w:cs="Calibri"/>
                <w:sz w:val="22"/>
                <w:szCs w:val="22"/>
              </w:rPr>
              <w:br/>
              <w:t>interest rate</w:t>
            </w:r>
          </w:p>
        </w:tc>
      </w:tr>
      <w:tr w:rsidR="00145BB2" w:rsidRPr="00270C18" w14:paraId="7468D926" w14:textId="77777777">
        <w:trPr>
          <w:cantSplit/>
        </w:trPr>
        <w:tc>
          <w:tcPr>
            <w:tcW w:w="2322" w:type="dxa"/>
            <w:vAlign w:val="bottom"/>
          </w:tcPr>
          <w:p w14:paraId="28F02219"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sz w:val="22"/>
                <w:szCs w:val="22"/>
                <w:u w:val="single"/>
              </w:rPr>
            </w:pPr>
          </w:p>
        </w:tc>
        <w:tc>
          <w:tcPr>
            <w:tcW w:w="5688" w:type="dxa"/>
            <w:gridSpan w:val="6"/>
          </w:tcPr>
          <w:p w14:paraId="1F58E8A8" w14:textId="77777777" w:rsidR="00145BB2" w:rsidRPr="00270C18" w:rsidRDefault="00145BB2" w:rsidP="00270C18">
            <w:pPr>
              <w:spacing w:line="260" w:lineRule="exact"/>
              <w:jc w:val="center"/>
              <w:rPr>
                <w:rFonts w:ascii="Calibri" w:hAnsi="Calibri" w:cs="Calibri"/>
                <w:sz w:val="22"/>
                <w:szCs w:val="22"/>
              </w:rPr>
            </w:pPr>
            <w:r w:rsidRPr="00270C18">
              <w:rPr>
                <w:rFonts w:ascii="Calibri" w:hAnsi="Calibri" w:cs="Calibri"/>
                <w:i/>
                <w:iCs/>
                <w:sz w:val="22"/>
                <w:szCs w:val="22"/>
              </w:rPr>
              <w:t>(in million Baht)</w:t>
            </w:r>
          </w:p>
        </w:tc>
        <w:tc>
          <w:tcPr>
            <w:tcW w:w="1560" w:type="dxa"/>
          </w:tcPr>
          <w:p w14:paraId="30E24B20" w14:textId="77777777" w:rsidR="00145BB2" w:rsidRPr="00270C18" w:rsidRDefault="00145BB2" w:rsidP="00270C18">
            <w:pPr>
              <w:spacing w:line="260" w:lineRule="exact"/>
              <w:ind w:left="-138" w:right="-78"/>
              <w:jc w:val="center"/>
              <w:rPr>
                <w:rFonts w:ascii="Calibri" w:hAnsi="Calibri" w:cs="Calibri"/>
                <w:i/>
                <w:iCs/>
                <w:sz w:val="22"/>
                <w:szCs w:val="22"/>
              </w:rPr>
            </w:pPr>
            <w:r w:rsidRPr="00270C18">
              <w:rPr>
                <w:rFonts w:ascii="Calibri" w:hAnsi="Calibri" w:cs="Calibri"/>
                <w:i/>
                <w:iCs/>
                <w:sz w:val="22"/>
                <w:szCs w:val="22"/>
              </w:rPr>
              <w:t>(% per annum)</w:t>
            </w:r>
          </w:p>
        </w:tc>
      </w:tr>
      <w:tr w:rsidR="00145BB2" w:rsidRPr="00270C18" w14:paraId="231A0AD0" w14:textId="77777777">
        <w:trPr>
          <w:cantSplit/>
        </w:trPr>
        <w:tc>
          <w:tcPr>
            <w:tcW w:w="2322" w:type="dxa"/>
            <w:vAlign w:val="bottom"/>
          </w:tcPr>
          <w:p w14:paraId="755F6E6D" w14:textId="77777777" w:rsidR="00145BB2" w:rsidRPr="00270C18" w:rsidRDefault="00145BB2" w:rsidP="00270C18">
            <w:pPr>
              <w:tabs>
                <w:tab w:val="left" w:pos="900"/>
                <w:tab w:val="left" w:pos="1440"/>
                <w:tab w:val="left" w:pos="1980"/>
              </w:tabs>
              <w:spacing w:line="260" w:lineRule="exact"/>
              <w:jc w:val="thaiDistribute"/>
              <w:rPr>
                <w:rFonts w:ascii="Calibri" w:hAnsi="Calibri" w:cs="Calibri"/>
                <w:b/>
                <w:bCs/>
                <w:sz w:val="22"/>
                <w:szCs w:val="22"/>
              </w:rPr>
            </w:pPr>
            <w:r w:rsidRPr="00270C18">
              <w:rPr>
                <w:rFonts w:ascii="Calibri" w:hAnsi="Calibri" w:cs="Calibri"/>
                <w:b/>
                <w:bCs/>
                <w:sz w:val="22"/>
                <w:szCs w:val="22"/>
              </w:rPr>
              <w:t>Financial assets</w:t>
            </w:r>
          </w:p>
        </w:tc>
        <w:tc>
          <w:tcPr>
            <w:tcW w:w="840" w:type="dxa"/>
          </w:tcPr>
          <w:p w14:paraId="691C53E4" w14:textId="77777777" w:rsidR="00145BB2" w:rsidRPr="00270C18" w:rsidRDefault="00145BB2" w:rsidP="00270C18">
            <w:pPr>
              <w:tabs>
                <w:tab w:val="decimal" w:pos="702"/>
              </w:tabs>
              <w:spacing w:line="260" w:lineRule="exact"/>
              <w:jc w:val="thaiDistribute"/>
              <w:rPr>
                <w:rFonts w:ascii="Calibri" w:hAnsi="Calibri" w:cs="Calibri"/>
                <w:sz w:val="22"/>
                <w:szCs w:val="22"/>
              </w:rPr>
            </w:pPr>
          </w:p>
        </w:tc>
        <w:tc>
          <w:tcPr>
            <w:tcW w:w="978" w:type="dxa"/>
          </w:tcPr>
          <w:p w14:paraId="7ECB3B40" w14:textId="77777777" w:rsidR="00145BB2" w:rsidRPr="00270C18" w:rsidRDefault="00145BB2" w:rsidP="00270C18">
            <w:pPr>
              <w:spacing w:line="260" w:lineRule="exact"/>
              <w:jc w:val="thaiDistribute"/>
              <w:rPr>
                <w:rFonts w:ascii="Calibri" w:hAnsi="Calibri" w:cs="Calibri"/>
                <w:sz w:val="22"/>
                <w:szCs w:val="22"/>
              </w:rPr>
            </w:pPr>
          </w:p>
        </w:tc>
        <w:tc>
          <w:tcPr>
            <w:tcW w:w="842" w:type="dxa"/>
          </w:tcPr>
          <w:p w14:paraId="55ACF5E4" w14:textId="77777777" w:rsidR="00145BB2" w:rsidRPr="00270C18" w:rsidRDefault="00145BB2" w:rsidP="00270C18">
            <w:pPr>
              <w:spacing w:line="260" w:lineRule="exact"/>
              <w:jc w:val="thaiDistribute"/>
              <w:rPr>
                <w:rFonts w:ascii="Calibri" w:hAnsi="Calibri" w:cs="Calibri"/>
                <w:sz w:val="22"/>
                <w:szCs w:val="22"/>
              </w:rPr>
            </w:pPr>
          </w:p>
        </w:tc>
        <w:tc>
          <w:tcPr>
            <w:tcW w:w="1020" w:type="dxa"/>
          </w:tcPr>
          <w:p w14:paraId="67621E8B" w14:textId="77777777" w:rsidR="00145BB2" w:rsidRPr="00270C18" w:rsidRDefault="00145BB2" w:rsidP="00270C18">
            <w:pPr>
              <w:spacing w:line="260" w:lineRule="exact"/>
              <w:jc w:val="thaiDistribute"/>
              <w:rPr>
                <w:rFonts w:ascii="Calibri" w:hAnsi="Calibri" w:cs="Calibri"/>
                <w:sz w:val="22"/>
                <w:szCs w:val="22"/>
              </w:rPr>
            </w:pPr>
          </w:p>
        </w:tc>
        <w:tc>
          <w:tcPr>
            <w:tcW w:w="1080" w:type="dxa"/>
          </w:tcPr>
          <w:p w14:paraId="3A3A97DC" w14:textId="77777777" w:rsidR="00145BB2" w:rsidRPr="00270C18" w:rsidRDefault="00145BB2" w:rsidP="00270C18">
            <w:pPr>
              <w:tabs>
                <w:tab w:val="decimal" w:pos="702"/>
              </w:tabs>
              <w:spacing w:line="260" w:lineRule="exact"/>
              <w:jc w:val="thaiDistribute"/>
              <w:rPr>
                <w:rFonts w:ascii="Calibri" w:hAnsi="Calibri" w:cs="Calibri"/>
                <w:sz w:val="22"/>
                <w:szCs w:val="22"/>
              </w:rPr>
            </w:pPr>
          </w:p>
        </w:tc>
        <w:tc>
          <w:tcPr>
            <w:tcW w:w="928" w:type="dxa"/>
          </w:tcPr>
          <w:p w14:paraId="74E092D5" w14:textId="77777777" w:rsidR="00145BB2" w:rsidRPr="00270C18" w:rsidRDefault="00145BB2" w:rsidP="00270C18">
            <w:pPr>
              <w:spacing w:line="260" w:lineRule="exact"/>
              <w:jc w:val="thaiDistribute"/>
              <w:rPr>
                <w:rFonts w:ascii="Calibri" w:hAnsi="Calibri" w:cs="Calibri"/>
                <w:sz w:val="22"/>
                <w:szCs w:val="22"/>
              </w:rPr>
            </w:pPr>
          </w:p>
        </w:tc>
        <w:tc>
          <w:tcPr>
            <w:tcW w:w="1560" w:type="dxa"/>
          </w:tcPr>
          <w:p w14:paraId="666DF342" w14:textId="77777777" w:rsidR="00145BB2" w:rsidRPr="00270C18" w:rsidRDefault="00145BB2" w:rsidP="00270C18">
            <w:pPr>
              <w:spacing w:line="260" w:lineRule="exact"/>
              <w:jc w:val="thaiDistribute"/>
              <w:rPr>
                <w:rFonts w:ascii="Calibri" w:hAnsi="Calibri" w:cs="Calibri"/>
                <w:sz w:val="22"/>
                <w:szCs w:val="22"/>
              </w:rPr>
            </w:pPr>
          </w:p>
        </w:tc>
      </w:tr>
      <w:tr w:rsidR="00D77167" w:rsidRPr="00270C18" w14:paraId="48F8B70E" w14:textId="77777777" w:rsidTr="00620929">
        <w:trPr>
          <w:cantSplit/>
        </w:trPr>
        <w:tc>
          <w:tcPr>
            <w:tcW w:w="2322" w:type="dxa"/>
            <w:vAlign w:val="bottom"/>
          </w:tcPr>
          <w:p w14:paraId="391D8D41" w14:textId="77777777" w:rsidR="00D77167" w:rsidRPr="00270C18" w:rsidRDefault="00D77167" w:rsidP="00270C18">
            <w:pPr>
              <w:tabs>
                <w:tab w:val="left" w:pos="900"/>
                <w:tab w:val="left" w:pos="1440"/>
                <w:tab w:val="left" w:pos="1980"/>
              </w:tabs>
              <w:spacing w:line="260" w:lineRule="exact"/>
              <w:ind w:left="180" w:right="-200" w:hanging="180"/>
              <w:rPr>
                <w:rFonts w:ascii="Calibri" w:hAnsi="Calibri" w:cs="Calibri"/>
                <w:spacing w:val="-2"/>
                <w:sz w:val="22"/>
                <w:szCs w:val="22"/>
              </w:rPr>
            </w:pPr>
            <w:r w:rsidRPr="00270C18">
              <w:rPr>
                <w:rFonts w:ascii="Calibri" w:hAnsi="Calibri" w:cs="Calibri"/>
                <w:spacing w:val="-2"/>
                <w:sz w:val="22"/>
                <w:szCs w:val="22"/>
              </w:rPr>
              <w:t xml:space="preserve">Cash and cash equivalent </w:t>
            </w:r>
          </w:p>
        </w:tc>
        <w:tc>
          <w:tcPr>
            <w:tcW w:w="840" w:type="dxa"/>
            <w:shd w:val="clear" w:color="auto" w:fill="auto"/>
          </w:tcPr>
          <w:p w14:paraId="3DC0B93A" w14:textId="34E024EA"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78" w:type="dxa"/>
            <w:shd w:val="clear" w:color="auto" w:fill="auto"/>
          </w:tcPr>
          <w:p w14:paraId="258EABE8" w14:textId="15F4EBBE"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6D65A1D8" w14:textId="70049D7B"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6EFECF01" w14:textId="7C878105" w:rsidR="00D77167" w:rsidRPr="00270C18" w:rsidRDefault="002354F5" w:rsidP="00270C18">
            <w:pPr>
              <w:spacing w:line="260" w:lineRule="exact"/>
              <w:ind w:left="-7"/>
              <w:jc w:val="right"/>
              <w:rPr>
                <w:rFonts w:ascii="Calibri" w:hAnsi="Calibri" w:cs="Calibri"/>
                <w:sz w:val="22"/>
                <w:szCs w:val="22"/>
              </w:rPr>
            </w:pPr>
            <w:r w:rsidRPr="00270C18">
              <w:rPr>
                <w:rFonts w:ascii="Calibri" w:hAnsi="Calibri" w:cs="Calibri"/>
                <w:sz w:val="22"/>
                <w:szCs w:val="22"/>
              </w:rPr>
              <w:t>34</w:t>
            </w:r>
            <w:r w:rsidR="001E3472" w:rsidRPr="00270C18">
              <w:rPr>
                <w:rFonts w:ascii="Calibri" w:hAnsi="Calibri" w:cs="Calibri"/>
                <w:sz w:val="22"/>
                <w:szCs w:val="22"/>
              </w:rPr>
              <w:t>4</w:t>
            </w:r>
          </w:p>
        </w:tc>
        <w:tc>
          <w:tcPr>
            <w:tcW w:w="1080" w:type="dxa"/>
            <w:shd w:val="clear" w:color="auto" w:fill="auto"/>
          </w:tcPr>
          <w:p w14:paraId="40585D2A" w14:textId="1514F7B5" w:rsidR="00D77167" w:rsidRPr="00270C18" w:rsidRDefault="001E3472" w:rsidP="00270C18">
            <w:pPr>
              <w:spacing w:line="260" w:lineRule="exact"/>
              <w:ind w:left="-7"/>
              <w:jc w:val="right"/>
              <w:rPr>
                <w:rFonts w:ascii="Calibri" w:hAnsi="Calibri" w:cs="Calibri"/>
                <w:sz w:val="22"/>
                <w:szCs w:val="22"/>
              </w:rPr>
            </w:pPr>
            <w:r w:rsidRPr="00270C18">
              <w:rPr>
                <w:rFonts w:ascii="Calibri" w:hAnsi="Calibri" w:cs="Calibri"/>
                <w:sz w:val="22"/>
                <w:szCs w:val="22"/>
              </w:rPr>
              <w:t>71</w:t>
            </w:r>
          </w:p>
        </w:tc>
        <w:tc>
          <w:tcPr>
            <w:tcW w:w="928" w:type="dxa"/>
            <w:shd w:val="clear" w:color="auto" w:fill="auto"/>
          </w:tcPr>
          <w:p w14:paraId="18FADB38" w14:textId="2550E595"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415</w:t>
            </w:r>
          </w:p>
        </w:tc>
        <w:tc>
          <w:tcPr>
            <w:tcW w:w="1560" w:type="dxa"/>
            <w:shd w:val="clear" w:color="auto" w:fill="auto"/>
          </w:tcPr>
          <w:p w14:paraId="6AB8A757" w14:textId="2B844E69" w:rsidR="00D77167" w:rsidRPr="00270C18" w:rsidRDefault="00D77167" w:rsidP="00270C18">
            <w:pPr>
              <w:spacing w:line="260" w:lineRule="exact"/>
              <w:ind w:left="-7"/>
              <w:jc w:val="center"/>
              <w:rPr>
                <w:rFonts w:ascii="Calibri" w:hAnsi="Calibri" w:cs="Calibri"/>
                <w:sz w:val="22"/>
                <w:szCs w:val="22"/>
              </w:rPr>
            </w:pPr>
            <w:r w:rsidRPr="00270C18">
              <w:rPr>
                <w:rFonts w:ascii="Calibri" w:hAnsi="Calibri" w:cs="Calibri"/>
                <w:sz w:val="22"/>
                <w:szCs w:val="22"/>
              </w:rPr>
              <w:t>0.01 - 3.00</w:t>
            </w:r>
          </w:p>
        </w:tc>
      </w:tr>
      <w:tr w:rsidR="00D77167" w:rsidRPr="00270C18" w14:paraId="27DBA48D" w14:textId="77777777" w:rsidTr="00A85769">
        <w:trPr>
          <w:cantSplit/>
        </w:trPr>
        <w:tc>
          <w:tcPr>
            <w:tcW w:w="2322" w:type="dxa"/>
            <w:vAlign w:val="bottom"/>
          </w:tcPr>
          <w:p w14:paraId="089376FF"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2"/>
                <w:szCs w:val="22"/>
              </w:rPr>
            </w:pPr>
            <w:r w:rsidRPr="00270C18">
              <w:rPr>
                <w:rFonts w:ascii="Calibri" w:hAnsi="Calibri" w:cs="Calibri"/>
                <w:sz w:val="22"/>
                <w:szCs w:val="22"/>
              </w:rPr>
              <w:t>Trade and other current receivables</w:t>
            </w:r>
          </w:p>
        </w:tc>
        <w:tc>
          <w:tcPr>
            <w:tcW w:w="840" w:type="dxa"/>
            <w:shd w:val="clear" w:color="auto" w:fill="auto"/>
          </w:tcPr>
          <w:p w14:paraId="1C48BF20" w14:textId="0DC0DE5A"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78" w:type="dxa"/>
            <w:shd w:val="clear" w:color="auto" w:fill="auto"/>
          </w:tcPr>
          <w:p w14:paraId="2DD8E1BA" w14:textId="3B1ECBC2"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745871C3" w14:textId="277B99A2"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001133D7" w14:textId="4BC1B29E"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2EFE6518" w14:textId="51CB45DE" w:rsidR="00D77167" w:rsidRPr="00270C18" w:rsidRDefault="0086657F" w:rsidP="00270C18">
            <w:pPr>
              <w:spacing w:line="260" w:lineRule="exact"/>
              <w:ind w:left="-7"/>
              <w:jc w:val="right"/>
              <w:rPr>
                <w:rFonts w:ascii="Calibri" w:hAnsi="Calibri" w:cstheme="minorBidi"/>
                <w:sz w:val="22"/>
                <w:szCs w:val="22"/>
              </w:rPr>
            </w:pPr>
            <w:r w:rsidRPr="00270C18">
              <w:rPr>
                <w:rFonts w:ascii="Calibri" w:hAnsi="Calibri" w:cs="Calibri"/>
                <w:sz w:val="22"/>
                <w:szCs w:val="22"/>
              </w:rPr>
              <w:t>5</w:t>
            </w:r>
            <w:r w:rsidR="001660E0" w:rsidRPr="00270C18">
              <w:rPr>
                <w:rFonts w:ascii="Calibri" w:hAnsi="Calibri" w:cs="Calibri"/>
                <w:sz w:val="22"/>
                <w:szCs w:val="22"/>
              </w:rPr>
              <w:t>88</w:t>
            </w:r>
          </w:p>
        </w:tc>
        <w:tc>
          <w:tcPr>
            <w:tcW w:w="928" w:type="dxa"/>
            <w:shd w:val="clear" w:color="auto" w:fill="auto"/>
          </w:tcPr>
          <w:p w14:paraId="70792714" w14:textId="1CE76498" w:rsidR="00D77167" w:rsidRPr="00270C18" w:rsidRDefault="0086657F" w:rsidP="00270C18">
            <w:pPr>
              <w:spacing w:line="260" w:lineRule="exact"/>
              <w:ind w:left="-7"/>
              <w:jc w:val="right"/>
              <w:rPr>
                <w:rFonts w:ascii="Calibri" w:hAnsi="Calibri" w:cs="Calibri"/>
                <w:sz w:val="22"/>
                <w:szCs w:val="22"/>
              </w:rPr>
            </w:pPr>
            <w:r w:rsidRPr="00270C18">
              <w:rPr>
                <w:rFonts w:ascii="Calibri" w:hAnsi="Calibri" w:cs="Calibri"/>
                <w:sz w:val="22"/>
                <w:szCs w:val="22"/>
              </w:rPr>
              <w:t>5</w:t>
            </w:r>
            <w:r w:rsidR="008D7CEE" w:rsidRPr="00270C18">
              <w:rPr>
                <w:rFonts w:ascii="Calibri" w:hAnsi="Calibri" w:cs="Calibri"/>
                <w:sz w:val="22"/>
                <w:szCs w:val="22"/>
              </w:rPr>
              <w:t>88</w:t>
            </w:r>
          </w:p>
        </w:tc>
        <w:tc>
          <w:tcPr>
            <w:tcW w:w="1560" w:type="dxa"/>
            <w:shd w:val="clear" w:color="auto" w:fill="auto"/>
          </w:tcPr>
          <w:p w14:paraId="72DD1E2D" w14:textId="2C9237BF" w:rsidR="00D77167" w:rsidRPr="00270C18" w:rsidRDefault="00D77167" w:rsidP="00270C18">
            <w:pPr>
              <w:spacing w:line="260" w:lineRule="exact"/>
              <w:ind w:left="-7"/>
              <w:jc w:val="center"/>
              <w:rPr>
                <w:rFonts w:ascii="Calibri" w:hAnsi="Calibri" w:cs="Calibri"/>
                <w:sz w:val="22"/>
                <w:szCs w:val="22"/>
              </w:rPr>
            </w:pPr>
            <w:r w:rsidRPr="00270C18">
              <w:rPr>
                <w:rFonts w:ascii="Calibri" w:hAnsi="Calibri" w:cs="Calibri"/>
                <w:sz w:val="22"/>
                <w:szCs w:val="22"/>
              </w:rPr>
              <w:t>-</w:t>
            </w:r>
          </w:p>
        </w:tc>
      </w:tr>
      <w:tr w:rsidR="00D77167" w:rsidRPr="00270C18" w14:paraId="073D4B53" w14:textId="77777777" w:rsidTr="00A85769">
        <w:trPr>
          <w:cantSplit/>
        </w:trPr>
        <w:tc>
          <w:tcPr>
            <w:tcW w:w="2322" w:type="dxa"/>
            <w:vAlign w:val="bottom"/>
          </w:tcPr>
          <w:p w14:paraId="304486F9" w14:textId="77777777" w:rsidR="00D77167" w:rsidRPr="00270C18" w:rsidRDefault="00D77167" w:rsidP="00270C18">
            <w:pPr>
              <w:tabs>
                <w:tab w:val="left" w:pos="900"/>
                <w:tab w:val="left" w:pos="1440"/>
                <w:tab w:val="left" w:pos="1980"/>
              </w:tabs>
              <w:spacing w:line="260" w:lineRule="exact"/>
              <w:ind w:left="180" w:right="-200" w:hanging="180"/>
              <w:rPr>
                <w:rFonts w:ascii="Calibri" w:hAnsi="Calibri" w:cs="Calibri"/>
                <w:sz w:val="22"/>
                <w:szCs w:val="22"/>
              </w:rPr>
            </w:pPr>
            <w:r w:rsidRPr="00270C18">
              <w:rPr>
                <w:rFonts w:ascii="Calibri" w:hAnsi="Calibri" w:cs="Calibri"/>
                <w:spacing w:val="-2"/>
                <w:sz w:val="22"/>
                <w:szCs w:val="22"/>
              </w:rPr>
              <w:t>Loans to related parties</w:t>
            </w:r>
          </w:p>
        </w:tc>
        <w:tc>
          <w:tcPr>
            <w:tcW w:w="840" w:type="dxa"/>
            <w:shd w:val="clear" w:color="auto" w:fill="auto"/>
          </w:tcPr>
          <w:p w14:paraId="4FFAB873" w14:textId="50A75B2E" w:rsidR="00D77167" w:rsidRPr="00270C18" w:rsidRDefault="00EC5793"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3</w:t>
            </w:r>
          </w:p>
        </w:tc>
        <w:tc>
          <w:tcPr>
            <w:tcW w:w="978" w:type="dxa"/>
            <w:shd w:val="clear" w:color="auto" w:fill="auto"/>
          </w:tcPr>
          <w:p w14:paraId="6083043E" w14:textId="180C6EB5" w:rsidR="00D77167" w:rsidRPr="00270C18" w:rsidRDefault="00D77167"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1D46B104" w14:textId="2FFFD033" w:rsidR="00D77167" w:rsidRPr="00270C18" w:rsidRDefault="00D77167"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3C01AEE9" w14:textId="03E30D95" w:rsidR="00D77167" w:rsidRPr="00270C18" w:rsidRDefault="00D77167"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279FECEC" w14:textId="2A358E51" w:rsidR="00D77167" w:rsidRPr="00270C18" w:rsidRDefault="00D77167"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2</w:t>
            </w:r>
          </w:p>
        </w:tc>
        <w:tc>
          <w:tcPr>
            <w:tcW w:w="928" w:type="dxa"/>
            <w:shd w:val="clear" w:color="auto" w:fill="auto"/>
          </w:tcPr>
          <w:p w14:paraId="3D50F021" w14:textId="6830A7CF" w:rsidR="00D77167" w:rsidRPr="00270C18" w:rsidRDefault="00C120A0"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5</w:t>
            </w:r>
          </w:p>
        </w:tc>
        <w:tc>
          <w:tcPr>
            <w:tcW w:w="1560" w:type="dxa"/>
            <w:shd w:val="clear" w:color="auto" w:fill="auto"/>
          </w:tcPr>
          <w:p w14:paraId="6518E605" w14:textId="55064366" w:rsidR="00D77167" w:rsidRPr="00270C18" w:rsidRDefault="008020A3" w:rsidP="00270C18">
            <w:pPr>
              <w:spacing w:line="260" w:lineRule="exact"/>
              <w:ind w:left="-7"/>
              <w:jc w:val="center"/>
              <w:rPr>
                <w:rFonts w:ascii="Calibri" w:hAnsi="Calibri" w:cs="Calibri"/>
                <w:sz w:val="22"/>
                <w:szCs w:val="22"/>
              </w:rPr>
            </w:pPr>
            <w:r w:rsidRPr="00270C18">
              <w:rPr>
                <w:rFonts w:ascii="Calibri" w:hAnsi="Calibri" w:cs="Calibri"/>
                <w:sz w:val="22"/>
                <w:szCs w:val="22"/>
              </w:rPr>
              <w:t>4.53 - 4.61</w:t>
            </w:r>
          </w:p>
        </w:tc>
      </w:tr>
      <w:tr w:rsidR="00D77167" w:rsidRPr="00270C18" w14:paraId="48DEE661" w14:textId="77777777" w:rsidTr="00620929">
        <w:trPr>
          <w:cantSplit/>
        </w:trPr>
        <w:tc>
          <w:tcPr>
            <w:tcW w:w="2322" w:type="dxa"/>
          </w:tcPr>
          <w:p w14:paraId="557F6C25" w14:textId="77777777" w:rsidR="00D77167" w:rsidRPr="00270C18" w:rsidRDefault="00D77167" w:rsidP="00270C18">
            <w:pPr>
              <w:tabs>
                <w:tab w:val="left" w:pos="240"/>
              </w:tabs>
              <w:spacing w:line="260" w:lineRule="exact"/>
              <w:jc w:val="thaiDistribute"/>
              <w:rPr>
                <w:rFonts w:ascii="Calibri" w:hAnsi="Calibri" w:cs="Calibri"/>
                <w:b/>
                <w:bCs/>
                <w:sz w:val="22"/>
                <w:szCs w:val="22"/>
                <w:rtl/>
                <w:cs/>
              </w:rPr>
            </w:pPr>
            <w:r w:rsidRPr="00270C18">
              <w:rPr>
                <w:rFonts w:ascii="Calibri" w:hAnsi="Calibri" w:cs="Calibri"/>
                <w:b/>
                <w:bCs/>
                <w:sz w:val="22"/>
                <w:szCs w:val="22"/>
              </w:rPr>
              <w:t>Total</w:t>
            </w:r>
          </w:p>
        </w:tc>
        <w:tc>
          <w:tcPr>
            <w:tcW w:w="840" w:type="dxa"/>
            <w:shd w:val="clear" w:color="auto" w:fill="auto"/>
          </w:tcPr>
          <w:p w14:paraId="14649BBD" w14:textId="27C0D8C2" w:rsidR="00D77167" w:rsidRPr="00270C18" w:rsidRDefault="00EC5793"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3</w:t>
            </w:r>
          </w:p>
        </w:tc>
        <w:tc>
          <w:tcPr>
            <w:tcW w:w="978" w:type="dxa"/>
            <w:shd w:val="clear" w:color="auto" w:fill="auto"/>
          </w:tcPr>
          <w:p w14:paraId="72B76265" w14:textId="15F2C075" w:rsidR="00D77167" w:rsidRPr="00270C18" w:rsidRDefault="00D77167"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w:t>
            </w:r>
          </w:p>
        </w:tc>
        <w:tc>
          <w:tcPr>
            <w:tcW w:w="842" w:type="dxa"/>
            <w:shd w:val="clear" w:color="auto" w:fill="auto"/>
          </w:tcPr>
          <w:p w14:paraId="0046BA80" w14:textId="1CCE15E8" w:rsidR="00D77167" w:rsidRPr="00270C18" w:rsidRDefault="00D77167"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w:t>
            </w:r>
          </w:p>
        </w:tc>
        <w:tc>
          <w:tcPr>
            <w:tcW w:w="1020" w:type="dxa"/>
            <w:shd w:val="clear" w:color="auto" w:fill="auto"/>
          </w:tcPr>
          <w:p w14:paraId="346D7314" w14:textId="08FF9CA3" w:rsidR="00D77167" w:rsidRPr="00270C18" w:rsidRDefault="002354F5"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34</w:t>
            </w:r>
            <w:r w:rsidR="001E3472" w:rsidRPr="00270C18">
              <w:rPr>
                <w:rFonts w:ascii="Calibri" w:hAnsi="Calibri" w:cs="Calibri"/>
                <w:b/>
                <w:bCs/>
                <w:sz w:val="22"/>
                <w:szCs w:val="22"/>
              </w:rPr>
              <w:t>4</w:t>
            </w:r>
          </w:p>
        </w:tc>
        <w:tc>
          <w:tcPr>
            <w:tcW w:w="1080" w:type="dxa"/>
            <w:shd w:val="clear" w:color="auto" w:fill="auto"/>
          </w:tcPr>
          <w:p w14:paraId="65E4910B" w14:textId="5F85C33B" w:rsidR="00D77167" w:rsidRPr="00270C18" w:rsidRDefault="00F001A1"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6</w:t>
            </w:r>
            <w:r w:rsidR="001E3472" w:rsidRPr="00270C18">
              <w:rPr>
                <w:rFonts w:ascii="Calibri" w:hAnsi="Calibri" w:cs="Calibri"/>
                <w:b/>
                <w:bCs/>
                <w:sz w:val="22"/>
                <w:szCs w:val="22"/>
              </w:rPr>
              <w:t>61</w:t>
            </w:r>
          </w:p>
        </w:tc>
        <w:tc>
          <w:tcPr>
            <w:tcW w:w="928" w:type="dxa"/>
            <w:shd w:val="clear" w:color="auto" w:fill="auto"/>
          </w:tcPr>
          <w:p w14:paraId="0C9D45DD" w14:textId="539A6E3C" w:rsidR="00D77167" w:rsidRPr="00270C18" w:rsidRDefault="005E2B7A" w:rsidP="00270C18">
            <w:pPr>
              <w:pBdr>
                <w:bottom w:val="double" w:sz="4" w:space="1" w:color="auto"/>
              </w:pBdr>
              <w:spacing w:line="260" w:lineRule="exact"/>
              <w:ind w:left="-7"/>
              <w:jc w:val="right"/>
              <w:rPr>
                <w:rFonts w:ascii="Calibri" w:hAnsi="Calibri" w:cs="Browallia New"/>
                <w:b/>
                <w:bCs/>
                <w:sz w:val="22"/>
                <w:szCs w:val="28"/>
                <w:cs/>
              </w:rPr>
            </w:pPr>
            <w:r w:rsidRPr="00270C18">
              <w:rPr>
                <w:rFonts w:ascii="Calibri" w:hAnsi="Calibri" w:cs="Browallia New"/>
                <w:b/>
                <w:bCs/>
                <w:sz w:val="22"/>
                <w:szCs w:val="28"/>
              </w:rPr>
              <w:t>1,0</w:t>
            </w:r>
            <w:r w:rsidR="008D7CEE" w:rsidRPr="00270C18">
              <w:rPr>
                <w:rFonts w:ascii="Calibri" w:hAnsi="Calibri" w:cs="Browallia New"/>
                <w:b/>
                <w:bCs/>
                <w:sz w:val="22"/>
                <w:szCs w:val="28"/>
              </w:rPr>
              <w:t>08</w:t>
            </w:r>
          </w:p>
        </w:tc>
        <w:tc>
          <w:tcPr>
            <w:tcW w:w="1560" w:type="dxa"/>
            <w:shd w:val="clear" w:color="auto" w:fill="auto"/>
            <w:vAlign w:val="center"/>
          </w:tcPr>
          <w:p w14:paraId="088DF439" w14:textId="77777777"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sz w:val="22"/>
                <w:szCs w:val="22"/>
                <w:cs/>
              </w:rPr>
            </w:pPr>
          </w:p>
        </w:tc>
      </w:tr>
      <w:tr w:rsidR="00D77167" w:rsidRPr="00270C18" w14:paraId="470AE08B" w14:textId="77777777">
        <w:trPr>
          <w:cantSplit/>
        </w:trPr>
        <w:tc>
          <w:tcPr>
            <w:tcW w:w="2322" w:type="dxa"/>
          </w:tcPr>
          <w:p w14:paraId="2A38EF81" w14:textId="77777777" w:rsidR="00D77167" w:rsidRPr="00270C18" w:rsidRDefault="00D77167" w:rsidP="00270C18">
            <w:pPr>
              <w:tabs>
                <w:tab w:val="left" w:pos="240"/>
              </w:tabs>
              <w:spacing w:line="260" w:lineRule="exact"/>
              <w:jc w:val="thaiDistribute"/>
              <w:rPr>
                <w:rFonts w:ascii="Calibri" w:hAnsi="Calibri" w:cs="Calibri"/>
                <w:b/>
                <w:bCs/>
                <w:sz w:val="22"/>
                <w:szCs w:val="22"/>
              </w:rPr>
            </w:pPr>
          </w:p>
        </w:tc>
        <w:tc>
          <w:tcPr>
            <w:tcW w:w="840" w:type="dxa"/>
            <w:shd w:val="clear" w:color="auto" w:fill="auto"/>
            <w:vAlign w:val="bottom"/>
          </w:tcPr>
          <w:p w14:paraId="654900A7" w14:textId="77777777" w:rsidR="00D77167" w:rsidRPr="00270C18" w:rsidRDefault="00D77167" w:rsidP="00270C18">
            <w:pPr>
              <w:spacing w:line="260" w:lineRule="exact"/>
              <w:ind w:left="-7"/>
              <w:jc w:val="right"/>
              <w:rPr>
                <w:rFonts w:ascii="Calibri" w:hAnsi="Calibri" w:cs="Calibri"/>
                <w:b/>
                <w:bCs/>
                <w:sz w:val="22"/>
                <w:szCs w:val="22"/>
              </w:rPr>
            </w:pPr>
          </w:p>
        </w:tc>
        <w:tc>
          <w:tcPr>
            <w:tcW w:w="978" w:type="dxa"/>
            <w:shd w:val="clear" w:color="auto" w:fill="auto"/>
            <w:vAlign w:val="bottom"/>
          </w:tcPr>
          <w:p w14:paraId="3CAAE9E0" w14:textId="77777777" w:rsidR="00D77167" w:rsidRPr="00270C18" w:rsidRDefault="00D77167" w:rsidP="00270C18">
            <w:pPr>
              <w:spacing w:line="260" w:lineRule="exact"/>
              <w:ind w:left="-7"/>
              <w:jc w:val="right"/>
              <w:rPr>
                <w:rFonts w:ascii="Calibri" w:hAnsi="Calibri" w:cs="Calibri"/>
                <w:b/>
                <w:bCs/>
                <w:sz w:val="22"/>
                <w:szCs w:val="22"/>
              </w:rPr>
            </w:pPr>
          </w:p>
        </w:tc>
        <w:tc>
          <w:tcPr>
            <w:tcW w:w="842" w:type="dxa"/>
            <w:shd w:val="clear" w:color="auto" w:fill="auto"/>
            <w:vAlign w:val="bottom"/>
          </w:tcPr>
          <w:p w14:paraId="03DAFCBD" w14:textId="77777777" w:rsidR="00D77167" w:rsidRPr="00270C18" w:rsidRDefault="00D77167" w:rsidP="00270C18">
            <w:pPr>
              <w:spacing w:line="260" w:lineRule="exact"/>
              <w:ind w:left="-7"/>
              <w:jc w:val="right"/>
              <w:rPr>
                <w:rFonts w:ascii="Calibri" w:hAnsi="Calibri" w:cs="Calibri"/>
                <w:b/>
                <w:bCs/>
                <w:sz w:val="22"/>
                <w:szCs w:val="22"/>
              </w:rPr>
            </w:pPr>
          </w:p>
        </w:tc>
        <w:tc>
          <w:tcPr>
            <w:tcW w:w="1020" w:type="dxa"/>
            <w:shd w:val="clear" w:color="auto" w:fill="auto"/>
            <w:vAlign w:val="bottom"/>
          </w:tcPr>
          <w:p w14:paraId="031E8148" w14:textId="77777777" w:rsidR="00D77167" w:rsidRPr="00270C18" w:rsidRDefault="00D77167" w:rsidP="00270C18">
            <w:pPr>
              <w:spacing w:line="260" w:lineRule="exact"/>
              <w:ind w:left="-7"/>
              <w:jc w:val="right"/>
              <w:rPr>
                <w:rFonts w:ascii="Calibri" w:hAnsi="Calibri" w:cs="Calibri"/>
                <w:b/>
                <w:bCs/>
                <w:sz w:val="22"/>
                <w:szCs w:val="22"/>
              </w:rPr>
            </w:pPr>
          </w:p>
        </w:tc>
        <w:tc>
          <w:tcPr>
            <w:tcW w:w="1080" w:type="dxa"/>
            <w:shd w:val="clear" w:color="auto" w:fill="auto"/>
            <w:vAlign w:val="bottom"/>
          </w:tcPr>
          <w:p w14:paraId="4452577C" w14:textId="77777777" w:rsidR="00D77167" w:rsidRPr="00270C18" w:rsidRDefault="00D77167" w:rsidP="00270C18">
            <w:pPr>
              <w:spacing w:line="260" w:lineRule="exact"/>
              <w:ind w:left="-7"/>
              <w:jc w:val="right"/>
              <w:rPr>
                <w:rFonts w:ascii="Calibri" w:hAnsi="Calibri" w:cs="Calibri"/>
                <w:b/>
                <w:bCs/>
                <w:sz w:val="22"/>
                <w:szCs w:val="22"/>
              </w:rPr>
            </w:pPr>
          </w:p>
        </w:tc>
        <w:tc>
          <w:tcPr>
            <w:tcW w:w="928" w:type="dxa"/>
            <w:shd w:val="clear" w:color="auto" w:fill="auto"/>
            <w:vAlign w:val="bottom"/>
          </w:tcPr>
          <w:p w14:paraId="25F30FF6" w14:textId="77777777" w:rsidR="00D77167" w:rsidRPr="00270C18" w:rsidRDefault="00D77167" w:rsidP="00270C18">
            <w:pPr>
              <w:spacing w:line="260" w:lineRule="exact"/>
              <w:ind w:left="-7"/>
              <w:jc w:val="right"/>
              <w:rPr>
                <w:rFonts w:ascii="Calibri" w:hAnsi="Calibri" w:cs="Calibri"/>
                <w:b/>
                <w:bCs/>
                <w:sz w:val="22"/>
                <w:szCs w:val="22"/>
              </w:rPr>
            </w:pPr>
          </w:p>
        </w:tc>
        <w:tc>
          <w:tcPr>
            <w:tcW w:w="1560" w:type="dxa"/>
            <w:shd w:val="clear" w:color="auto" w:fill="auto"/>
            <w:vAlign w:val="bottom"/>
          </w:tcPr>
          <w:p w14:paraId="78B807A9" w14:textId="77777777" w:rsidR="00D77167" w:rsidRPr="00270C18" w:rsidRDefault="00D77167" w:rsidP="00270C18">
            <w:pPr>
              <w:spacing w:line="260" w:lineRule="exact"/>
              <w:ind w:left="-7"/>
              <w:jc w:val="center"/>
              <w:rPr>
                <w:rFonts w:ascii="Calibri" w:hAnsi="Calibri" w:cs="Calibri"/>
                <w:b/>
                <w:bCs/>
                <w:sz w:val="22"/>
                <w:szCs w:val="22"/>
                <w:cs/>
              </w:rPr>
            </w:pPr>
          </w:p>
        </w:tc>
      </w:tr>
      <w:tr w:rsidR="00D77167" w:rsidRPr="00270C18" w14:paraId="239A87B1" w14:textId="77777777">
        <w:trPr>
          <w:cantSplit/>
        </w:trPr>
        <w:tc>
          <w:tcPr>
            <w:tcW w:w="2322" w:type="dxa"/>
            <w:vAlign w:val="bottom"/>
          </w:tcPr>
          <w:p w14:paraId="075521F8" w14:textId="77777777" w:rsidR="00D77167" w:rsidRPr="00270C18" w:rsidRDefault="00D77167" w:rsidP="00270C18">
            <w:pPr>
              <w:tabs>
                <w:tab w:val="left" w:pos="900"/>
                <w:tab w:val="left" w:pos="1440"/>
                <w:tab w:val="left" w:pos="1980"/>
              </w:tabs>
              <w:spacing w:line="260" w:lineRule="exact"/>
              <w:jc w:val="thaiDistribute"/>
              <w:rPr>
                <w:rFonts w:ascii="Calibri" w:hAnsi="Calibri" w:cs="Calibri"/>
                <w:b/>
                <w:bCs/>
                <w:sz w:val="22"/>
                <w:szCs w:val="22"/>
              </w:rPr>
            </w:pPr>
            <w:r w:rsidRPr="00270C18">
              <w:rPr>
                <w:rFonts w:ascii="Calibri" w:hAnsi="Calibri" w:cs="Calibri"/>
                <w:b/>
                <w:bCs/>
                <w:sz w:val="22"/>
                <w:szCs w:val="22"/>
              </w:rPr>
              <w:t>Financial liabilities</w:t>
            </w:r>
          </w:p>
        </w:tc>
        <w:tc>
          <w:tcPr>
            <w:tcW w:w="840" w:type="dxa"/>
            <w:shd w:val="clear" w:color="auto" w:fill="auto"/>
            <w:vAlign w:val="bottom"/>
          </w:tcPr>
          <w:p w14:paraId="6804E907" w14:textId="77777777" w:rsidR="00D77167" w:rsidRPr="00270C18" w:rsidRDefault="00D77167" w:rsidP="00270C18">
            <w:pPr>
              <w:spacing w:line="260" w:lineRule="exact"/>
              <w:jc w:val="right"/>
              <w:rPr>
                <w:rFonts w:ascii="Calibri" w:hAnsi="Calibri" w:cs="Calibri"/>
                <w:sz w:val="22"/>
                <w:szCs w:val="22"/>
              </w:rPr>
            </w:pPr>
          </w:p>
        </w:tc>
        <w:tc>
          <w:tcPr>
            <w:tcW w:w="978" w:type="dxa"/>
            <w:shd w:val="clear" w:color="auto" w:fill="auto"/>
            <w:vAlign w:val="bottom"/>
          </w:tcPr>
          <w:p w14:paraId="1F6CABC1" w14:textId="77777777" w:rsidR="00D77167" w:rsidRPr="00270C18" w:rsidRDefault="00D77167" w:rsidP="00270C18">
            <w:pPr>
              <w:spacing w:line="260" w:lineRule="exact"/>
              <w:jc w:val="right"/>
              <w:rPr>
                <w:rFonts w:ascii="Calibri" w:hAnsi="Calibri" w:cs="Calibri"/>
                <w:sz w:val="22"/>
                <w:szCs w:val="22"/>
              </w:rPr>
            </w:pPr>
          </w:p>
        </w:tc>
        <w:tc>
          <w:tcPr>
            <w:tcW w:w="842" w:type="dxa"/>
            <w:shd w:val="clear" w:color="auto" w:fill="auto"/>
            <w:vAlign w:val="bottom"/>
          </w:tcPr>
          <w:p w14:paraId="2705C868" w14:textId="77777777" w:rsidR="00D77167" w:rsidRPr="00270C18" w:rsidRDefault="00D77167" w:rsidP="00270C18">
            <w:pPr>
              <w:spacing w:line="260" w:lineRule="exact"/>
              <w:jc w:val="right"/>
              <w:rPr>
                <w:rFonts w:ascii="Calibri" w:hAnsi="Calibri" w:cs="Calibri"/>
                <w:sz w:val="22"/>
                <w:szCs w:val="22"/>
              </w:rPr>
            </w:pPr>
          </w:p>
        </w:tc>
        <w:tc>
          <w:tcPr>
            <w:tcW w:w="1020" w:type="dxa"/>
            <w:shd w:val="clear" w:color="auto" w:fill="auto"/>
            <w:vAlign w:val="bottom"/>
          </w:tcPr>
          <w:p w14:paraId="23E60796" w14:textId="77777777" w:rsidR="00D77167" w:rsidRPr="00270C18" w:rsidRDefault="00D77167" w:rsidP="00270C18">
            <w:pPr>
              <w:spacing w:line="260" w:lineRule="exact"/>
              <w:jc w:val="right"/>
              <w:rPr>
                <w:rFonts w:ascii="Calibri" w:hAnsi="Calibri" w:cs="Calibri"/>
                <w:sz w:val="22"/>
                <w:szCs w:val="22"/>
              </w:rPr>
            </w:pPr>
          </w:p>
        </w:tc>
        <w:tc>
          <w:tcPr>
            <w:tcW w:w="1080" w:type="dxa"/>
            <w:shd w:val="clear" w:color="auto" w:fill="auto"/>
            <w:vAlign w:val="bottom"/>
          </w:tcPr>
          <w:p w14:paraId="4ABDDC1C" w14:textId="77777777" w:rsidR="00D77167" w:rsidRPr="00270C18" w:rsidRDefault="00D77167" w:rsidP="00270C18">
            <w:pPr>
              <w:spacing w:line="260" w:lineRule="exact"/>
              <w:jc w:val="right"/>
              <w:rPr>
                <w:rFonts w:ascii="Calibri" w:hAnsi="Calibri" w:cs="Calibri"/>
                <w:sz w:val="22"/>
                <w:szCs w:val="22"/>
              </w:rPr>
            </w:pPr>
          </w:p>
        </w:tc>
        <w:tc>
          <w:tcPr>
            <w:tcW w:w="928" w:type="dxa"/>
            <w:shd w:val="clear" w:color="auto" w:fill="auto"/>
            <w:vAlign w:val="bottom"/>
          </w:tcPr>
          <w:p w14:paraId="70B1F71C" w14:textId="77777777" w:rsidR="00D77167" w:rsidRPr="00270C18" w:rsidRDefault="00D77167" w:rsidP="00270C18">
            <w:pPr>
              <w:spacing w:line="260" w:lineRule="exact"/>
              <w:jc w:val="right"/>
              <w:rPr>
                <w:rFonts w:ascii="Calibri" w:hAnsi="Calibri" w:cs="Calibri"/>
                <w:sz w:val="22"/>
                <w:szCs w:val="22"/>
              </w:rPr>
            </w:pPr>
          </w:p>
        </w:tc>
        <w:tc>
          <w:tcPr>
            <w:tcW w:w="1560" w:type="dxa"/>
            <w:shd w:val="clear" w:color="auto" w:fill="auto"/>
          </w:tcPr>
          <w:p w14:paraId="7661DE50" w14:textId="77777777" w:rsidR="00D77167" w:rsidRPr="00270C18" w:rsidRDefault="00D77167" w:rsidP="00270C18">
            <w:pPr>
              <w:spacing w:line="260" w:lineRule="exact"/>
              <w:jc w:val="thaiDistribute"/>
              <w:rPr>
                <w:rFonts w:ascii="Calibri" w:hAnsi="Calibri" w:cs="Calibri"/>
                <w:sz w:val="22"/>
                <w:szCs w:val="22"/>
              </w:rPr>
            </w:pPr>
          </w:p>
        </w:tc>
      </w:tr>
      <w:tr w:rsidR="00D77167" w:rsidRPr="00270C18" w14:paraId="7F0CE408" w14:textId="77777777" w:rsidTr="00A85769">
        <w:trPr>
          <w:cantSplit/>
        </w:trPr>
        <w:tc>
          <w:tcPr>
            <w:tcW w:w="2322" w:type="dxa"/>
            <w:vAlign w:val="bottom"/>
          </w:tcPr>
          <w:p w14:paraId="7A54690A" w14:textId="77777777" w:rsidR="00D77167" w:rsidRPr="00270C18" w:rsidRDefault="00D77167" w:rsidP="00270C18">
            <w:pPr>
              <w:tabs>
                <w:tab w:val="left" w:pos="900"/>
                <w:tab w:val="left" w:pos="1440"/>
                <w:tab w:val="left" w:pos="1980"/>
              </w:tabs>
              <w:spacing w:line="260" w:lineRule="exact"/>
              <w:ind w:left="162" w:hanging="162"/>
              <w:rPr>
                <w:rFonts w:ascii="Calibri" w:hAnsi="Calibri" w:cs="Calibri"/>
                <w:sz w:val="22"/>
                <w:szCs w:val="22"/>
              </w:rPr>
            </w:pPr>
            <w:r w:rsidRPr="00270C18">
              <w:rPr>
                <w:rFonts w:ascii="Calibri" w:hAnsi="Calibri" w:cs="Calibri"/>
                <w:sz w:val="22"/>
                <w:szCs w:val="22"/>
              </w:rPr>
              <w:t>Short-term loans from financial institutions</w:t>
            </w:r>
          </w:p>
        </w:tc>
        <w:tc>
          <w:tcPr>
            <w:tcW w:w="840" w:type="dxa"/>
            <w:shd w:val="clear" w:color="auto" w:fill="auto"/>
          </w:tcPr>
          <w:p w14:paraId="134E9960" w14:textId="6E3EAAAB"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933</w:t>
            </w:r>
          </w:p>
        </w:tc>
        <w:tc>
          <w:tcPr>
            <w:tcW w:w="978" w:type="dxa"/>
            <w:shd w:val="clear" w:color="auto" w:fill="auto"/>
          </w:tcPr>
          <w:p w14:paraId="495EAB5A" w14:textId="752653C9"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4FE06D5E" w14:textId="5A6934FD"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6FD08889" w14:textId="1122A834"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2E12E45C" w14:textId="799B81A5"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8" w:type="dxa"/>
            <w:shd w:val="clear" w:color="auto" w:fill="auto"/>
          </w:tcPr>
          <w:p w14:paraId="25CF692D" w14:textId="5DC97DF7"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933</w:t>
            </w:r>
          </w:p>
        </w:tc>
        <w:tc>
          <w:tcPr>
            <w:tcW w:w="1560" w:type="dxa"/>
            <w:shd w:val="clear" w:color="auto" w:fill="auto"/>
          </w:tcPr>
          <w:p w14:paraId="2102AF54" w14:textId="2940C0E8"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sz w:val="22"/>
                <w:szCs w:val="22"/>
              </w:rPr>
            </w:pPr>
            <w:r w:rsidRPr="00270C18">
              <w:rPr>
                <w:rFonts w:ascii="Calibri" w:hAnsi="Calibri" w:cs="Calibri"/>
                <w:sz w:val="22"/>
                <w:szCs w:val="22"/>
              </w:rPr>
              <w:t>3.</w:t>
            </w:r>
            <w:r w:rsidR="00C120A0" w:rsidRPr="00270C18">
              <w:rPr>
                <w:rFonts w:ascii="Calibri" w:hAnsi="Calibri" w:cs="Calibri"/>
                <w:sz w:val="22"/>
                <w:szCs w:val="22"/>
              </w:rPr>
              <w:t>70</w:t>
            </w:r>
            <w:r w:rsidRPr="00270C18">
              <w:rPr>
                <w:rFonts w:ascii="Calibri" w:hAnsi="Calibri" w:cs="Calibri"/>
                <w:sz w:val="22"/>
                <w:szCs w:val="22"/>
              </w:rPr>
              <w:t xml:space="preserve"> </w:t>
            </w:r>
            <w:r w:rsidR="00C120A0" w:rsidRPr="00270C18">
              <w:rPr>
                <w:rFonts w:ascii="Calibri" w:hAnsi="Calibri" w:cs="Calibri"/>
                <w:sz w:val="22"/>
                <w:szCs w:val="22"/>
              </w:rPr>
              <w:t>-</w:t>
            </w:r>
            <w:r w:rsidRPr="00270C18">
              <w:rPr>
                <w:rFonts w:ascii="Calibri" w:hAnsi="Calibri" w:cs="Calibri"/>
                <w:sz w:val="22"/>
                <w:szCs w:val="22"/>
              </w:rPr>
              <w:t xml:space="preserve"> 6.25</w:t>
            </w:r>
          </w:p>
        </w:tc>
      </w:tr>
      <w:tr w:rsidR="00D77167" w:rsidRPr="00270C18" w14:paraId="6188A733" w14:textId="77777777" w:rsidTr="00A85769">
        <w:trPr>
          <w:cantSplit/>
        </w:trPr>
        <w:tc>
          <w:tcPr>
            <w:tcW w:w="2322" w:type="dxa"/>
            <w:vAlign w:val="bottom"/>
          </w:tcPr>
          <w:p w14:paraId="2C9501CA"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2"/>
                <w:szCs w:val="22"/>
              </w:rPr>
            </w:pPr>
            <w:r w:rsidRPr="00270C18">
              <w:rPr>
                <w:rFonts w:ascii="Calibri" w:hAnsi="Calibri" w:cs="Calibri"/>
                <w:sz w:val="22"/>
                <w:szCs w:val="22"/>
              </w:rPr>
              <w:t>Trade and other current payables</w:t>
            </w:r>
          </w:p>
        </w:tc>
        <w:tc>
          <w:tcPr>
            <w:tcW w:w="840" w:type="dxa"/>
            <w:shd w:val="clear" w:color="auto" w:fill="auto"/>
          </w:tcPr>
          <w:p w14:paraId="6B727806" w14:textId="0EE56E89"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78" w:type="dxa"/>
            <w:shd w:val="clear" w:color="auto" w:fill="auto"/>
          </w:tcPr>
          <w:p w14:paraId="21736FA0" w14:textId="12CE3D16"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648E00E6" w14:textId="0D0A3B21"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36C5651A" w14:textId="5C8B1510"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4DC45F5A" w14:textId="672BA3FF"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4</w:t>
            </w:r>
            <w:r w:rsidR="009177AD" w:rsidRPr="00270C18">
              <w:rPr>
                <w:rFonts w:ascii="Calibri" w:hAnsi="Calibri" w:cs="Calibri"/>
                <w:sz w:val="22"/>
                <w:szCs w:val="22"/>
              </w:rPr>
              <w:t>6</w:t>
            </w:r>
            <w:r w:rsidR="00A10437" w:rsidRPr="00270C18">
              <w:rPr>
                <w:rFonts w:ascii="Calibri" w:hAnsi="Calibri" w:cs="Calibri"/>
                <w:sz w:val="22"/>
                <w:szCs w:val="22"/>
              </w:rPr>
              <w:t>2</w:t>
            </w:r>
          </w:p>
        </w:tc>
        <w:tc>
          <w:tcPr>
            <w:tcW w:w="928" w:type="dxa"/>
            <w:shd w:val="clear" w:color="auto" w:fill="auto"/>
          </w:tcPr>
          <w:p w14:paraId="018ACF6C" w14:textId="6BE72877"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4</w:t>
            </w:r>
            <w:r w:rsidR="009177AD" w:rsidRPr="00270C18">
              <w:rPr>
                <w:rFonts w:ascii="Calibri" w:hAnsi="Calibri" w:cs="Calibri"/>
                <w:sz w:val="22"/>
                <w:szCs w:val="22"/>
              </w:rPr>
              <w:t>6</w:t>
            </w:r>
            <w:r w:rsidR="00A10437" w:rsidRPr="00270C18">
              <w:rPr>
                <w:rFonts w:ascii="Calibri" w:hAnsi="Calibri" w:cs="Calibri"/>
                <w:sz w:val="22"/>
                <w:szCs w:val="22"/>
              </w:rPr>
              <w:t>2</w:t>
            </w:r>
          </w:p>
        </w:tc>
        <w:tc>
          <w:tcPr>
            <w:tcW w:w="1560" w:type="dxa"/>
            <w:shd w:val="clear" w:color="auto" w:fill="auto"/>
          </w:tcPr>
          <w:p w14:paraId="45441FE6" w14:textId="7C63E486" w:rsidR="00D77167" w:rsidRPr="00270C18" w:rsidRDefault="003D172E" w:rsidP="00270C18">
            <w:pPr>
              <w:pBdr>
                <w:top w:val="single" w:sz="4" w:space="1" w:color="FFFFFF"/>
                <w:bottom w:val="single" w:sz="4" w:space="1" w:color="FFFFFF"/>
              </w:pBdr>
              <w:spacing w:line="260" w:lineRule="exact"/>
              <w:ind w:left="-7"/>
              <w:jc w:val="center"/>
              <w:rPr>
                <w:rFonts w:ascii="Calibri" w:hAnsi="Calibri" w:cs="Calibri"/>
                <w:sz w:val="22"/>
                <w:szCs w:val="22"/>
              </w:rPr>
            </w:pPr>
            <w:r w:rsidRPr="00270C18">
              <w:rPr>
                <w:rFonts w:ascii="Calibri" w:hAnsi="Calibri" w:cs="Calibri"/>
                <w:sz w:val="22"/>
                <w:szCs w:val="22"/>
              </w:rPr>
              <w:t>-</w:t>
            </w:r>
          </w:p>
        </w:tc>
      </w:tr>
      <w:tr w:rsidR="00D77167" w:rsidRPr="00270C18" w14:paraId="47089463" w14:textId="77777777" w:rsidTr="00097ECF">
        <w:trPr>
          <w:cantSplit/>
          <w:trHeight w:val="315"/>
        </w:trPr>
        <w:tc>
          <w:tcPr>
            <w:tcW w:w="2322" w:type="dxa"/>
            <w:vAlign w:val="bottom"/>
          </w:tcPr>
          <w:p w14:paraId="5283435E" w14:textId="682DFAA7" w:rsidR="00D77167" w:rsidRPr="00270C18" w:rsidRDefault="00B94A0A" w:rsidP="00270C18">
            <w:pPr>
              <w:tabs>
                <w:tab w:val="left" w:pos="900"/>
                <w:tab w:val="left" w:pos="1440"/>
                <w:tab w:val="left" w:pos="1980"/>
              </w:tabs>
              <w:spacing w:line="260" w:lineRule="exact"/>
              <w:ind w:left="162" w:hanging="162"/>
              <w:rPr>
                <w:rFonts w:ascii="Calibri" w:hAnsi="Calibri" w:cs="Calibri"/>
                <w:sz w:val="22"/>
                <w:szCs w:val="22"/>
              </w:rPr>
            </w:pPr>
            <w:r w:rsidRPr="00270C18">
              <w:rPr>
                <w:rFonts w:ascii="Calibri" w:hAnsi="Calibri" w:cs="Calibri"/>
                <w:sz w:val="22"/>
                <w:szCs w:val="22"/>
              </w:rPr>
              <w:t>Lease liabilities</w:t>
            </w:r>
          </w:p>
        </w:tc>
        <w:tc>
          <w:tcPr>
            <w:tcW w:w="840" w:type="dxa"/>
            <w:shd w:val="clear" w:color="auto" w:fill="auto"/>
          </w:tcPr>
          <w:p w14:paraId="10BC3FF3" w14:textId="59591B8C"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47</w:t>
            </w:r>
          </w:p>
        </w:tc>
        <w:tc>
          <w:tcPr>
            <w:tcW w:w="978" w:type="dxa"/>
            <w:shd w:val="clear" w:color="auto" w:fill="auto"/>
          </w:tcPr>
          <w:p w14:paraId="20EDF5BE" w14:textId="4A829FCD"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117</w:t>
            </w:r>
          </w:p>
        </w:tc>
        <w:tc>
          <w:tcPr>
            <w:tcW w:w="842" w:type="dxa"/>
            <w:shd w:val="clear" w:color="auto" w:fill="auto"/>
          </w:tcPr>
          <w:p w14:paraId="63F930CB" w14:textId="1039626D"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34</w:t>
            </w:r>
          </w:p>
        </w:tc>
        <w:tc>
          <w:tcPr>
            <w:tcW w:w="1020" w:type="dxa"/>
            <w:shd w:val="clear" w:color="auto" w:fill="auto"/>
          </w:tcPr>
          <w:p w14:paraId="69D1D37B" w14:textId="0481B91B"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31AAF990" w14:textId="7FA6FB8C"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8" w:type="dxa"/>
            <w:shd w:val="clear" w:color="auto" w:fill="auto"/>
          </w:tcPr>
          <w:p w14:paraId="0734E807" w14:textId="440D39A6"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198</w:t>
            </w:r>
          </w:p>
        </w:tc>
        <w:tc>
          <w:tcPr>
            <w:tcW w:w="1560" w:type="dxa"/>
            <w:shd w:val="clear" w:color="auto" w:fill="auto"/>
          </w:tcPr>
          <w:p w14:paraId="13B5F870" w14:textId="16456D91"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sz w:val="22"/>
                <w:szCs w:val="22"/>
              </w:rPr>
            </w:pPr>
            <w:r w:rsidRPr="00270C18">
              <w:rPr>
                <w:rFonts w:ascii="Calibri" w:hAnsi="Calibri" w:cs="Calibri"/>
                <w:sz w:val="22"/>
                <w:szCs w:val="22"/>
              </w:rPr>
              <w:t xml:space="preserve">2.47 </w:t>
            </w:r>
            <w:r w:rsidR="008020A3" w:rsidRPr="00270C18">
              <w:rPr>
                <w:rFonts w:ascii="Calibri" w:hAnsi="Calibri" w:cs="Calibri"/>
                <w:sz w:val="22"/>
                <w:szCs w:val="22"/>
              </w:rPr>
              <w:t>-</w:t>
            </w:r>
            <w:r w:rsidRPr="00270C18">
              <w:rPr>
                <w:rFonts w:ascii="Calibri" w:hAnsi="Calibri" w:cs="Calibri"/>
                <w:sz w:val="22"/>
                <w:szCs w:val="22"/>
              </w:rPr>
              <w:t xml:space="preserve"> 9.00</w:t>
            </w:r>
          </w:p>
        </w:tc>
      </w:tr>
      <w:tr w:rsidR="00D77167" w:rsidRPr="00270C18" w14:paraId="382BE27B" w14:textId="77777777" w:rsidTr="00A85769">
        <w:trPr>
          <w:cantSplit/>
        </w:trPr>
        <w:tc>
          <w:tcPr>
            <w:tcW w:w="2322" w:type="dxa"/>
            <w:vAlign w:val="bottom"/>
          </w:tcPr>
          <w:p w14:paraId="2F31808B" w14:textId="46C819A0" w:rsidR="00D77167" w:rsidRPr="00270C18" w:rsidRDefault="00D77167" w:rsidP="00270C18">
            <w:pPr>
              <w:tabs>
                <w:tab w:val="left" w:pos="900"/>
                <w:tab w:val="left" w:pos="1440"/>
                <w:tab w:val="left" w:pos="1980"/>
              </w:tabs>
              <w:spacing w:line="260" w:lineRule="exact"/>
              <w:ind w:left="162" w:hanging="162"/>
              <w:rPr>
                <w:rFonts w:ascii="Calibri" w:hAnsi="Calibri" w:cstheme="minorBidi"/>
                <w:sz w:val="22"/>
                <w:szCs w:val="22"/>
              </w:rPr>
            </w:pPr>
            <w:r w:rsidRPr="00270C18">
              <w:rPr>
                <w:rFonts w:ascii="Calibri" w:hAnsi="Calibri" w:cs="Calibri"/>
                <w:sz w:val="22"/>
                <w:szCs w:val="22"/>
              </w:rPr>
              <w:t>Long-term loans</w:t>
            </w:r>
            <w:r w:rsidR="006A1B4F" w:rsidRPr="00270C18">
              <w:rPr>
                <w:rFonts w:ascii="Calibri" w:hAnsi="Calibri" w:cstheme="minorBidi" w:hint="cs"/>
                <w:sz w:val="22"/>
                <w:szCs w:val="22"/>
                <w:cs/>
              </w:rPr>
              <w:t xml:space="preserve"> </w:t>
            </w:r>
            <w:r w:rsidR="006A1B4F" w:rsidRPr="00270C18">
              <w:rPr>
                <w:rFonts w:ascii="Calibri" w:hAnsi="Calibri" w:cstheme="minorBidi"/>
                <w:sz w:val="22"/>
                <w:szCs w:val="22"/>
              </w:rPr>
              <w:t>from financial institutions</w:t>
            </w:r>
          </w:p>
        </w:tc>
        <w:tc>
          <w:tcPr>
            <w:tcW w:w="840" w:type="dxa"/>
            <w:shd w:val="clear" w:color="auto" w:fill="auto"/>
          </w:tcPr>
          <w:p w14:paraId="191D2186" w14:textId="47614C91"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78" w:type="dxa"/>
            <w:shd w:val="clear" w:color="auto" w:fill="auto"/>
          </w:tcPr>
          <w:p w14:paraId="0D9BE108" w14:textId="7AC321FA"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42" w:type="dxa"/>
            <w:shd w:val="clear" w:color="auto" w:fill="auto"/>
          </w:tcPr>
          <w:p w14:paraId="3014B118" w14:textId="2AFB62B7"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20" w:type="dxa"/>
            <w:shd w:val="clear" w:color="auto" w:fill="auto"/>
          </w:tcPr>
          <w:p w14:paraId="24DAC09C" w14:textId="0906D9BB"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2,126</w:t>
            </w:r>
          </w:p>
        </w:tc>
        <w:tc>
          <w:tcPr>
            <w:tcW w:w="1080" w:type="dxa"/>
            <w:shd w:val="clear" w:color="auto" w:fill="auto"/>
          </w:tcPr>
          <w:p w14:paraId="771BE0CF" w14:textId="66DB86D7"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8" w:type="dxa"/>
            <w:shd w:val="clear" w:color="auto" w:fill="auto"/>
          </w:tcPr>
          <w:p w14:paraId="038C51A0" w14:textId="0ED0D0E2" w:rsidR="00D77167" w:rsidRPr="00270C18" w:rsidRDefault="00D77167" w:rsidP="00270C18">
            <w:pPr>
              <w:spacing w:line="260" w:lineRule="exact"/>
              <w:ind w:left="-7"/>
              <w:jc w:val="right"/>
              <w:rPr>
                <w:rFonts w:ascii="Calibri" w:hAnsi="Calibri" w:cs="Calibri"/>
                <w:sz w:val="22"/>
                <w:szCs w:val="22"/>
              </w:rPr>
            </w:pPr>
            <w:r w:rsidRPr="00270C18">
              <w:rPr>
                <w:rFonts w:ascii="Calibri" w:hAnsi="Calibri" w:cs="Calibri"/>
                <w:sz w:val="22"/>
                <w:szCs w:val="22"/>
              </w:rPr>
              <w:t>2,126</w:t>
            </w:r>
          </w:p>
        </w:tc>
        <w:tc>
          <w:tcPr>
            <w:tcW w:w="1560" w:type="dxa"/>
            <w:shd w:val="clear" w:color="auto" w:fill="auto"/>
          </w:tcPr>
          <w:p w14:paraId="3924144F" w14:textId="7BEA1B5B"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sz w:val="22"/>
                <w:szCs w:val="22"/>
              </w:rPr>
            </w:pPr>
            <w:r w:rsidRPr="00270C18">
              <w:rPr>
                <w:rFonts w:ascii="Calibri" w:hAnsi="Calibri" w:cs="Calibri"/>
                <w:sz w:val="22"/>
                <w:szCs w:val="22"/>
              </w:rPr>
              <w:t>2.00 - 9.27</w:t>
            </w:r>
          </w:p>
        </w:tc>
      </w:tr>
      <w:tr w:rsidR="00D77167" w:rsidRPr="00270C18" w14:paraId="16492D7D" w14:textId="77777777" w:rsidTr="00D77167">
        <w:trPr>
          <w:cantSplit/>
        </w:trPr>
        <w:tc>
          <w:tcPr>
            <w:tcW w:w="2322" w:type="dxa"/>
            <w:vAlign w:val="bottom"/>
          </w:tcPr>
          <w:p w14:paraId="069C62FA" w14:textId="77777777" w:rsidR="00D77167" w:rsidRPr="00270C18" w:rsidRDefault="00D77167" w:rsidP="00270C18">
            <w:pPr>
              <w:tabs>
                <w:tab w:val="left" w:pos="900"/>
                <w:tab w:val="left" w:pos="1440"/>
                <w:tab w:val="left" w:pos="1980"/>
              </w:tabs>
              <w:spacing w:line="260" w:lineRule="exact"/>
              <w:jc w:val="thaiDistribute"/>
              <w:rPr>
                <w:rFonts w:ascii="Calibri" w:hAnsi="Calibri" w:cs="Calibri"/>
                <w:b/>
                <w:bCs/>
                <w:sz w:val="22"/>
                <w:szCs w:val="22"/>
              </w:rPr>
            </w:pPr>
            <w:r w:rsidRPr="00270C18">
              <w:rPr>
                <w:rFonts w:ascii="Calibri" w:hAnsi="Calibri" w:cs="Calibri"/>
                <w:b/>
                <w:bCs/>
                <w:sz w:val="22"/>
                <w:szCs w:val="22"/>
              </w:rPr>
              <w:t>Total</w:t>
            </w:r>
          </w:p>
        </w:tc>
        <w:tc>
          <w:tcPr>
            <w:tcW w:w="840" w:type="dxa"/>
            <w:shd w:val="clear" w:color="auto" w:fill="auto"/>
            <w:vAlign w:val="bottom"/>
          </w:tcPr>
          <w:p w14:paraId="388DBF94" w14:textId="5F28672C"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980</w:t>
            </w:r>
          </w:p>
        </w:tc>
        <w:tc>
          <w:tcPr>
            <w:tcW w:w="978" w:type="dxa"/>
            <w:shd w:val="clear" w:color="auto" w:fill="auto"/>
            <w:vAlign w:val="bottom"/>
          </w:tcPr>
          <w:p w14:paraId="30FB516E" w14:textId="2C0AD93A"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117</w:t>
            </w:r>
          </w:p>
        </w:tc>
        <w:tc>
          <w:tcPr>
            <w:tcW w:w="842" w:type="dxa"/>
            <w:shd w:val="clear" w:color="auto" w:fill="auto"/>
            <w:vAlign w:val="bottom"/>
          </w:tcPr>
          <w:p w14:paraId="346FB96F" w14:textId="2165E38B"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3</w:t>
            </w:r>
            <w:r w:rsidR="00B65975" w:rsidRPr="00270C18">
              <w:rPr>
                <w:rFonts w:ascii="Calibri" w:hAnsi="Calibri" w:cs="Calibri"/>
                <w:b/>
                <w:bCs/>
                <w:sz w:val="22"/>
                <w:szCs w:val="22"/>
              </w:rPr>
              <w:t>4</w:t>
            </w:r>
          </w:p>
        </w:tc>
        <w:tc>
          <w:tcPr>
            <w:tcW w:w="1020" w:type="dxa"/>
            <w:shd w:val="clear" w:color="auto" w:fill="auto"/>
            <w:vAlign w:val="bottom"/>
          </w:tcPr>
          <w:p w14:paraId="3D29B450" w14:textId="229CDACB"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cs/>
              </w:rPr>
            </w:pPr>
            <w:r w:rsidRPr="00270C18">
              <w:rPr>
                <w:rFonts w:ascii="Calibri" w:hAnsi="Calibri" w:cs="Calibri"/>
                <w:b/>
                <w:bCs/>
                <w:sz w:val="22"/>
                <w:szCs w:val="22"/>
              </w:rPr>
              <w:t>2,126</w:t>
            </w:r>
          </w:p>
        </w:tc>
        <w:tc>
          <w:tcPr>
            <w:tcW w:w="1080" w:type="dxa"/>
            <w:shd w:val="clear" w:color="auto" w:fill="auto"/>
            <w:vAlign w:val="bottom"/>
          </w:tcPr>
          <w:p w14:paraId="03F72481" w14:textId="40518FF4"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4</w:t>
            </w:r>
            <w:r w:rsidR="009177AD" w:rsidRPr="00270C18">
              <w:rPr>
                <w:rFonts w:ascii="Calibri" w:hAnsi="Calibri" w:cs="Calibri"/>
                <w:b/>
                <w:bCs/>
                <w:sz w:val="22"/>
                <w:szCs w:val="22"/>
              </w:rPr>
              <w:t>6</w:t>
            </w:r>
            <w:r w:rsidR="00320EB3" w:rsidRPr="00270C18">
              <w:rPr>
                <w:rFonts w:ascii="Calibri" w:hAnsi="Calibri" w:cs="Calibri"/>
                <w:b/>
                <w:bCs/>
                <w:sz w:val="22"/>
                <w:szCs w:val="22"/>
              </w:rPr>
              <w:t>2</w:t>
            </w:r>
          </w:p>
        </w:tc>
        <w:tc>
          <w:tcPr>
            <w:tcW w:w="928" w:type="dxa"/>
            <w:shd w:val="clear" w:color="auto" w:fill="auto"/>
            <w:vAlign w:val="bottom"/>
          </w:tcPr>
          <w:p w14:paraId="3B400842" w14:textId="3893730E" w:rsidR="00D77167" w:rsidRPr="00270C18" w:rsidRDefault="00D77167" w:rsidP="00270C18">
            <w:pPr>
              <w:pBdr>
                <w:top w:val="single" w:sz="4" w:space="1" w:color="auto"/>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3,7</w:t>
            </w:r>
            <w:r w:rsidR="009177AD" w:rsidRPr="00270C18">
              <w:rPr>
                <w:rFonts w:ascii="Calibri" w:hAnsi="Calibri" w:cs="Calibri"/>
                <w:b/>
                <w:bCs/>
                <w:sz w:val="22"/>
                <w:szCs w:val="22"/>
              </w:rPr>
              <w:t>1</w:t>
            </w:r>
            <w:r w:rsidR="00320EB3" w:rsidRPr="00270C18">
              <w:rPr>
                <w:rFonts w:ascii="Calibri" w:hAnsi="Calibri" w:cs="Calibri"/>
                <w:b/>
                <w:bCs/>
                <w:sz w:val="22"/>
                <w:szCs w:val="22"/>
              </w:rPr>
              <w:t>9</w:t>
            </w:r>
          </w:p>
        </w:tc>
        <w:tc>
          <w:tcPr>
            <w:tcW w:w="1560" w:type="dxa"/>
            <w:shd w:val="clear" w:color="auto" w:fill="auto"/>
            <w:vAlign w:val="bottom"/>
          </w:tcPr>
          <w:p w14:paraId="2289A9F0" w14:textId="77777777" w:rsidR="00D77167" w:rsidRPr="00270C18" w:rsidRDefault="00D77167" w:rsidP="00270C18">
            <w:pPr>
              <w:pBdr>
                <w:top w:val="single" w:sz="4" w:space="1" w:color="FFFFFF"/>
                <w:bottom w:val="single" w:sz="4" w:space="1" w:color="FFFFFF"/>
              </w:pBdr>
              <w:tabs>
                <w:tab w:val="decimal" w:pos="612"/>
              </w:tabs>
              <w:spacing w:line="260" w:lineRule="exact"/>
              <w:ind w:left="-7"/>
              <w:jc w:val="right"/>
              <w:rPr>
                <w:rFonts w:ascii="Calibri" w:hAnsi="Calibri" w:cs="Calibri"/>
                <w:sz w:val="22"/>
                <w:szCs w:val="22"/>
              </w:rPr>
            </w:pPr>
          </w:p>
        </w:tc>
      </w:tr>
    </w:tbl>
    <w:p w14:paraId="7805C031" w14:textId="77777777" w:rsidR="00354E6B" w:rsidRPr="00270C18" w:rsidRDefault="00354E6B" w:rsidP="00270C18"/>
    <w:tbl>
      <w:tblPr>
        <w:tblW w:w="9578" w:type="dxa"/>
        <w:tblInd w:w="142" w:type="dxa"/>
        <w:tblLayout w:type="fixed"/>
        <w:tblLook w:val="0000" w:firstRow="0" w:lastRow="0" w:firstColumn="0" w:lastColumn="0" w:noHBand="0" w:noVBand="0"/>
      </w:tblPr>
      <w:tblGrid>
        <w:gridCol w:w="2378"/>
        <w:gridCol w:w="873"/>
        <w:gridCol w:w="927"/>
        <w:gridCol w:w="810"/>
        <w:gridCol w:w="990"/>
        <w:gridCol w:w="1080"/>
        <w:gridCol w:w="990"/>
        <w:gridCol w:w="1530"/>
      </w:tblGrid>
      <w:tr w:rsidR="0094626E" w:rsidRPr="00270C18" w14:paraId="47F68628" w14:textId="77777777" w:rsidTr="00156428">
        <w:trPr>
          <w:cantSplit/>
          <w:tblHeader/>
        </w:trPr>
        <w:tc>
          <w:tcPr>
            <w:tcW w:w="2378" w:type="dxa"/>
            <w:vAlign w:val="bottom"/>
          </w:tcPr>
          <w:p w14:paraId="51C90F04" w14:textId="697C89B0" w:rsidR="0094626E" w:rsidRPr="00270C18" w:rsidRDefault="00310C01" w:rsidP="00270C18">
            <w:pPr>
              <w:tabs>
                <w:tab w:val="left" w:pos="900"/>
                <w:tab w:val="left" w:pos="1440"/>
                <w:tab w:val="left" w:pos="1980"/>
              </w:tabs>
              <w:spacing w:line="260" w:lineRule="exact"/>
              <w:jc w:val="thaiDistribute"/>
              <w:rPr>
                <w:rFonts w:ascii="Calibri" w:hAnsi="Calibri" w:cs="Calibri"/>
                <w:sz w:val="22"/>
                <w:szCs w:val="22"/>
                <w:u w:val="single"/>
              </w:rPr>
            </w:pPr>
            <w:r w:rsidRPr="00270C18">
              <w:rPr>
                <w:cs/>
              </w:rPr>
              <w:br w:type="page"/>
            </w:r>
            <w:bookmarkStart w:id="12" w:name="_Hlk182484274"/>
            <w:r w:rsidR="0094626E" w:rsidRPr="00270C18">
              <w:rPr>
                <w:rFonts w:ascii="Calibri" w:hAnsi="Calibri" w:cs="Calibri"/>
                <w:sz w:val="22"/>
                <w:szCs w:val="22"/>
              </w:rPr>
              <w:br w:type="page"/>
            </w:r>
            <w:r w:rsidR="0094626E" w:rsidRPr="00270C18">
              <w:rPr>
                <w:rFonts w:ascii="Calibri" w:hAnsi="Calibri" w:cs="Calibri"/>
                <w:sz w:val="22"/>
                <w:szCs w:val="22"/>
              </w:rPr>
              <w:br w:type="page"/>
            </w:r>
            <w:r w:rsidR="0094626E" w:rsidRPr="00270C18">
              <w:rPr>
                <w:rFonts w:ascii="Calibri" w:hAnsi="Calibri" w:cs="Calibri"/>
                <w:sz w:val="22"/>
                <w:szCs w:val="22"/>
              </w:rPr>
              <w:br w:type="page"/>
            </w:r>
            <w:r w:rsidR="0094626E" w:rsidRPr="00270C18">
              <w:rPr>
                <w:rFonts w:ascii="Calibri" w:hAnsi="Calibri" w:cs="Calibri"/>
                <w:sz w:val="22"/>
                <w:szCs w:val="22"/>
              </w:rPr>
              <w:br w:type="page"/>
            </w:r>
            <w:r w:rsidR="0094626E" w:rsidRPr="00270C18">
              <w:rPr>
                <w:rFonts w:ascii="Calibri" w:hAnsi="Calibri" w:cs="Calibri"/>
                <w:sz w:val="22"/>
                <w:szCs w:val="22"/>
              </w:rPr>
              <w:br w:type="page"/>
            </w:r>
          </w:p>
        </w:tc>
        <w:tc>
          <w:tcPr>
            <w:tcW w:w="7200" w:type="dxa"/>
            <w:gridSpan w:val="7"/>
          </w:tcPr>
          <w:p w14:paraId="2951F37B" w14:textId="77777777" w:rsidR="0094626E" w:rsidRPr="00270C18" w:rsidRDefault="0094626E"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Consolidated financial statements</w:t>
            </w:r>
          </w:p>
        </w:tc>
      </w:tr>
      <w:tr w:rsidR="0094626E" w:rsidRPr="00270C18" w14:paraId="554D8FDF" w14:textId="77777777" w:rsidTr="00156428">
        <w:trPr>
          <w:cantSplit/>
          <w:tblHeader/>
        </w:trPr>
        <w:tc>
          <w:tcPr>
            <w:tcW w:w="2378" w:type="dxa"/>
            <w:vAlign w:val="bottom"/>
          </w:tcPr>
          <w:p w14:paraId="57858984" w14:textId="77777777" w:rsidR="0094626E" w:rsidRPr="00270C18" w:rsidRDefault="0094626E" w:rsidP="00270C18">
            <w:pPr>
              <w:tabs>
                <w:tab w:val="left" w:pos="900"/>
                <w:tab w:val="left" w:pos="1440"/>
                <w:tab w:val="left" w:pos="1980"/>
              </w:tabs>
              <w:spacing w:line="260" w:lineRule="exact"/>
              <w:jc w:val="thaiDistribute"/>
              <w:rPr>
                <w:rFonts w:ascii="Calibri" w:hAnsi="Calibri" w:cs="Calibri"/>
                <w:sz w:val="22"/>
                <w:szCs w:val="22"/>
                <w:u w:val="single"/>
              </w:rPr>
            </w:pPr>
          </w:p>
        </w:tc>
        <w:tc>
          <w:tcPr>
            <w:tcW w:w="7200" w:type="dxa"/>
            <w:gridSpan w:val="7"/>
          </w:tcPr>
          <w:p w14:paraId="38F976C1" w14:textId="77777777" w:rsidR="0094626E" w:rsidRPr="00270C18" w:rsidRDefault="0094626E"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As at 31 December 2023</w:t>
            </w:r>
          </w:p>
        </w:tc>
      </w:tr>
      <w:tr w:rsidR="0085070A" w:rsidRPr="00270C18" w14:paraId="36F37CFE" w14:textId="77777777" w:rsidTr="00156428">
        <w:trPr>
          <w:cantSplit/>
          <w:tblHeader/>
        </w:trPr>
        <w:tc>
          <w:tcPr>
            <w:tcW w:w="2378" w:type="dxa"/>
            <w:vAlign w:val="bottom"/>
          </w:tcPr>
          <w:p w14:paraId="5B4D1431" w14:textId="77BF9260" w:rsidR="0085070A" w:rsidRPr="00270C18" w:rsidRDefault="0085070A" w:rsidP="00270C18">
            <w:pPr>
              <w:tabs>
                <w:tab w:val="left" w:pos="900"/>
                <w:tab w:val="left" w:pos="1440"/>
                <w:tab w:val="left" w:pos="1980"/>
              </w:tabs>
              <w:spacing w:line="260" w:lineRule="exact"/>
              <w:jc w:val="thaiDistribute"/>
              <w:rPr>
                <w:rFonts w:ascii="Calibri" w:hAnsi="Calibri" w:cs="Calibri"/>
                <w:b/>
                <w:bCs/>
                <w:sz w:val="22"/>
                <w:szCs w:val="22"/>
              </w:rPr>
            </w:pPr>
          </w:p>
        </w:tc>
        <w:tc>
          <w:tcPr>
            <w:tcW w:w="2610" w:type="dxa"/>
            <w:gridSpan w:val="3"/>
            <w:vAlign w:val="bottom"/>
          </w:tcPr>
          <w:p w14:paraId="757632F1" w14:textId="1882823D" w:rsidR="0085070A" w:rsidRPr="00270C18" w:rsidRDefault="0085070A"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Fixed interest rates</w:t>
            </w:r>
          </w:p>
        </w:tc>
        <w:tc>
          <w:tcPr>
            <w:tcW w:w="990" w:type="dxa"/>
          </w:tcPr>
          <w:p w14:paraId="528D4774" w14:textId="77777777" w:rsidR="0085070A" w:rsidRPr="00270C18" w:rsidRDefault="0085070A" w:rsidP="00270C18">
            <w:pPr>
              <w:spacing w:line="260" w:lineRule="exact"/>
              <w:jc w:val="thaiDistribute"/>
              <w:rPr>
                <w:rFonts w:ascii="Calibri" w:hAnsi="Calibri" w:cs="Calibri"/>
                <w:sz w:val="22"/>
                <w:szCs w:val="22"/>
              </w:rPr>
            </w:pPr>
          </w:p>
        </w:tc>
        <w:tc>
          <w:tcPr>
            <w:tcW w:w="1080" w:type="dxa"/>
          </w:tcPr>
          <w:p w14:paraId="10FB0961" w14:textId="77777777" w:rsidR="0085070A" w:rsidRPr="00270C18" w:rsidRDefault="0085070A" w:rsidP="00270C18">
            <w:pPr>
              <w:tabs>
                <w:tab w:val="decimal" w:pos="702"/>
              </w:tabs>
              <w:spacing w:line="260" w:lineRule="exact"/>
              <w:jc w:val="thaiDistribute"/>
              <w:rPr>
                <w:rFonts w:ascii="Calibri" w:hAnsi="Calibri" w:cs="Calibri"/>
                <w:sz w:val="22"/>
                <w:szCs w:val="22"/>
              </w:rPr>
            </w:pPr>
          </w:p>
        </w:tc>
        <w:tc>
          <w:tcPr>
            <w:tcW w:w="990" w:type="dxa"/>
          </w:tcPr>
          <w:p w14:paraId="09A398B8" w14:textId="77777777" w:rsidR="0085070A" w:rsidRPr="00270C18" w:rsidRDefault="0085070A" w:rsidP="00270C18">
            <w:pPr>
              <w:spacing w:line="260" w:lineRule="exact"/>
              <w:jc w:val="thaiDistribute"/>
              <w:rPr>
                <w:rFonts w:ascii="Calibri" w:hAnsi="Calibri" w:cs="Calibri"/>
                <w:sz w:val="22"/>
                <w:szCs w:val="22"/>
              </w:rPr>
            </w:pPr>
          </w:p>
        </w:tc>
        <w:tc>
          <w:tcPr>
            <w:tcW w:w="1530" w:type="dxa"/>
          </w:tcPr>
          <w:p w14:paraId="64269373" w14:textId="77777777" w:rsidR="0085070A" w:rsidRPr="00270C18" w:rsidRDefault="0085070A" w:rsidP="00270C18">
            <w:pPr>
              <w:spacing w:line="260" w:lineRule="exact"/>
              <w:jc w:val="thaiDistribute"/>
              <w:rPr>
                <w:rFonts w:ascii="Calibri" w:hAnsi="Calibri" w:cs="Calibri"/>
                <w:sz w:val="22"/>
                <w:szCs w:val="22"/>
              </w:rPr>
            </w:pPr>
          </w:p>
        </w:tc>
      </w:tr>
      <w:tr w:rsidR="0085070A" w:rsidRPr="00270C18" w14:paraId="29761EBA" w14:textId="77777777" w:rsidTr="001A6F45">
        <w:trPr>
          <w:cantSplit/>
          <w:tblHeader/>
        </w:trPr>
        <w:tc>
          <w:tcPr>
            <w:tcW w:w="2378" w:type="dxa"/>
            <w:vAlign w:val="bottom"/>
          </w:tcPr>
          <w:p w14:paraId="76E45F45" w14:textId="77777777" w:rsidR="0085070A" w:rsidRPr="00270C18" w:rsidRDefault="0085070A" w:rsidP="00270C18">
            <w:pPr>
              <w:tabs>
                <w:tab w:val="left" w:pos="900"/>
                <w:tab w:val="left" w:pos="1440"/>
                <w:tab w:val="left" w:pos="1980"/>
              </w:tabs>
              <w:spacing w:line="260" w:lineRule="exact"/>
              <w:jc w:val="thaiDistribute"/>
              <w:rPr>
                <w:rFonts w:ascii="Calibri" w:hAnsi="Calibri" w:cs="Calibri"/>
                <w:b/>
                <w:bCs/>
                <w:sz w:val="22"/>
                <w:szCs w:val="22"/>
              </w:rPr>
            </w:pPr>
          </w:p>
        </w:tc>
        <w:tc>
          <w:tcPr>
            <w:tcW w:w="873" w:type="dxa"/>
            <w:vAlign w:val="bottom"/>
          </w:tcPr>
          <w:p w14:paraId="3227CB82" w14:textId="12BC14BF" w:rsidR="0085070A" w:rsidRPr="00270C18" w:rsidRDefault="0085070A" w:rsidP="00270C18">
            <w:pPr>
              <w:pBdr>
                <w:bottom w:val="single" w:sz="4" w:space="1" w:color="auto"/>
              </w:pBdr>
              <w:tabs>
                <w:tab w:val="decimal" w:pos="702"/>
              </w:tabs>
              <w:spacing w:line="260" w:lineRule="exact"/>
              <w:jc w:val="center"/>
              <w:rPr>
                <w:rFonts w:ascii="Calibri" w:hAnsi="Calibri" w:cs="Calibri"/>
                <w:sz w:val="22"/>
                <w:szCs w:val="22"/>
              </w:rPr>
            </w:pPr>
            <w:r w:rsidRPr="00270C18">
              <w:rPr>
                <w:rFonts w:ascii="Calibri" w:hAnsi="Calibri" w:cs="Calibri"/>
                <w:sz w:val="22"/>
                <w:szCs w:val="22"/>
              </w:rPr>
              <w:t>Within</w:t>
            </w:r>
            <w:r w:rsidRPr="00270C18">
              <w:rPr>
                <w:rFonts w:ascii="Calibri" w:hAnsi="Calibri" w:cs="Calibri"/>
                <w:sz w:val="22"/>
                <w:szCs w:val="22"/>
              </w:rPr>
              <w:br/>
              <w:t>1 year</w:t>
            </w:r>
          </w:p>
        </w:tc>
        <w:tc>
          <w:tcPr>
            <w:tcW w:w="927" w:type="dxa"/>
            <w:vAlign w:val="bottom"/>
          </w:tcPr>
          <w:p w14:paraId="3BB7145E" w14:textId="54749EA7" w:rsidR="0085070A" w:rsidRPr="00270C18" w:rsidRDefault="0085070A"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1-5</w:t>
            </w:r>
            <w:r w:rsidRPr="00270C18">
              <w:rPr>
                <w:rFonts w:ascii="Calibri" w:hAnsi="Calibri" w:cs="Calibri"/>
                <w:sz w:val="22"/>
                <w:szCs w:val="22"/>
              </w:rPr>
              <w:br/>
              <w:t>years</w:t>
            </w:r>
          </w:p>
        </w:tc>
        <w:tc>
          <w:tcPr>
            <w:tcW w:w="810" w:type="dxa"/>
            <w:vAlign w:val="bottom"/>
          </w:tcPr>
          <w:p w14:paraId="78DEC035" w14:textId="77777777" w:rsidR="00537923" w:rsidRPr="00270C18" w:rsidRDefault="00537923" w:rsidP="00270C18">
            <w:pPr>
              <w:spacing w:line="260" w:lineRule="exact"/>
              <w:jc w:val="center"/>
              <w:rPr>
                <w:rFonts w:ascii="Calibri" w:hAnsi="Calibri" w:cstheme="minorBidi"/>
                <w:sz w:val="22"/>
                <w:szCs w:val="22"/>
              </w:rPr>
            </w:pPr>
            <w:r w:rsidRPr="00270C18">
              <w:rPr>
                <w:rFonts w:ascii="Calibri" w:hAnsi="Calibri" w:cs="Calibri"/>
                <w:sz w:val="22"/>
                <w:szCs w:val="22"/>
              </w:rPr>
              <w:t xml:space="preserve">Over </w:t>
            </w:r>
          </w:p>
          <w:p w14:paraId="79952154" w14:textId="18F76083" w:rsidR="0085070A" w:rsidRPr="00270C18" w:rsidRDefault="0085070A" w:rsidP="00270C18">
            <w:pPr>
              <w:pBdr>
                <w:bottom w:val="single" w:sz="4" w:space="1" w:color="auto"/>
              </w:pBdr>
              <w:spacing w:line="260" w:lineRule="exact"/>
              <w:ind w:right="-82"/>
              <w:jc w:val="center"/>
              <w:rPr>
                <w:rFonts w:ascii="Calibri" w:hAnsi="Calibri" w:cs="Calibri"/>
                <w:sz w:val="22"/>
                <w:szCs w:val="22"/>
              </w:rPr>
            </w:pPr>
            <w:r w:rsidRPr="00270C18">
              <w:rPr>
                <w:rFonts w:ascii="Calibri" w:hAnsi="Calibri" w:cs="Calibri"/>
                <w:sz w:val="22"/>
                <w:szCs w:val="22"/>
              </w:rPr>
              <w:t>5 years</w:t>
            </w:r>
          </w:p>
        </w:tc>
        <w:tc>
          <w:tcPr>
            <w:tcW w:w="990" w:type="dxa"/>
            <w:vAlign w:val="bottom"/>
          </w:tcPr>
          <w:p w14:paraId="692C82C8" w14:textId="3C3CB2A9" w:rsidR="0085070A" w:rsidRPr="00270C18" w:rsidRDefault="00537923"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 xml:space="preserve">Floating </w:t>
            </w:r>
            <w:r w:rsidR="0085070A" w:rsidRPr="00270C18">
              <w:rPr>
                <w:rFonts w:ascii="Calibri" w:hAnsi="Calibri" w:cs="Calibri"/>
                <w:sz w:val="22"/>
                <w:szCs w:val="22"/>
              </w:rPr>
              <w:t>interest rate</w:t>
            </w:r>
          </w:p>
        </w:tc>
        <w:tc>
          <w:tcPr>
            <w:tcW w:w="1080" w:type="dxa"/>
          </w:tcPr>
          <w:p w14:paraId="64B43408" w14:textId="77777777" w:rsidR="00537923" w:rsidRPr="00270C18" w:rsidRDefault="00537923" w:rsidP="00270C18">
            <w:pPr>
              <w:spacing w:line="260" w:lineRule="exact"/>
              <w:jc w:val="center"/>
              <w:rPr>
                <w:rFonts w:ascii="Calibri" w:hAnsi="Calibri" w:cstheme="minorBidi"/>
                <w:sz w:val="22"/>
                <w:szCs w:val="22"/>
              </w:rPr>
            </w:pPr>
            <w:r w:rsidRPr="00270C18">
              <w:rPr>
                <w:rFonts w:ascii="Calibri" w:hAnsi="Calibri" w:cs="Calibri"/>
                <w:sz w:val="22"/>
                <w:szCs w:val="22"/>
              </w:rPr>
              <w:t>Non-</w:t>
            </w:r>
          </w:p>
          <w:p w14:paraId="6BA228D1" w14:textId="1D786B02" w:rsidR="0085070A" w:rsidRPr="00270C18" w:rsidRDefault="0085070A"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interest</w:t>
            </w:r>
            <w:r w:rsidRPr="00270C18">
              <w:rPr>
                <w:rFonts w:ascii="Calibri" w:hAnsi="Calibri" w:cs="Calibri"/>
                <w:sz w:val="22"/>
                <w:szCs w:val="22"/>
              </w:rPr>
              <w:br/>
              <w:t>bearing</w:t>
            </w:r>
          </w:p>
        </w:tc>
        <w:tc>
          <w:tcPr>
            <w:tcW w:w="990" w:type="dxa"/>
            <w:vAlign w:val="bottom"/>
          </w:tcPr>
          <w:p w14:paraId="4704C4EC" w14:textId="2FADE280" w:rsidR="0085070A" w:rsidRPr="00270C18" w:rsidRDefault="0085070A"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br/>
              <w:t>Total</w:t>
            </w:r>
          </w:p>
        </w:tc>
        <w:tc>
          <w:tcPr>
            <w:tcW w:w="1530" w:type="dxa"/>
            <w:vAlign w:val="bottom"/>
          </w:tcPr>
          <w:p w14:paraId="1D037A43" w14:textId="3CD719DF" w:rsidR="0085070A" w:rsidRPr="00270C18" w:rsidRDefault="0085070A" w:rsidP="00270C18">
            <w:pPr>
              <w:pBdr>
                <w:bottom w:val="single" w:sz="4" w:space="1" w:color="auto"/>
              </w:pBdr>
              <w:spacing w:line="260" w:lineRule="exact"/>
              <w:jc w:val="center"/>
              <w:rPr>
                <w:rFonts w:ascii="Calibri" w:hAnsi="Calibri" w:cs="Calibri"/>
                <w:sz w:val="22"/>
                <w:szCs w:val="22"/>
              </w:rPr>
            </w:pPr>
            <w:r w:rsidRPr="00270C18">
              <w:rPr>
                <w:rFonts w:ascii="Calibri" w:hAnsi="Calibri" w:cs="Calibri"/>
                <w:sz w:val="22"/>
                <w:szCs w:val="22"/>
              </w:rPr>
              <w:t>Effective</w:t>
            </w:r>
            <w:r w:rsidRPr="00270C18">
              <w:rPr>
                <w:rFonts w:ascii="Calibri" w:hAnsi="Calibri" w:cs="Calibri"/>
                <w:sz w:val="22"/>
                <w:szCs w:val="22"/>
              </w:rPr>
              <w:br/>
              <w:t>interest rate</w:t>
            </w:r>
          </w:p>
        </w:tc>
      </w:tr>
      <w:tr w:rsidR="001A39D3" w:rsidRPr="00270C18" w14:paraId="4FD68CAE" w14:textId="77777777" w:rsidTr="00156428">
        <w:trPr>
          <w:cantSplit/>
          <w:tblHeader/>
        </w:trPr>
        <w:tc>
          <w:tcPr>
            <w:tcW w:w="2378" w:type="dxa"/>
            <w:vAlign w:val="bottom"/>
          </w:tcPr>
          <w:p w14:paraId="718996F4" w14:textId="77777777" w:rsidR="001A39D3" w:rsidRPr="00270C18" w:rsidRDefault="001A39D3" w:rsidP="00270C18">
            <w:pPr>
              <w:tabs>
                <w:tab w:val="left" w:pos="900"/>
                <w:tab w:val="left" w:pos="1440"/>
                <w:tab w:val="left" w:pos="1980"/>
              </w:tabs>
              <w:spacing w:line="260" w:lineRule="exact"/>
              <w:jc w:val="thaiDistribute"/>
              <w:rPr>
                <w:rFonts w:ascii="Calibri" w:hAnsi="Calibri" w:cs="Calibri"/>
                <w:b/>
                <w:bCs/>
                <w:sz w:val="22"/>
                <w:szCs w:val="22"/>
              </w:rPr>
            </w:pPr>
          </w:p>
        </w:tc>
        <w:tc>
          <w:tcPr>
            <w:tcW w:w="5670" w:type="dxa"/>
            <w:gridSpan w:val="6"/>
            <w:vAlign w:val="bottom"/>
          </w:tcPr>
          <w:p w14:paraId="0511EC4C" w14:textId="56C85FCE" w:rsidR="001A39D3" w:rsidRPr="00270C18" w:rsidRDefault="001A39D3" w:rsidP="00270C18">
            <w:pPr>
              <w:spacing w:line="260" w:lineRule="exact"/>
              <w:jc w:val="center"/>
              <w:rPr>
                <w:rFonts w:ascii="Calibri" w:hAnsi="Calibri" w:cs="Calibri"/>
                <w:sz w:val="22"/>
                <w:szCs w:val="22"/>
              </w:rPr>
            </w:pPr>
            <w:r w:rsidRPr="00270C18">
              <w:rPr>
                <w:rFonts w:ascii="Calibri" w:hAnsi="Calibri" w:cs="Calibri"/>
                <w:i/>
                <w:iCs/>
                <w:sz w:val="22"/>
                <w:szCs w:val="22"/>
              </w:rPr>
              <w:t>(in million Baht)</w:t>
            </w:r>
          </w:p>
        </w:tc>
        <w:tc>
          <w:tcPr>
            <w:tcW w:w="1530" w:type="dxa"/>
          </w:tcPr>
          <w:p w14:paraId="1BA2CE71" w14:textId="2658952A" w:rsidR="001A39D3" w:rsidRPr="00270C18" w:rsidRDefault="001A39D3" w:rsidP="00270C18">
            <w:pPr>
              <w:spacing w:line="260" w:lineRule="exact"/>
              <w:jc w:val="thaiDistribute"/>
              <w:rPr>
                <w:rFonts w:ascii="Calibri" w:hAnsi="Calibri" w:cs="Calibri"/>
                <w:sz w:val="22"/>
                <w:szCs w:val="22"/>
              </w:rPr>
            </w:pPr>
            <w:r w:rsidRPr="00270C18">
              <w:rPr>
                <w:rFonts w:ascii="Calibri" w:hAnsi="Calibri" w:cs="Calibri"/>
                <w:i/>
                <w:iCs/>
                <w:sz w:val="22"/>
                <w:szCs w:val="22"/>
              </w:rPr>
              <w:t>(% per annum)</w:t>
            </w:r>
          </w:p>
        </w:tc>
      </w:tr>
      <w:tr w:rsidR="0085070A" w:rsidRPr="00270C18" w14:paraId="7551950A" w14:textId="77777777" w:rsidTr="00EF08F0">
        <w:trPr>
          <w:cantSplit/>
        </w:trPr>
        <w:tc>
          <w:tcPr>
            <w:tcW w:w="2378" w:type="dxa"/>
            <w:vAlign w:val="bottom"/>
          </w:tcPr>
          <w:p w14:paraId="344B6E0C" w14:textId="0B5F60CB" w:rsidR="0085070A" w:rsidRPr="00270C18" w:rsidRDefault="0085070A" w:rsidP="00270C18">
            <w:pPr>
              <w:tabs>
                <w:tab w:val="left" w:pos="900"/>
                <w:tab w:val="left" w:pos="1440"/>
                <w:tab w:val="left" w:pos="1980"/>
              </w:tabs>
              <w:spacing w:line="260" w:lineRule="exact"/>
              <w:jc w:val="thaiDistribute"/>
              <w:rPr>
                <w:rFonts w:ascii="Calibri" w:hAnsi="Calibri" w:cs="Calibri"/>
                <w:b/>
                <w:bCs/>
                <w:sz w:val="22"/>
                <w:szCs w:val="22"/>
              </w:rPr>
            </w:pPr>
            <w:r w:rsidRPr="00270C18">
              <w:rPr>
                <w:rFonts w:ascii="Calibri" w:hAnsi="Calibri" w:cs="Calibri"/>
                <w:b/>
                <w:bCs/>
                <w:sz w:val="22"/>
                <w:szCs w:val="22"/>
              </w:rPr>
              <w:t>Financial assets</w:t>
            </w:r>
          </w:p>
        </w:tc>
        <w:tc>
          <w:tcPr>
            <w:tcW w:w="873" w:type="dxa"/>
          </w:tcPr>
          <w:p w14:paraId="4CC98173" w14:textId="77777777" w:rsidR="0085070A" w:rsidRPr="00270C18" w:rsidRDefault="0085070A" w:rsidP="00270C18">
            <w:pPr>
              <w:tabs>
                <w:tab w:val="decimal" w:pos="702"/>
              </w:tabs>
              <w:spacing w:line="260" w:lineRule="exact"/>
              <w:jc w:val="thaiDistribute"/>
              <w:rPr>
                <w:rFonts w:ascii="Calibri" w:hAnsi="Calibri" w:cs="Calibri"/>
                <w:sz w:val="22"/>
                <w:szCs w:val="22"/>
              </w:rPr>
            </w:pPr>
          </w:p>
        </w:tc>
        <w:tc>
          <w:tcPr>
            <w:tcW w:w="927" w:type="dxa"/>
          </w:tcPr>
          <w:p w14:paraId="6977F05E" w14:textId="77777777" w:rsidR="0085070A" w:rsidRPr="00270C18" w:rsidRDefault="0085070A" w:rsidP="00270C18">
            <w:pPr>
              <w:spacing w:line="260" w:lineRule="exact"/>
              <w:jc w:val="thaiDistribute"/>
              <w:rPr>
                <w:rFonts w:ascii="Calibri" w:hAnsi="Calibri" w:cs="Calibri"/>
                <w:sz w:val="22"/>
                <w:szCs w:val="22"/>
              </w:rPr>
            </w:pPr>
          </w:p>
        </w:tc>
        <w:tc>
          <w:tcPr>
            <w:tcW w:w="810" w:type="dxa"/>
          </w:tcPr>
          <w:p w14:paraId="394D2CF3" w14:textId="77777777" w:rsidR="0085070A" w:rsidRPr="00270C18" w:rsidRDefault="0085070A" w:rsidP="00270C18">
            <w:pPr>
              <w:spacing w:line="260" w:lineRule="exact"/>
              <w:jc w:val="thaiDistribute"/>
              <w:rPr>
                <w:rFonts w:ascii="Calibri" w:hAnsi="Calibri" w:cs="Calibri"/>
                <w:sz w:val="22"/>
                <w:szCs w:val="22"/>
              </w:rPr>
            </w:pPr>
          </w:p>
        </w:tc>
        <w:tc>
          <w:tcPr>
            <w:tcW w:w="990" w:type="dxa"/>
          </w:tcPr>
          <w:p w14:paraId="60C24835" w14:textId="77777777" w:rsidR="0085070A" w:rsidRPr="00270C18" w:rsidRDefault="0085070A" w:rsidP="00270C18">
            <w:pPr>
              <w:spacing w:line="260" w:lineRule="exact"/>
              <w:jc w:val="thaiDistribute"/>
              <w:rPr>
                <w:rFonts w:ascii="Calibri" w:hAnsi="Calibri" w:cs="Calibri"/>
                <w:sz w:val="22"/>
                <w:szCs w:val="22"/>
              </w:rPr>
            </w:pPr>
          </w:p>
        </w:tc>
        <w:tc>
          <w:tcPr>
            <w:tcW w:w="1080" w:type="dxa"/>
          </w:tcPr>
          <w:p w14:paraId="1859029B" w14:textId="77777777" w:rsidR="0085070A" w:rsidRPr="00270C18" w:rsidRDefault="0085070A" w:rsidP="00270C18">
            <w:pPr>
              <w:tabs>
                <w:tab w:val="decimal" w:pos="702"/>
              </w:tabs>
              <w:spacing w:line="260" w:lineRule="exact"/>
              <w:jc w:val="thaiDistribute"/>
              <w:rPr>
                <w:rFonts w:ascii="Calibri" w:hAnsi="Calibri" w:cs="Calibri"/>
                <w:sz w:val="22"/>
                <w:szCs w:val="22"/>
              </w:rPr>
            </w:pPr>
          </w:p>
        </w:tc>
        <w:tc>
          <w:tcPr>
            <w:tcW w:w="990" w:type="dxa"/>
          </w:tcPr>
          <w:p w14:paraId="29C5B69F" w14:textId="77777777" w:rsidR="0085070A" w:rsidRPr="00270C18" w:rsidRDefault="0085070A" w:rsidP="00270C18">
            <w:pPr>
              <w:spacing w:line="260" w:lineRule="exact"/>
              <w:jc w:val="thaiDistribute"/>
              <w:rPr>
                <w:rFonts w:ascii="Calibri" w:hAnsi="Calibri" w:cs="Calibri"/>
                <w:sz w:val="22"/>
                <w:szCs w:val="22"/>
              </w:rPr>
            </w:pPr>
          </w:p>
        </w:tc>
        <w:tc>
          <w:tcPr>
            <w:tcW w:w="1530" w:type="dxa"/>
          </w:tcPr>
          <w:p w14:paraId="20FBC216" w14:textId="77777777" w:rsidR="0085070A" w:rsidRPr="00270C18" w:rsidRDefault="0085070A" w:rsidP="00270C18">
            <w:pPr>
              <w:spacing w:line="260" w:lineRule="exact"/>
              <w:jc w:val="thaiDistribute"/>
              <w:rPr>
                <w:rFonts w:ascii="Calibri" w:hAnsi="Calibri" w:cs="Calibri"/>
                <w:sz w:val="22"/>
                <w:szCs w:val="22"/>
              </w:rPr>
            </w:pPr>
          </w:p>
        </w:tc>
      </w:tr>
      <w:tr w:rsidR="0085070A" w:rsidRPr="00270C18" w14:paraId="0FFB3F1C" w14:textId="77777777" w:rsidTr="00EF08F0">
        <w:trPr>
          <w:cantSplit/>
        </w:trPr>
        <w:tc>
          <w:tcPr>
            <w:tcW w:w="2378" w:type="dxa"/>
            <w:vAlign w:val="bottom"/>
          </w:tcPr>
          <w:p w14:paraId="360EEA6D" w14:textId="77777777" w:rsidR="0085070A" w:rsidRPr="00270C18" w:rsidRDefault="0085070A" w:rsidP="00270C18">
            <w:pPr>
              <w:tabs>
                <w:tab w:val="left" w:pos="900"/>
                <w:tab w:val="left" w:pos="1440"/>
                <w:tab w:val="left" w:pos="1980"/>
              </w:tabs>
              <w:spacing w:line="260" w:lineRule="exact"/>
              <w:ind w:left="180" w:right="-200" w:hanging="180"/>
              <w:rPr>
                <w:rFonts w:ascii="Calibri" w:hAnsi="Calibri" w:cs="Calibri"/>
                <w:spacing w:val="-2"/>
                <w:sz w:val="22"/>
                <w:szCs w:val="22"/>
              </w:rPr>
            </w:pPr>
            <w:r w:rsidRPr="00270C18">
              <w:rPr>
                <w:rFonts w:ascii="Calibri" w:hAnsi="Calibri" w:cs="Calibri"/>
                <w:spacing w:val="-2"/>
                <w:sz w:val="22"/>
                <w:szCs w:val="22"/>
              </w:rPr>
              <w:t xml:space="preserve">Cash and cash equivalent </w:t>
            </w:r>
          </w:p>
        </w:tc>
        <w:tc>
          <w:tcPr>
            <w:tcW w:w="873" w:type="dxa"/>
            <w:shd w:val="clear" w:color="auto" w:fill="auto"/>
            <w:vAlign w:val="bottom"/>
          </w:tcPr>
          <w:p w14:paraId="75441C61"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vAlign w:val="bottom"/>
          </w:tcPr>
          <w:p w14:paraId="5101ABB3"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10" w:type="dxa"/>
            <w:shd w:val="clear" w:color="auto" w:fill="auto"/>
            <w:vAlign w:val="bottom"/>
          </w:tcPr>
          <w:p w14:paraId="4824D29C"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vAlign w:val="bottom"/>
          </w:tcPr>
          <w:p w14:paraId="47B089AE" w14:textId="3D60B22B"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1</w:t>
            </w:r>
            <w:r w:rsidR="00653512" w:rsidRPr="00270C18">
              <w:rPr>
                <w:rFonts w:ascii="Calibri" w:hAnsi="Calibri" w:cs="Calibri"/>
                <w:sz w:val="22"/>
                <w:szCs w:val="22"/>
              </w:rPr>
              <w:t>0</w:t>
            </w:r>
            <w:r w:rsidR="001E3472" w:rsidRPr="00270C18">
              <w:rPr>
                <w:rFonts w:ascii="Calibri" w:hAnsi="Calibri" w:cs="Calibri"/>
                <w:sz w:val="22"/>
                <w:szCs w:val="22"/>
              </w:rPr>
              <w:t>2</w:t>
            </w:r>
          </w:p>
        </w:tc>
        <w:tc>
          <w:tcPr>
            <w:tcW w:w="1080" w:type="dxa"/>
            <w:shd w:val="clear" w:color="auto" w:fill="auto"/>
            <w:vAlign w:val="bottom"/>
          </w:tcPr>
          <w:p w14:paraId="5A9EBE56" w14:textId="69D9A47A" w:rsidR="0085070A" w:rsidRPr="00270C18" w:rsidRDefault="00653512" w:rsidP="00270C18">
            <w:pPr>
              <w:spacing w:line="260" w:lineRule="exact"/>
              <w:ind w:left="-7"/>
              <w:jc w:val="right"/>
              <w:rPr>
                <w:rFonts w:ascii="Calibri" w:hAnsi="Calibri" w:cs="Calibri"/>
                <w:sz w:val="22"/>
                <w:szCs w:val="22"/>
              </w:rPr>
            </w:pPr>
            <w:r w:rsidRPr="00270C18">
              <w:rPr>
                <w:rFonts w:ascii="Calibri" w:hAnsi="Calibri" w:cs="Calibri"/>
                <w:sz w:val="22"/>
                <w:szCs w:val="22"/>
              </w:rPr>
              <w:t>6</w:t>
            </w:r>
            <w:r w:rsidR="001E3472" w:rsidRPr="00270C18">
              <w:rPr>
                <w:rFonts w:ascii="Calibri" w:hAnsi="Calibri" w:cs="Calibri"/>
                <w:sz w:val="22"/>
                <w:szCs w:val="22"/>
              </w:rPr>
              <w:t>3</w:t>
            </w:r>
          </w:p>
        </w:tc>
        <w:tc>
          <w:tcPr>
            <w:tcW w:w="990" w:type="dxa"/>
            <w:shd w:val="clear" w:color="auto" w:fill="auto"/>
            <w:vAlign w:val="bottom"/>
          </w:tcPr>
          <w:p w14:paraId="16F8D930"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165</w:t>
            </w:r>
          </w:p>
        </w:tc>
        <w:tc>
          <w:tcPr>
            <w:tcW w:w="1530" w:type="dxa"/>
            <w:shd w:val="clear" w:color="auto" w:fill="auto"/>
            <w:vAlign w:val="bottom"/>
          </w:tcPr>
          <w:p w14:paraId="63B0C826" w14:textId="77777777" w:rsidR="0085070A" w:rsidRPr="00270C18" w:rsidRDefault="0085070A" w:rsidP="00270C18">
            <w:pPr>
              <w:spacing w:line="260" w:lineRule="exact"/>
              <w:ind w:left="266" w:right="-242"/>
              <w:rPr>
                <w:rFonts w:ascii="Calibri" w:hAnsi="Calibri" w:cs="Calibri"/>
                <w:sz w:val="22"/>
                <w:szCs w:val="22"/>
              </w:rPr>
            </w:pPr>
            <w:r w:rsidRPr="00270C18">
              <w:rPr>
                <w:rFonts w:ascii="Calibri" w:hAnsi="Calibri" w:cs="Calibri"/>
                <w:sz w:val="22"/>
                <w:szCs w:val="22"/>
              </w:rPr>
              <w:t>0.01 - 3.00</w:t>
            </w:r>
          </w:p>
        </w:tc>
      </w:tr>
      <w:tr w:rsidR="0085070A" w:rsidRPr="00270C18" w14:paraId="3D92901B" w14:textId="77777777" w:rsidTr="00EF08F0">
        <w:trPr>
          <w:cantSplit/>
        </w:trPr>
        <w:tc>
          <w:tcPr>
            <w:tcW w:w="2378" w:type="dxa"/>
            <w:vAlign w:val="bottom"/>
          </w:tcPr>
          <w:p w14:paraId="34B0DED4" w14:textId="77777777" w:rsidR="0085070A" w:rsidRPr="00270C18" w:rsidRDefault="0085070A" w:rsidP="00270C18">
            <w:pPr>
              <w:tabs>
                <w:tab w:val="left" w:pos="900"/>
                <w:tab w:val="left" w:pos="1440"/>
                <w:tab w:val="left" w:pos="1980"/>
              </w:tabs>
              <w:spacing w:line="260" w:lineRule="exact"/>
              <w:ind w:left="180" w:hanging="180"/>
              <w:rPr>
                <w:rFonts w:ascii="Calibri" w:hAnsi="Calibri" w:cs="Calibri"/>
                <w:sz w:val="22"/>
                <w:szCs w:val="22"/>
              </w:rPr>
            </w:pPr>
            <w:r w:rsidRPr="00270C18">
              <w:rPr>
                <w:rFonts w:ascii="Calibri" w:hAnsi="Calibri" w:cs="Calibri"/>
                <w:sz w:val="22"/>
                <w:szCs w:val="22"/>
              </w:rPr>
              <w:t>Trade and other current receivables</w:t>
            </w:r>
          </w:p>
        </w:tc>
        <w:tc>
          <w:tcPr>
            <w:tcW w:w="873" w:type="dxa"/>
            <w:shd w:val="clear" w:color="auto" w:fill="auto"/>
          </w:tcPr>
          <w:p w14:paraId="006133B3"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tcPr>
          <w:p w14:paraId="2C0914D9"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10" w:type="dxa"/>
            <w:shd w:val="clear" w:color="auto" w:fill="auto"/>
          </w:tcPr>
          <w:p w14:paraId="737192DC"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tcPr>
          <w:p w14:paraId="671BFBD4"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tcPr>
          <w:p w14:paraId="3798E23C"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461</w:t>
            </w:r>
          </w:p>
        </w:tc>
        <w:tc>
          <w:tcPr>
            <w:tcW w:w="990" w:type="dxa"/>
            <w:shd w:val="clear" w:color="auto" w:fill="auto"/>
          </w:tcPr>
          <w:p w14:paraId="7F2BF90D" w14:textId="77777777" w:rsidR="0085070A" w:rsidRPr="00270C18" w:rsidRDefault="0085070A" w:rsidP="00270C18">
            <w:pPr>
              <w:spacing w:line="260" w:lineRule="exact"/>
              <w:ind w:left="-7"/>
              <w:jc w:val="right"/>
              <w:rPr>
                <w:rFonts w:ascii="Calibri" w:hAnsi="Calibri" w:cs="Calibri"/>
                <w:sz w:val="22"/>
                <w:szCs w:val="22"/>
              </w:rPr>
            </w:pPr>
            <w:r w:rsidRPr="00270C18">
              <w:rPr>
                <w:rFonts w:ascii="Calibri" w:hAnsi="Calibri" w:cs="Calibri"/>
                <w:sz w:val="22"/>
                <w:szCs w:val="22"/>
              </w:rPr>
              <w:t>461</w:t>
            </w:r>
          </w:p>
        </w:tc>
        <w:tc>
          <w:tcPr>
            <w:tcW w:w="1530" w:type="dxa"/>
            <w:shd w:val="clear" w:color="auto" w:fill="auto"/>
            <w:vAlign w:val="bottom"/>
          </w:tcPr>
          <w:p w14:paraId="54FE5F15" w14:textId="77777777" w:rsidR="0085070A" w:rsidRPr="00270C18" w:rsidRDefault="0085070A" w:rsidP="00270C18">
            <w:pPr>
              <w:spacing w:line="260" w:lineRule="exact"/>
              <w:ind w:left="-7"/>
              <w:jc w:val="center"/>
              <w:rPr>
                <w:rFonts w:ascii="Calibri" w:hAnsi="Calibri" w:cs="Calibri"/>
                <w:sz w:val="22"/>
                <w:szCs w:val="22"/>
              </w:rPr>
            </w:pPr>
            <w:r w:rsidRPr="00270C18">
              <w:rPr>
                <w:rFonts w:ascii="Calibri" w:hAnsi="Calibri" w:cs="Calibri"/>
                <w:sz w:val="22"/>
                <w:szCs w:val="22"/>
              </w:rPr>
              <w:t>-</w:t>
            </w:r>
          </w:p>
        </w:tc>
      </w:tr>
      <w:tr w:rsidR="0085070A" w:rsidRPr="00270C18" w14:paraId="70F5FC93" w14:textId="77777777" w:rsidTr="00EF08F0">
        <w:trPr>
          <w:cantSplit/>
        </w:trPr>
        <w:tc>
          <w:tcPr>
            <w:tcW w:w="2378" w:type="dxa"/>
            <w:vAlign w:val="bottom"/>
          </w:tcPr>
          <w:p w14:paraId="3AAF2FBB" w14:textId="77777777" w:rsidR="0085070A" w:rsidRPr="00270C18" w:rsidRDefault="0085070A" w:rsidP="00270C18">
            <w:pPr>
              <w:tabs>
                <w:tab w:val="left" w:pos="900"/>
                <w:tab w:val="left" w:pos="1440"/>
                <w:tab w:val="left" w:pos="1980"/>
              </w:tabs>
              <w:spacing w:line="260" w:lineRule="exact"/>
              <w:ind w:left="180" w:right="-200" w:hanging="180"/>
              <w:rPr>
                <w:rFonts w:ascii="Calibri" w:hAnsi="Calibri" w:cs="Calibri"/>
                <w:sz w:val="22"/>
                <w:szCs w:val="22"/>
              </w:rPr>
            </w:pPr>
            <w:r w:rsidRPr="00270C18">
              <w:rPr>
                <w:rFonts w:ascii="Calibri" w:hAnsi="Calibri" w:cs="Calibri"/>
                <w:spacing w:val="-2"/>
                <w:sz w:val="22"/>
                <w:szCs w:val="22"/>
              </w:rPr>
              <w:t>Loans to related parties</w:t>
            </w:r>
          </w:p>
        </w:tc>
        <w:tc>
          <w:tcPr>
            <w:tcW w:w="873" w:type="dxa"/>
            <w:shd w:val="clear" w:color="auto" w:fill="auto"/>
            <w:vAlign w:val="bottom"/>
          </w:tcPr>
          <w:p w14:paraId="6DC6DD31"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27" w:type="dxa"/>
            <w:shd w:val="clear" w:color="auto" w:fill="auto"/>
            <w:vAlign w:val="bottom"/>
          </w:tcPr>
          <w:p w14:paraId="01208CDA"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810" w:type="dxa"/>
            <w:shd w:val="clear" w:color="auto" w:fill="auto"/>
            <w:vAlign w:val="bottom"/>
          </w:tcPr>
          <w:p w14:paraId="58C837F9"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990" w:type="dxa"/>
            <w:shd w:val="clear" w:color="auto" w:fill="auto"/>
            <w:vAlign w:val="bottom"/>
          </w:tcPr>
          <w:p w14:paraId="14182ED1"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w:t>
            </w:r>
          </w:p>
        </w:tc>
        <w:tc>
          <w:tcPr>
            <w:tcW w:w="1080" w:type="dxa"/>
            <w:shd w:val="clear" w:color="auto" w:fill="auto"/>
            <w:vAlign w:val="bottom"/>
          </w:tcPr>
          <w:p w14:paraId="7EC8C151"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3</w:t>
            </w:r>
          </w:p>
        </w:tc>
        <w:tc>
          <w:tcPr>
            <w:tcW w:w="990" w:type="dxa"/>
            <w:shd w:val="clear" w:color="auto" w:fill="auto"/>
            <w:vAlign w:val="bottom"/>
          </w:tcPr>
          <w:p w14:paraId="76AD45DF" w14:textId="77777777" w:rsidR="0085070A" w:rsidRPr="00270C18" w:rsidRDefault="0085070A" w:rsidP="00270C18">
            <w:pPr>
              <w:pBdr>
                <w:bottom w:val="single" w:sz="4" w:space="1" w:color="auto"/>
              </w:pBdr>
              <w:spacing w:line="260" w:lineRule="exact"/>
              <w:ind w:left="-7"/>
              <w:jc w:val="right"/>
              <w:rPr>
                <w:rFonts w:ascii="Calibri" w:hAnsi="Calibri" w:cs="Calibri"/>
                <w:sz w:val="22"/>
                <w:szCs w:val="22"/>
              </w:rPr>
            </w:pPr>
            <w:r w:rsidRPr="00270C18">
              <w:rPr>
                <w:rFonts w:ascii="Calibri" w:hAnsi="Calibri" w:cs="Calibri"/>
                <w:sz w:val="22"/>
                <w:szCs w:val="22"/>
              </w:rPr>
              <w:t>3</w:t>
            </w:r>
          </w:p>
        </w:tc>
        <w:tc>
          <w:tcPr>
            <w:tcW w:w="1530" w:type="dxa"/>
            <w:shd w:val="clear" w:color="auto" w:fill="auto"/>
            <w:vAlign w:val="bottom"/>
          </w:tcPr>
          <w:p w14:paraId="705E692E" w14:textId="77777777" w:rsidR="0085070A" w:rsidRPr="00270C18" w:rsidRDefault="0085070A" w:rsidP="00270C18">
            <w:pPr>
              <w:spacing w:line="260" w:lineRule="exact"/>
              <w:ind w:left="-7"/>
              <w:jc w:val="center"/>
              <w:rPr>
                <w:rFonts w:ascii="Calibri" w:hAnsi="Calibri" w:cs="Calibri"/>
                <w:sz w:val="22"/>
                <w:szCs w:val="22"/>
              </w:rPr>
            </w:pPr>
            <w:r w:rsidRPr="00270C18">
              <w:rPr>
                <w:rFonts w:ascii="Calibri" w:hAnsi="Calibri" w:cs="Calibri"/>
                <w:sz w:val="22"/>
                <w:szCs w:val="22"/>
              </w:rPr>
              <w:t>-</w:t>
            </w:r>
          </w:p>
        </w:tc>
      </w:tr>
      <w:tr w:rsidR="0085070A" w:rsidRPr="00270C18" w14:paraId="4593CBCB" w14:textId="77777777" w:rsidTr="00EF08F0">
        <w:trPr>
          <w:cantSplit/>
        </w:trPr>
        <w:tc>
          <w:tcPr>
            <w:tcW w:w="2378" w:type="dxa"/>
          </w:tcPr>
          <w:p w14:paraId="27E77EC7" w14:textId="77777777" w:rsidR="0085070A" w:rsidRPr="00270C18" w:rsidRDefault="0085070A" w:rsidP="00270C18">
            <w:pPr>
              <w:tabs>
                <w:tab w:val="left" w:pos="240"/>
              </w:tabs>
              <w:spacing w:line="260" w:lineRule="exact"/>
              <w:jc w:val="thaiDistribute"/>
              <w:rPr>
                <w:rFonts w:ascii="Calibri" w:hAnsi="Calibri" w:cs="Calibri"/>
                <w:b/>
                <w:bCs/>
                <w:sz w:val="22"/>
                <w:szCs w:val="22"/>
                <w:rtl/>
                <w:cs/>
              </w:rPr>
            </w:pPr>
            <w:r w:rsidRPr="00270C18">
              <w:rPr>
                <w:rFonts w:ascii="Calibri" w:hAnsi="Calibri" w:cs="Calibri"/>
                <w:b/>
                <w:bCs/>
                <w:sz w:val="22"/>
                <w:szCs w:val="22"/>
              </w:rPr>
              <w:t>Total</w:t>
            </w:r>
          </w:p>
        </w:tc>
        <w:tc>
          <w:tcPr>
            <w:tcW w:w="873" w:type="dxa"/>
            <w:shd w:val="clear" w:color="auto" w:fill="auto"/>
            <w:vAlign w:val="bottom"/>
          </w:tcPr>
          <w:p w14:paraId="76F75701" w14:textId="77777777" w:rsidR="0085070A" w:rsidRPr="00270C18" w:rsidRDefault="0085070A"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w:t>
            </w:r>
          </w:p>
        </w:tc>
        <w:tc>
          <w:tcPr>
            <w:tcW w:w="927" w:type="dxa"/>
            <w:shd w:val="clear" w:color="auto" w:fill="auto"/>
            <w:vAlign w:val="center"/>
          </w:tcPr>
          <w:p w14:paraId="09D1C2D8" w14:textId="77777777" w:rsidR="0085070A" w:rsidRPr="00270C18" w:rsidRDefault="0085070A"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w:t>
            </w:r>
          </w:p>
        </w:tc>
        <w:tc>
          <w:tcPr>
            <w:tcW w:w="810" w:type="dxa"/>
            <w:shd w:val="clear" w:color="auto" w:fill="auto"/>
            <w:vAlign w:val="center"/>
          </w:tcPr>
          <w:p w14:paraId="4F2C8726" w14:textId="77777777" w:rsidR="0085070A" w:rsidRPr="00270C18" w:rsidRDefault="0085070A"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w:t>
            </w:r>
          </w:p>
        </w:tc>
        <w:tc>
          <w:tcPr>
            <w:tcW w:w="990" w:type="dxa"/>
            <w:shd w:val="clear" w:color="auto" w:fill="auto"/>
            <w:vAlign w:val="center"/>
          </w:tcPr>
          <w:p w14:paraId="7A499CDC" w14:textId="2D3A2857" w:rsidR="0085070A" w:rsidRPr="00270C18" w:rsidRDefault="00653512"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10</w:t>
            </w:r>
            <w:r w:rsidR="001E3472" w:rsidRPr="00270C18">
              <w:rPr>
                <w:rFonts w:ascii="Calibri" w:hAnsi="Calibri" w:cs="Calibri"/>
                <w:b/>
                <w:bCs/>
                <w:sz w:val="22"/>
                <w:szCs w:val="22"/>
              </w:rPr>
              <w:t>2</w:t>
            </w:r>
          </w:p>
        </w:tc>
        <w:tc>
          <w:tcPr>
            <w:tcW w:w="1080" w:type="dxa"/>
            <w:shd w:val="clear" w:color="auto" w:fill="auto"/>
            <w:vAlign w:val="center"/>
          </w:tcPr>
          <w:p w14:paraId="75139EE0" w14:textId="43701528" w:rsidR="0085070A" w:rsidRPr="00270C18" w:rsidRDefault="001E3472"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527</w:t>
            </w:r>
          </w:p>
        </w:tc>
        <w:tc>
          <w:tcPr>
            <w:tcW w:w="990" w:type="dxa"/>
            <w:shd w:val="clear" w:color="auto" w:fill="auto"/>
            <w:vAlign w:val="center"/>
          </w:tcPr>
          <w:p w14:paraId="0CC2FA6E" w14:textId="77777777" w:rsidR="0085070A" w:rsidRPr="00270C18" w:rsidRDefault="0085070A" w:rsidP="00270C18">
            <w:pPr>
              <w:pBdr>
                <w:bottom w:val="double" w:sz="4" w:space="1" w:color="auto"/>
              </w:pBdr>
              <w:spacing w:line="260" w:lineRule="exact"/>
              <w:ind w:left="-7"/>
              <w:jc w:val="right"/>
              <w:rPr>
                <w:rFonts w:ascii="Calibri" w:hAnsi="Calibri" w:cs="Calibri"/>
                <w:b/>
                <w:bCs/>
                <w:sz w:val="22"/>
                <w:szCs w:val="22"/>
              </w:rPr>
            </w:pPr>
            <w:r w:rsidRPr="00270C18">
              <w:rPr>
                <w:rFonts w:ascii="Calibri" w:hAnsi="Calibri" w:cs="Calibri"/>
                <w:b/>
                <w:bCs/>
                <w:sz w:val="22"/>
                <w:szCs w:val="22"/>
              </w:rPr>
              <w:t>629</w:t>
            </w:r>
          </w:p>
        </w:tc>
        <w:tc>
          <w:tcPr>
            <w:tcW w:w="1530" w:type="dxa"/>
            <w:shd w:val="clear" w:color="auto" w:fill="auto"/>
            <w:vAlign w:val="center"/>
          </w:tcPr>
          <w:p w14:paraId="2F0DF599" w14:textId="77777777" w:rsidR="0085070A" w:rsidRPr="00270C18" w:rsidRDefault="0085070A" w:rsidP="00270C18">
            <w:pPr>
              <w:pBdr>
                <w:top w:val="single" w:sz="4" w:space="1" w:color="FFFFFF"/>
                <w:bottom w:val="single" w:sz="4" w:space="1" w:color="FFFFFF"/>
              </w:pBdr>
              <w:spacing w:line="260" w:lineRule="exact"/>
              <w:ind w:left="-7"/>
              <w:jc w:val="center"/>
              <w:rPr>
                <w:rFonts w:ascii="Calibri" w:hAnsi="Calibri" w:cs="Calibri"/>
                <w:sz w:val="22"/>
                <w:szCs w:val="22"/>
                <w:cs/>
              </w:rPr>
            </w:pPr>
          </w:p>
        </w:tc>
      </w:tr>
    </w:tbl>
    <w:p w14:paraId="4B04135B" w14:textId="77777777" w:rsidR="00D57FDC" w:rsidRPr="00270C18" w:rsidRDefault="00D57FDC" w:rsidP="00270C18"/>
    <w:p w14:paraId="75A734C9" w14:textId="77777777" w:rsidR="00D57FDC" w:rsidRPr="00270C18" w:rsidRDefault="00D57FDC" w:rsidP="00270C18"/>
    <w:p w14:paraId="7E6CEECB" w14:textId="77777777" w:rsidR="00D57FDC" w:rsidRPr="00270C18" w:rsidRDefault="00D57FDC" w:rsidP="00270C18"/>
    <w:p w14:paraId="2ED3850E" w14:textId="77777777" w:rsidR="00D57FDC" w:rsidRPr="00270C18" w:rsidRDefault="00D57FDC" w:rsidP="00270C18"/>
    <w:p w14:paraId="4E16E08E" w14:textId="77777777" w:rsidR="00D57FDC" w:rsidRPr="00270C18" w:rsidRDefault="00D57FDC" w:rsidP="00270C18"/>
    <w:tbl>
      <w:tblPr>
        <w:tblW w:w="9923" w:type="dxa"/>
        <w:tblInd w:w="142" w:type="dxa"/>
        <w:tblLayout w:type="fixed"/>
        <w:tblLook w:val="0000" w:firstRow="0" w:lastRow="0" w:firstColumn="0" w:lastColumn="0" w:noHBand="0" w:noVBand="0"/>
      </w:tblPr>
      <w:tblGrid>
        <w:gridCol w:w="3197"/>
        <w:gridCol w:w="972"/>
        <w:gridCol w:w="882"/>
        <w:gridCol w:w="936"/>
        <w:gridCol w:w="963"/>
        <w:gridCol w:w="981"/>
        <w:gridCol w:w="716"/>
        <w:gridCol w:w="1276"/>
      </w:tblGrid>
      <w:tr w:rsidR="00D57FDC" w:rsidRPr="00270C18" w14:paraId="6BE35218" w14:textId="77777777" w:rsidTr="009230F4">
        <w:trPr>
          <w:cantSplit/>
          <w:tblHeader/>
        </w:trPr>
        <w:tc>
          <w:tcPr>
            <w:tcW w:w="3197" w:type="dxa"/>
            <w:vAlign w:val="bottom"/>
          </w:tcPr>
          <w:p w14:paraId="4FC04344" w14:textId="77777777" w:rsidR="00D57FDC" w:rsidRPr="00270C18" w:rsidRDefault="00D57FDC" w:rsidP="00270C18">
            <w:pPr>
              <w:tabs>
                <w:tab w:val="left" w:pos="900"/>
                <w:tab w:val="left" w:pos="1440"/>
                <w:tab w:val="left" w:pos="1980"/>
              </w:tabs>
              <w:spacing w:line="260" w:lineRule="exact"/>
              <w:jc w:val="thaiDistribute"/>
              <w:rPr>
                <w:rFonts w:ascii="Calibri" w:hAnsi="Calibri" w:cs="Calibri"/>
                <w:sz w:val="20"/>
                <w:szCs w:val="20"/>
                <w:u w:val="single"/>
              </w:rPr>
            </w:pPr>
            <w:r w:rsidRPr="00270C18">
              <w:rPr>
                <w:sz w:val="20"/>
                <w:szCs w:val="20"/>
                <w:cs/>
              </w:rPr>
              <w:lastRenderedPageBreak/>
              <w:br w:type="page"/>
            </w:r>
            <w:r w:rsidRPr="00270C18">
              <w:rPr>
                <w:rFonts w:ascii="Calibri" w:hAnsi="Calibri" w:cs="Calibri"/>
                <w:sz w:val="20"/>
                <w:szCs w:val="20"/>
              </w:rPr>
              <w:br w:type="page"/>
            </w:r>
            <w:r w:rsidRPr="00270C18">
              <w:rPr>
                <w:rFonts w:ascii="Calibri" w:hAnsi="Calibri" w:cs="Calibri"/>
                <w:sz w:val="20"/>
                <w:szCs w:val="20"/>
              </w:rPr>
              <w:br w:type="page"/>
            </w:r>
            <w:r w:rsidRPr="00270C18">
              <w:rPr>
                <w:rFonts w:ascii="Calibri" w:hAnsi="Calibri" w:cs="Calibri"/>
                <w:sz w:val="20"/>
                <w:szCs w:val="20"/>
              </w:rPr>
              <w:br w:type="page"/>
            </w:r>
            <w:r w:rsidRPr="00270C18">
              <w:rPr>
                <w:rFonts w:ascii="Calibri" w:hAnsi="Calibri" w:cs="Calibri"/>
                <w:sz w:val="20"/>
                <w:szCs w:val="20"/>
              </w:rPr>
              <w:br w:type="page"/>
            </w:r>
            <w:r w:rsidRPr="00270C18">
              <w:rPr>
                <w:rFonts w:ascii="Calibri" w:hAnsi="Calibri" w:cs="Calibri"/>
                <w:sz w:val="20"/>
                <w:szCs w:val="20"/>
              </w:rPr>
              <w:br w:type="page"/>
            </w:r>
          </w:p>
        </w:tc>
        <w:tc>
          <w:tcPr>
            <w:tcW w:w="6726" w:type="dxa"/>
            <w:gridSpan w:val="7"/>
          </w:tcPr>
          <w:p w14:paraId="1DE16B6F"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Consolidated financial statements</w:t>
            </w:r>
          </w:p>
        </w:tc>
      </w:tr>
      <w:tr w:rsidR="00D57FDC" w:rsidRPr="00270C18" w14:paraId="1D65CAC2" w14:textId="77777777" w:rsidTr="009230F4">
        <w:trPr>
          <w:cantSplit/>
          <w:tblHeader/>
        </w:trPr>
        <w:tc>
          <w:tcPr>
            <w:tcW w:w="3197" w:type="dxa"/>
            <w:vAlign w:val="bottom"/>
          </w:tcPr>
          <w:p w14:paraId="0AD15B95" w14:textId="77777777" w:rsidR="00D57FDC" w:rsidRPr="00270C18" w:rsidRDefault="00D57FDC"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6726" w:type="dxa"/>
            <w:gridSpan w:val="7"/>
          </w:tcPr>
          <w:p w14:paraId="1CB31628"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As at 31 December 2023</w:t>
            </w:r>
          </w:p>
        </w:tc>
      </w:tr>
      <w:tr w:rsidR="00D57FDC" w:rsidRPr="00270C18" w14:paraId="247740FE" w14:textId="77777777" w:rsidTr="009230F4">
        <w:trPr>
          <w:cantSplit/>
          <w:tblHeader/>
        </w:trPr>
        <w:tc>
          <w:tcPr>
            <w:tcW w:w="3197" w:type="dxa"/>
            <w:vAlign w:val="bottom"/>
          </w:tcPr>
          <w:p w14:paraId="6520403A" w14:textId="77777777" w:rsidR="00D57FDC" w:rsidRPr="00270C18" w:rsidRDefault="00D57FDC" w:rsidP="00270C18">
            <w:pPr>
              <w:tabs>
                <w:tab w:val="left" w:pos="900"/>
                <w:tab w:val="left" w:pos="1440"/>
                <w:tab w:val="left" w:pos="1980"/>
              </w:tabs>
              <w:spacing w:line="260" w:lineRule="exact"/>
              <w:jc w:val="thaiDistribute"/>
              <w:rPr>
                <w:rFonts w:ascii="Calibri" w:hAnsi="Calibri" w:cs="Calibri"/>
                <w:b/>
                <w:bCs/>
                <w:sz w:val="20"/>
                <w:szCs w:val="20"/>
              </w:rPr>
            </w:pPr>
          </w:p>
        </w:tc>
        <w:tc>
          <w:tcPr>
            <w:tcW w:w="2790" w:type="dxa"/>
            <w:gridSpan w:val="3"/>
            <w:vAlign w:val="bottom"/>
          </w:tcPr>
          <w:p w14:paraId="214CE36A"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Fixed interest rates</w:t>
            </w:r>
          </w:p>
        </w:tc>
        <w:tc>
          <w:tcPr>
            <w:tcW w:w="963" w:type="dxa"/>
          </w:tcPr>
          <w:p w14:paraId="1DBD1407" w14:textId="77777777" w:rsidR="00D57FDC" w:rsidRPr="00270C18" w:rsidRDefault="00D57FDC" w:rsidP="00270C18">
            <w:pPr>
              <w:spacing w:line="260" w:lineRule="exact"/>
              <w:jc w:val="thaiDistribute"/>
              <w:rPr>
                <w:rFonts w:ascii="Calibri" w:hAnsi="Calibri" w:cs="Calibri"/>
                <w:sz w:val="20"/>
                <w:szCs w:val="20"/>
              </w:rPr>
            </w:pPr>
          </w:p>
        </w:tc>
        <w:tc>
          <w:tcPr>
            <w:tcW w:w="981" w:type="dxa"/>
          </w:tcPr>
          <w:p w14:paraId="79B6250F" w14:textId="77777777" w:rsidR="00D57FDC" w:rsidRPr="00270C18" w:rsidRDefault="00D57FDC" w:rsidP="00270C18">
            <w:pPr>
              <w:tabs>
                <w:tab w:val="decimal" w:pos="702"/>
              </w:tabs>
              <w:spacing w:line="260" w:lineRule="exact"/>
              <w:jc w:val="thaiDistribute"/>
              <w:rPr>
                <w:rFonts w:ascii="Calibri" w:hAnsi="Calibri" w:cs="Calibri"/>
                <w:sz w:val="20"/>
                <w:szCs w:val="20"/>
              </w:rPr>
            </w:pPr>
          </w:p>
        </w:tc>
        <w:tc>
          <w:tcPr>
            <w:tcW w:w="716" w:type="dxa"/>
          </w:tcPr>
          <w:p w14:paraId="5BB8AC74" w14:textId="77777777" w:rsidR="00D57FDC" w:rsidRPr="00270C18" w:rsidRDefault="00D57FDC" w:rsidP="00270C18">
            <w:pPr>
              <w:spacing w:line="260" w:lineRule="exact"/>
              <w:jc w:val="thaiDistribute"/>
              <w:rPr>
                <w:rFonts w:ascii="Calibri" w:hAnsi="Calibri" w:cs="Calibri"/>
                <w:sz w:val="20"/>
                <w:szCs w:val="20"/>
              </w:rPr>
            </w:pPr>
          </w:p>
        </w:tc>
        <w:tc>
          <w:tcPr>
            <w:tcW w:w="1276" w:type="dxa"/>
          </w:tcPr>
          <w:p w14:paraId="56BCCFA8" w14:textId="77777777" w:rsidR="00D57FDC" w:rsidRPr="00270C18" w:rsidRDefault="00D57FDC" w:rsidP="00270C18">
            <w:pPr>
              <w:spacing w:line="260" w:lineRule="exact"/>
              <w:jc w:val="thaiDistribute"/>
              <w:rPr>
                <w:rFonts w:ascii="Calibri" w:hAnsi="Calibri" w:cs="Calibri"/>
                <w:sz w:val="20"/>
                <w:szCs w:val="20"/>
              </w:rPr>
            </w:pPr>
          </w:p>
        </w:tc>
      </w:tr>
      <w:tr w:rsidR="00D57FDC" w:rsidRPr="00270C18" w14:paraId="1420FBB3" w14:textId="77777777" w:rsidTr="009230F4">
        <w:trPr>
          <w:cantSplit/>
          <w:tblHeader/>
        </w:trPr>
        <w:tc>
          <w:tcPr>
            <w:tcW w:w="3197" w:type="dxa"/>
            <w:vAlign w:val="bottom"/>
          </w:tcPr>
          <w:p w14:paraId="205F2F34" w14:textId="77777777" w:rsidR="00D57FDC" w:rsidRPr="00270C18" w:rsidRDefault="00D57FDC" w:rsidP="00270C18">
            <w:pPr>
              <w:tabs>
                <w:tab w:val="left" w:pos="900"/>
                <w:tab w:val="left" w:pos="1440"/>
                <w:tab w:val="left" w:pos="1980"/>
              </w:tabs>
              <w:spacing w:line="260" w:lineRule="exact"/>
              <w:jc w:val="thaiDistribute"/>
              <w:rPr>
                <w:rFonts w:ascii="Calibri" w:hAnsi="Calibri" w:cs="Calibri"/>
                <w:b/>
                <w:bCs/>
                <w:sz w:val="20"/>
                <w:szCs w:val="20"/>
              </w:rPr>
            </w:pPr>
          </w:p>
        </w:tc>
        <w:tc>
          <w:tcPr>
            <w:tcW w:w="972" w:type="dxa"/>
            <w:vAlign w:val="bottom"/>
          </w:tcPr>
          <w:p w14:paraId="7EA2A6DE" w14:textId="77777777" w:rsidR="00D57FDC" w:rsidRPr="00270C18" w:rsidRDefault="00D57FDC" w:rsidP="00270C18">
            <w:pPr>
              <w:pBdr>
                <w:bottom w:val="single" w:sz="4" w:space="1" w:color="auto"/>
              </w:pBdr>
              <w:tabs>
                <w:tab w:val="decimal" w:pos="702"/>
              </w:tabs>
              <w:spacing w:line="260" w:lineRule="exact"/>
              <w:jc w:val="center"/>
              <w:rPr>
                <w:rFonts w:ascii="Calibri" w:hAnsi="Calibri" w:cs="Calibri"/>
                <w:sz w:val="20"/>
                <w:szCs w:val="20"/>
              </w:rPr>
            </w:pPr>
            <w:r w:rsidRPr="00270C18">
              <w:rPr>
                <w:rFonts w:ascii="Calibri" w:hAnsi="Calibri" w:cs="Calibri"/>
                <w:sz w:val="20"/>
                <w:szCs w:val="20"/>
              </w:rPr>
              <w:t>Within</w:t>
            </w:r>
            <w:r w:rsidRPr="00270C18">
              <w:rPr>
                <w:rFonts w:ascii="Calibri" w:hAnsi="Calibri" w:cs="Calibri"/>
                <w:sz w:val="20"/>
                <w:szCs w:val="20"/>
              </w:rPr>
              <w:br/>
              <w:t>1 year</w:t>
            </w:r>
          </w:p>
        </w:tc>
        <w:tc>
          <w:tcPr>
            <w:tcW w:w="882" w:type="dxa"/>
            <w:vAlign w:val="bottom"/>
          </w:tcPr>
          <w:p w14:paraId="40E88FB4"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1-5</w:t>
            </w:r>
            <w:r w:rsidRPr="00270C18">
              <w:rPr>
                <w:rFonts w:ascii="Calibri" w:hAnsi="Calibri" w:cs="Calibri"/>
                <w:sz w:val="20"/>
                <w:szCs w:val="20"/>
              </w:rPr>
              <w:br/>
              <w:t>years</w:t>
            </w:r>
          </w:p>
        </w:tc>
        <w:tc>
          <w:tcPr>
            <w:tcW w:w="936" w:type="dxa"/>
            <w:vAlign w:val="bottom"/>
          </w:tcPr>
          <w:p w14:paraId="2D6B09CA" w14:textId="77777777" w:rsidR="006E7E29" w:rsidRPr="00270C18" w:rsidRDefault="00331A74"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Over</w:t>
            </w:r>
          </w:p>
          <w:p w14:paraId="34DDCC60" w14:textId="3375131D"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5 years</w:t>
            </w:r>
          </w:p>
        </w:tc>
        <w:tc>
          <w:tcPr>
            <w:tcW w:w="963" w:type="dxa"/>
            <w:vAlign w:val="bottom"/>
          </w:tcPr>
          <w:p w14:paraId="3BF64C80" w14:textId="76D69A47" w:rsidR="00D57FDC" w:rsidRPr="00270C18" w:rsidRDefault="00331A74"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 xml:space="preserve">Floating </w:t>
            </w:r>
            <w:r w:rsidR="00D57FDC" w:rsidRPr="00270C18">
              <w:rPr>
                <w:rFonts w:ascii="Calibri" w:hAnsi="Calibri" w:cs="Calibri"/>
                <w:sz w:val="20"/>
                <w:szCs w:val="20"/>
              </w:rPr>
              <w:t>interest rate</w:t>
            </w:r>
          </w:p>
        </w:tc>
        <w:tc>
          <w:tcPr>
            <w:tcW w:w="981" w:type="dxa"/>
          </w:tcPr>
          <w:p w14:paraId="17E1A43A" w14:textId="77777777" w:rsidR="006E7E29" w:rsidRPr="00270C18" w:rsidRDefault="00331A74" w:rsidP="00270C18">
            <w:pPr>
              <w:tabs>
                <w:tab w:val="decimal" w:pos="463"/>
              </w:tabs>
              <w:spacing w:line="260" w:lineRule="exact"/>
              <w:ind w:left="38"/>
              <w:jc w:val="center"/>
              <w:rPr>
                <w:rFonts w:ascii="Calibri" w:hAnsi="Calibri" w:cs="Calibri"/>
                <w:sz w:val="20"/>
                <w:szCs w:val="20"/>
              </w:rPr>
            </w:pPr>
            <w:r w:rsidRPr="00270C18">
              <w:rPr>
                <w:rFonts w:ascii="Calibri" w:hAnsi="Calibri" w:cs="Calibri"/>
                <w:sz w:val="20"/>
                <w:szCs w:val="20"/>
              </w:rPr>
              <w:t>Non-</w:t>
            </w:r>
          </w:p>
          <w:p w14:paraId="72E1AB3B" w14:textId="33ECA0CD" w:rsidR="00D57FDC" w:rsidRPr="00270C18" w:rsidRDefault="00D57FDC" w:rsidP="00270C18">
            <w:pPr>
              <w:pBdr>
                <w:bottom w:val="single" w:sz="4" w:space="1" w:color="auto"/>
              </w:pBdr>
              <w:tabs>
                <w:tab w:val="decimal" w:pos="702"/>
              </w:tabs>
              <w:spacing w:line="260" w:lineRule="exact"/>
              <w:jc w:val="center"/>
              <w:rPr>
                <w:rFonts w:ascii="Calibri" w:hAnsi="Calibri" w:cs="Calibri"/>
                <w:sz w:val="20"/>
                <w:szCs w:val="20"/>
              </w:rPr>
            </w:pPr>
            <w:r w:rsidRPr="00270C18">
              <w:rPr>
                <w:rFonts w:ascii="Calibri" w:hAnsi="Calibri" w:cs="Calibri"/>
                <w:sz w:val="20"/>
                <w:szCs w:val="20"/>
              </w:rPr>
              <w:t>interest</w:t>
            </w:r>
            <w:r w:rsidRPr="00270C18">
              <w:rPr>
                <w:rFonts w:ascii="Calibri" w:hAnsi="Calibri" w:cs="Calibri"/>
                <w:sz w:val="20"/>
                <w:szCs w:val="20"/>
              </w:rPr>
              <w:br/>
              <w:t>bearing</w:t>
            </w:r>
          </w:p>
        </w:tc>
        <w:tc>
          <w:tcPr>
            <w:tcW w:w="716" w:type="dxa"/>
            <w:vAlign w:val="bottom"/>
          </w:tcPr>
          <w:p w14:paraId="5672E361"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br/>
              <w:t>Total</w:t>
            </w:r>
          </w:p>
        </w:tc>
        <w:tc>
          <w:tcPr>
            <w:tcW w:w="1276" w:type="dxa"/>
            <w:vAlign w:val="bottom"/>
          </w:tcPr>
          <w:p w14:paraId="1089DE47" w14:textId="77777777" w:rsidR="00D57FDC" w:rsidRPr="00270C18" w:rsidRDefault="00D57FDC"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Effective</w:t>
            </w:r>
            <w:r w:rsidRPr="00270C18">
              <w:rPr>
                <w:rFonts w:ascii="Calibri" w:hAnsi="Calibri" w:cs="Calibri"/>
                <w:sz w:val="20"/>
                <w:szCs w:val="20"/>
              </w:rPr>
              <w:br/>
              <w:t>interest rate</w:t>
            </w:r>
          </w:p>
        </w:tc>
      </w:tr>
      <w:tr w:rsidR="00D57FDC" w:rsidRPr="00270C18" w14:paraId="0D182C49" w14:textId="77777777" w:rsidTr="009230F4">
        <w:trPr>
          <w:cantSplit/>
          <w:tblHeader/>
        </w:trPr>
        <w:tc>
          <w:tcPr>
            <w:tcW w:w="3197" w:type="dxa"/>
            <w:vAlign w:val="bottom"/>
          </w:tcPr>
          <w:p w14:paraId="5064B474" w14:textId="77777777" w:rsidR="00D57FDC" w:rsidRPr="00270C18" w:rsidRDefault="00D57FDC" w:rsidP="00270C18">
            <w:pPr>
              <w:tabs>
                <w:tab w:val="left" w:pos="900"/>
                <w:tab w:val="left" w:pos="1440"/>
                <w:tab w:val="left" w:pos="1980"/>
              </w:tabs>
              <w:spacing w:line="260" w:lineRule="exact"/>
              <w:jc w:val="thaiDistribute"/>
              <w:rPr>
                <w:rFonts w:ascii="Calibri" w:hAnsi="Calibri" w:cs="Calibri"/>
                <w:b/>
                <w:bCs/>
                <w:sz w:val="20"/>
                <w:szCs w:val="20"/>
              </w:rPr>
            </w:pPr>
          </w:p>
        </w:tc>
        <w:tc>
          <w:tcPr>
            <w:tcW w:w="5450" w:type="dxa"/>
            <w:gridSpan w:val="6"/>
            <w:vAlign w:val="bottom"/>
          </w:tcPr>
          <w:p w14:paraId="426BA959" w14:textId="77777777" w:rsidR="00D57FDC" w:rsidRPr="00270C18" w:rsidRDefault="00D57FDC" w:rsidP="00270C18">
            <w:pPr>
              <w:spacing w:line="260" w:lineRule="exact"/>
              <w:jc w:val="center"/>
              <w:rPr>
                <w:rFonts w:ascii="Calibri" w:hAnsi="Calibri" w:cs="Calibri"/>
                <w:sz w:val="20"/>
                <w:szCs w:val="20"/>
              </w:rPr>
            </w:pPr>
            <w:r w:rsidRPr="00270C18">
              <w:rPr>
                <w:rFonts w:ascii="Calibri" w:hAnsi="Calibri" w:cs="Calibri"/>
                <w:i/>
                <w:iCs/>
                <w:sz w:val="20"/>
                <w:szCs w:val="20"/>
              </w:rPr>
              <w:t>(in million Baht)</w:t>
            </w:r>
          </w:p>
        </w:tc>
        <w:tc>
          <w:tcPr>
            <w:tcW w:w="1276" w:type="dxa"/>
          </w:tcPr>
          <w:p w14:paraId="374C81B1" w14:textId="1D7F5FA9" w:rsidR="00D57FDC" w:rsidRPr="00270C18" w:rsidRDefault="00D57FDC" w:rsidP="00270C18">
            <w:pPr>
              <w:spacing w:line="260" w:lineRule="exact"/>
              <w:ind w:left="-138" w:right="-111"/>
              <w:jc w:val="center"/>
              <w:rPr>
                <w:rFonts w:ascii="Calibri" w:hAnsi="Calibri" w:cs="Calibri"/>
                <w:sz w:val="20"/>
                <w:szCs w:val="20"/>
              </w:rPr>
            </w:pPr>
            <w:r w:rsidRPr="00270C18">
              <w:rPr>
                <w:rFonts w:ascii="Calibri" w:hAnsi="Calibri" w:cs="Calibri"/>
                <w:i/>
                <w:iCs/>
                <w:sz w:val="20"/>
                <w:szCs w:val="20"/>
              </w:rPr>
              <w:t>(% per annum)</w:t>
            </w:r>
          </w:p>
        </w:tc>
      </w:tr>
      <w:tr w:rsidR="0085070A" w:rsidRPr="00270C18" w14:paraId="6BC380DF" w14:textId="77777777" w:rsidTr="009230F4">
        <w:trPr>
          <w:cantSplit/>
        </w:trPr>
        <w:tc>
          <w:tcPr>
            <w:tcW w:w="3197" w:type="dxa"/>
            <w:vAlign w:val="bottom"/>
          </w:tcPr>
          <w:p w14:paraId="4C467FC7" w14:textId="4F13F0A7" w:rsidR="0085070A" w:rsidRPr="00270C18" w:rsidRDefault="0085070A"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Financial liabilities</w:t>
            </w:r>
          </w:p>
        </w:tc>
        <w:tc>
          <w:tcPr>
            <w:tcW w:w="972" w:type="dxa"/>
            <w:shd w:val="clear" w:color="auto" w:fill="auto"/>
            <w:vAlign w:val="bottom"/>
          </w:tcPr>
          <w:p w14:paraId="47A0DD25" w14:textId="77777777" w:rsidR="0085070A" w:rsidRPr="00270C18" w:rsidRDefault="0085070A" w:rsidP="00270C18">
            <w:pPr>
              <w:spacing w:line="260" w:lineRule="exact"/>
              <w:jc w:val="right"/>
              <w:rPr>
                <w:rFonts w:ascii="Calibri" w:hAnsi="Calibri" w:cs="Calibri"/>
                <w:sz w:val="20"/>
                <w:szCs w:val="20"/>
              </w:rPr>
            </w:pPr>
          </w:p>
        </w:tc>
        <w:tc>
          <w:tcPr>
            <w:tcW w:w="882" w:type="dxa"/>
            <w:shd w:val="clear" w:color="auto" w:fill="auto"/>
            <w:vAlign w:val="bottom"/>
          </w:tcPr>
          <w:p w14:paraId="0150A4D8" w14:textId="77777777" w:rsidR="0085070A" w:rsidRPr="00270C18" w:rsidRDefault="0085070A" w:rsidP="00270C18">
            <w:pPr>
              <w:spacing w:line="260" w:lineRule="exact"/>
              <w:jc w:val="right"/>
              <w:rPr>
                <w:rFonts w:ascii="Calibri" w:hAnsi="Calibri" w:cs="Calibri"/>
                <w:sz w:val="20"/>
                <w:szCs w:val="20"/>
              </w:rPr>
            </w:pPr>
          </w:p>
        </w:tc>
        <w:tc>
          <w:tcPr>
            <w:tcW w:w="936" w:type="dxa"/>
            <w:shd w:val="clear" w:color="auto" w:fill="auto"/>
            <w:vAlign w:val="bottom"/>
          </w:tcPr>
          <w:p w14:paraId="0DD0A220" w14:textId="77777777" w:rsidR="0085070A" w:rsidRPr="00270C18" w:rsidRDefault="0085070A" w:rsidP="00270C18">
            <w:pPr>
              <w:spacing w:line="260" w:lineRule="exact"/>
              <w:jc w:val="right"/>
              <w:rPr>
                <w:rFonts w:ascii="Calibri" w:hAnsi="Calibri" w:cs="Calibri"/>
                <w:sz w:val="20"/>
                <w:szCs w:val="20"/>
              </w:rPr>
            </w:pPr>
          </w:p>
        </w:tc>
        <w:tc>
          <w:tcPr>
            <w:tcW w:w="963" w:type="dxa"/>
            <w:shd w:val="clear" w:color="auto" w:fill="auto"/>
            <w:vAlign w:val="bottom"/>
          </w:tcPr>
          <w:p w14:paraId="17E86D2F" w14:textId="77777777" w:rsidR="0085070A" w:rsidRPr="00270C18" w:rsidRDefault="0085070A" w:rsidP="00270C18">
            <w:pPr>
              <w:spacing w:line="260" w:lineRule="exact"/>
              <w:jc w:val="right"/>
              <w:rPr>
                <w:rFonts w:ascii="Calibri" w:hAnsi="Calibri" w:cs="Calibri"/>
                <w:sz w:val="20"/>
                <w:szCs w:val="20"/>
              </w:rPr>
            </w:pPr>
          </w:p>
        </w:tc>
        <w:tc>
          <w:tcPr>
            <w:tcW w:w="981" w:type="dxa"/>
            <w:shd w:val="clear" w:color="auto" w:fill="auto"/>
            <w:vAlign w:val="bottom"/>
          </w:tcPr>
          <w:p w14:paraId="4AB174F5" w14:textId="77777777" w:rsidR="0085070A" w:rsidRPr="00270C18" w:rsidRDefault="0085070A" w:rsidP="00270C18">
            <w:pPr>
              <w:spacing w:line="260" w:lineRule="exact"/>
              <w:jc w:val="right"/>
              <w:rPr>
                <w:rFonts w:ascii="Calibri" w:hAnsi="Calibri" w:cs="Calibri"/>
                <w:sz w:val="20"/>
                <w:szCs w:val="20"/>
              </w:rPr>
            </w:pPr>
          </w:p>
        </w:tc>
        <w:tc>
          <w:tcPr>
            <w:tcW w:w="716" w:type="dxa"/>
            <w:shd w:val="clear" w:color="auto" w:fill="auto"/>
            <w:vAlign w:val="bottom"/>
          </w:tcPr>
          <w:p w14:paraId="14E0CB23" w14:textId="77777777" w:rsidR="0085070A" w:rsidRPr="00270C18" w:rsidRDefault="0085070A" w:rsidP="00270C18">
            <w:pPr>
              <w:spacing w:line="260" w:lineRule="exact"/>
              <w:jc w:val="right"/>
              <w:rPr>
                <w:rFonts w:ascii="Calibri" w:hAnsi="Calibri" w:cs="Calibri"/>
                <w:sz w:val="20"/>
                <w:szCs w:val="20"/>
              </w:rPr>
            </w:pPr>
          </w:p>
        </w:tc>
        <w:tc>
          <w:tcPr>
            <w:tcW w:w="1276" w:type="dxa"/>
            <w:shd w:val="clear" w:color="auto" w:fill="auto"/>
          </w:tcPr>
          <w:p w14:paraId="0EDDBDB5" w14:textId="77777777" w:rsidR="0085070A" w:rsidRPr="00270C18" w:rsidRDefault="0085070A" w:rsidP="00270C18">
            <w:pPr>
              <w:spacing w:line="260" w:lineRule="exact"/>
              <w:jc w:val="thaiDistribute"/>
              <w:rPr>
                <w:rFonts w:ascii="Calibri" w:hAnsi="Calibri" w:cs="Calibri"/>
                <w:sz w:val="20"/>
                <w:szCs w:val="20"/>
              </w:rPr>
            </w:pPr>
          </w:p>
        </w:tc>
      </w:tr>
      <w:tr w:rsidR="0085070A" w:rsidRPr="00270C18" w14:paraId="33598AF6" w14:textId="77777777" w:rsidTr="009230F4">
        <w:trPr>
          <w:cantSplit/>
        </w:trPr>
        <w:tc>
          <w:tcPr>
            <w:tcW w:w="3197" w:type="dxa"/>
            <w:vAlign w:val="bottom"/>
          </w:tcPr>
          <w:p w14:paraId="4633ED16" w14:textId="77777777" w:rsidR="0085070A" w:rsidRPr="00270C18" w:rsidRDefault="0085070A"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Short-term loans from financial institutions</w:t>
            </w:r>
          </w:p>
        </w:tc>
        <w:tc>
          <w:tcPr>
            <w:tcW w:w="972" w:type="dxa"/>
            <w:shd w:val="clear" w:color="auto" w:fill="auto"/>
          </w:tcPr>
          <w:p w14:paraId="511B4B6B"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1,049</w:t>
            </w:r>
          </w:p>
        </w:tc>
        <w:tc>
          <w:tcPr>
            <w:tcW w:w="882" w:type="dxa"/>
            <w:shd w:val="clear" w:color="auto" w:fill="auto"/>
          </w:tcPr>
          <w:p w14:paraId="1F292D54"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w:t>
            </w:r>
          </w:p>
        </w:tc>
        <w:tc>
          <w:tcPr>
            <w:tcW w:w="936" w:type="dxa"/>
            <w:shd w:val="clear" w:color="auto" w:fill="auto"/>
          </w:tcPr>
          <w:p w14:paraId="09BCA0BF"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w:t>
            </w:r>
          </w:p>
        </w:tc>
        <w:tc>
          <w:tcPr>
            <w:tcW w:w="963" w:type="dxa"/>
            <w:shd w:val="clear" w:color="auto" w:fill="auto"/>
          </w:tcPr>
          <w:p w14:paraId="246F7FD4"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w:t>
            </w:r>
          </w:p>
        </w:tc>
        <w:tc>
          <w:tcPr>
            <w:tcW w:w="981" w:type="dxa"/>
            <w:shd w:val="clear" w:color="auto" w:fill="auto"/>
          </w:tcPr>
          <w:p w14:paraId="6487A395"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w:t>
            </w:r>
          </w:p>
        </w:tc>
        <w:tc>
          <w:tcPr>
            <w:tcW w:w="716" w:type="dxa"/>
            <w:shd w:val="clear" w:color="auto" w:fill="auto"/>
          </w:tcPr>
          <w:p w14:paraId="429B747A" w14:textId="77777777" w:rsidR="0085070A" w:rsidRPr="00270C18" w:rsidRDefault="0085070A" w:rsidP="00270C18">
            <w:pPr>
              <w:spacing w:line="276" w:lineRule="auto"/>
              <w:ind w:left="-7"/>
              <w:jc w:val="right"/>
              <w:rPr>
                <w:rFonts w:ascii="Calibri" w:hAnsi="Calibri" w:cs="Calibri"/>
                <w:sz w:val="20"/>
                <w:szCs w:val="20"/>
              </w:rPr>
            </w:pPr>
            <w:r w:rsidRPr="00270C18">
              <w:rPr>
                <w:rFonts w:ascii="Calibri" w:hAnsi="Calibri" w:cs="Calibri"/>
                <w:sz w:val="20"/>
                <w:szCs w:val="20"/>
              </w:rPr>
              <w:t>1,049</w:t>
            </w:r>
          </w:p>
        </w:tc>
        <w:tc>
          <w:tcPr>
            <w:tcW w:w="1276" w:type="dxa"/>
            <w:shd w:val="clear" w:color="auto" w:fill="auto"/>
          </w:tcPr>
          <w:p w14:paraId="60D054FE" w14:textId="77777777" w:rsidR="0085070A" w:rsidRPr="00270C18" w:rsidRDefault="0085070A" w:rsidP="00270C18">
            <w:pPr>
              <w:pBdr>
                <w:top w:val="single" w:sz="4" w:space="1" w:color="FFFFFF"/>
                <w:bottom w:val="single" w:sz="4" w:space="1" w:color="FFFFFF"/>
              </w:pBdr>
              <w:spacing w:line="260" w:lineRule="exact"/>
              <w:ind w:left="-106" w:right="-111"/>
              <w:jc w:val="center"/>
              <w:rPr>
                <w:rFonts w:ascii="Calibri" w:hAnsi="Calibri" w:cs="Calibri"/>
                <w:sz w:val="20"/>
                <w:szCs w:val="20"/>
              </w:rPr>
            </w:pPr>
            <w:r w:rsidRPr="00270C18">
              <w:rPr>
                <w:rFonts w:ascii="Calibri" w:hAnsi="Calibri" w:cs="Calibri"/>
                <w:sz w:val="20"/>
                <w:szCs w:val="20"/>
              </w:rPr>
              <w:t>3.25 - 5.00</w:t>
            </w:r>
          </w:p>
        </w:tc>
      </w:tr>
      <w:tr w:rsidR="0085070A" w:rsidRPr="00270C18" w14:paraId="0DB7D3DF" w14:textId="77777777" w:rsidTr="009230F4">
        <w:trPr>
          <w:cantSplit/>
        </w:trPr>
        <w:tc>
          <w:tcPr>
            <w:tcW w:w="3197" w:type="dxa"/>
            <w:vAlign w:val="bottom"/>
          </w:tcPr>
          <w:p w14:paraId="0D34CE6C" w14:textId="77777777" w:rsidR="0085070A" w:rsidRPr="00270C18" w:rsidRDefault="0085070A"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Trade and other current payables</w:t>
            </w:r>
          </w:p>
        </w:tc>
        <w:tc>
          <w:tcPr>
            <w:tcW w:w="972" w:type="dxa"/>
            <w:shd w:val="clear" w:color="auto" w:fill="auto"/>
          </w:tcPr>
          <w:p w14:paraId="3DDFAA8D"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882" w:type="dxa"/>
            <w:shd w:val="clear" w:color="auto" w:fill="auto"/>
          </w:tcPr>
          <w:p w14:paraId="489EA83B"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36" w:type="dxa"/>
            <w:shd w:val="clear" w:color="auto" w:fill="auto"/>
          </w:tcPr>
          <w:p w14:paraId="09A8C471"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63" w:type="dxa"/>
            <w:shd w:val="clear" w:color="auto" w:fill="auto"/>
          </w:tcPr>
          <w:p w14:paraId="2A84D0D5"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81" w:type="dxa"/>
            <w:shd w:val="clear" w:color="auto" w:fill="auto"/>
          </w:tcPr>
          <w:p w14:paraId="444C548B"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363</w:t>
            </w:r>
          </w:p>
        </w:tc>
        <w:tc>
          <w:tcPr>
            <w:tcW w:w="716" w:type="dxa"/>
            <w:shd w:val="clear" w:color="auto" w:fill="auto"/>
          </w:tcPr>
          <w:p w14:paraId="3F54382E"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363</w:t>
            </w:r>
          </w:p>
        </w:tc>
        <w:tc>
          <w:tcPr>
            <w:tcW w:w="1276" w:type="dxa"/>
            <w:shd w:val="clear" w:color="auto" w:fill="auto"/>
          </w:tcPr>
          <w:p w14:paraId="1CFC14D4" w14:textId="77777777" w:rsidR="0085070A" w:rsidRPr="00270C18" w:rsidRDefault="0085070A" w:rsidP="00270C18">
            <w:pPr>
              <w:pBdr>
                <w:top w:val="single" w:sz="4" w:space="1" w:color="FFFFFF"/>
                <w:bottom w:val="single" w:sz="4" w:space="1" w:color="FFFFFF"/>
              </w:pBdr>
              <w:spacing w:line="260" w:lineRule="exact"/>
              <w:ind w:left="-7"/>
              <w:jc w:val="center"/>
              <w:rPr>
                <w:rFonts w:ascii="Calibri" w:hAnsi="Calibri" w:cs="Calibri"/>
                <w:sz w:val="20"/>
                <w:szCs w:val="20"/>
              </w:rPr>
            </w:pPr>
            <w:r w:rsidRPr="00270C18">
              <w:rPr>
                <w:rFonts w:ascii="Calibri" w:hAnsi="Calibri" w:cs="Calibri"/>
                <w:sz w:val="20"/>
                <w:szCs w:val="20"/>
              </w:rPr>
              <w:t>-</w:t>
            </w:r>
          </w:p>
        </w:tc>
      </w:tr>
      <w:tr w:rsidR="0085070A" w:rsidRPr="00270C18" w14:paraId="3C788A1A" w14:textId="77777777" w:rsidTr="009230F4">
        <w:trPr>
          <w:cantSplit/>
        </w:trPr>
        <w:tc>
          <w:tcPr>
            <w:tcW w:w="3197" w:type="dxa"/>
            <w:vAlign w:val="bottom"/>
          </w:tcPr>
          <w:p w14:paraId="6047D718" w14:textId="2D040B8F" w:rsidR="0085070A" w:rsidRPr="00270C18" w:rsidRDefault="00D374C3"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Lease liabilities</w:t>
            </w:r>
          </w:p>
        </w:tc>
        <w:tc>
          <w:tcPr>
            <w:tcW w:w="972" w:type="dxa"/>
            <w:shd w:val="clear" w:color="auto" w:fill="auto"/>
          </w:tcPr>
          <w:p w14:paraId="3F139FB1"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46</w:t>
            </w:r>
          </w:p>
        </w:tc>
        <w:tc>
          <w:tcPr>
            <w:tcW w:w="882" w:type="dxa"/>
            <w:shd w:val="clear" w:color="auto" w:fill="auto"/>
          </w:tcPr>
          <w:p w14:paraId="6EE21952"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112</w:t>
            </w:r>
          </w:p>
        </w:tc>
        <w:tc>
          <w:tcPr>
            <w:tcW w:w="936" w:type="dxa"/>
            <w:shd w:val="clear" w:color="auto" w:fill="auto"/>
          </w:tcPr>
          <w:p w14:paraId="72F25EB0"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36</w:t>
            </w:r>
          </w:p>
        </w:tc>
        <w:tc>
          <w:tcPr>
            <w:tcW w:w="963" w:type="dxa"/>
            <w:shd w:val="clear" w:color="auto" w:fill="auto"/>
          </w:tcPr>
          <w:p w14:paraId="57278889"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81" w:type="dxa"/>
            <w:shd w:val="clear" w:color="auto" w:fill="auto"/>
          </w:tcPr>
          <w:p w14:paraId="22ADE0B0"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716" w:type="dxa"/>
            <w:shd w:val="clear" w:color="auto" w:fill="auto"/>
          </w:tcPr>
          <w:p w14:paraId="03918F84"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194</w:t>
            </w:r>
          </w:p>
        </w:tc>
        <w:tc>
          <w:tcPr>
            <w:tcW w:w="1276" w:type="dxa"/>
            <w:shd w:val="clear" w:color="auto" w:fill="auto"/>
          </w:tcPr>
          <w:p w14:paraId="023B6AB0" w14:textId="77777777" w:rsidR="0085070A" w:rsidRPr="00270C18" w:rsidRDefault="0085070A" w:rsidP="00270C18">
            <w:pPr>
              <w:pBdr>
                <w:top w:val="single" w:sz="4" w:space="1" w:color="FFFFFF"/>
                <w:bottom w:val="single" w:sz="4" w:space="1" w:color="FFFFFF"/>
              </w:pBdr>
              <w:spacing w:line="260" w:lineRule="exact"/>
              <w:ind w:left="-7"/>
              <w:jc w:val="center"/>
              <w:rPr>
                <w:rFonts w:ascii="Calibri" w:hAnsi="Calibri" w:cs="Calibri"/>
                <w:sz w:val="20"/>
                <w:szCs w:val="20"/>
              </w:rPr>
            </w:pPr>
            <w:r w:rsidRPr="00270C18">
              <w:rPr>
                <w:rFonts w:ascii="Calibri" w:hAnsi="Calibri" w:cs="Calibri"/>
                <w:sz w:val="20"/>
                <w:szCs w:val="20"/>
              </w:rPr>
              <w:t>2.47 - 9.00</w:t>
            </w:r>
          </w:p>
        </w:tc>
      </w:tr>
      <w:tr w:rsidR="0085070A" w:rsidRPr="00270C18" w14:paraId="3AFFD433" w14:textId="77777777" w:rsidTr="009230F4">
        <w:trPr>
          <w:cantSplit/>
        </w:trPr>
        <w:tc>
          <w:tcPr>
            <w:tcW w:w="3197" w:type="dxa"/>
            <w:vAlign w:val="bottom"/>
          </w:tcPr>
          <w:p w14:paraId="7756C8B5" w14:textId="10F28E50" w:rsidR="0085070A" w:rsidRPr="00270C18" w:rsidRDefault="0085070A" w:rsidP="00270C18">
            <w:pPr>
              <w:tabs>
                <w:tab w:val="left" w:pos="900"/>
                <w:tab w:val="left" w:pos="1440"/>
                <w:tab w:val="left" w:pos="1980"/>
              </w:tabs>
              <w:spacing w:line="260" w:lineRule="exact"/>
              <w:ind w:left="162" w:hanging="162"/>
              <w:rPr>
                <w:rFonts w:ascii="Calibri" w:hAnsi="Calibri" w:cstheme="minorBidi"/>
                <w:sz w:val="20"/>
                <w:szCs w:val="20"/>
              </w:rPr>
            </w:pPr>
            <w:r w:rsidRPr="00270C18">
              <w:rPr>
                <w:rFonts w:ascii="Calibri" w:hAnsi="Calibri" w:cs="Calibri"/>
                <w:sz w:val="20"/>
                <w:szCs w:val="20"/>
              </w:rPr>
              <w:t>Long-term loans</w:t>
            </w:r>
            <w:r w:rsidRPr="00270C18">
              <w:rPr>
                <w:rFonts w:ascii="Calibri" w:hAnsi="Calibri" w:cstheme="minorBidi" w:hint="cs"/>
                <w:sz w:val="20"/>
                <w:szCs w:val="20"/>
                <w:cs/>
              </w:rPr>
              <w:t xml:space="preserve"> </w:t>
            </w:r>
            <w:r w:rsidRPr="00270C18">
              <w:rPr>
                <w:rFonts w:ascii="Calibri" w:hAnsi="Calibri" w:cstheme="minorBidi"/>
                <w:sz w:val="20"/>
                <w:szCs w:val="20"/>
              </w:rPr>
              <w:t>from financial institutions</w:t>
            </w:r>
          </w:p>
        </w:tc>
        <w:tc>
          <w:tcPr>
            <w:tcW w:w="972" w:type="dxa"/>
            <w:shd w:val="clear" w:color="auto" w:fill="auto"/>
          </w:tcPr>
          <w:p w14:paraId="575EC09D"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882" w:type="dxa"/>
            <w:shd w:val="clear" w:color="auto" w:fill="auto"/>
          </w:tcPr>
          <w:p w14:paraId="6910206C"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36" w:type="dxa"/>
            <w:shd w:val="clear" w:color="auto" w:fill="auto"/>
          </w:tcPr>
          <w:p w14:paraId="2AB8C3D3"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63" w:type="dxa"/>
            <w:shd w:val="clear" w:color="auto" w:fill="auto"/>
          </w:tcPr>
          <w:p w14:paraId="0D3D4169"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2,173</w:t>
            </w:r>
          </w:p>
        </w:tc>
        <w:tc>
          <w:tcPr>
            <w:tcW w:w="981" w:type="dxa"/>
            <w:shd w:val="clear" w:color="auto" w:fill="auto"/>
          </w:tcPr>
          <w:p w14:paraId="0202FEC3"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716" w:type="dxa"/>
            <w:shd w:val="clear" w:color="auto" w:fill="auto"/>
          </w:tcPr>
          <w:p w14:paraId="47F4395C" w14:textId="77777777" w:rsidR="0085070A" w:rsidRPr="00270C18" w:rsidRDefault="0085070A" w:rsidP="00270C18">
            <w:pPr>
              <w:spacing w:line="260" w:lineRule="exact"/>
              <w:ind w:left="-7"/>
              <w:jc w:val="right"/>
              <w:rPr>
                <w:rFonts w:ascii="Calibri" w:hAnsi="Calibri" w:cs="Calibri"/>
                <w:sz w:val="20"/>
                <w:szCs w:val="20"/>
              </w:rPr>
            </w:pPr>
            <w:r w:rsidRPr="00270C18">
              <w:rPr>
                <w:rFonts w:ascii="Calibri" w:hAnsi="Calibri" w:cs="Calibri"/>
                <w:sz w:val="20"/>
                <w:szCs w:val="20"/>
              </w:rPr>
              <w:t>2,173</w:t>
            </w:r>
          </w:p>
        </w:tc>
        <w:tc>
          <w:tcPr>
            <w:tcW w:w="1276" w:type="dxa"/>
            <w:shd w:val="clear" w:color="auto" w:fill="auto"/>
          </w:tcPr>
          <w:p w14:paraId="7F4952F1" w14:textId="77777777" w:rsidR="0085070A" w:rsidRPr="00270C18" w:rsidRDefault="0085070A" w:rsidP="00270C18">
            <w:pPr>
              <w:pBdr>
                <w:top w:val="single" w:sz="4" w:space="1" w:color="FFFFFF"/>
                <w:bottom w:val="single" w:sz="4" w:space="1" w:color="FFFFFF"/>
              </w:pBdr>
              <w:spacing w:line="260" w:lineRule="exact"/>
              <w:ind w:left="-7"/>
              <w:jc w:val="center"/>
              <w:rPr>
                <w:rFonts w:ascii="Calibri" w:hAnsi="Calibri" w:cs="Calibri"/>
                <w:sz w:val="20"/>
                <w:szCs w:val="20"/>
              </w:rPr>
            </w:pPr>
            <w:r w:rsidRPr="00270C18">
              <w:rPr>
                <w:rFonts w:ascii="Calibri" w:hAnsi="Calibri" w:cs="Calibri"/>
                <w:sz w:val="20"/>
                <w:szCs w:val="20"/>
              </w:rPr>
              <w:t>2.00 - 9.27</w:t>
            </w:r>
          </w:p>
        </w:tc>
      </w:tr>
      <w:tr w:rsidR="0085070A" w:rsidRPr="00270C18" w14:paraId="52A6B9A1" w14:textId="77777777" w:rsidTr="009230F4">
        <w:trPr>
          <w:cantSplit/>
        </w:trPr>
        <w:tc>
          <w:tcPr>
            <w:tcW w:w="3197" w:type="dxa"/>
            <w:vAlign w:val="bottom"/>
          </w:tcPr>
          <w:p w14:paraId="037C6AB1" w14:textId="77777777" w:rsidR="0085070A" w:rsidRPr="00270C18" w:rsidRDefault="0085070A"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Total</w:t>
            </w:r>
          </w:p>
        </w:tc>
        <w:tc>
          <w:tcPr>
            <w:tcW w:w="972" w:type="dxa"/>
            <w:shd w:val="clear" w:color="auto" w:fill="auto"/>
            <w:vAlign w:val="bottom"/>
          </w:tcPr>
          <w:p w14:paraId="5715CAB0"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1,095</w:t>
            </w:r>
          </w:p>
        </w:tc>
        <w:tc>
          <w:tcPr>
            <w:tcW w:w="882" w:type="dxa"/>
            <w:shd w:val="clear" w:color="auto" w:fill="auto"/>
          </w:tcPr>
          <w:p w14:paraId="7A0D993A"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112</w:t>
            </w:r>
          </w:p>
        </w:tc>
        <w:tc>
          <w:tcPr>
            <w:tcW w:w="936" w:type="dxa"/>
            <w:shd w:val="clear" w:color="auto" w:fill="auto"/>
          </w:tcPr>
          <w:p w14:paraId="76BC375C"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36</w:t>
            </w:r>
          </w:p>
        </w:tc>
        <w:tc>
          <w:tcPr>
            <w:tcW w:w="963" w:type="dxa"/>
            <w:shd w:val="clear" w:color="auto" w:fill="auto"/>
          </w:tcPr>
          <w:p w14:paraId="2DA4B6D7"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cs/>
              </w:rPr>
            </w:pPr>
            <w:r w:rsidRPr="00270C18">
              <w:rPr>
                <w:rFonts w:ascii="Calibri" w:hAnsi="Calibri" w:cs="Calibri"/>
                <w:b/>
                <w:bCs/>
                <w:sz w:val="20"/>
                <w:szCs w:val="20"/>
              </w:rPr>
              <w:t>2,173</w:t>
            </w:r>
          </w:p>
        </w:tc>
        <w:tc>
          <w:tcPr>
            <w:tcW w:w="981" w:type="dxa"/>
            <w:shd w:val="clear" w:color="auto" w:fill="auto"/>
          </w:tcPr>
          <w:p w14:paraId="230717AB"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363</w:t>
            </w:r>
          </w:p>
        </w:tc>
        <w:tc>
          <w:tcPr>
            <w:tcW w:w="716" w:type="dxa"/>
            <w:shd w:val="clear" w:color="auto" w:fill="auto"/>
          </w:tcPr>
          <w:p w14:paraId="6223D27C" w14:textId="77777777" w:rsidR="0085070A" w:rsidRPr="00270C18" w:rsidRDefault="0085070A" w:rsidP="00270C18">
            <w:pPr>
              <w:pBdr>
                <w:top w:val="single" w:sz="4" w:space="1" w:color="auto"/>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3,779</w:t>
            </w:r>
          </w:p>
        </w:tc>
        <w:tc>
          <w:tcPr>
            <w:tcW w:w="1276" w:type="dxa"/>
            <w:shd w:val="clear" w:color="auto" w:fill="auto"/>
          </w:tcPr>
          <w:p w14:paraId="134ED74F" w14:textId="77777777" w:rsidR="0085070A" w:rsidRPr="00270C18" w:rsidRDefault="0085070A" w:rsidP="00270C18">
            <w:pPr>
              <w:pBdr>
                <w:top w:val="single" w:sz="4" w:space="1" w:color="FFFFFF"/>
                <w:bottom w:val="single" w:sz="4" w:space="1" w:color="FFFFFF"/>
              </w:pBdr>
              <w:tabs>
                <w:tab w:val="decimal" w:pos="612"/>
              </w:tabs>
              <w:spacing w:line="260" w:lineRule="exact"/>
              <w:ind w:left="-7"/>
              <w:jc w:val="right"/>
              <w:rPr>
                <w:rFonts w:ascii="Calibri" w:hAnsi="Calibri" w:cs="Calibri"/>
                <w:sz w:val="20"/>
                <w:szCs w:val="20"/>
              </w:rPr>
            </w:pPr>
          </w:p>
        </w:tc>
      </w:tr>
    </w:tbl>
    <w:p w14:paraId="0F6DE7ED" w14:textId="77777777" w:rsidR="00792C8E" w:rsidRPr="00270C18" w:rsidRDefault="00792C8E" w:rsidP="00270C18"/>
    <w:bookmarkEnd w:id="12"/>
    <w:tbl>
      <w:tblPr>
        <w:tblW w:w="9938" w:type="dxa"/>
        <w:tblInd w:w="142" w:type="dxa"/>
        <w:tblLayout w:type="fixed"/>
        <w:tblLook w:val="0000" w:firstRow="0" w:lastRow="0" w:firstColumn="0" w:lastColumn="0" w:noHBand="0" w:noVBand="0"/>
      </w:tblPr>
      <w:tblGrid>
        <w:gridCol w:w="3188"/>
        <w:gridCol w:w="900"/>
        <w:gridCol w:w="900"/>
        <w:gridCol w:w="978"/>
        <w:gridCol w:w="959"/>
        <w:gridCol w:w="1033"/>
        <w:gridCol w:w="720"/>
        <w:gridCol w:w="1260"/>
      </w:tblGrid>
      <w:tr w:rsidR="001D17D3" w:rsidRPr="00270C18" w14:paraId="7FC4DD02" w14:textId="77777777" w:rsidTr="00341C40">
        <w:trPr>
          <w:cantSplit/>
          <w:tblHeader/>
        </w:trPr>
        <w:tc>
          <w:tcPr>
            <w:tcW w:w="3188" w:type="dxa"/>
            <w:vAlign w:val="bottom"/>
          </w:tcPr>
          <w:p w14:paraId="4DE7821A"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6750" w:type="dxa"/>
            <w:gridSpan w:val="7"/>
          </w:tcPr>
          <w:p w14:paraId="4576F5EA" w14:textId="77777777" w:rsidR="001D17D3" w:rsidRPr="00270C18" w:rsidRDefault="001D17D3" w:rsidP="00270C18">
            <w:pPr>
              <w:pBdr>
                <w:bottom w:val="single" w:sz="4" w:space="1" w:color="auto"/>
              </w:pBdr>
              <w:spacing w:line="260" w:lineRule="exact"/>
              <w:jc w:val="center"/>
              <w:rPr>
                <w:rFonts w:ascii="Calibri" w:hAnsi="Calibri" w:cstheme="minorBidi"/>
                <w:sz w:val="20"/>
                <w:szCs w:val="20"/>
              </w:rPr>
            </w:pPr>
            <w:r w:rsidRPr="00270C18">
              <w:rPr>
                <w:rFonts w:ascii="Calibri" w:hAnsi="Calibri" w:cs="Calibri"/>
                <w:sz w:val="20"/>
                <w:szCs w:val="20"/>
              </w:rPr>
              <w:t>Separate financial statements</w:t>
            </w:r>
          </w:p>
        </w:tc>
      </w:tr>
      <w:tr w:rsidR="001D17D3" w:rsidRPr="00270C18" w14:paraId="301C56B1" w14:textId="77777777" w:rsidTr="00341C40">
        <w:trPr>
          <w:cantSplit/>
          <w:tblHeader/>
        </w:trPr>
        <w:tc>
          <w:tcPr>
            <w:tcW w:w="3188" w:type="dxa"/>
            <w:vAlign w:val="bottom"/>
          </w:tcPr>
          <w:p w14:paraId="3E5F8F1C"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6750" w:type="dxa"/>
            <w:gridSpan w:val="7"/>
          </w:tcPr>
          <w:p w14:paraId="730208E6" w14:textId="79F9E404"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As at 31 December 2024</w:t>
            </w:r>
          </w:p>
        </w:tc>
      </w:tr>
      <w:tr w:rsidR="001D17D3" w:rsidRPr="00270C18" w14:paraId="7C91AAEE" w14:textId="77777777" w:rsidTr="00341C40">
        <w:trPr>
          <w:cantSplit/>
          <w:tblHeader/>
        </w:trPr>
        <w:tc>
          <w:tcPr>
            <w:tcW w:w="3188" w:type="dxa"/>
            <w:vAlign w:val="bottom"/>
          </w:tcPr>
          <w:p w14:paraId="4A3696F2"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2778" w:type="dxa"/>
            <w:gridSpan w:val="3"/>
          </w:tcPr>
          <w:p w14:paraId="2B49A92B"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Fixed interest rates</w:t>
            </w:r>
          </w:p>
        </w:tc>
        <w:tc>
          <w:tcPr>
            <w:tcW w:w="959" w:type="dxa"/>
          </w:tcPr>
          <w:p w14:paraId="43EB95A3" w14:textId="77777777" w:rsidR="001D17D3" w:rsidRPr="00270C18" w:rsidRDefault="001D17D3" w:rsidP="00270C18">
            <w:pPr>
              <w:spacing w:line="260" w:lineRule="exact"/>
              <w:jc w:val="thaiDistribute"/>
              <w:rPr>
                <w:rFonts w:ascii="Calibri" w:hAnsi="Calibri" w:cs="Calibri"/>
                <w:sz w:val="20"/>
                <w:szCs w:val="20"/>
              </w:rPr>
            </w:pPr>
          </w:p>
        </w:tc>
        <w:tc>
          <w:tcPr>
            <w:tcW w:w="1033" w:type="dxa"/>
          </w:tcPr>
          <w:p w14:paraId="3FD85ED7" w14:textId="77777777" w:rsidR="001D17D3" w:rsidRPr="00270C18" w:rsidRDefault="001D17D3" w:rsidP="00270C18">
            <w:pPr>
              <w:tabs>
                <w:tab w:val="decimal" w:pos="702"/>
              </w:tabs>
              <w:spacing w:line="260" w:lineRule="exact"/>
              <w:jc w:val="thaiDistribute"/>
              <w:rPr>
                <w:rFonts w:ascii="Calibri" w:hAnsi="Calibri" w:cs="Calibri"/>
                <w:sz w:val="20"/>
                <w:szCs w:val="20"/>
              </w:rPr>
            </w:pPr>
          </w:p>
        </w:tc>
        <w:tc>
          <w:tcPr>
            <w:tcW w:w="720" w:type="dxa"/>
          </w:tcPr>
          <w:p w14:paraId="6ABB22AA" w14:textId="77777777" w:rsidR="001D17D3" w:rsidRPr="00270C18" w:rsidRDefault="001D17D3" w:rsidP="00270C18">
            <w:pPr>
              <w:spacing w:line="260" w:lineRule="exact"/>
              <w:jc w:val="thaiDistribute"/>
              <w:rPr>
                <w:rFonts w:ascii="Calibri" w:hAnsi="Calibri" w:cs="Calibri"/>
                <w:sz w:val="20"/>
                <w:szCs w:val="20"/>
              </w:rPr>
            </w:pPr>
          </w:p>
        </w:tc>
        <w:tc>
          <w:tcPr>
            <w:tcW w:w="1260" w:type="dxa"/>
          </w:tcPr>
          <w:p w14:paraId="282DB551" w14:textId="77777777" w:rsidR="001D17D3" w:rsidRPr="00270C18" w:rsidRDefault="001D17D3" w:rsidP="00270C18">
            <w:pPr>
              <w:spacing w:line="260" w:lineRule="exact"/>
              <w:jc w:val="thaiDistribute"/>
              <w:rPr>
                <w:rFonts w:ascii="Calibri" w:hAnsi="Calibri" w:cs="Calibri"/>
                <w:sz w:val="20"/>
                <w:szCs w:val="20"/>
              </w:rPr>
            </w:pPr>
          </w:p>
        </w:tc>
      </w:tr>
      <w:tr w:rsidR="001D17D3" w:rsidRPr="00270C18" w14:paraId="65BD4986" w14:textId="77777777" w:rsidTr="00341C40">
        <w:trPr>
          <w:cantSplit/>
          <w:tblHeader/>
        </w:trPr>
        <w:tc>
          <w:tcPr>
            <w:tcW w:w="3188" w:type="dxa"/>
            <w:vAlign w:val="bottom"/>
          </w:tcPr>
          <w:p w14:paraId="7B5769BD"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900" w:type="dxa"/>
          </w:tcPr>
          <w:p w14:paraId="63806C79" w14:textId="77777777" w:rsidR="001D17D3" w:rsidRPr="00270C18" w:rsidRDefault="001D17D3" w:rsidP="00270C18">
            <w:pPr>
              <w:spacing w:line="260" w:lineRule="exact"/>
              <w:jc w:val="center"/>
              <w:rPr>
                <w:rFonts w:ascii="Calibri" w:hAnsi="Calibri" w:cs="Calibri"/>
                <w:sz w:val="20"/>
                <w:szCs w:val="20"/>
              </w:rPr>
            </w:pPr>
          </w:p>
        </w:tc>
        <w:tc>
          <w:tcPr>
            <w:tcW w:w="900" w:type="dxa"/>
          </w:tcPr>
          <w:p w14:paraId="50CE3EB0" w14:textId="77777777" w:rsidR="001D17D3" w:rsidRPr="00270C18" w:rsidRDefault="001D17D3" w:rsidP="00270C18">
            <w:pPr>
              <w:spacing w:line="260" w:lineRule="exact"/>
              <w:jc w:val="center"/>
              <w:rPr>
                <w:rFonts w:ascii="Calibri" w:hAnsi="Calibri" w:cs="Calibri"/>
                <w:sz w:val="20"/>
                <w:szCs w:val="20"/>
              </w:rPr>
            </w:pPr>
          </w:p>
        </w:tc>
        <w:tc>
          <w:tcPr>
            <w:tcW w:w="978" w:type="dxa"/>
          </w:tcPr>
          <w:p w14:paraId="1347D2E3" w14:textId="77777777" w:rsidR="001D17D3" w:rsidRPr="00270C18" w:rsidRDefault="001D17D3" w:rsidP="00270C18">
            <w:pPr>
              <w:spacing w:line="260" w:lineRule="exact"/>
              <w:jc w:val="center"/>
              <w:rPr>
                <w:rFonts w:ascii="Calibri" w:hAnsi="Calibri" w:cs="Calibri"/>
                <w:sz w:val="20"/>
                <w:szCs w:val="20"/>
              </w:rPr>
            </w:pPr>
          </w:p>
        </w:tc>
        <w:tc>
          <w:tcPr>
            <w:tcW w:w="959" w:type="dxa"/>
          </w:tcPr>
          <w:p w14:paraId="457205FD" w14:textId="77777777" w:rsidR="001D17D3" w:rsidRPr="00270C18" w:rsidRDefault="001D17D3" w:rsidP="00270C18">
            <w:pPr>
              <w:spacing w:line="260" w:lineRule="exact"/>
              <w:jc w:val="center"/>
              <w:rPr>
                <w:rFonts w:ascii="Calibri" w:hAnsi="Calibri" w:cs="Calibri"/>
                <w:sz w:val="20"/>
                <w:szCs w:val="20"/>
              </w:rPr>
            </w:pPr>
            <w:r w:rsidRPr="00270C18">
              <w:rPr>
                <w:rFonts w:ascii="Calibri" w:hAnsi="Calibri" w:cs="Calibri"/>
                <w:sz w:val="20"/>
                <w:szCs w:val="20"/>
              </w:rPr>
              <w:t>Floating</w:t>
            </w:r>
          </w:p>
        </w:tc>
        <w:tc>
          <w:tcPr>
            <w:tcW w:w="1033" w:type="dxa"/>
          </w:tcPr>
          <w:p w14:paraId="425C853D" w14:textId="77777777" w:rsidR="001D17D3" w:rsidRPr="00270C18" w:rsidRDefault="001D17D3" w:rsidP="00270C18">
            <w:pPr>
              <w:spacing w:line="260" w:lineRule="exact"/>
              <w:jc w:val="center"/>
              <w:rPr>
                <w:rFonts w:ascii="Calibri" w:hAnsi="Calibri" w:cs="Calibri"/>
                <w:sz w:val="20"/>
                <w:szCs w:val="20"/>
              </w:rPr>
            </w:pPr>
            <w:r w:rsidRPr="00270C18">
              <w:rPr>
                <w:rFonts w:ascii="Calibri" w:hAnsi="Calibri" w:cs="Calibri"/>
                <w:sz w:val="20"/>
                <w:szCs w:val="20"/>
              </w:rPr>
              <w:t xml:space="preserve">Non- </w:t>
            </w:r>
          </w:p>
        </w:tc>
        <w:tc>
          <w:tcPr>
            <w:tcW w:w="720" w:type="dxa"/>
          </w:tcPr>
          <w:p w14:paraId="72705631" w14:textId="77777777" w:rsidR="001D17D3" w:rsidRPr="00270C18" w:rsidRDefault="001D17D3" w:rsidP="00270C18">
            <w:pPr>
              <w:spacing w:line="260" w:lineRule="exact"/>
              <w:jc w:val="center"/>
              <w:rPr>
                <w:rFonts w:ascii="Calibri" w:hAnsi="Calibri" w:cs="Calibri"/>
                <w:sz w:val="20"/>
                <w:szCs w:val="20"/>
              </w:rPr>
            </w:pPr>
          </w:p>
        </w:tc>
        <w:tc>
          <w:tcPr>
            <w:tcW w:w="1260" w:type="dxa"/>
          </w:tcPr>
          <w:p w14:paraId="5AA77841" w14:textId="77777777" w:rsidR="001D17D3" w:rsidRPr="00270C18" w:rsidRDefault="001D17D3" w:rsidP="00270C18">
            <w:pPr>
              <w:spacing w:line="260" w:lineRule="exact"/>
              <w:jc w:val="center"/>
              <w:rPr>
                <w:rFonts w:ascii="Calibri" w:hAnsi="Calibri" w:cs="Calibri"/>
                <w:sz w:val="20"/>
                <w:szCs w:val="20"/>
              </w:rPr>
            </w:pPr>
          </w:p>
        </w:tc>
      </w:tr>
      <w:tr w:rsidR="001D17D3" w:rsidRPr="00270C18" w14:paraId="0DF6BB6D" w14:textId="77777777" w:rsidTr="00341C40">
        <w:trPr>
          <w:cantSplit/>
          <w:tblHeader/>
        </w:trPr>
        <w:tc>
          <w:tcPr>
            <w:tcW w:w="3188" w:type="dxa"/>
            <w:vAlign w:val="bottom"/>
          </w:tcPr>
          <w:p w14:paraId="29BA99CF"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900" w:type="dxa"/>
          </w:tcPr>
          <w:p w14:paraId="76AB64E6"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Within</w:t>
            </w:r>
            <w:r w:rsidRPr="00270C18">
              <w:rPr>
                <w:rFonts w:ascii="Calibri" w:hAnsi="Calibri" w:cs="Calibri"/>
                <w:sz w:val="20"/>
                <w:szCs w:val="20"/>
              </w:rPr>
              <w:br/>
              <w:t>1 year</w:t>
            </w:r>
          </w:p>
        </w:tc>
        <w:tc>
          <w:tcPr>
            <w:tcW w:w="900" w:type="dxa"/>
          </w:tcPr>
          <w:p w14:paraId="284ACF6E"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1-5</w:t>
            </w:r>
            <w:r w:rsidRPr="00270C18">
              <w:rPr>
                <w:rFonts w:ascii="Calibri" w:hAnsi="Calibri" w:cs="Calibri"/>
                <w:sz w:val="20"/>
                <w:szCs w:val="20"/>
              </w:rPr>
              <w:br/>
              <w:t>years</w:t>
            </w:r>
          </w:p>
        </w:tc>
        <w:tc>
          <w:tcPr>
            <w:tcW w:w="978" w:type="dxa"/>
          </w:tcPr>
          <w:p w14:paraId="59047CCF"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Over</w:t>
            </w:r>
          </w:p>
          <w:p w14:paraId="1C3506D7"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5 years</w:t>
            </w:r>
          </w:p>
        </w:tc>
        <w:tc>
          <w:tcPr>
            <w:tcW w:w="959" w:type="dxa"/>
          </w:tcPr>
          <w:p w14:paraId="39542053" w14:textId="63FD1DDD" w:rsidR="001D17D3" w:rsidRPr="00270C18" w:rsidRDefault="00E2252E"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I</w:t>
            </w:r>
            <w:r w:rsidR="001D17D3" w:rsidRPr="00270C18">
              <w:rPr>
                <w:rFonts w:ascii="Calibri" w:hAnsi="Calibri" w:cs="Calibri"/>
                <w:sz w:val="20"/>
                <w:szCs w:val="20"/>
              </w:rPr>
              <w:t>nterest</w:t>
            </w:r>
            <w:r w:rsidR="001D17D3" w:rsidRPr="00270C18">
              <w:rPr>
                <w:rFonts w:ascii="Calibri" w:hAnsi="Calibri" w:cstheme="minorBidi"/>
                <w:sz w:val="20"/>
                <w:szCs w:val="20"/>
              </w:rPr>
              <w:t xml:space="preserve"> </w:t>
            </w:r>
            <w:r w:rsidR="001D17D3" w:rsidRPr="00270C18">
              <w:rPr>
                <w:rFonts w:ascii="Calibri" w:hAnsi="Calibri" w:cs="Calibri"/>
                <w:sz w:val="20"/>
                <w:szCs w:val="20"/>
              </w:rPr>
              <w:t>rate</w:t>
            </w:r>
          </w:p>
        </w:tc>
        <w:tc>
          <w:tcPr>
            <w:tcW w:w="1033" w:type="dxa"/>
          </w:tcPr>
          <w:p w14:paraId="6B68EF29"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interest</w:t>
            </w:r>
            <w:r w:rsidRPr="00270C18">
              <w:rPr>
                <w:rFonts w:ascii="Calibri" w:hAnsi="Calibri" w:cs="Calibri"/>
                <w:sz w:val="20"/>
                <w:szCs w:val="20"/>
              </w:rPr>
              <w:br/>
              <w:t>bearing</w:t>
            </w:r>
          </w:p>
        </w:tc>
        <w:tc>
          <w:tcPr>
            <w:tcW w:w="720" w:type="dxa"/>
          </w:tcPr>
          <w:p w14:paraId="33ABDE06"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br/>
              <w:t>Total</w:t>
            </w:r>
          </w:p>
        </w:tc>
        <w:tc>
          <w:tcPr>
            <w:tcW w:w="1260" w:type="dxa"/>
          </w:tcPr>
          <w:p w14:paraId="637155D5"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Effective</w:t>
            </w:r>
            <w:r w:rsidRPr="00270C18">
              <w:rPr>
                <w:rFonts w:ascii="Calibri" w:hAnsi="Calibri" w:cs="Calibri"/>
                <w:sz w:val="20"/>
                <w:szCs w:val="20"/>
              </w:rPr>
              <w:br/>
              <w:t>interest rate</w:t>
            </w:r>
          </w:p>
        </w:tc>
      </w:tr>
      <w:tr w:rsidR="001D17D3" w:rsidRPr="00270C18" w14:paraId="3A609FD8" w14:textId="77777777" w:rsidTr="00341C40">
        <w:trPr>
          <w:cantSplit/>
          <w:tblHeader/>
        </w:trPr>
        <w:tc>
          <w:tcPr>
            <w:tcW w:w="3188" w:type="dxa"/>
            <w:vAlign w:val="bottom"/>
          </w:tcPr>
          <w:p w14:paraId="4D80FF6A"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5490" w:type="dxa"/>
            <w:gridSpan w:val="6"/>
          </w:tcPr>
          <w:p w14:paraId="68D375E6" w14:textId="77777777" w:rsidR="001D17D3" w:rsidRPr="00270C18" w:rsidRDefault="001D17D3" w:rsidP="00270C18">
            <w:pPr>
              <w:spacing w:line="260" w:lineRule="exact"/>
              <w:jc w:val="center"/>
              <w:rPr>
                <w:rFonts w:ascii="Calibri" w:hAnsi="Calibri" w:cs="Calibri"/>
                <w:sz w:val="20"/>
                <w:szCs w:val="20"/>
              </w:rPr>
            </w:pPr>
            <w:r w:rsidRPr="00270C18">
              <w:rPr>
                <w:rFonts w:ascii="Calibri" w:hAnsi="Calibri" w:cs="Calibri"/>
                <w:i/>
                <w:iCs/>
                <w:sz w:val="20"/>
                <w:szCs w:val="20"/>
              </w:rPr>
              <w:t>(in million Baht)</w:t>
            </w:r>
          </w:p>
        </w:tc>
        <w:tc>
          <w:tcPr>
            <w:tcW w:w="1260" w:type="dxa"/>
          </w:tcPr>
          <w:p w14:paraId="135EE414" w14:textId="77777777" w:rsidR="001D17D3" w:rsidRPr="00270C18" w:rsidRDefault="001D17D3" w:rsidP="00270C18">
            <w:pPr>
              <w:spacing w:line="260" w:lineRule="exact"/>
              <w:ind w:left="-138" w:right="-78"/>
              <w:jc w:val="center"/>
              <w:rPr>
                <w:rFonts w:ascii="Calibri" w:hAnsi="Calibri" w:cs="Calibri"/>
                <w:i/>
                <w:iCs/>
                <w:sz w:val="20"/>
                <w:szCs w:val="20"/>
              </w:rPr>
            </w:pPr>
            <w:r w:rsidRPr="00270C18">
              <w:rPr>
                <w:rFonts w:ascii="Calibri" w:hAnsi="Calibri" w:cs="Calibri"/>
                <w:i/>
                <w:iCs/>
                <w:sz w:val="20"/>
                <w:szCs w:val="20"/>
                <w:cs/>
              </w:rPr>
              <w:t>(</w:t>
            </w:r>
            <w:r w:rsidRPr="00270C18">
              <w:rPr>
                <w:rFonts w:ascii="Calibri" w:hAnsi="Calibri" w:cs="Calibri"/>
                <w:i/>
                <w:iCs/>
                <w:sz w:val="20"/>
                <w:szCs w:val="20"/>
              </w:rPr>
              <w:t>% per annum</w:t>
            </w:r>
            <w:r w:rsidRPr="00270C18">
              <w:rPr>
                <w:rFonts w:ascii="Calibri" w:hAnsi="Calibri" w:cs="Calibri"/>
                <w:i/>
                <w:iCs/>
                <w:sz w:val="20"/>
                <w:szCs w:val="20"/>
                <w:cs/>
              </w:rPr>
              <w:t>)</w:t>
            </w:r>
          </w:p>
        </w:tc>
      </w:tr>
      <w:tr w:rsidR="001D17D3" w:rsidRPr="00270C18" w14:paraId="5AF1C5B1" w14:textId="77777777" w:rsidTr="0055477B">
        <w:trPr>
          <w:cantSplit/>
        </w:trPr>
        <w:tc>
          <w:tcPr>
            <w:tcW w:w="3188" w:type="dxa"/>
            <w:vAlign w:val="bottom"/>
          </w:tcPr>
          <w:p w14:paraId="27E0ED5F"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Financial assets</w:t>
            </w:r>
          </w:p>
        </w:tc>
        <w:tc>
          <w:tcPr>
            <w:tcW w:w="900" w:type="dxa"/>
          </w:tcPr>
          <w:p w14:paraId="7AFF2F6C" w14:textId="77777777" w:rsidR="001D17D3" w:rsidRPr="00270C18" w:rsidRDefault="001D17D3" w:rsidP="00270C18">
            <w:pPr>
              <w:tabs>
                <w:tab w:val="decimal" w:pos="702"/>
              </w:tabs>
              <w:spacing w:line="260" w:lineRule="exact"/>
              <w:jc w:val="thaiDistribute"/>
              <w:rPr>
                <w:rFonts w:ascii="Calibri" w:hAnsi="Calibri" w:cs="Calibri"/>
                <w:sz w:val="20"/>
                <w:szCs w:val="20"/>
              </w:rPr>
            </w:pPr>
          </w:p>
        </w:tc>
        <w:tc>
          <w:tcPr>
            <w:tcW w:w="900" w:type="dxa"/>
          </w:tcPr>
          <w:p w14:paraId="2ACB413D" w14:textId="77777777" w:rsidR="001D17D3" w:rsidRPr="00270C18" w:rsidRDefault="001D17D3" w:rsidP="00270C18">
            <w:pPr>
              <w:spacing w:line="260" w:lineRule="exact"/>
              <w:jc w:val="thaiDistribute"/>
              <w:rPr>
                <w:rFonts w:ascii="Calibri" w:hAnsi="Calibri" w:cs="Calibri"/>
                <w:sz w:val="20"/>
                <w:szCs w:val="20"/>
              </w:rPr>
            </w:pPr>
          </w:p>
        </w:tc>
        <w:tc>
          <w:tcPr>
            <w:tcW w:w="978" w:type="dxa"/>
          </w:tcPr>
          <w:p w14:paraId="52929681" w14:textId="77777777" w:rsidR="001D17D3" w:rsidRPr="00270C18" w:rsidRDefault="001D17D3" w:rsidP="00270C18">
            <w:pPr>
              <w:spacing w:line="260" w:lineRule="exact"/>
              <w:jc w:val="thaiDistribute"/>
              <w:rPr>
                <w:rFonts w:ascii="Calibri" w:hAnsi="Calibri" w:cs="Calibri"/>
                <w:sz w:val="20"/>
                <w:szCs w:val="20"/>
              </w:rPr>
            </w:pPr>
          </w:p>
        </w:tc>
        <w:tc>
          <w:tcPr>
            <w:tcW w:w="959" w:type="dxa"/>
          </w:tcPr>
          <w:p w14:paraId="5CA4A86E" w14:textId="77777777" w:rsidR="001D17D3" w:rsidRPr="00270C18" w:rsidRDefault="001D17D3" w:rsidP="00270C18">
            <w:pPr>
              <w:spacing w:line="260" w:lineRule="exact"/>
              <w:jc w:val="thaiDistribute"/>
              <w:rPr>
                <w:rFonts w:ascii="Calibri" w:hAnsi="Calibri" w:cs="Calibri"/>
                <w:sz w:val="20"/>
                <w:szCs w:val="20"/>
              </w:rPr>
            </w:pPr>
          </w:p>
        </w:tc>
        <w:tc>
          <w:tcPr>
            <w:tcW w:w="1033" w:type="dxa"/>
          </w:tcPr>
          <w:p w14:paraId="33DE6E6F" w14:textId="77777777" w:rsidR="001D17D3" w:rsidRPr="00270C18" w:rsidRDefault="001D17D3" w:rsidP="00270C18">
            <w:pPr>
              <w:tabs>
                <w:tab w:val="decimal" w:pos="702"/>
              </w:tabs>
              <w:spacing w:line="260" w:lineRule="exact"/>
              <w:jc w:val="thaiDistribute"/>
              <w:rPr>
                <w:rFonts w:ascii="Calibri" w:hAnsi="Calibri" w:cs="Calibri"/>
                <w:sz w:val="20"/>
                <w:szCs w:val="20"/>
              </w:rPr>
            </w:pPr>
          </w:p>
        </w:tc>
        <w:tc>
          <w:tcPr>
            <w:tcW w:w="720" w:type="dxa"/>
          </w:tcPr>
          <w:p w14:paraId="773F766E" w14:textId="77777777" w:rsidR="001D17D3" w:rsidRPr="00270C18" w:rsidRDefault="001D17D3" w:rsidP="00270C18">
            <w:pPr>
              <w:spacing w:line="260" w:lineRule="exact"/>
              <w:jc w:val="thaiDistribute"/>
              <w:rPr>
                <w:rFonts w:ascii="Calibri" w:hAnsi="Calibri" w:cs="Calibri"/>
                <w:sz w:val="20"/>
                <w:szCs w:val="20"/>
              </w:rPr>
            </w:pPr>
          </w:p>
        </w:tc>
        <w:tc>
          <w:tcPr>
            <w:tcW w:w="1260" w:type="dxa"/>
            <w:vAlign w:val="center"/>
          </w:tcPr>
          <w:p w14:paraId="58AF5F8F" w14:textId="77777777" w:rsidR="001D17D3" w:rsidRPr="00270C18" w:rsidRDefault="001D17D3" w:rsidP="00270C18">
            <w:pPr>
              <w:spacing w:line="260" w:lineRule="exact"/>
              <w:jc w:val="center"/>
              <w:rPr>
                <w:rFonts w:ascii="Calibri" w:hAnsi="Calibri" w:cs="Calibri"/>
                <w:sz w:val="20"/>
                <w:szCs w:val="20"/>
              </w:rPr>
            </w:pPr>
          </w:p>
        </w:tc>
      </w:tr>
      <w:tr w:rsidR="00D77167" w:rsidRPr="00270C18" w14:paraId="6861F8FB" w14:textId="77777777" w:rsidTr="0083631A">
        <w:trPr>
          <w:cantSplit/>
        </w:trPr>
        <w:tc>
          <w:tcPr>
            <w:tcW w:w="3188" w:type="dxa"/>
            <w:vAlign w:val="bottom"/>
          </w:tcPr>
          <w:p w14:paraId="083A01DA"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 xml:space="preserve">Cash and cash equivalent </w:t>
            </w:r>
          </w:p>
        </w:tc>
        <w:tc>
          <w:tcPr>
            <w:tcW w:w="900" w:type="dxa"/>
            <w:shd w:val="clear" w:color="auto" w:fill="auto"/>
            <w:vAlign w:val="center"/>
          </w:tcPr>
          <w:p w14:paraId="3465C6E9" w14:textId="0D49D19F"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vAlign w:val="center"/>
          </w:tcPr>
          <w:p w14:paraId="3F8CB3C2" w14:textId="63FB6EFE"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vAlign w:val="center"/>
          </w:tcPr>
          <w:p w14:paraId="13D8EE86" w14:textId="3FDDE2E3"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vAlign w:val="center"/>
          </w:tcPr>
          <w:p w14:paraId="04434461" w14:textId="077FA18A" w:rsidR="00D77167" w:rsidRPr="00270C18" w:rsidRDefault="00D77167"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34</w:t>
            </w:r>
            <w:r w:rsidR="00506F91" w:rsidRPr="00270C18">
              <w:rPr>
                <w:rFonts w:ascii="Calibri" w:hAnsi="Calibri" w:cs="Calibri"/>
                <w:sz w:val="20"/>
                <w:szCs w:val="20"/>
              </w:rPr>
              <w:t>3</w:t>
            </w:r>
          </w:p>
        </w:tc>
        <w:tc>
          <w:tcPr>
            <w:tcW w:w="1033" w:type="dxa"/>
            <w:shd w:val="clear" w:color="auto" w:fill="auto"/>
            <w:vAlign w:val="center"/>
          </w:tcPr>
          <w:p w14:paraId="23A2EB79" w14:textId="260200C0" w:rsidR="00D77167" w:rsidRPr="00270C18" w:rsidRDefault="00506F91" w:rsidP="00270C18">
            <w:pPr>
              <w:tabs>
                <w:tab w:val="decimal" w:pos="760"/>
              </w:tabs>
              <w:spacing w:line="260" w:lineRule="exact"/>
              <w:ind w:left="-7"/>
              <w:jc w:val="right"/>
              <w:rPr>
                <w:rFonts w:ascii="Calibri" w:hAnsi="Calibri" w:cs="Calibri"/>
                <w:sz w:val="20"/>
                <w:szCs w:val="20"/>
              </w:rPr>
            </w:pPr>
            <w:r w:rsidRPr="00270C18">
              <w:rPr>
                <w:rFonts w:ascii="Calibri" w:hAnsi="Calibri" w:cs="Calibri"/>
                <w:sz w:val="20"/>
                <w:szCs w:val="20"/>
              </w:rPr>
              <w:t>5</w:t>
            </w:r>
          </w:p>
        </w:tc>
        <w:tc>
          <w:tcPr>
            <w:tcW w:w="720" w:type="dxa"/>
            <w:shd w:val="clear" w:color="auto" w:fill="auto"/>
            <w:vAlign w:val="center"/>
          </w:tcPr>
          <w:p w14:paraId="3C303735" w14:textId="7A87DBAA"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348</w:t>
            </w:r>
          </w:p>
        </w:tc>
        <w:tc>
          <w:tcPr>
            <w:tcW w:w="1260" w:type="dxa"/>
            <w:shd w:val="clear" w:color="auto" w:fill="auto"/>
          </w:tcPr>
          <w:p w14:paraId="20C2B337" w14:textId="49031207" w:rsidR="00D77167" w:rsidRPr="00270C18" w:rsidRDefault="00D77167" w:rsidP="00270C18">
            <w:pPr>
              <w:tabs>
                <w:tab w:val="left" w:pos="900"/>
                <w:tab w:val="left" w:pos="1440"/>
                <w:tab w:val="left" w:pos="1980"/>
              </w:tabs>
              <w:spacing w:line="260" w:lineRule="exact"/>
              <w:ind w:left="180" w:hanging="180"/>
              <w:jc w:val="center"/>
              <w:rPr>
                <w:rFonts w:ascii="Calibri" w:hAnsi="Calibri" w:cs="Calibri"/>
                <w:sz w:val="20"/>
                <w:szCs w:val="20"/>
              </w:rPr>
            </w:pPr>
            <w:r w:rsidRPr="00270C18">
              <w:rPr>
                <w:rFonts w:ascii="Calibri" w:hAnsi="Calibri" w:cs="Calibri"/>
                <w:sz w:val="20"/>
                <w:szCs w:val="20"/>
              </w:rPr>
              <w:t>0.01 - 2.00</w:t>
            </w:r>
          </w:p>
        </w:tc>
      </w:tr>
      <w:tr w:rsidR="00D77167" w:rsidRPr="00270C18" w14:paraId="61B62D6E" w14:textId="77777777" w:rsidTr="0083631A">
        <w:trPr>
          <w:cantSplit/>
        </w:trPr>
        <w:tc>
          <w:tcPr>
            <w:tcW w:w="3188" w:type="dxa"/>
            <w:vAlign w:val="bottom"/>
          </w:tcPr>
          <w:p w14:paraId="11999146"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Trade and other current receivables</w:t>
            </w:r>
          </w:p>
        </w:tc>
        <w:tc>
          <w:tcPr>
            <w:tcW w:w="900" w:type="dxa"/>
            <w:shd w:val="clear" w:color="auto" w:fill="auto"/>
            <w:vAlign w:val="center"/>
          </w:tcPr>
          <w:p w14:paraId="4B66E6F9" w14:textId="15D775C8"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vAlign w:val="center"/>
          </w:tcPr>
          <w:p w14:paraId="45B7AF4E" w14:textId="05CE27F7"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vAlign w:val="center"/>
          </w:tcPr>
          <w:p w14:paraId="32CD1CCD" w14:textId="50DFEBF2"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vAlign w:val="center"/>
          </w:tcPr>
          <w:p w14:paraId="01D6B9AC" w14:textId="396B8C1D" w:rsidR="00D77167" w:rsidRPr="00270C18" w:rsidRDefault="00D77167"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33" w:type="dxa"/>
            <w:shd w:val="clear" w:color="auto" w:fill="auto"/>
            <w:vAlign w:val="center"/>
          </w:tcPr>
          <w:p w14:paraId="259D9CC1" w14:textId="74BC33B4" w:rsidR="00D77167" w:rsidRPr="00270C18" w:rsidRDefault="00D77167" w:rsidP="00270C18">
            <w:pPr>
              <w:tabs>
                <w:tab w:val="decimal" w:pos="760"/>
              </w:tabs>
              <w:spacing w:line="260" w:lineRule="exact"/>
              <w:ind w:left="-7"/>
              <w:jc w:val="right"/>
              <w:rPr>
                <w:rFonts w:ascii="Calibri" w:hAnsi="Calibri" w:cs="Calibri"/>
                <w:sz w:val="20"/>
                <w:szCs w:val="20"/>
              </w:rPr>
            </w:pPr>
            <w:r w:rsidRPr="00270C18">
              <w:rPr>
                <w:rFonts w:ascii="Calibri" w:hAnsi="Calibri" w:cs="Calibri"/>
                <w:sz w:val="20"/>
                <w:szCs w:val="20"/>
              </w:rPr>
              <w:t>5</w:t>
            </w:r>
            <w:r w:rsidR="00F938D8" w:rsidRPr="00270C18">
              <w:rPr>
                <w:rFonts w:ascii="Calibri" w:hAnsi="Calibri" w:cs="Calibri"/>
                <w:sz w:val="20"/>
                <w:szCs w:val="20"/>
              </w:rPr>
              <w:t>47</w:t>
            </w:r>
          </w:p>
        </w:tc>
        <w:tc>
          <w:tcPr>
            <w:tcW w:w="720" w:type="dxa"/>
            <w:shd w:val="clear" w:color="auto" w:fill="auto"/>
            <w:vAlign w:val="center"/>
          </w:tcPr>
          <w:p w14:paraId="2A936478" w14:textId="1B5EF420" w:rsidR="00D77167" w:rsidRPr="00270C18" w:rsidRDefault="00D77167" w:rsidP="00270C18">
            <w:pPr>
              <w:spacing w:line="260" w:lineRule="exact"/>
              <w:ind w:left="-7"/>
              <w:jc w:val="right"/>
              <w:rPr>
                <w:rFonts w:ascii="Calibri" w:hAnsi="Calibri" w:cs="Browallia New"/>
                <w:sz w:val="20"/>
                <w:szCs w:val="20"/>
              </w:rPr>
            </w:pPr>
            <w:r w:rsidRPr="00270C18">
              <w:rPr>
                <w:rFonts w:ascii="Calibri" w:hAnsi="Calibri" w:cs="Calibri"/>
                <w:sz w:val="20"/>
                <w:szCs w:val="20"/>
              </w:rPr>
              <w:t>5</w:t>
            </w:r>
            <w:r w:rsidR="00BC2F1D" w:rsidRPr="00270C18">
              <w:rPr>
                <w:rFonts w:ascii="Calibri" w:hAnsi="Calibri" w:cs="Browallia New"/>
                <w:sz w:val="20"/>
                <w:szCs w:val="20"/>
              </w:rPr>
              <w:t>47</w:t>
            </w:r>
          </w:p>
        </w:tc>
        <w:tc>
          <w:tcPr>
            <w:tcW w:w="1260" w:type="dxa"/>
            <w:shd w:val="clear" w:color="auto" w:fill="auto"/>
          </w:tcPr>
          <w:p w14:paraId="73821D97" w14:textId="71ECAD15" w:rsidR="00D77167" w:rsidRPr="00270C18" w:rsidRDefault="00D77167" w:rsidP="00270C18">
            <w:pPr>
              <w:tabs>
                <w:tab w:val="left" w:pos="900"/>
                <w:tab w:val="left" w:pos="1440"/>
                <w:tab w:val="left" w:pos="1980"/>
              </w:tabs>
              <w:spacing w:line="260" w:lineRule="exact"/>
              <w:ind w:left="180" w:hanging="180"/>
              <w:jc w:val="center"/>
              <w:rPr>
                <w:rFonts w:ascii="Calibri" w:hAnsi="Calibri" w:cs="Calibri"/>
                <w:sz w:val="20"/>
                <w:szCs w:val="20"/>
              </w:rPr>
            </w:pPr>
            <w:r w:rsidRPr="00270C18">
              <w:rPr>
                <w:rFonts w:ascii="Calibri" w:hAnsi="Calibri" w:cs="Calibri"/>
                <w:sz w:val="20"/>
                <w:szCs w:val="20"/>
              </w:rPr>
              <w:t>-</w:t>
            </w:r>
          </w:p>
        </w:tc>
      </w:tr>
      <w:tr w:rsidR="00D77167" w:rsidRPr="00270C18" w14:paraId="0651F3EA" w14:textId="77777777" w:rsidTr="0083631A">
        <w:trPr>
          <w:cantSplit/>
        </w:trPr>
        <w:tc>
          <w:tcPr>
            <w:tcW w:w="3188" w:type="dxa"/>
            <w:vAlign w:val="bottom"/>
          </w:tcPr>
          <w:p w14:paraId="24F9AD4E"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Browallia New"/>
                <w:sz w:val="20"/>
                <w:szCs w:val="25"/>
              </w:rPr>
              <w:t>Short</w:t>
            </w:r>
            <w:r w:rsidRPr="00270C18">
              <w:rPr>
                <w:rFonts w:ascii="Calibri" w:hAnsi="Calibri" w:cs="Calibri"/>
                <w:sz w:val="20"/>
                <w:szCs w:val="20"/>
              </w:rPr>
              <w:t>-term Loans to related parties</w:t>
            </w:r>
          </w:p>
        </w:tc>
        <w:tc>
          <w:tcPr>
            <w:tcW w:w="900" w:type="dxa"/>
            <w:shd w:val="clear" w:color="auto" w:fill="auto"/>
          </w:tcPr>
          <w:p w14:paraId="197A42BC" w14:textId="1FB905BA"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3</w:t>
            </w:r>
          </w:p>
        </w:tc>
        <w:tc>
          <w:tcPr>
            <w:tcW w:w="900" w:type="dxa"/>
            <w:shd w:val="clear" w:color="auto" w:fill="auto"/>
          </w:tcPr>
          <w:p w14:paraId="025EDF06" w14:textId="181D773B"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0C9E898D" w14:textId="3D73D0ED"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tcPr>
          <w:p w14:paraId="390FABAF" w14:textId="1F22DA4F" w:rsidR="00D77167" w:rsidRPr="00270C18" w:rsidRDefault="00D77167"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33" w:type="dxa"/>
            <w:shd w:val="clear" w:color="auto" w:fill="auto"/>
          </w:tcPr>
          <w:p w14:paraId="293A31A8" w14:textId="171DC3BF" w:rsidR="00D77167" w:rsidRPr="00270C18" w:rsidRDefault="00D77167" w:rsidP="00270C18">
            <w:pPr>
              <w:tabs>
                <w:tab w:val="decimal" w:pos="76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720" w:type="dxa"/>
            <w:shd w:val="clear" w:color="auto" w:fill="auto"/>
          </w:tcPr>
          <w:p w14:paraId="388FC376" w14:textId="6BEB2EF5"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3</w:t>
            </w:r>
          </w:p>
        </w:tc>
        <w:tc>
          <w:tcPr>
            <w:tcW w:w="1260" w:type="dxa"/>
            <w:shd w:val="clear" w:color="auto" w:fill="auto"/>
          </w:tcPr>
          <w:p w14:paraId="7E4A6001" w14:textId="3482A087" w:rsidR="00D77167" w:rsidRPr="00270C18" w:rsidRDefault="00D77167" w:rsidP="00270C18">
            <w:pPr>
              <w:tabs>
                <w:tab w:val="left" w:pos="900"/>
                <w:tab w:val="left" w:pos="1440"/>
                <w:tab w:val="left" w:pos="1980"/>
              </w:tabs>
              <w:spacing w:line="260" w:lineRule="exact"/>
              <w:ind w:left="180" w:hanging="180"/>
              <w:jc w:val="center"/>
              <w:rPr>
                <w:rFonts w:ascii="Calibri" w:hAnsi="Calibri" w:cs="Calibri"/>
                <w:sz w:val="20"/>
                <w:szCs w:val="20"/>
              </w:rPr>
            </w:pPr>
            <w:r w:rsidRPr="00270C18">
              <w:rPr>
                <w:rFonts w:ascii="Calibri" w:hAnsi="Calibri" w:cs="Calibri"/>
                <w:sz w:val="20"/>
                <w:szCs w:val="20"/>
              </w:rPr>
              <w:t xml:space="preserve">4.53 </w:t>
            </w:r>
            <w:r w:rsidR="00FE6042" w:rsidRPr="00270C18">
              <w:rPr>
                <w:rFonts w:ascii="Calibri" w:hAnsi="Calibri" w:cs="Calibri"/>
                <w:sz w:val="20"/>
                <w:szCs w:val="20"/>
              </w:rPr>
              <w:t>-</w:t>
            </w:r>
            <w:r w:rsidRPr="00270C18">
              <w:rPr>
                <w:rFonts w:ascii="Calibri" w:hAnsi="Calibri" w:cs="Calibri"/>
                <w:sz w:val="20"/>
                <w:szCs w:val="20"/>
              </w:rPr>
              <w:t xml:space="preserve"> 4.61</w:t>
            </w:r>
          </w:p>
        </w:tc>
      </w:tr>
      <w:tr w:rsidR="00D77167" w:rsidRPr="00270C18" w14:paraId="756A04E4" w14:textId="77777777" w:rsidTr="009A7F02">
        <w:trPr>
          <w:cantSplit/>
        </w:trPr>
        <w:tc>
          <w:tcPr>
            <w:tcW w:w="3188" w:type="dxa"/>
          </w:tcPr>
          <w:p w14:paraId="1106FAB4" w14:textId="77777777" w:rsidR="00D77167" w:rsidRPr="00270C18" w:rsidRDefault="00D77167" w:rsidP="00270C18">
            <w:pPr>
              <w:tabs>
                <w:tab w:val="left" w:pos="240"/>
              </w:tabs>
              <w:spacing w:line="260" w:lineRule="exact"/>
              <w:ind w:left="132" w:hanging="132"/>
              <w:rPr>
                <w:rFonts w:ascii="Calibri" w:hAnsi="Calibri" w:cs="Calibri"/>
                <w:sz w:val="20"/>
                <w:szCs w:val="20"/>
              </w:rPr>
            </w:pPr>
            <w:r w:rsidRPr="00270C18">
              <w:rPr>
                <w:rFonts w:ascii="Calibri" w:hAnsi="Calibri" w:cs="Calibri"/>
                <w:sz w:val="20"/>
                <w:szCs w:val="20"/>
              </w:rPr>
              <w:t>Long-term Loans to related parties</w:t>
            </w:r>
          </w:p>
        </w:tc>
        <w:tc>
          <w:tcPr>
            <w:tcW w:w="900" w:type="dxa"/>
            <w:shd w:val="clear" w:color="auto" w:fill="auto"/>
          </w:tcPr>
          <w:p w14:paraId="67BE75B9" w14:textId="5D3664C9" w:rsidR="00D77167" w:rsidRPr="00270C18" w:rsidRDefault="00D77167" w:rsidP="00270C18">
            <w:pPr>
              <w:pBdr>
                <w:bottom w:val="single" w:sz="4" w:space="1" w:color="auto"/>
              </w:pBd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5D772047" w14:textId="616D8E1C" w:rsidR="00D77167" w:rsidRPr="00270C18" w:rsidRDefault="00D77167" w:rsidP="00270C18">
            <w:pPr>
              <w:pBdr>
                <w:bottom w:val="single" w:sz="4" w:space="1" w:color="auto"/>
              </w:pBd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241BC4C2" w14:textId="4B641C2C" w:rsidR="00D77167" w:rsidRPr="00270C18" w:rsidRDefault="00D77167" w:rsidP="00270C18">
            <w:pPr>
              <w:pBdr>
                <w:bottom w:val="single" w:sz="4" w:space="1" w:color="auto"/>
              </w:pBd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tcPr>
          <w:p w14:paraId="45FC8AB2" w14:textId="7B114A0E" w:rsidR="00D77167" w:rsidRPr="00270C18" w:rsidRDefault="00D77167" w:rsidP="00270C18">
            <w:pPr>
              <w:pBdr>
                <w:bottom w:val="single" w:sz="4" w:space="1" w:color="auto"/>
              </w:pBd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882</w:t>
            </w:r>
          </w:p>
        </w:tc>
        <w:tc>
          <w:tcPr>
            <w:tcW w:w="1033" w:type="dxa"/>
            <w:shd w:val="clear" w:color="auto" w:fill="auto"/>
          </w:tcPr>
          <w:p w14:paraId="311FD352" w14:textId="6C05AFA7" w:rsidR="00D77167" w:rsidRPr="00270C18" w:rsidRDefault="00D77167" w:rsidP="00270C18">
            <w:pPr>
              <w:pBdr>
                <w:bottom w:val="single" w:sz="4" w:space="1" w:color="auto"/>
              </w:pBdr>
              <w:tabs>
                <w:tab w:val="decimal" w:pos="76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720" w:type="dxa"/>
            <w:shd w:val="clear" w:color="auto" w:fill="auto"/>
          </w:tcPr>
          <w:p w14:paraId="2C05B69E" w14:textId="79846DDA" w:rsidR="00D77167" w:rsidRPr="00270C18" w:rsidRDefault="00D77167" w:rsidP="00270C18">
            <w:pPr>
              <w:pBdr>
                <w:bottom w:val="single" w:sz="4" w:space="1" w:color="auto"/>
              </w:pBdr>
              <w:spacing w:line="260" w:lineRule="exact"/>
              <w:ind w:left="-7"/>
              <w:jc w:val="right"/>
              <w:rPr>
                <w:rFonts w:ascii="Calibri" w:hAnsi="Calibri" w:cs="Calibri"/>
                <w:sz w:val="20"/>
                <w:szCs w:val="20"/>
              </w:rPr>
            </w:pPr>
            <w:r w:rsidRPr="00270C18">
              <w:rPr>
                <w:rFonts w:ascii="Calibri" w:hAnsi="Calibri" w:cs="Calibri"/>
                <w:sz w:val="20"/>
                <w:szCs w:val="20"/>
              </w:rPr>
              <w:t>882</w:t>
            </w:r>
          </w:p>
        </w:tc>
        <w:tc>
          <w:tcPr>
            <w:tcW w:w="1260" w:type="dxa"/>
            <w:shd w:val="clear" w:color="auto" w:fill="auto"/>
          </w:tcPr>
          <w:p w14:paraId="723BA65C" w14:textId="6600A021" w:rsidR="00D77167" w:rsidRPr="00270C18" w:rsidRDefault="00D77167" w:rsidP="00270C18">
            <w:pPr>
              <w:tabs>
                <w:tab w:val="left" w:pos="900"/>
                <w:tab w:val="left" w:pos="1440"/>
                <w:tab w:val="left" w:pos="1980"/>
              </w:tabs>
              <w:spacing w:line="260" w:lineRule="exact"/>
              <w:ind w:left="180" w:hanging="180"/>
              <w:jc w:val="center"/>
              <w:rPr>
                <w:rFonts w:ascii="Calibri" w:hAnsi="Calibri" w:cs="Calibri"/>
                <w:sz w:val="20"/>
                <w:szCs w:val="20"/>
              </w:rPr>
            </w:pPr>
            <w:r w:rsidRPr="00270C18">
              <w:rPr>
                <w:rFonts w:ascii="Calibri" w:hAnsi="Calibri" w:cs="Calibri"/>
                <w:sz w:val="20"/>
                <w:szCs w:val="20"/>
              </w:rPr>
              <w:t>6.79</w:t>
            </w:r>
            <w:r w:rsidR="00475A6B" w:rsidRPr="00270C18">
              <w:rPr>
                <w:rFonts w:ascii="Calibri" w:hAnsi="Calibri" w:cs="Calibri"/>
                <w:sz w:val="20"/>
                <w:szCs w:val="20"/>
              </w:rPr>
              <w:t xml:space="preserve"> </w:t>
            </w:r>
            <w:r w:rsidR="00FE6042" w:rsidRPr="00270C18">
              <w:rPr>
                <w:rFonts w:ascii="Calibri" w:hAnsi="Calibri" w:cs="Calibri"/>
                <w:sz w:val="20"/>
                <w:szCs w:val="20"/>
              </w:rPr>
              <w:t>-</w:t>
            </w:r>
            <w:r w:rsidR="00475A6B" w:rsidRPr="00270C18">
              <w:rPr>
                <w:rFonts w:ascii="Calibri" w:hAnsi="Calibri" w:cs="Calibri"/>
                <w:sz w:val="20"/>
                <w:szCs w:val="20"/>
              </w:rPr>
              <w:t xml:space="preserve"> 9.10</w:t>
            </w:r>
          </w:p>
        </w:tc>
      </w:tr>
      <w:tr w:rsidR="00D77167" w:rsidRPr="00270C18" w14:paraId="133B559C" w14:textId="77777777" w:rsidTr="0083631A">
        <w:trPr>
          <w:cantSplit/>
          <w:trHeight w:val="306"/>
        </w:trPr>
        <w:tc>
          <w:tcPr>
            <w:tcW w:w="3188" w:type="dxa"/>
          </w:tcPr>
          <w:p w14:paraId="7F4A8733" w14:textId="77777777" w:rsidR="00D77167" w:rsidRPr="00270C18" w:rsidRDefault="00D77167" w:rsidP="00270C18">
            <w:pPr>
              <w:tabs>
                <w:tab w:val="left" w:pos="240"/>
              </w:tabs>
              <w:spacing w:line="260" w:lineRule="exact"/>
              <w:jc w:val="thaiDistribute"/>
              <w:rPr>
                <w:rFonts w:ascii="Calibri" w:hAnsi="Calibri" w:cs="Calibri"/>
                <w:b/>
                <w:bCs/>
                <w:sz w:val="20"/>
                <w:szCs w:val="20"/>
                <w:rtl/>
                <w:cs/>
              </w:rPr>
            </w:pPr>
            <w:r w:rsidRPr="00270C18">
              <w:rPr>
                <w:rFonts w:ascii="Calibri" w:hAnsi="Calibri" w:cs="Calibri"/>
                <w:b/>
                <w:bCs/>
                <w:sz w:val="20"/>
                <w:szCs w:val="20"/>
              </w:rPr>
              <w:t>Total</w:t>
            </w:r>
          </w:p>
        </w:tc>
        <w:tc>
          <w:tcPr>
            <w:tcW w:w="900" w:type="dxa"/>
            <w:shd w:val="clear" w:color="auto" w:fill="auto"/>
            <w:vAlign w:val="center"/>
          </w:tcPr>
          <w:p w14:paraId="6931B0C7" w14:textId="048DA7C4"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w:t>
            </w:r>
          </w:p>
        </w:tc>
        <w:tc>
          <w:tcPr>
            <w:tcW w:w="900" w:type="dxa"/>
            <w:shd w:val="clear" w:color="auto" w:fill="auto"/>
            <w:vAlign w:val="center"/>
          </w:tcPr>
          <w:p w14:paraId="3257A8DF" w14:textId="4969AD7E"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w:t>
            </w:r>
          </w:p>
        </w:tc>
        <w:tc>
          <w:tcPr>
            <w:tcW w:w="978" w:type="dxa"/>
            <w:shd w:val="clear" w:color="auto" w:fill="auto"/>
            <w:vAlign w:val="center"/>
          </w:tcPr>
          <w:p w14:paraId="67F64009" w14:textId="7631A9D0"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w:t>
            </w:r>
          </w:p>
        </w:tc>
        <w:tc>
          <w:tcPr>
            <w:tcW w:w="959" w:type="dxa"/>
            <w:shd w:val="clear" w:color="auto" w:fill="auto"/>
            <w:vAlign w:val="center"/>
          </w:tcPr>
          <w:p w14:paraId="6D038EFB" w14:textId="24499EA9" w:rsidR="00D77167" w:rsidRPr="00270C18" w:rsidRDefault="00D77167" w:rsidP="00270C18">
            <w:pPr>
              <w:pBdr>
                <w:bottom w:val="double" w:sz="4" w:space="1" w:color="auto"/>
              </w:pBdr>
              <w:tabs>
                <w:tab w:val="decimal" w:pos="810"/>
              </w:tabs>
              <w:spacing w:line="260" w:lineRule="exact"/>
              <w:ind w:left="-7"/>
              <w:jc w:val="right"/>
              <w:rPr>
                <w:rFonts w:ascii="Calibri" w:hAnsi="Calibri" w:cs="Calibri"/>
                <w:b/>
                <w:bCs/>
                <w:sz w:val="20"/>
                <w:szCs w:val="20"/>
              </w:rPr>
            </w:pPr>
            <w:r w:rsidRPr="00270C18">
              <w:rPr>
                <w:rFonts w:ascii="Calibri" w:hAnsi="Calibri" w:cs="Calibri"/>
                <w:b/>
                <w:bCs/>
                <w:sz w:val="20"/>
                <w:szCs w:val="20"/>
              </w:rPr>
              <w:t>1,</w:t>
            </w:r>
            <w:r w:rsidR="00506F91" w:rsidRPr="00270C18">
              <w:rPr>
                <w:rFonts w:ascii="Calibri" w:hAnsi="Calibri" w:cs="Calibri"/>
                <w:b/>
                <w:bCs/>
                <w:sz w:val="20"/>
                <w:szCs w:val="20"/>
              </w:rPr>
              <w:t>225</w:t>
            </w:r>
          </w:p>
        </w:tc>
        <w:tc>
          <w:tcPr>
            <w:tcW w:w="1033" w:type="dxa"/>
            <w:shd w:val="clear" w:color="auto" w:fill="auto"/>
            <w:vAlign w:val="center"/>
          </w:tcPr>
          <w:p w14:paraId="3C911ABC" w14:textId="25B26AB0" w:rsidR="00D77167" w:rsidRPr="00270C18" w:rsidRDefault="00D77167" w:rsidP="00270C18">
            <w:pPr>
              <w:pBdr>
                <w:bottom w:val="double" w:sz="4" w:space="1" w:color="auto"/>
              </w:pBdr>
              <w:tabs>
                <w:tab w:val="decimal" w:pos="760"/>
              </w:tabs>
              <w:spacing w:line="260" w:lineRule="exact"/>
              <w:ind w:left="-7"/>
              <w:jc w:val="right"/>
              <w:rPr>
                <w:rFonts w:ascii="Calibri" w:hAnsi="Calibri" w:cstheme="minorBidi"/>
                <w:b/>
                <w:bCs/>
                <w:sz w:val="20"/>
                <w:szCs w:val="20"/>
              </w:rPr>
            </w:pPr>
            <w:r w:rsidRPr="00270C18">
              <w:rPr>
                <w:rFonts w:ascii="Calibri" w:hAnsi="Calibri" w:cs="Calibri"/>
                <w:b/>
                <w:bCs/>
                <w:sz w:val="20"/>
                <w:szCs w:val="20"/>
              </w:rPr>
              <w:t>5</w:t>
            </w:r>
            <w:r w:rsidR="00506F91" w:rsidRPr="00270C18">
              <w:rPr>
                <w:rFonts w:ascii="Calibri" w:hAnsi="Calibri" w:cs="Calibri"/>
                <w:b/>
                <w:bCs/>
                <w:sz w:val="20"/>
                <w:szCs w:val="20"/>
              </w:rPr>
              <w:t>52</w:t>
            </w:r>
          </w:p>
        </w:tc>
        <w:tc>
          <w:tcPr>
            <w:tcW w:w="720" w:type="dxa"/>
            <w:shd w:val="clear" w:color="auto" w:fill="auto"/>
            <w:vAlign w:val="center"/>
          </w:tcPr>
          <w:p w14:paraId="25BB7956" w14:textId="554D9188"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1,7</w:t>
            </w:r>
            <w:r w:rsidR="006F31F7" w:rsidRPr="00270C18">
              <w:rPr>
                <w:rFonts w:ascii="Calibri" w:hAnsi="Calibri" w:cs="Calibri"/>
                <w:b/>
                <w:bCs/>
                <w:sz w:val="20"/>
                <w:szCs w:val="20"/>
              </w:rPr>
              <w:t>8</w:t>
            </w:r>
            <w:r w:rsidR="00B06D42" w:rsidRPr="00270C18">
              <w:rPr>
                <w:rFonts w:ascii="Calibri" w:hAnsi="Calibri" w:cs="Calibri"/>
                <w:b/>
                <w:bCs/>
                <w:sz w:val="20"/>
                <w:szCs w:val="20"/>
              </w:rPr>
              <w:t>0</w:t>
            </w:r>
          </w:p>
        </w:tc>
        <w:tc>
          <w:tcPr>
            <w:tcW w:w="1260" w:type="dxa"/>
            <w:shd w:val="clear" w:color="auto" w:fill="auto"/>
          </w:tcPr>
          <w:p w14:paraId="242AA652" w14:textId="77777777"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b/>
                <w:bCs/>
                <w:sz w:val="20"/>
                <w:szCs w:val="20"/>
              </w:rPr>
            </w:pPr>
          </w:p>
        </w:tc>
      </w:tr>
      <w:tr w:rsidR="00D77167" w:rsidRPr="00270C18" w14:paraId="6E2AAE7C" w14:textId="77777777" w:rsidTr="0083631A">
        <w:trPr>
          <w:cantSplit/>
          <w:trHeight w:val="306"/>
        </w:trPr>
        <w:tc>
          <w:tcPr>
            <w:tcW w:w="3188" w:type="dxa"/>
          </w:tcPr>
          <w:p w14:paraId="664FEF87" w14:textId="77777777" w:rsidR="00D77167" w:rsidRPr="00270C18" w:rsidRDefault="00D77167" w:rsidP="00270C18">
            <w:pPr>
              <w:tabs>
                <w:tab w:val="left" w:pos="240"/>
              </w:tabs>
              <w:spacing w:line="260" w:lineRule="exact"/>
              <w:jc w:val="thaiDistribute"/>
              <w:rPr>
                <w:rFonts w:ascii="Calibri" w:hAnsi="Calibri" w:cs="Calibri"/>
                <w:sz w:val="20"/>
                <w:szCs w:val="20"/>
              </w:rPr>
            </w:pPr>
          </w:p>
        </w:tc>
        <w:tc>
          <w:tcPr>
            <w:tcW w:w="900" w:type="dxa"/>
            <w:shd w:val="clear" w:color="auto" w:fill="auto"/>
            <w:vAlign w:val="center"/>
          </w:tcPr>
          <w:p w14:paraId="23A4EE2E" w14:textId="77777777" w:rsidR="00D77167" w:rsidRPr="00270C18" w:rsidRDefault="00D77167" w:rsidP="00270C18">
            <w:pPr>
              <w:spacing w:line="260" w:lineRule="exact"/>
              <w:ind w:left="-7"/>
              <w:jc w:val="right"/>
              <w:rPr>
                <w:rFonts w:ascii="Calibri" w:hAnsi="Calibri" w:cs="Calibri"/>
                <w:sz w:val="20"/>
                <w:szCs w:val="20"/>
              </w:rPr>
            </w:pPr>
          </w:p>
        </w:tc>
        <w:tc>
          <w:tcPr>
            <w:tcW w:w="900" w:type="dxa"/>
            <w:shd w:val="clear" w:color="auto" w:fill="auto"/>
            <w:vAlign w:val="center"/>
          </w:tcPr>
          <w:p w14:paraId="09520FEA" w14:textId="77777777" w:rsidR="00D77167" w:rsidRPr="00270C18" w:rsidRDefault="00D77167" w:rsidP="00270C18">
            <w:pPr>
              <w:spacing w:line="260" w:lineRule="exact"/>
              <w:ind w:left="-7"/>
              <w:jc w:val="right"/>
              <w:rPr>
                <w:rFonts w:ascii="Calibri" w:hAnsi="Calibri" w:cs="Calibri"/>
                <w:sz w:val="20"/>
                <w:szCs w:val="20"/>
              </w:rPr>
            </w:pPr>
          </w:p>
        </w:tc>
        <w:tc>
          <w:tcPr>
            <w:tcW w:w="978" w:type="dxa"/>
            <w:shd w:val="clear" w:color="auto" w:fill="auto"/>
            <w:vAlign w:val="center"/>
          </w:tcPr>
          <w:p w14:paraId="2C393623" w14:textId="77777777" w:rsidR="00D77167" w:rsidRPr="00270C18" w:rsidRDefault="00D77167" w:rsidP="00270C18">
            <w:pPr>
              <w:spacing w:line="260" w:lineRule="exact"/>
              <w:ind w:left="-7"/>
              <w:jc w:val="right"/>
              <w:rPr>
                <w:rFonts w:ascii="Calibri" w:hAnsi="Calibri" w:cs="Calibri"/>
                <w:sz w:val="20"/>
                <w:szCs w:val="20"/>
              </w:rPr>
            </w:pPr>
          </w:p>
        </w:tc>
        <w:tc>
          <w:tcPr>
            <w:tcW w:w="959" w:type="dxa"/>
            <w:shd w:val="clear" w:color="auto" w:fill="auto"/>
            <w:vAlign w:val="center"/>
          </w:tcPr>
          <w:p w14:paraId="29DEA40C" w14:textId="77777777" w:rsidR="00D77167" w:rsidRPr="00270C18" w:rsidRDefault="00D77167" w:rsidP="00270C18">
            <w:pPr>
              <w:tabs>
                <w:tab w:val="decimal" w:pos="810"/>
              </w:tabs>
              <w:spacing w:line="260" w:lineRule="exact"/>
              <w:ind w:left="-7"/>
              <w:jc w:val="right"/>
              <w:rPr>
                <w:rFonts w:ascii="Calibri" w:hAnsi="Calibri" w:cs="Calibri"/>
                <w:sz w:val="20"/>
                <w:szCs w:val="20"/>
              </w:rPr>
            </w:pPr>
          </w:p>
        </w:tc>
        <w:tc>
          <w:tcPr>
            <w:tcW w:w="1033" w:type="dxa"/>
            <w:shd w:val="clear" w:color="auto" w:fill="auto"/>
            <w:vAlign w:val="center"/>
          </w:tcPr>
          <w:p w14:paraId="5D483733" w14:textId="77777777" w:rsidR="00D77167" w:rsidRPr="00270C18" w:rsidRDefault="00D77167" w:rsidP="00270C18">
            <w:pPr>
              <w:tabs>
                <w:tab w:val="decimal" w:pos="760"/>
              </w:tabs>
              <w:spacing w:line="260" w:lineRule="exact"/>
              <w:ind w:left="-7"/>
              <w:jc w:val="right"/>
              <w:rPr>
                <w:rFonts w:ascii="Calibri" w:hAnsi="Calibri" w:cs="Calibri"/>
                <w:sz w:val="20"/>
                <w:szCs w:val="20"/>
              </w:rPr>
            </w:pPr>
          </w:p>
        </w:tc>
        <w:tc>
          <w:tcPr>
            <w:tcW w:w="720" w:type="dxa"/>
            <w:shd w:val="clear" w:color="auto" w:fill="auto"/>
            <w:vAlign w:val="center"/>
          </w:tcPr>
          <w:p w14:paraId="367A8D60" w14:textId="77777777" w:rsidR="00D77167" w:rsidRPr="00270C18" w:rsidRDefault="00D77167" w:rsidP="00270C18">
            <w:pPr>
              <w:spacing w:line="260" w:lineRule="exact"/>
              <w:ind w:left="-7"/>
              <w:jc w:val="right"/>
              <w:rPr>
                <w:rFonts w:ascii="Calibri" w:hAnsi="Calibri" w:cs="Calibri"/>
                <w:sz w:val="20"/>
                <w:szCs w:val="20"/>
              </w:rPr>
            </w:pPr>
          </w:p>
        </w:tc>
        <w:tc>
          <w:tcPr>
            <w:tcW w:w="1260" w:type="dxa"/>
            <w:shd w:val="clear" w:color="auto" w:fill="auto"/>
          </w:tcPr>
          <w:p w14:paraId="168E5A4B" w14:textId="77777777" w:rsidR="00D77167" w:rsidRPr="00270C18" w:rsidRDefault="00D77167" w:rsidP="00270C18">
            <w:pPr>
              <w:spacing w:line="260" w:lineRule="exact"/>
              <w:ind w:left="-7"/>
              <w:jc w:val="center"/>
              <w:rPr>
                <w:rFonts w:ascii="Calibri" w:hAnsi="Calibri" w:cs="Calibri"/>
                <w:sz w:val="20"/>
                <w:szCs w:val="20"/>
              </w:rPr>
            </w:pPr>
          </w:p>
        </w:tc>
      </w:tr>
      <w:tr w:rsidR="00D77167" w:rsidRPr="00270C18" w14:paraId="0F97B7A2" w14:textId="77777777" w:rsidTr="0083631A">
        <w:trPr>
          <w:cantSplit/>
        </w:trPr>
        <w:tc>
          <w:tcPr>
            <w:tcW w:w="3188" w:type="dxa"/>
            <w:vAlign w:val="bottom"/>
          </w:tcPr>
          <w:p w14:paraId="7674B092" w14:textId="77777777" w:rsidR="00D77167" w:rsidRPr="00270C18" w:rsidRDefault="00D77167"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Financial liabilities</w:t>
            </w:r>
          </w:p>
        </w:tc>
        <w:tc>
          <w:tcPr>
            <w:tcW w:w="900" w:type="dxa"/>
            <w:shd w:val="clear" w:color="auto" w:fill="auto"/>
            <w:vAlign w:val="bottom"/>
          </w:tcPr>
          <w:p w14:paraId="75A6D609" w14:textId="77777777" w:rsidR="00D77167" w:rsidRPr="00270C18" w:rsidRDefault="00D77167" w:rsidP="00270C18">
            <w:pPr>
              <w:spacing w:line="260" w:lineRule="exact"/>
              <w:ind w:left="-7"/>
              <w:jc w:val="right"/>
              <w:rPr>
                <w:rFonts w:ascii="Calibri" w:hAnsi="Calibri" w:cs="Calibri"/>
                <w:sz w:val="20"/>
                <w:szCs w:val="20"/>
              </w:rPr>
            </w:pPr>
          </w:p>
        </w:tc>
        <w:tc>
          <w:tcPr>
            <w:tcW w:w="900" w:type="dxa"/>
            <w:shd w:val="clear" w:color="auto" w:fill="auto"/>
            <w:vAlign w:val="bottom"/>
          </w:tcPr>
          <w:p w14:paraId="1C6E00FF" w14:textId="77777777" w:rsidR="00D77167" w:rsidRPr="00270C18" w:rsidRDefault="00D77167" w:rsidP="00270C18">
            <w:pPr>
              <w:spacing w:line="260" w:lineRule="exact"/>
              <w:ind w:left="-7"/>
              <w:jc w:val="right"/>
              <w:rPr>
                <w:rFonts w:ascii="Calibri" w:hAnsi="Calibri" w:cs="Calibri"/>
                <w:sz w:val="20"/>
                <w:szCs w:val="20"/>
              </w:rPr>
            </w:pPr>
          </w:p>
        </w:tc>
        <w:tc>
          <w:tcPr>
            <w:tcW w:w="978" w:type="dxa"/>
            <w:shd w:val="clear" w:color="auto" w:fill="auto"/>
            <w:vAlign w:val="bottom"/>
          </w:tcPr>
          <w:p w14:paraId="4328F580" w14:textId="77777777" w:rsidR="00D77167" w:rsidRPr="00270C18" w:rsidRDefault="00D77167" w:rsidP="00270C18">
            <w:pPr>
              <w:spacing w:line="260" w:lineRule="exact"/>
              <w:ind w:left="-7"/>
              <w:jc w:val="right"/>
              <w:rPr>
                <w:rFonts w:ascii="Calibri" w:hAnsi="Calibri" w:cs="Calibri"/>
                <w:sz w:val="20"/>
                <w:szCs w:val="20"/>
              </w:rPr>
            </w:pPr>
          </w:p>
        </w:tc>
        <w:tc>
          <w:tcPr>
            <w:tcW w:w="959" w:type="dxa"/>
            <w:shd w:val="clear" w:color="auto" w:fill="auto"/>
            <w:vAlign w:val="bottom"/>
          </w:tcPr>
          <w:p w14:paraId="155F188D" w14:textId="77777777" w:rsidR="00D77167" w:rsidRPr="00270C18" w:rsidRDefault="00D77167" w:rsidP="00270C18">
            <w:pPr>
              <w:tabs>
                <w:tab w:val="decimal" w:pos="810"/>
              </w:tabs>
              <w:spacing w:line="260" w:lineRule="exact"/>
              <w:ind w:left="-7"/>
              <w:jc w:val="right"/>
              <w:rPr>
                <w:rFonts w:ascii="Calibri" w:hAnsi="Calibri" w:cs="Calibri"/>
                <w:sz w:val="20"/>
                <w:szCs w:val="20"/>
              </w:rPr>
            </w:pPr>
          </w:p>
        </w:tc>
        <w:tc>
          <w:tcPr>
            <w:tcW w:w="1033" w:type="dxa"/>
            <w:shd w:val="clear" w:color="auto" w:fill="auto"/>
            <w:vAlign w:val="bottom"/>
          </w:tcPr>
          <w:p w14:paraId="7C3DA605" w14:textId="77777777" w:rsidR="00D77167" w:rsidRPr="00270C18" w:rsidRDefault="00D77167" w:rsidP="00270C18">
            <w:pPr>
              <w:tabs>
                <w:tab w:val="decimal" w:pos="760"/>
              </w:tabs>
              <w:spacing w:line="260" w:lineRule="exact"/>
              <w:ind w:left="-7"/>
              <w:jc w:val="right"/>
              <w:rPr>
                <w:rFonts w:ascii="Calibri" w:hAnsi="Calibri" w:cs="Calibri"/>
                <w:sz w:val="20"/>
                <w:szCs w:val="20"/>
              </w:rPr>
            </w:pPr>
          </w:p>
        </w:tc>
        <w:tc>
          <w:tcPr>
            <w:tcW w:w="720" w:type="dxa"/>
            <w:shd w:val="clear" w:color="auto" w:fill="auto"/>
            <w:vAlign w:val="bottom"/>
          </w:tcPr>
          <w:p w14:paraId="641714FC" w14:textId="77777777" w:rsidR="00D77167" w:rsidRPr="00270C18" w:rsidRDefault="00D77167" w:rsidP="00270C18">
            <w:pPr>
              <w:spacing w:line="260" w:lineRule="exact"/>
              <w:ind w:left="-7"/>
              <w:jc w:val="right"/>
              <w:rPr>
                <w:rFonts w:ascii="Calibri" w:hAnsi="Calibri" w:cs="Calibri"/>
                <w:sz w:val="20"/>
                <w:szCs w:val="20"/>
              </w:rPr>
            </w:pPr>
          </w:p>
        </w:tc>
        <w:tc>
          <w:tcPr>
            <w:tcW w:w="1260" w:type="dxa"/>
            <w:shd w:val="clear" w:color="auto" w:fill="auto"/>
          </w:tcPr>
          <w:p w14:paraId="648CFB76" w14:textId="77777777" w:rsidR="00D77167" w:rsidRPr="00270C18" w:rsidRDefault="00D77167" w:rsidP="00270C18">
            <w:pPr>
              <w:pBdr>
                <w:top w:val="single" w:sz="4" w:space="1" w:color="FFFFFF"/>
                <w:bottom w:val="single" w:sz="4" w:space="1" w:color="FFFFFF"/>
              </w:pBdr>
              <w:spacing w:line="260" w:lineRule="exact"/>
              <w:ind w:left="-7"/>
              <w:jc w:val="center"/>
              <w:rPr>
                <w:rFonts w:ascii="Calibri" w:hAnsi="Calibri" w:cs="Calibri"/>
                <w:sz w:val="20"/>
                <w:szCs w:val="20"/>
              </w:rPr>
            </w:pPr>
          </w:p>
        </w:tc>
      </w:tr>
      <w:tr w:rsidR="00D77167" w:rsidRPr="00270C18" w14:paraId="35F1B3BB" w14:textId="77777777" w:rsidTr="000113F5">
        <w:trPr>
          <w:cantSplit/>
        </w:trPr>
        <w:tc>
          <w:tcPr>
            <w:tcW w:w="3188" w:type="dxa"/>
            <w:vAlign w:val="bottom"/>
          </w:tcPr>
          <w:p w14:paraId="4A6C8C8E" w14:textId="77777777" w:rsidR="00D77167" w:rsidRPr="00270C18" w:rsidRDefault="00D77167"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Short-term loans from financial institutions</w:t>
            </w:r>
          </w:p>
        </w:tc>
        <w:tc>
          <w:tcPr>
            <w:tcW w:w="900" w:type="dxa"/>
            <w:shd w:val="clear" w:color="auto" w:fill="auto"/>
          </w:tcPr>
          <w:p w14:paraId="41590119" w14:textId="775B5249"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77</w:t>
            </w:r>
            <w:r w:rsidR="005B039E" w:rsidRPr="00270C18">
              <w:rPr>
                <w:rFonts w:ascii="Calibri" w:hAnsi="Calibri" w:cs="Calibri"/>
                <w:sz w:val="20"/>
                <w:szCs w:val="20"/>
              </w:rPr>
              <w:t>8</w:t>
            </w:r>
          </w:p>
        </w:tc>
        <w:tc>
          <w:tcPr>
            <w:tcW w:w="900" w:type="dxa"/>
            <w:shd w:val="clear" w:color="auto" w:fill="auto"/>
          </w:tcPr>
          <w:p w14:paraId="0E8BE9F0" w14:textId="7ED5FB7F"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289A451A" w14:textId="721E4340"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tcPr>
          <w:p w14:paraId="4159B0AA" w14:textId="0E06E1DE" w:rsidR="00D77167" w:rsidRPr="00270C18" w:rsidRDefault="00D77167"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33" w:type="dxa"/>
            <w:shd w:val="clear" w:color="auto" w:fill="auto"/>
          </w:tcPr>
          <w:p w14:paraId="28DB48C5" w14:textId="3913BF9D"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720" w:type="dxa"/>
            <w:shd w:val="clear" w:color="auto" w:fill="auto"/>
          </w:tcPr>
          <w:p w14:paraId="7F836D54" w14:textId="1551D1BC"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77</w:t>
            </w:r>
            <w:r w:rsidR="005B039E" w:rsidRPr="00270C18">
              <w:rPr>
                <w:rFonts w:ascii="Calibri" w:hAnsi="Calibri" w:cs="Calibri"/>
                <w:sz w:val="20"/>
                <w:szCs w:val="20"/>
              </w:rPr>
              <w:t>8</w:t>
            </w:r>
          </w:p>
        </w:tc>
        <w:tc>
          <w:tcPr>
            <w:tcW w:w="1260" w:type="dxa"/>
            <w:shd w:val="clear" w:color="auto" w:fill="auto"/>
          </w:tcPr>
          <w:p w14:paraId="70061F75" w14:textId="17D1A2E1" w:rsidR="00D77167" w:rsidRPr="00270C18" w:rsidRDefault="00D77167" w:rsidP="00270C18">
            <w:pPr>
              <w:pBdr>
                <w:top w:val="single" w:sz="4" w:space="1" w:color="FFFFFF"/>
                <w:bottom w:val="single" w:sz="4" w:space="1" w:color="FFFFFF"/>
              </w:pBdr>
              <w:spacing w:line="260" w:lineRule="exact"/>
              <w:ind w:left="-7" w:right="66"/>
              <w:jc w:val="center"/>
              <w:rPr>
                <w:rFonts w:ascii="Calibri" w:hAnsi="Calibri" w:cs="Calibri"/>
                <w:sz w:val="20"/>
                <w:szCs w:val="20"/>
              </w:rPr>
            </w:pPr>
            <w:r w:rsidRPr="00270C18">
              <w:rPr>
                <w:rFonts w:ascii="Calibri" w:hAnsi="Calibri" w:cs="Calibri"/>
                <w:sz w:val="20"/>
                <w:szCs w:val="20"/>
              </w:rPr>
              <w:t>3.</w:t>
            </w:r>
            <w:r w:rsidR="004A3A0C" w:rsidRPr="00270C18">
              <w:rPr>
                <w:rFonts w:ascii="Calibri" w:hAnsi="Calibri" w:cs="Calibri"/>
                <w:sz w:val="20"/>
                <w:szCs w:val="20"/>
              </w:rPr>
              <w:t>80</w:t>
            </w:r>
            <w:r w:rsidRPr="00270C18">
              <w:rPr>
                <w:rFonts w:ascii="Calibri" w:hAnsi="Calibri" w:cs="Calibri"/>
                <w:sz w:val="20"/>
                <w:szCs w:val="20"/>
              </w:rPr>
              <w:t xml:space="preserve"> </w:t>
            </w:r>
            <w:r w:rsidR="00FE6042" w:rsidRPr="00270C18">
              <w:rPr>
                <w:rFonts w:ascii="Calibri" w:hAnsi="Calibri" w:cs="Calibri"/>
                <w:sz w:val="20"/>
                <w:szCs w:val="20"/>
              </w:rPr>
              <w:t xml:space="preserve">- </w:t>
            </w:r>
            <w:r w:rsidRPr="00270C18">
              <w:rPr>
                <w:rFonts w:ascii="Calibri" w:hAnsi="Calibri" w:cs="Calibri"/>
                <w:sz w:val="20"/>
                <w:szCs w:val="20"/>
              </w:rPr>
              <w:t>4.</w:t>
            </w:r>
            <w:r w:rsidR="00B36ED5" w:rsidRPr="00270C18">
              <w:rPr>
                <w:rFonts w:ascii="Calibri" w:hAnsi="Calibri" w:cs="Calibri"/>
                <w:sz w:val="20"/>
                <w:szCs w:val="20"/>
              </w:rPr>
              <w:t>10</w:t>
            </w:r>
          </w:p>
        </w:tc>
      </w:tr>
      <w:tr w:rsidR="00D77167" w:rsidRPr="00270C18" w14:paraId="3492E1ED" w14:textId="77777777" w:rsidTr="0083631A">
        <w:trPr>
          <w:cantSplit/>
        </w:trPr>
        <w:tc>
          <w:tcPr>
            <w:tcW w:w="3188" w:type="dxa"/>
            <w:vAlign w:val="bottom"/>
          </w:tcPr>
          <w:p w14:paraId="1488D9E3" w14:textId="77777777" w:rsidR="00D77167" w:rsidRPr="00270C18" w:rsidRDefault="00D77167"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Trade and other current payables</w:t>
            </w:r>
          </w:p>
        </w:tc>
        <w:tc>
          <w:tcPr>
            <w:tcW w:w="900" w:type="dxa"/>
            <w:shd w:val="clear" w:color="auto" w:fill="auto"/>
          </w:tcPr>
          <w:p w14:paraId="611BA1D8" w14:textId="702CA19C"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7C1CC723" w14:textId="7B40D57B"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77108A97" w14:textId="014ABA9C"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59" w:type="dxa"/>
            <w:shd w:val="clear" w:color="auto" w:fill="auto"/>
          </w:tcPr>
          <w:p w14:paraId="50A1ACE1" w14:textId="2AE5ADF1" w:rsidR="00D77167" w:rsidRPr="00270C18" w:rsidRDefault="00D77167"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33" w:type="dxa"/>
            <w:shd w:val="clear" w:color="auto" w:fill="auto"/>
          </w:tcPr>
          <w:p w14:paraId="65720E79" w14:textId="75C96928"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36</w:t>
            </w:r>
            <w:r w:rsidR="00B36ED5" w:rsidRPr="00270C18">
              <w:rPr>
                <w:rFonts w:ascii="Calibri" w:hAnsi="Calibri" w:cs="Calibri"/>
                <w:sz w:val="20"/>
                <w:szCs w:val="20"/>
              </w:rPr>
              <w:t>3</w:t>
            </w:r>
          </w:p>
        </w:tc>
        <w:tc>
          <w:tcPr>
            <w:tcW w:w="720" w:type="dxa"/>
            <w:shd w:val="clear" w:color="auto" w:fill="auto"/>
          </w:tcPr>
          <w:p w14:paraId="63A236E2" w14:textId="44B13465" w:rsidR="00D77167" w:rsidRPr="00270C18" w:rsidRDefault="00D77167" w:rsidP="00270C18">
            <w:pPr>
              <w:spacing w:line="260" w:lineRule="exact"/>
              <w:ind w:left="-7"/>
              <w:jc w:val="right"/>
              <w:rPr>
                <w:rFonts w:ascii="Calibri" w:hAnsi="Calibri" w:cs="Calibri"/>
                <w:sz w:val="20"/>
                <w:szCs w:val="20"/>
              </w:rPr>
            </w:pPr>
            <w:r w:rsidRPr="00270C18">
              <w:rPr>
                <w:rFonts w:ascii="Calibri" w:hAnsi="Calibri" w:cs="Calibri"/>
                <w:sz w:val="20"/>
                <w:szCs w:val="20"/>
              </w:rPr>
              <w:t>36</w:t>
            </w:r>
            <w:r w:rsidR="00B36ED5" w:rsidRPr="00270C18">
              <w:rPr>
                <w:rFonts w:ascii="Calibri" w:hAnsi="Calibri" w:cs="Calibri"/>
                <w:sz w:val="20"/>
                <w:szCs w:val="20"/>
              </w:rPr>
              <w:t>3</w:t>
            </w:r>
          </w:p>
        </w:tc>
        <w:tc>
          <w:tcPr>
            <w:tcW w:w="1260" w:type="dxa"/>
            <w:shd w:val="clear" w:color="auto" w:fill="auto"/>
          </w:tcPr>
          <w:p w14:paraId="612070C3" w14:textId="2882FB9E" w:rsidR="00D77167" w:rsidRPr="00270C18" w:rsidRDefault="00D77167" w:rsidP="00270C1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270C18">
              <w:rPr>
                <w:rFonts w:ascii="Calibri" w:hAnsi="Calibri" w:cs="Calibri"/>
                <w:sz w:val="20"/>
                <w:szCs w:val="20"/>
              </w:rPr>
              <w:t>-</w:t>
            </w:r>
          </w:p>
        </w:tc>
      </w:tr>
      <w:tr w:rsidR="00D77167" w:rsidRPr="00270C18" w14:paraId="4B873069" w14:textId="77777777" w:rsidTr="0083631A">
        <w:trPr>
          <w:cantSplit/>
        </w:trPr>
        <w:tc>
          <w:tcPr>
            <w:tcW w:w="3188" w:type="dxa"/>
            <w:vAlign w:val="bottom"/>
          </w:tcPr>
          <w:p w14:paraId="01F208F5" w14:textId="0D9DF66A" w:rsidR="00D77167" w:rsidRPr="00270C18" w:rsidRDefault="00D374C3"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Lease liabilities</w:t>
            </w:r>
          </w:p>
        </w:tc>
        <w:tc>
          <w:tcPr>
            <w:tcW w:w="900" w:type="dxa"/>
            <w:shd w:val="clear" w:color="auto" w:fill="auto"/>
          </w:tcPr>
          <w:p w14:paraId="3D4E59E6" w14:textId="43FBAA40" w:rsidR="00D77167" w:rsidRPr="00270C18" w:rsidRDefault="00D77167" w:rsidP="00270C18">
            <w:pPr>
              <w:spacing w:line="260" w:lineRule="exact"/>
              <w:ind w:left="-7"/>
              <w:jc w:val="right"/>
              <w:rPr>
                <w:rFonts w:ascii="Calibri" w:hAnsi="Calibri" w:cs="Calibri"/>
                <w:sz w:val="20"/>
                <w:szCs w:val="20"/>
                <w:cs/>
              </w:rPr>
            </w:pPr>
            <w:r w:rsidRPr="00270C18">
              <w:rPr>
                <w:rFonts w:ascii="Calibri" w:hAnsi="Calibri" w:cs="Calibri"/>
                <w:sz w:val="20"/>
                <w:szCs w:val="20"/>
              </w:rPr>
              <w:t>47</w:t>
            </w:r>
          </w:p>
        </w:tc>
        <w:tc>
          <w:tcPr>
            <w:tcW w:w="900" w:type="dxa"/>
            <w:shd w:val="clear" w:color="auto" w:fill="auto"/>
          </w:tcPr>
          <w:p w14:paraId="01DB9D8F" w14:textId="28BF2887" w:rsidR="00D77167" w:rsidRPr="00270C18" w:rsidRDefault="00D77167" w:rsidP="00270C18">
            <w:pPr>
              <w:spacing w:line="260" w:lineRule="exact"/>
              <w:ind w:left="-7"/>
              <w:jc w:val="right"/>
              <w:rPr>
                <w:rFonts w:ascii="Calibri" w:hAnsi="Calibri" w:cs="Calibri"/>
                <w:sz w:val="20"/>
                <w:szCs w:val="20"/>
                <w:cs/>
              </w:rPr>
            </w:pPr>
            <w:r w:rsidRPr="00270C18">
              <w:rPr>
                <w:rFonts w:ascii="Calibri" w:hAnsi="Calibri" w:cs="Calibri"/>
                <w:sz w:val="20"/>
                <w:szCs w:val="20"/>
              </w:rPr>
              <w:t>117</w:t>
            </w:r>
          </w:p>
        </w:tc>
        <w:tc>
          <w:tcPr>
            <w:tcW w:w="978" w:type="dxa"/>
            <w:shd w:val="clear" w:color="auto" w:fill="auto"/>
          </w:tcPr>
          <w:p w14:paraId="613828A0" w14:textId="48827D43" w:rsidR="00D77167" w:rsidRPr="00270C18" w:rsidRDefault="00D77167" w:rsidP="00270C18">
            <w:pPr>
              <w:spacing w:line="260" w:lineRule="exact"/>
              <w:ind w:left="-7"/>
              <w:jc w:val="right"/>
              <w:rPr>
                <w:rFonts w:ascii="Calibri" w:hAnsi="Calibri" w:cs="Calibri"/>
                <w:sz w:val="20"/>
                <w:szCs w:val="20"/>
                <w:cs/>
              </w:rPr>
            </w:pPr>
            <w:r w:rsidRPr="00270C18">
              <w:rPr>
                <w:rFonts w:ascii="Calibri" w:hAnsi="Calibri" w:cs="Calibri"/>
                <w:sz w:val="20"/>
                <w:szCs w:val="20"/>
              </w:rPr>
              <w:t>31</w:t>
            </w:r>
          </w:p>
        </w:tc>
        <w:tc>
          <w:tcPr>
            <w:tcW w:w="959" w:type="dxa"/>
            <w:shd w:val="clear" w:color="auto" w:fill="auto"/>
          </w:tcPr>
          <w:p w14:paraId="427B6C60" w14:textId="510C5259" w:rsidR="00D77167" w:rsidRPr="00270C18" w:rsidRDefault="00D77167" w:rsidP="00270C18">
            <w:pPr>
              <w:tabs>
                <w:tab w:val="decimal" w:pos="810"/>
              </w:tabs>
              <w:spacing w:line="260" w:lineRule="exact"/>
              <w:ind w:left="-7"/>
              <w:jc w:val="right"/>
              <w:rPr>
                <w:rFonts w:ascii="Calibri" w:hAnsi="Calibri" w:cs="Calibri"/>
                <w:sz w:val="20"/>
                <w:szCs w:val="20"/>
                <w:cs/>
              </w:rPr>
            </w:pPr>
            <w:r w:rsidRPr="00270C18">
              <w:rPr>
                <w:rFonts w:ascii="Calibri" w:hAnsi="Calibri" w:cs="Calibri"/>
                <w:sz w:val="20"/>
                <w:szCs w:val="20"/>
              </w:rPr>
              <w:t>-</w:t>
            </w:r>
          </w:p>
        </w:tc>
        <w:tc>
          <w:tcPr>
            <w:tcW w:w="1033" w:type="dxa"/>
            <w:shd w:val="clear" w:color="auto" w:fill="auto"/>
          </w:tcPr>
          <w:p w14:paraId="13F97F16" w14:textId="60C00675" w:rsidR="00D77167" w:rsidRPr="00270C18" w:rsidRDefault="00D77167" w:rsidP="00270C18">
            <w:pPr>
              <w:spacing w:line="260" w:lineRule="exact"/>
              <w:ind w:left="-7"/>
              <w:jc w:val="right"/>
              <w:rPr>
                <w:rFonts w:ascii="Calibri" w:hAnsi="Calibri" w:cs="Calibri"/>
                <w:sz w:val="20"/>
                <w:szCs w:val="20"/>
                <w:cs/>
              </w:rPr>
            </w:pPr>
            <w:r w:rsidRPr="00270C18">
              <w:rPr>
                <w:rFonts w:ascii="Calibri" w:hAnsi="Calibri" w:cs="Calibri"/>
                <w:sz w:val="20"/>
                <w:szCs w:val="20"/>
              </w:rPr>
              <w:t>-</w:t>
            </w:r>
          </w:p>
        </w:tc>
        <w:tc>
          <w:tcPr>
            <w:tcW w:w="720" w:type="dxa"/>
            <w:shd w:val="clear" w:color="auto" w:fill="auto"/>
          </w:tcPr>
          <w:p w14:paraId="658D2B28" w14:textId="085A1843" w:rsidR="00D77167" w:rsidRPr="00270C18" w:rsidRDefault="00D77167" w:rsidP="00270C18">
            <w:pPr>
              <w:spacing w:line="260" w:lineRule="exact"/>
              <w:ind w:left="-7"/>
              <w:jc w:val="right"/>
              <w:rPr>
                <w:rFonts w:ascii="Calibri" w:hAnsi="Calibri" w:cs="Calibri"/>
                <w:sz w:val="20"/>
                <w:szCs w:val="20"/>
                <w:cs/>
              </w:rPr>
            </w:pPr>
            <w:r w:rsidRPr="00270C18">
              <w:rPr>
                <w:rFonts w:ascii="Calibri" w:hAnsi="Calibri" w:cs="Calibri"/>
                <w:sz w:val="20"/>
                <w:szCs w:val="20"/>
              </w:rPr>
              <w:t>195</w:t>
            </w:r>
          </w:p>
        </w:tc>
        <w:tc>
          <w:tcPr>
            <w:tcW w:w="1260" w:type="dxa"/>
            <w:shd w:val="clear" w:color="auto" w:fill="auto"/>
          </w:tcPr>
          <w:p w14:paraId="73BD9843" w14:textId="30324B7E" w:rsidR="00D77167" w:rsidRPr="00270C18" w:rsidRDefault="00D77167" w:rsidP="00270C18">
            <w:pPr>
              <w:pBdr>
                <w:top w:val="single" w:sz="4" w:space="1" w:color="FFFFFF"/>
                <w:bottom w:val="single" w:sz="4" w:space="1" w:color="FFFFFF"/>
              </w:pBdr>
              <w:spacing w:line="260" w:lineRule="exact"/>
              <w:ind w:left="-7" w:right="66"/>
              <w:jc w:val="center"/>
              <w:rPr>
                <w:rFonts w:ascii="Calibri" w:hAnsi="Calibri" w:cs="Calibri"/>
                <w:sz w:val="20"/>
                <w:szCs w:val="20"/>
                <w:cs/>
              </w:rPr>
            </w:pPr>
            <w:r w:rsidRPr="00270C18">
              <w:rPr>
                <w:rFonts w:ascii="Calibri" w:hAnsi="Calibri" w:cs="Calibri"/>
                <w:sz w:val="20"/>
                <w:szCs w:val="20"/>
              </w:rPr>
              <w:t>2.47 - 5.63</w:t>
            </w:r>
          </w:p>
        </w:tc>
      </w:tr>
      <w:tr w:rsidR="00D77167" w:rsidRPr="00270C18" w14:paraId="487AF54C" w14:textId="77777777" w:rsidTr="0083631A">
        <w:trPr>
          <w:cantSplit/>
          <w:trHeight w:val="74"/>
        </w:trPr>
        <w:tc>
          <w:tcPr>
            <w:tcW w:w="3188" w:type="dxa"/>
            <w:vAlign w:val="bottom"/>
          </w:tcPr>
          <w:p w14:paraId="1C58FF8B" w14:textId="5CC6D997" w:rsidR="00D77167" w:rsidRPr="00270C18" w:rsidRDefault="00D77167" w:rsidP="00270C18">
            <w:pPr>
              <w:tabs>
                <w:tab w:val="left" w:pos="900"/>
                <w:tab w:val="left" w:pos="1440"/>
                <w:tab w:val="left" w:pos="1980"/>
              </w:tabs>
              <w:spacing w:line="260" w:lineRule="exact"/>
              <w:ind w:left="169" w:hanging="142"/>
              <w:rPr>
                <w:rFonts w:ascii="Calibri" w:hAnsi="Calibri" w:cs="Calibri"/>
                <w:sz w:val="20"/>
                <w:szCs w:val="20"/>
              </w:rPr>
            </w:pPr>
            <w:r w:rsidRPr="00270C18">
              <w:rPr>
                <w:rFonts w:ascii="Calibri" w:hAnsi="Calibri" w:cs="Calibri"/>
                <w:sz w:val="20"/>
                <w:szCs w:val="20"/>
              </w:rPr>
              <w:t>Long-term loans</w:t>
            </w:r>
            <w:r w:rsidR="00D62A8A" w:rsidRPr="00270C18">
              <w:rPr>
                <w:rFonts w:ascii="Calibri" w:hAnsi="Calibri" w:cs="Calibri"/>
                <w:sz w:val="20"/>
                <w:szCs w:val="20"/>
              </w:rPr>
              <w:t xml:space="preserve"> from financial</w:t>
            </w:r>
            <w:r w:rsidR="0021151E" w:rsidRPr="00270C18">
              <w:rPr>
                <w:rFonts w:ascii="Calibri" w:hAnsi="Calibri" w:cs="Calibri"/>
                <w:sz w:val="20"/>
                <w:szCs w:val="20"/>
              </w:rPr>
              <w:t xml:space="preserve"> </w:t>
            </w:r>
            <w:r w:rsidR="00D84BD0" w:rsidRPr="00270C18">
              <w:rPr>
                <w:rFonts w:ascii="Calibri" w:hAnsi="Calibri" w:cs="Calibri"/>
                <w:sz w:val="20"/>
                <w:szCs w:val="20"/>
              </w:rPr>
              <w:t>institutions</w:t>
            </w:r>
          </w:p>
        </w:tc>
        <w:tc>
          <w:tcPr>
            <w:tcW w:w="900" w:type="dxa"/>
            <w:shd w:val="clear" w:color="auto" w:fill="auto"/>
          </w:tcPr>
          <w:p w14:paraId="33A6C663" w14:textId="77777777" w:rsidR="00D77167" w:rsidRPr="00270C18" w:rsidRDefault="00D77167"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1D503158" w14:textId="1486DFB7" w:rsidR="0055477B" w:rsidRPr="00270C18" w:rsidRDefault="0055477B" w:rsidP="00270C18">
            <w:pPr>
              <w:pBdr>
                <w:bottom w:val="single" w:sz="4" w:space="1" w:color="auto"/>
              </w:pBdr>
              <w:spacing w:line="260" w:lineRule="exact"/>
              <w:ind w:left="-7"/>
              <w:jc w:val="right"/>
              <w:rPr>
                <w:rFonts w:ascii="Calibri" w:hAnsi="Calibri" w:cstheme="minorBidi"/>
                <w:sz w:val="20"/>
                <w:szCs w:val="20"/>
              </w:rPr>
            </w:pPr>
          </w:p>
        </w:tc>
        <w:tc>
          <w:tcPr>
            <w:tcW w:w="900" w:type="dxa"/>
            <w:shd w:val="clear" w:color="auto" w:fill="auto"/>
          </w:tcPr>
          <w:p w14:paraId="794AF9E2" w14:textId="77777777" w:rsidR="00D77167" w:rsidRPr="00270C18" w:rsidRDefault="00D77167"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2881B923" w14:textId="15413923" w:rsidR="0055477B" w:rsidRPr="00270C18" w:rsidRDefault="0055477B" w:rsidP="00270C18">
            <w:pPr>
              <w:pBdr>
                <w:bottom w:val="single" w:sz="4" w:space="1" w:color="auto"/>
              </w:pBdr>
              <w:spacing w:line="260" w:lineRule="exact"/>
              <w:ind w:left="-7"/>
              <w:jc w:val="right"/>
              <w:rPr>
                <w:rFonts w:ascii="Calibri" w:hAnsi="Calibri" w:cstheme="minorBidi"/>
                <w:sz w:val="20"/>
                <w:szCs w:val="20"/>
              </w:rPr>
            </w:pPr>
          </w:p>
        </w:tc>
        <w:tc>
          <w:tcPr>
            <w:tcW w:w="978" w:type="dxa"/>
            <w:shd w:val="clear" w:color="auto" w:fill="auto"/>
          </w:tcPr>
          <w:p w14:paraId="4D87B064" w14:textId="77777777" w:rsidR="00D77167" w:rsidRPr="00270C18" w:rsidRDefault="00D77167"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13A84816" w14:textId="0239BC66" w:rsidR="0055477B" w:rsidRPr="00270C18" w:rsidRDefault="0055477B" w:rsidP="00270C18">
            <w:pPr>
              <w:pBdr>
                <w:bottom w:val="single" w:sz="4" w:space="1" w:color="auto"/>
              </w:pBdr>
              <w:spacing w:line="260" w:lineRule="exact"/>
              <w:ind w:left="-7"/>
              <w:jc w:val="right"/>
              <w:rPr>
                <w:rFonts w:ascii="Calibri" w:hAnsi="Calibri" w:cstheme="minorBidi"/>
                <w:sz w:val="20"/>
                <w:szCs w:val="20"/>
              </w:rPr>
            </w:pPr>
          </w:p>
        </w:tc>
        <w:tc>
          <w:tcPr>
            <w:tcW w:w="959" w:type="dxa"/>
            <w:shd w:val="clear" w:color="auto" w:fill="auto"/>
          </w:tcPr>
          <w:p w14:paraId="727B90A5" w14:textId="77777777" w:rsidR="00D77167" w:rsidRPr="00270C18" w:rsidRDefault="00D77167" w:rsidP="00270C18">
            <w:pPr>
              <w:pBdr>
                <w:bottom w:val="single" w:sz="4" w:space="1" w:color="auto"/>
              </w:pBdr>
              <w:tabs>
                <w:tab w:val="decimal" w:pos="810"/>
              </w:tabs>
              <w:spacing w:line="260" w:lineRule="exact"/>
              <w:ind w:left="-7"/>
              <w:jc w:val="right"/>
              <w:rPr>
                <w:rFonts w:ascii="Calibri" w:hAnsi="Calibri" w:cstheme="minorBidi"/>
                <w:sz w:val="20"/>
                <w:szCs w:val="20"/>
              </w:rPr>
            </w:pPr>
            <w:r w:rsidRPr="00270C18">
              <w:rPr>
                <w:rFonts w:ascii="Calibri" w:hAnsi="Calibri" w:cs="Calibri"/>
                <w:sz w:val="20"/>
                <w:szCs w:val="20"/>
              </w:rPr>
              <w:t>1,660</w:t>
            </w:r>
          </w:p>
          <w:p w14:paraId="39E23BB3" w14:textId="7BFD4FDF" w:rsidR="0055477B" w:rsidRPr="00270C18" w:rsidRDefault="0055477B" w:rsidP="00270C18">
            <w:pPr>
              <w:pBdr>
                <w:bottom w:val="single" w:sz="4" w:space="1" w:color="auto"/>
              </w:pBdr>
              <w:tabs>
                <w:tab w:val="decimal" w:pos="810"/>
              </w:tabs>
              <w:spacing w:line="260" w:lineRule="exact"/>
              <w:ind w:left="-7"/>
              <w:jc w:val="right"/>
              <w:rPr>
                <w:rFonts w:ascii="Calibri" w:hAnsi="Calibri" w:cstheme="minorBidi"/>
                <w:sz w:val="20"/>
                <w:szCs w:val="20"/>
              </w:rPr>
            </w:pPr>
          </w:p>
        </w:tc>
        <w:tc>
          <w:tcPr>
            <w:tcW w:w="1033" w:type="dxa"/>
            <w:shd w:val="clear" w:color="auto" w:fill="auto"/>
          </w:tcPr>
          <w:p w14:paraId="1A8F439B" w14:textId="77777777" w:rsidR="00D77167" w:rsidRPr="00270C18" w:rsidRDefault="00D77167"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37191559" w14:textId="3FEE0E68" w:rsidR="0055477B" w:rsidRPr="00270C18" w:rsidRDefault="0055477B" w:rsidP="00270C18">
            <w:pPr>
              <w:pBdr>
                <w:bottom w:val="single" w:sz="4" w:space="1" w:color="auto"/>
              </w:pBdr>
              <w:spacing w:line="260" w:lineRule="exact"/>
              <w:ind w:left="-7"/>
              <w:jc w:val="right"/>
              <w:rPr>
                <w:rFonts w:ascii="Calibri" w:hAnsi="Calibri" w:cstheme="minorBidi"/>
                <w:sz w:val="20"/>
                <w:szCs w:val="20"/>
              </w:rPr>
            </w:pPr>
          </w:p>
        </w:tc>
        <w:tc>
          <w:tcPr>
            <w:tcW w:w="720" w:type="dxa"/>
            <w:shd w:val="clear" w:color="auto" w:fill="auto"/>
          </w:tcPr>
          <w:p w14:paraId="6B6F2120" w14:textId="77777777" w:rsidR="00D77167" w:rsidRPr="00270C18" w:rsidRDefault="00D77167"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1,660</w:t>
            </w:r>
          </w:p>
          <w:p w14:paraId="5854D092" w14:textId="2AAB8805" w:rsidR="0055477B" w:rsidRPr="00270C18" w:rsidRDefault="0055477B" w:rsidP="00270C18">
            <w:pPr>
              <w:pBdr>
                <w:bottom w:val="single" w:sz="4" w:space="1" w:color="auto"/>
              </w:pBdr>
              <w:spacing w:line="260" w:lineRule="exact"/>
              <w:ind w:left="-7"/>
              <w:jc w:val="right"/>
              <w:rPr>
                <w:rFonts w:ascii="Calibri" w:hAnsi="Calibri" w:cstheme="minorBidi"/>
                <w:sz w:val="20"/>
                <w:szCs w:val="20"/>
              </w:rPr>
            </w:pPr>
          </w:p>
        </w:tc>
        <w:tc>
          <w:tcPr>
            <w:tcW w:w="1260" w:type="dxa"/>
            <w:shd w:val="clear" w:color="auto" w:fill="auto"/>
          </w:tcPr>
          <w:p w14:paraId="48D257B1" w14:textId="7E156A2A" w:rsidR="00D77167" w:rsidRPr="00270C18" w:rsidRDefault="00D77167" w:rsidP="00270C18">
            <w:pPr>
              <w:pBdr>
                <w:top w:val="single" w:sz="4" w:space="1" w:color="FFFFFF"/>
                <w:bottom w:val="single" w:sz="4" w:space="1" w:color="FFFFFF"/>
              </w:pBdr>
              <w:spacing w:line="260" w:lineRule="exact"/>
              <w:ind w:left="-7" w:right="66"/>
              <w:jc w:val="center"/>
              <w:rPr>
                <w:rFonts w:ascii="Calibri" w:hAnsi="Calibri" w:cs="Calibri"/>
                <w:sz w:val="20"/>
                <w:szCs w:val="20"/>
              </w:rPr>
            </w:pPr>
            <w:r w:rsidRPr="00270C18">
              <w:rPr>
                <w:rFonts w:ascii="Calibri" w:hAnsi="Calibri" w:cs="Calibri"/>
                <w:sz w:val="20"/>
                <w:szCs w:val="20"/>
              </w:rPr>
              <w:t>2.00 - 9.27</w:t>
            </w:r>
          </w:p>
        </w:tc>
      </w:tr>
      <w:tr w:rsidR="00D77167" w:rsidRPr="00270C18" w14:paraId="4860366C" w14:textId="77777777" w:rsidTr="0055477B">
        <w:trPr>
          <w:cantSplit/>
        </w:trPr>
        <w:tc>
          <w:tcPr>
            <w:tcW w:w="3188" w:type="dxa"/>
            <w:vAlign w:val="bottom"/>
          </w:tcPr>
          <w:p w14:paraId="30212FD7" w14:textId="77777777" w:rsidR="00D77167" w:rsidRPr="00270C18" w:rsidRDefault="00D77167"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Total</w:t>
            </w:r>
          </w:p>
        </w:tc>
        <w:tc>
          <w:tcPr>
            <w:tcW w:w="900" w:type="dxa"/>
            <w:shd w:val="clear" w:color="auto" w:fill="auto"/>
            <w:vAlign w:val="center"/>
          </w:tcPr>
          <w:p w14:paraId="04350CAC" w14:textId="4DEC6B77"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82</w:t>
            </w:r>
            <w:r w:rsidR="005B039E" w:rsidRPr="00270C18">
              <w:rPr>
                <w:rFonts w:ascii="Calibri" w:hAnsi="Calibri" w:cs="Calibri"/>
                <w:b/>
                <w:bCs/>
                <w:sz w:val="20"/>
                <w:szCs w:val="20"/>
              </w:rPr>
              <w:t>5</w:t>
            </w:r>
          </w:p>
        </w:tc>
        <w:tc>
          <w:tcPr>
            <w:tcW w:w="900" w:type="dxa"/>
            <w:shd w:val="clear" w:color="auto" w:fill="auto"/>
            <w:vAlign w:val="center"/>
          </w:tcPr>
          <w:p w14:paraId="0233D37E" w14:textId="2B821632"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117</w:t>
            </w:r>
          </w:p>
        </w:tc>
        <w:tc>
          <w:tcPr>
            <w:tcW w:w="978" w:type="dxa"/>
            <w:shd w:val="clear" w:color="auto" w:fill="auto"/>
            <w:vAlign w:val="center"/>
          </w:tcPr>
          <w:p w14:paraId="1945344F" w14:textId="389A4A51"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31</w:t>
            </w:r>
          </w:p>
        </w:tc>
        <w:tc>
          <w:tcPr>
            <w:tcW w:w="959" w:type="dxa"/>
            <w:shd w:val="clear" w:color="auto" w:fill="auto"/>
            <w:vAlign w:val="center"/>
          </w:tcPr>
          <w:p w14:paraId="0EF482A3" w14:textId="1221CA37" w:rsidR="00D77167" w:rsidRPr="00270C18" w:rsidRDefault="00D77167" w:rsidP="00270C18">
            <w:pPr>
              <w:pBdr>
                <w:bottom w:val="double" w:sz="4" w:space="1" w:color="auto"/>
              </w:pBdr>
              <w:tabs>
                <w:tab w:val="decimal" w:pos="810"/>
              </w:tabs>
              <w:spacing w:line="260" w:lineRule="exact"/>
              <w:ind w:left="-7"/>
              <w:jc w:val="right"/>
              <w:rPr>
                <w:rFonts w:ascii="Calibri" w:hAnsi="Calibri" w:cs="Calibri"/>
                <w:b/>
                <w:bCs/>
                <w:sz w:val="20"/>
                <w:szCs w:val="20"/>
              </w:rPr>
            </w:pPr>
            <w:r w:rsidRPr="00270C18">
              <w:rPr>
                <w:rFonts w:ascii="Calibri" w:hAnsi="Calibri" w:cs="Calibri"/>
                <w:b/>
                <w:bCs/>
                <w:sz w:val="20"/>
                <w:szCs w:val="20"/>
              </w:rPr>
              <w:t>1,660</w:t>
            </w:r>
          </w:p>
        </w:tc>
        <w:tc>
          <w:tcPr>
            <w:tcW w:w="1033" w:type="dxa"/>
            <w:shd w:val="clear" w:color="auto" w:fill="auto"/>
            <w:vAlign w:val="center"/>
          </w:tcPr>
          <w:p w14:paraId="554459B7" w14:textId="222F1713"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36</w:t>
            </w:r>
            <w:r w:rsidR="009216B5" w:rsidRPr="00270C18">
              <w:rPr>
                <w:rFonts w:ascii="Calibri" w:hAnsi="Calibri" w:cs="Calibri"/>
                <w:b/>
                <w:bCs/>
                <w:sz w:val="20"/>
                <w:szCs w:val="20"/>
              </w:rPr>
              <w:t>3</w:t>
            </w:r>
          </w:p>
        </w:tc>
        <w:tc>
          <w:tcPr>
            <w:tcW w:w="720" w:type="dxa"/>
            <w:shd w:val="clear" w:color="auto" w:fill="auto"/>
            <w:vAlign w:val="center"/>
          </w:tcPr>
          <w:p w14:paraId="3A32ABA8" w14:textId="2C279878" w:rsidR="00D77167" w:rsidRPr="00270C18" w:rsidRDefault="00D77167"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2,99</w:t>
            </w:r>
            <w:r w:rsidR="00A84EB1" w:rsidRPr="00270C18">
              <w:rPr>
                <w:rFonts w:ascii="Calibri" w:hAnsi="Calibri" w:cs="Calibri"/>
                <w:b/>
                <w:bCs/>
                <w:sz w:val="20"/>
                <w:szCs w:val="20"/>
              </w:rPr>
              <w:t>6</w:t>
            </w:r>
          </w:p>
        </w:tc>
        <w:tc>
          <w:tcPr>
            <w:tcW w:w="1260" w:type="dxa"/>
            <w:shd w:val="clear" w:color="auto" w:fill="auto"/>
            <w:vAlign w:val="center"/>
          </w:tcPr>
          <w:p w14:paraId="44F00E45" w14:textId="77777777" w:rsidR="00D77167" w:rsidRPr="00270C18" w:rsidRDefault="00D77167" w:rsidP="00270C18">
            <w:pPr>
              <w:pBdr>
                <w:top w:val="single" w:sz="4" w:space="1" w:color="FFFFFF"/>
                <w:bottom w:val="single" w:sz="4" w:space="1" w:color="FFFFFF"/>
              </w:pBdr>
              <w:tabs>
                <w:tab w:val="decimal" w:pos="612"/>
              </w:tabs>
              <w:spacing w:line="260" w:lineRule="exact"/>
              <w:ind w:left="-7"/>
              <w:jc w:val="right"/>
              <w:rPr>
                <w:rFonts w:ascii="Calibri" w:hAnsi="Calibri" w:cs="Calibri"/>
                <w:sz w:val="20"/>
                <w:szCs w:val="20"/>
              </w:rPr>
            </w:pPr>
          </w:p>
        </w:tc>
      </w:tr>
    </w:tbl>
    <w:p w14:paraId="275B7396" w14:textId="77777777" w:rsidR="0055477B" w:rsidRPr="00270C18" w:rsidRDefault="0055477B" w:rsidP="00270C18"/>
    <w:p w14:paraId="2A31BEA8" w14:textId="54531290" w:rsidR="00D374C3" w:rsidRPr="00270C18" w:rsidRDefault="00D374C3" w:rsidP="00270C18">
      <w:pPr>
        <w:overflowPunct/>
        <w:autoSpaceDE/>
        <w:autoSpaceDN/>
        <w:adjustRightInd/>
        <w:textAlignment w:val="auto"/>
      </w:pPr>
      <w:r w:rsidRPr="00270C18">
        <w:br w:type="page"/>
      </w:r>
    </w:p>
    <w:tbl>
      <w:tblPr>
        <w:tblW w:w="10118" w:type="dxa"/>
        <w:tblInd w:w="142" w:type="dxa"/>
        <w:tblLayout w:type="fixed"/>
        <w:tblLook w:val="0000" w:firstRow="0" w:lastRow="0" w:firstColumn="0" w:lastColumn="0" w:noHBand="0" w:noVBand="0"/>
      </w:tblPr>
      <w:tblGrid>
        <w:gridCol w:w="3188"/>
        <w:gridCol w:w="900"/>
        <w:gridCol w:w="900"/>
        <w:gridCol w:w="978"/>
        <w:gridCol w:w="1092"/>
        <w:gridCol w:w="900"/>
        <w:gridCol w:w="810"/>
        <w:gridCol w:w="1350"/>
      </w:tblGrid>
      <w:tr w:rsidR="001D17D3" w:rsidRPr="00270C18" w14:paraId="3F36EE71" w14:textId="77777777" w:rsidTr="00341C40">
        <w:trPr>
          <w:cantSplit/>
        </w:trPr>
        <w:tc>
          <w:tcPr>
            <w:tcW w:w="3188" w:type="dxa"/>
            <w:vAlign w:val="bottom"/>
          </w:tcPr>
          <w:p w14:paraId="64C80553" w14:textId="77777777" w:rsidR="001D17D3" w:rsidRPr="00270C18" w:rsidRDefault="001D17D3" w:rsidP="00270C18">
            <w:pPr>
              <w:tabs>
                <w:tab w:val="left" w:pos="900"/>
                <w:tab w:val="left" w:pos="1440"/>
                <w:tab w:val="left" w:pos="1980"/>
              </w:tabs>
              <w:spacing w:line="260" w:lineRule="exact"/>
              <w:jc w:val="thaiDistribute"/>
              <w:rPr>
                <w:rFonts w:ascii="Calibri" w:hAnsi="Calibri" w:cstheme="minorBidi"/>
                <w:sz w:val="20"/>
                <w:szCs w:val="20"/>
                <w:u w:val="single"/>
              </w:rPr>
            </w:pPr>
          </w:p>
        </w:tc>
        <w:tc>
          <w:tcPr>
            <w:tcW w:w="6930" w:type="dxa"/>
            <w:gridSpan w:val="7"/>
          </w:tcPr>
          <w:p w14:paraId="688130B8"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Separate financial statements</w:t>
            </w:r>
          </w:p>
        </w:tc>
      </w:tr>
      <w:tr w:rsidR="001D17D3" w:rsidRPr="00270C18" w14:paraId="148B8314" w14:textId="77777777" w:rsidTr="00341C40">
        <w:trPr>
          <w:cantSplit/>
        </w:trPr>
        <w:tc>
          <w:tcPr>
            <w:tcW w:w="3188" w:type="dxa"/>
            <w:vAlign w:val="bottom"/>
          </w:tcPr>
          <w:p w14:paraId="39663899" w14:textId="77777777" w:rsidR="001D17D3" w:rsidRPr="00270C18" w:rsidRDefault="001D17D3" w:rsidP="00270C18">
            <w:pPr>
              <w:tabs>
                <w:tab w:val="left" w:pos="900"/>
                <w:tab w:val="left" w:pos="1440"/>
                <w:tab w:val="left" w:pos="1980"/>
              </w:tabs>
              <w:spacing w:line="260" w:lineRule="exact"/>
              <w:jc w:val="thaiDistribute"/>
              <w:rPr>
                <w:rFonts w:ascii="Calibri" w:hAnsi="Calibri" w:cs="Calibri"/>
                <w:sz w:val="20"/>
                <w:szCs w:val="20"/>
                <w:u w:val="single"/>
              </w:rPr>
            </w:pPr>
          </w:p>
        </w:tc>
        <w:tc>
          <w:tcPr>
            <w:tcW w:w="6930" w:type="dxa"/>
            <w:gridSpan w:val="7"/>
          </w:tcPr>
          <w:p w14:paraId="21960D5E" w14:textId="77777777" w:rsidR="001D17D3" w:rsidRPr="00270C18" w:rsidRDefault="001D17D3"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As at 31 December 2023</w:t>
            </w:r>
          </w:p>
        </w:tc>
      </w:tr>
      <w:tr w:rsidR="00341C40" w:rsidRPr="00270C18" w14:paraId="10D89C3A" w14:textId="77777777" w:rsidTr="00341C40">
        <w:trPr>
          <w:cantSplit/>
        </w:trPr>
        <w:tc>
          <w:tcPr>
            <w:tcW w:w="3188" w:type="dxa"/>
            <w:vAlign w:val="bottom"/>
          </w:tcPr>
          <w:p w14:paraId="3439C1E6" w14:textId="3B29B241"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p>
        </w:tc>
        <w:tc>
          <w:tcPr>
            <w:tcW w:w="2778" w:type="dxa"/>
            <w:gridSpan w:val="3"/>
          </w:tcPr>
          <w:p w14:paraId="370D1B87" w14:textId="3BD051FB"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Fixed interest rates</w:t>
            </w:r>
          </w:p>
        </w:tc>
        <w:tc>
          <w:tcPr>
            <w:tcW w:w="1092" w:type="dxa"/>
          </w:tcPr>
          <w:p w14:paraId="0CE5CAB6" w14:textId="77777777" w:rsidR="00341C40" w:rsidRPr="00270C18" w:rsidRDefault="00341C40" w:rsidP="00270C18">
            <w:pPr>
              <w:spacing w:line="260" w:lineRule="exact"/>
              <w:jc w:val="thaiDistribute"/>
              <w:rPr>
                <w:rFonts w:ascii="Calibri" w:hAnsi="Calibri" w:cs="Calibri"/>
                <w:sz w:val="20"/>
                <w:szCs w:val="20"/>
              </w:rPr>
            </w:pPr>
          </w:p>
        </w:tc>
        <w:tc>
          <w:tcPr>
            <w:tcW w:w="900" w:type="dxa"/>
          </w:tcPr>
          <w:p w14:paraId="669E523A" w14:textId="77777777" w:rsidR="00341C40" w:rsidRPr="00270C18" w:rsidRDefault="00341C40" w:rsidP="00270C18">
            <w:pPr>
              <w:tabs>
                <w:tab w:val="decimal" w:pos="702"/>
              </w:tabs>
              <w:spacing w:line="260" w:lineRule="exact"/>
              <w:jc w:val="thaiDistribute"/>
              <w:rPr>
                <w:rFonts w:ascii="Calibri" w:hAnsi="Calibri" w:cs="Calibri"/>
                <w:sz w:val="20"/>
                <w:szCs w:val="20"/>
              </w:rPr>
            </w:pPr>
          </w:p>
        </w:tc>
        <w:tc>
          <w:tcPr>
            <w:tcW w:w="810" w:type="dxa"/>
          </w:tcPr>
          <w:p w14:paraId="62C5580E" w14:textId="77777777" w:rsidR="00341C40" w:rsidRPr="00270C18" w:rsidRDefault="00341C40" w:rsidP="00270C18">
            <w:pPr>
              <w:spacing w:line="260" w:lineRule="exact"/>
              <w:jc w:val="thaiDistribute"/>
              <w:rPr>
                <w:rFonts w:ascii="Calibri" w:hAnsi="Calibri" w:cs="Calibri"/>
                <w:sz w:val="20"/>
                <w:szCs w:val="20"/>
              </w:rPr>
            </w:pPr>
          </w:p>
        </w:tc>
        <w:tc>
          <w:tcPr>
            <w:tcW w:w="1350" w:type="dxa"/>
            <w:vAlign w:val="center"/>
          </w:tcPr>
          <w:p w14:paraId="47CFFAE2" w14:textId="77777777" w:rsidR="00341C40" w:rsidRPr="00270C18" w:rsidRDefault="00341C40" w:rsidP="00270C18">
            <w:pPr>
              <w:spacing w:line="260" w:lineRule="exact"/>
              <w:jc w:val="center"/>
              <w:rPr>
                <w:rFonts w:ascii="Calibri" w:hAnsi="Calibri" w:cs="Calibri"/>
                <w:sz w:val="20"/>
                <w:szCs w:val="20"/>
              </w:rPr>
            </w:pPr>
          </w:p>
        </w:tc>
      </w:tr>
      <w:tr w:rsidR="00341C40" w:rsidRPr="00270C18" w14:paraId="23831DDF" w14:textId="77777777" w:rsidTr="00341C40">
        <w:trPr>
          <w:cantSplit/>
        </w:trPr>
        <w:tc>
          <w:tcPr>
            <w:tcW w:w="3188" w:type="dxa"/>
            <w:vAlign w:val="bottom"/>
          </w:tcPr>
          <w:p w14:paraId="4F01A122" w14:textId="77777777"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p>
        </w:tc>
        <w:tc>
          <w:tcPr>
            <w:tcW w:w="900" w:type="dxa"/>
          </w:tcPr>
          <w:p w14:paraId="0C8F684D" w14:textId="77777777" w:rsidR="00341C40" w:rsidRPr="00270C18" w:rsidRDefault="00341C40" w:rsidP="00270C18">
            <w:pPr>
              <w:tabs>
                <w:tab w:val="decimal" w:pos="702"/>
              </w:tabs>
              <w:spacing w:line="260" w:lineRule="exact"/>
              <w:jc w:val="center"/>
              <w:rPr>
                <w:rFonts w:ascii="Calibri" w:hAnsi="Calibri" w:cs="Calibri"/>
                <w:sz w:val="20"/>
                <w:szCs w:val="20"/>
              </w:rPr>
            </w:pPr>
          </w:p>
        </w:tc>
        <w:tc>
          <w:tcPr>
            <w:tcW w:w="900" w:type="dxa"/>
          </w:tcPr>
          <w:p w14:paraId="74A1085E" w14:textId="77777777" w:rsidR="00341C40" w:rsidRPr="00270C18" w:rsidRDefault="00341C40" w:rsidP="00270C18">
            <w:pPr>
              <w:spacing w:line="260" w:lineRule="exact"/>
              <w:jc w:val="center"/>
              <w:rPr>
                <w:rFonts w:ascii="Calibri" w:hAnsi="Calibri" w:cs="Calibri"/>
                <w:sz w:val="20"/>
                <w:szCs w:val="20"/>
              </w:rPr>
            </w:pPr>
          </w:p>
        </w:tc>
        <w:tc>
          <w:tcPr>
            <w:tcW w:w="978" w:type="dxa"/>
          </w:tcPr>
          <w:p w14:paraId="60CAF967" w14:textId="77777777" w:rsidR="00341C40" w:rsidRPr="00270C18" w:rsidRDefault="00341C40" w:rsidP="00270C18">
            <w:pPr>
              <w:spacing w:line="260" w:lineRule="exact"/>
              <w:jc w:val="center"/>
              <w:rPr>
                <w:rFonts w:ascii="Calibri" w:hAnsi="Calibri" w:cs="Calibri"/>
                <w:sz w:val="20"/>
                <w:szCs w:val="20"/>
              </w:rPr>
            </w:pPr>
          </w:p>
        </w:tc>
        <w:tc>
          <w:tcPr>
            <w:tcW w:w="1092" w:type="dxa"/>
          </w:tcPr>
          <w:p w14:paraId="65CEDCFA" w14:textId="46E59B86" w:rsidR="00341C40" w:rsidRPr="00270C18" w:rsidRDefault="00341C40" w:rsidP="00270C18">
            <w:pPr>
              <w:spacing w:line="260" w:lineRule="exact"/>
              <w:jc w:val="center"/>
              <w:rPr>
                <w:rFonts w:ascii="Calibri" w:hAnsi="Calibri" w:cs="Calibri"/>
                <w:sz w:val="20"/>
                <w:szCs w:val="20"/>
              </w:rPr>
            </w:pPr>
            <w:r w:rsidRPr="00270C18">
              <w:rPr>
                <w:rFonts w:ascii="Calibri" w:hAnsi="Calibri" w:cs="Calibri"/>
                <w:sz w:val="20"/>
                <w:szCs w:val="20"/>
              </w:rPr>
              <w:t>Floating</w:t>
            </w:r>
          </w:p>
        </w:tc>
        <w:tc>
          <w:tcPr>
            <w:tcW w:w="900" w:type="dxa"/>
          </w:tcPr>
          <w:p w14:paraId="4C0046A0" w14:textId="4D6A6F00" w:rsidR="00341C40" w:rsidRPr="00270C18" w:rsidRDefault="00341C40" w:rsidP="00270C18">
            <w:pPr>
              <w:spacing w:line="260" w:lineRule="exact"/>
              <w:jc w:val="center"/>
              <w:rPr>
                <w:rFonts w:ascii="Calibri" w:hAnsi="Calibri" w:cs="Calibri"/>
                <w:sz w:val="20"/>
                <w:szCs w:val="20"/>
              </w:rPr>
            </w:pPr>
            <w:r w:rsidRPr="00270C18">
              <w:rPr>
                <w:rFonts w:ascii="Calibri" w:hAnsi="Calibri" w:cs="Calibri"/>
                <w:sz w:val="20"/>
                <w:szCs w:val="20"/>
              </w:rPr>
              <w:t>Non-</w:t>
            </w:r>
          </w:p>
        </w:tc>
        <w:tc>
          <w:tcPr>
            <w:tcW w:w="810" w:type="dxa"/>
          </w:tcPr>
          <w:p w14:paraId="41A23FDE" w14:textId="77777777" w:rsidR="00341C40" w:rsidRPr="00270C18" w:rsidRDefault="00341C40" w:rsidP="00270C18">
            <w:pPr>
              <w:spacing w:line="260" w:lineRule="exact"/>
              <w:jc w:val="center"/>
              <w:rPr>
                <w:rFonts w:ascii="Calibri" w:hAnsi="Calibri" w:cs="Calibri"/>
                <w:sz w:val="20"/>
                <w:szCs w:val="20"/>
              </w:rPr>
            </w:pPr>
          </w:p>
        </w:tc>
        <w:tc>
          <w:tcPr>
            <w:tcW w:w="1350" w:type="dxa"/>
          </w:tcPr>
          <w:p w14:paraId="0878F607" w14:textId="77777777" w:rsidR="00341C40" w:rsidRPr="00270C18" w:rsidRDefault="00341C40" w:rsidP="00270C18">
            <w:pPr>
              <w:spacing w:line="260" w:lineRule="exact"/>
              <w:jc w:val="center"/>
              <w:rPr>
                <w:rFonts w:ascii="Calibri" w:hAnsi="Calibri" w:cs="Calibri"/>
                <w:sz w:val="20"/>
                <w:szCs w:val="20"/>
              </w:rPr>
            </w:pPr>
          </w:p>
        </w:tc>
      </w:tr>
      <w:tr w:rsidR="00341C40" w:rsidRPr="00270C18" w14:paraId="0CC99BD3" w14:textId="77777777" w:rsidTr="00341C40">
        <w:trPr>
          <w:cantSplit/>
        </w:trPr>
        <w:tc>
          <w:tcPr>
            <w:tcW w:w="3188" w:type="dxa"/>
            <w:vAlign w:val="bottom"/>
          </w:tcPr>
          <w:p w14:paraId="0CCBE606" w14:textId="77777777"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p>
        </w:tc>
        <w:tc>
          <w:tcPr>
            <w:tcW w:w="900" w:type="dxa"/>
          </w:tcPr>
          <w:p w14:paraId="05443479" w14:textId="29E7C299"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Within</w:t>
            </w:r>
            <w:r w:rsidRPr="00270C18">
              <w:rPr>
                <w:rFonts w:ascii="Calibri" w:hAnsi="Calibri" w:cs="Calibri"/>
                <w:sz w:val="20"/>
                <w:szCs w:val="20"/>
              </w:rPr>
              <w:br/>
              <w:t>1 year</w:t>
            </w:r>
          </w:p>
        </w:tc>
        <w:tc>
          <w:tcPr>
            <w:tcW w:w="900" w:type="dxa"/>
          </w:tcPr>
          <w:p w14:paraId="249DB397" w14:textId="3B2124F3"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1-5</w:t>
            </w:r>
            <w:r w:rsidRPr="00270C18">
              <w:rPr>
                <w:rFonts w:ascii="Calibri" w:hAnsi="Calibri" w:cs="Calibri"/>
                <w:sz w:val="20"/>
                <w:szCs w:val="20"/>
              </w:rPr>
              <w:br/>
              <w:t>years</w:t>
            </w:r>
          </w:p>
        </w:tc>
        <w:tc>
          <w:tcPr>
            <w:tcW w:w="978" w:type="dxa"/>
          </w:tcPr>
          <w:p w14:paraId="01934F0E" w14:textId="77777777"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Over</w:t>
            </w:r>
          </w:p>
          <w:p w14:paraId="50FF7315" w14:textId="0B4C7839"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5 years</w:t>
            </w:r>
          </w:p>
        </w:tc>
        <w:tc>
          <w:tcPr>
            <w:tcW w:w="1092" w:type="dxa"/>
          </w:tcPr>
          <w:p w14:paraId="72EED48D" w14:textId="0FACD5AA"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Interest rate</w:t>
            </w:r>
          </w:p>
        </w:tc>
        <w:tc>
          <w:tcPr>
            <w:tcW w:w="900" w:type="dxa"/>
          </w:tcPr>
          <w:p w14:paraId="4F5D22F4" w14:textId="748D8726"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interest</w:t>
            </w:r>
            <w:r w:rsidRPr="00270C18">
              <w:rPr>
                <w:rFonts w:ascii="Calibri" w:hAnsi="Calibri" w:cs="Calibri"/>
                <w:sz w:val="20"/>
                <w:szCs w:val="20"/>
              </w:rPr>
              <w:br/>
              <w:t>bearing</w:t>
            </w:r>
          </w:p>
        </w:tc>
        <w:tc>
          <w:tcPr>
            <w:tcW w:w="810" w:type="dxa"/>
          </w:tcPr>
          <w:p w14:paraId="4312BCB0" w14:textId="7486C1B0"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br/>
              <w:t>Total</w:t>
            </w:r>
          </w:p>
        </w:tc>
        <w:tc>
          <w:tcPr>
            <w:tcW w:w="1350" w:type="dxa"/>
          </w:tcPr>
          <w:p w14:paraId="40DD81CE" w14:textId="70C16F5A" w:rsidR="00341C40" w:rsidRPr="00270C18" w:rsidRDefault="00341C40" w:rsidP="00270C18">
            <w:pPr>
              <w:pBdr>
                <w:bottom w:val="single" w:sz="4" w:space="1" w:color="auto"/>
              </w:pBdr>
              <w:spacing w:line="260" w:lineRule="exact"/>
              <w:jc w:val="center"/>
              <w:rPr>
                <w:rFonts w:ascii="Calibri" w:hAnsi="Calibri" w:cs="Calibri"/>
                <w:sz w:val="20"/>
                <w:szCs w:val="20"/>
              </w:rPr>
            </w:pPr>
            <w:r w:rsidRPr="00270C18">
              <w:rPr>
                <w:rFonts w:ascii="Calibri" w:hAnsi="Calibri" w:cs="Calibri"/>
                <w:sz w:val="20"/>
                <w:szCs w:val="20"/>
              </w:rPr>
              <w:t>Effective</w:t>
            </w:r>
            <w:r w:rsidRPr="00270C18">
              <w:rPr>
                <w:rFonts w:ascii="Calibri" w:hAnsi="Calibri" w:cs="Calibri"/>
                <w:sz w:val="20"/>
                <w:szCs w:val="20"/>
              </w:rPr>
              <w:br/>
              <w:t>interest rate</w:t>
            </w:r>
          </w:p>
        </w:tc>
      </w:tr>
      <w:tr w:rsidR="00341C40" w:rsidRPr="00270C18" w14:paraId="52CBD8B5" w14:textId="77777777" w:rsidTr="00475399">
        <w:trPr>
          <w:cantSplit/>
        </w:trPr>
        <w:tc>
          <w:tcPr>
            <w:tcW w:w="3188" w:type="dxa"/>
            <w:vAlign w:val="bottom"/>
          </w:tcPr>
          <w:p w14:paraId="4368FEFF" w14:textId="77777777"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p>
        </w:tc>
        <w:tc>
          <w:tcPr>
            <w:tcW w:w="5580" w:type="dxa"/>
            <w:gridSpan w:val="6"/>
          </w:tcPr>
          <w:p w14:paraId="7DD15D36" w14:textId="0043D5EF" w:rsidR="00341C40" w:rsidRPr="00270C18" w:rsidRDefault="00341C40" w:rsidP="00270C18">
            <w:pPr>
              <w:spacing w:line="260" w:lineRule="exact"/>
              <w:jc w:val="center"/>
              <w:rPr>
                <w:rFonts w:ascii="Calibri" w:hAnsi="Calibri" w:cs="Calibri"/>
                <w:sz w:val="20"/>
                <w:szCs w:val="20"/>
              </w:rPr>
            </w:pPr>
            <w:r w:rsidRPr="00270C18">
              <w:rPr>
                <w:rFonts w:ascii="Calibri" w:hAnsi="Calibri" w:cs="Calibri"/>
                <w:i/>
                <w:iCs/>
                <w:sz w:val="20"/>
                <w:szCs w:val="20"/>
              </w:rPr>
              <w:t>(in million Baht)</w:t>
            </w:r>
          </w:p>
        </w:tc>
        <w:tc>
          <w:tcPr>
            <w:tcW w:w="1350" w:type="dxa"/>
          </w:tcPr>
          <w:p w14:paraId="63F1EADC" w14:textId="2C58B525" w:rsidR="00341C40" w:rsidRPr="00270C18" w:rsidRDefault="00341C40" w:rsidP="00270C18">
            <w:pPr>
              <w:spacing w:line="260" w:lineRule="exact"/>
              <w:rPr>
                <w:rFonts w:ascii="Calibri" w:hAnsi="Calibri" w:cs="Calibri"/>
                <w:sz w:val="20"/>
                <w:szCs w:val="20"/>
              </w:rPr>
            </w:pPr>
            <w:r w:rsidRPr="00270C18">
              <w:rPr>
                <w:rFonts w:ascii="Calibri" w:hAnsi="Calibri" w:cs="Calibri"/>
                <w:i/>
                <w:iCs/>
                <w:sz w:val="18"/>
                <w:szCs w:val="18"/>
                <w:cs/>
              </w:rPr>
              <w:t>(</w:t>
            </w:r>
            <w:r w:rsidRPr="00270C18">
              <w:rPr>
                <w:rFonts w:ascii="Calibri" w:hAnsi="Calibri" w:cs="Calibri"/>
                <w:i/>
                <w:iCs/>
                <w:sz w:val="18"/>
                <w:szCs w:val="18"/>
              </w:rPr>
              <w:t>% per annum</w:t>
            </w:r>
            <w:r w:rsidRPr="00270C18">
              <w:rPr>
                <w:rFonts w:ascii="Calibri" w:hAnsi="Calibri" w:cs="Calibri"/>
                <w:i/>
                <w:iCs/>
                <w:sz w:val="18"/>
                <w:szCs w:val="18"/>
                <w:cs/>
              </w:rPr>
              <w:t>)</w:t>
            </w:r>
          </w:p>
        </w:tc>
      </w:tr>
      <w:tr w:rsidR="00341C40" w:rsidRPr="00270C18" w14:paraId="0778F1FE" w14:textId="77777777" w:rsidTr="00341C40">
        <w:trPr>
          <w:cantSplit/>
        </w:trPr>
        <w:tc>
          <w:tcPr>
            <w:tcW w:w="3188" w:type="dxa"/>
            <w:vAlign w:val="bottom"/>
          </w:tcPr>
          <w:p w14:paraId="4B5AFFCF" w14:textId="49A84AD1"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Financial assets</w:t>
            </w:r>
          </w:p>
        </w:tc>
        <w:tc>
          <w:tcPr>
            <w:tcW w:w="900" w:type="dxa"/>
          </w:tcPr>
          <w:p w14:paraId="7D148C3A" w14:textId="77777777" w:rsidR="00341C40" w:rsidRPr="00270C18" w:rsidRDefault="00341C40" w:rsidP="00270C18">
            <w:pPr>
              <w:tabs>
                <w:tab w:val="decimal" w:pos="702"/>
              </w:tabs>
              <w:spacing w:line="260" w:lineRule="exact"/>
              <w:jc w:val="thaiDistribute"/>
              <w:rPr>
                <w:rFonts w:ascii="Calibri" w:hAnsi="Calibri" w:cs="Calibri"/>
                <w:sz w:val="20"/>
                <w:szCs w:val="20"/>
              </w:rPr>
            </w:pPr>
          </w:p>
        </w:tc>
        <w:tc>
          <w:tcPr>
            <w:tcW w:w="900" w:type="dxa"/>
          </w:tcPr>
          <w:p w14:paraId="185479B8" w14:textId="77777777" w:rsidR="00341C40" w:rsidRPr="00270C18" w:rsidRDefault="00341C40" w:rsidP="00270C18">
            <w:pPr>
              <w:spacing w:line="260" w:lineRule="exact"/>
              <w:jc w:val="thaiDistribute"/>
              <w:rPr>
                <w:rFonts w:ascii="Calibri" w:hAnsi="Calibri" w:cs="Calibri"/>
                <w:sz w:val="20"/>
                <w:szCs w:val="20"/>
              </w:rPr>
            </w:pPr>
          </w:p>
        </w:tc>
        <w:tc>
          <w:tcPr>
            <w:tcW w:w="978" w:type="dxa"/>
          </w:tcPr>
          <w:p w14:paraId="7BCE4A01" w14:textId="77777777" w:rsidR="00341C40" w:rsidRPr="00270C18" w:rsidRDefault="00341C40" w:rsidP="00270C18">
            <w:pPr>
              <w:spacing w:line="260" w:lineRule="exact"/>
              <w:jc w:val="thaiDistribute"/>
              <w:rPr>
                <w:rFonts w:ascii="Calibri" w:hAnsi="Calibri" w:cs="Calibri"/>
                <w:sz w:val="20"/>
                <w:szCs w:val="20"/>
              </w:rPr>
            </w:pPr>
          </w:p>
        </w:tc>
        <w:tc>
          <w:tcPr>
            <w:tcW w:w="1092" w:type="dxa"/>
          </w:tcPr>
          <w:p w14:paraId="33F9F11D" w14:textId="77777777" w:rsidR="00341C40" w:rsidRPr="00270C18" w:rsidRDefault="00341C40" w:rsidP="00270C18">
            <w:pPr>
              <w:spacing w:line="260" w:lineRule="exact"/>
              <w:jc w:val="thaiDistribute"/>
              <w:rPr>
                <w:rFonts w:ascii="Calibri" w:hAnsi="Calibri" w:cs="Calibri"/>
                <w:sz w:val="20"/>
                <w:szCs w:val="20"/>
              </w:rPr>
            </w:pPr>
          </w:p>
        </w:tc>
        <w:tc>
          <w:tcPr>
            <w:tcW w:w="900" w:type="dxa"/>
          </w:tcPr>
          <w:p w14:paraId="16A3BCFB" w14:textId="77777777" w:rsidR="00341C40" w:rsidRPr="00270C18" w:rsidRDefault="00341C40" w:rsidP="00270C18">
            <w:pPr>
              <w:tabs>
                <w:tab w:val="decimal" w:pos="702"/>
              </w:tabs>
              <w:spacing w:line="260" w:lineRule="exact"/>
              <w:jc w:val="thaiDistribute"/>
              <w:rPr>
                <w:rFonts w:ascii="Calibri" w:hAnsi="Calibri" w:cs="Calibri"/>
                <w:sz w:val="20"/>
                <w:szCs w:val="20"/>
              </w:rPr>
            </w:pPr>
          </w:p>
        </w:tc>
        <w:tc>
          <w:tcPr>
            <w:tcW w:w="810" w:type="dxa"/>
          </w:tcPr>
          <w:p w14:paraId="22959BB0" w14:textId="77777777" w:rsidR="00341C40" w:rsidRPr="00270C18" w:rsidRDefault="00341C40" w:rsidP="00270C18">
            <w:pPr>
              <w:spacing w:line="260" w:lineRule="exact"/>
              <w:jc w:val="thaiDistribute"/>
              <w:rPr>
                <w:rFonts w:ascii="Calibri" w:hAnsi="Calibri" w:cs="Calibri"/>
                <w:sz w:val="20"/>
                <w:szCs w:val="20"/>
              </w:rPr>
            </w:pPr>
          </w:p>
        </w:tc>
        <w:tc>
          <w:tcPr>
            <w:tcW w:w="1350" w:type="dxa"/>
            <w:vAlign w:val="center"/>
          </w:tcPr>
          <w:p w14:paraId="608272BF" w14:textId="77777777" w:rsidR="00341C40" w:rsidRPr="00270C18" w:rsidRDefault="00341C40" w:rsidP="00270C18">
            <w:pPr>
              <w:spacing w:line="260" w:lineRule="exact"/>
              <w:jc w:val="center"/>
              <w:rPr>
                <w:rFonts w:ascii="Calibri" w:hAnsi="Calibri" w:cs="Calibri"/>
                <w:sz w:val="20"/>
                <w:szCs w:val="20"/>
              </w:rPr>
            </w:pPr>
          </w:p>
        </w:tc>
      </w:tr>
      <w:tr w:rsidR="00341C40" w:rsidRPr="00270C18" w14:paraId="15885681" w14:textId="77777777" w:rsidTr="00341C40">
        <w:trPr>
          <w:cantSplit/>
        </w:trPr>
        <w:tc>
          <w:tcPr>
            <w:tcW w:w="3188" w:type="dxa"/>
            <w:vAlign w:val="bottom"/>
          </w:tcPr>
          <w:p w14:paraId="60EE14AA" w14:textId="77777777" w:rsidR="00341C40" w:rsidRPr="00270C18" w:rsidRDefault="00341C40"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 xml:space="preserve">Cash and cash equivalent </w:t>
            </w:r>
          </w:p>
        </w:tc>
        <w:tc>
          <w:tcPr>
            <w:tcW w:w="900" w:type="dxa"/>
            <w:shd w:val="clear" w:color="auto" w:fill="auto"/>
          </w:tcPr>
          <w:p w14:paraId="289BB56C"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00" w:type="dxa"/>
            <w:shd w:val="clear" w:color="auto" w:fill="auto"/>
          </w:tcPr>
          <w:p w14:paraId="788BA6C7"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78" w:type="dxa"/>
            <w:shd w:val="clear" w:color="auto" w:fill="auto"/>
          </w:tcPr>
          <w:p w14:paraId="208A297D"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1092" w:type="dxa"/>
            <w:shd w:val="clear" w:color="auto" w:fill="auto"/>
          </w:tcPr>
          <w:p w14:paraId="6F666A5D" w14:textId="7348FFED" w:rsidR="00341C40" w:rsidRPr="00270C18" w:rsidRDefault="00341C40" w:rsidP="00270C18">
            <w:pPr>
              <w:tabs>
                <w:tab w:val="decimal" w:pos="810"/>
              </w:tabs>
              <w:spacing w:line="260" w:lineRule="exact"/>
              <w:ind w:left="-7"/>
              <w:jc w:val="right"/>
              <w:rPr>
                <w:rFonts w:ascii="Calibri" w:hAnsi="Calibri" w:cs="Browallia New"/>
                <w:sz w:val="20"/>
                <w:szCs w:val="25"/>
              </w:rPr>
            </w:pPr>
            <w:r w:rsidRPr="00270C18">
              <w:rPr>
                <w:rFonts w:ascii="Calibri" w:hAnsi="Calibri" w:cs="Browallia New"/>
                <w:sz w:val="20"/>
                <w:szCs w:val="25"/>
              </w:rPr>
              <w:t>10</w:t>
            </w:r>
            <w:r w:rsidR="005E202E" w:rsidRPr="00270C18">
              <w:rPr>
                <w:rFonts w:ascii="Calibri" w:hAnsi="Calibri" w:cs="Browallia New"/>
                <w:sz w:val="20"/>
                <w:szCs w:val="25"/>
              </w:rPr>
              <w:t>0</w:t>
            </w:r>
          </w:p>
        </w:tc>
        <w:tc>
          <w:tcPr>
            <w:tcW w:w="900" w:type="dxa"/>
            <w:shd w:val="clear" w:color="auto" w:fill="auto"/>
          </w:tcPr>
          <w:p w14:paraId="470B5657" w14:textId="58E386B8" w:rsidR="00341C40" w:rsidRPr="00270C18" w:rsidRDefault="005E202E" w:rsidP="00270C18">
            <w:pPr>
              <w:tabs>
                <w:tab w:val="decimal" w:pos="760"/>
              </w:tabs>
              <w:spacing w:line="260" w:lineRule="exact"/>
              <w:ind w:left="-7"/>
              <w:jc w:val="right"/>
              <w:rPr>
                <w:rFonts w:ascii="Calibri" w:hAnsi="Calibri" w:cs="Browallia New"/>
                <w:sz w:val="20"/>
                <w:szCs w:val="25"/>
              </w:rPr>
            </w:pPr>
            <w:r w:rsidRPr="00270C18">
              <w:rPr>
                <w:rFonts w:ascii="Calibri" w:hAnsi="Calibri" w:cs="Browallia New"/>
                <w:sz w:val="20"/>
                <w:szCs w:val="25"/>
              </w:rPr>
              <w:t>5</w:t>
            </w:r>
          </w:p>
        </w:tc>
        <w:tc>
          <w:tcPr>
            <w:tcW w:w="810" w:type="dxa"/>
            <w:shd w:val="clear" w:color="auto" w:fill="auto"/>
          </w:tcPr>
          <w:p w14:paraId="18FC1875"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105</w:t>
            </w:r>
          </w:p>
        </w:tc>
        <w:tc>
          <w:tcPr>
            <w:tcW w:w="1350" w:type="dxa"/>
            <w:shd w:val="clear" w:color="auto" w:fill="auto"/>
            <w:vAlign w:val="center"/>
          </w:tcPr>
          <w:p w14:paraId="1A42F39C" w14:textId="77777777" w:rsidR="00341C40" w:rsidRPr="00270C18" w:rsidRDefault="00341C40" w:rsidP="00270C18">
            <w:pPr>
              <w:tabs>
                <w:tab w:val="left" w:pos="900"/>
                <w:tab w:val="left" w:pos="1440"/>
                <w:tab w:val="left" w:pos="1980"/>
              </w:tabs>
              <w:spacing w:line="260" w:lineRule="exact"/>
              <w:ind w:left="180" w:hanging="180"/>
              <w:jc w:val="center"/>
              <w:rPr>
                <w:rFonts w:ascii="Calibri" w:hAnsi="Calibri" w:cs="Browallia New"/>
                <w:sz w:val="20"/>
                <w:szCs w:val="25"/>
              </w:rPr>
            </w:pPr>
            <w:r w:rsidRPr="00270C18">
              <w:rPr>
                <w:rFonts w:ascii="Calibri" w:hAnsi="Calibri" w:cs="Browallia New"/>
                <w:sz w:val="20"/>
                <w:szCs w:val="25"/>
              </w:rPr>
              <w:t>0.01 - 2.00</w:t>
            </w:r>
          </w:p>
        </w:tc>
      </w:tr>
      <w:tr w:rsidR="00341C40" w:rsidRPr="00270C18" w14:paraId="4ED4D330" w14:textId="77777777" w:rsidTr="00341C40">
        <w:trPr>
          <w:cantSplit/>
        </w:trPr>
        <w:tc>
          <w:tcPr>
            <w:tcW w:w="3188" w:type="dxa"/>
            <w:vAlign w:val="bottom"/>
          </w:tcPr>
          <w:p w14:paraId="2A6B5A7F" w14:textId="77777777" w:rsidR="00341C40" w:rsidRPr="00270C18" w:rsidRDefault="00341C40"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Trade and other current receivables</w:t>
            </w:r>
          </w:p>
        </w:tc>
        <w:tc>
          <w:tcPr>
            <w:tcW w:w="900" w:type="dxa"/>
            <w:shd w:val="clear" w:color="auto" w:fill="auto"/>
          </w:tcPr>
          <w:p w14:paraId="737B867C"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00" w:type="dxa"/>
            <w:shd w:val="clear" w:color="auto" w:fill="auto"/>
          </w:tcPr>
          <w:p w14:paraId="64E346C5"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78" w:type="dxa"/>
            <w:shd w:val="clear" w:color="auto" w:fill="auto"/>
          </w:tcPr>
          <w:p w14:paraId="7E1ED9FD"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1092" w:type="dxa"/>
            <w:shd w:val="clear" w:color="auto" w:fill="auto"/>
          </w:tcPr>
          <w:p w14:paraId="009DCABB" w14:textId="77777777" w:rsidR="00341C40" w:rsidRPr="00270C18" w:rsidRDefault="00341C40" w:rsidP="00270C18">
            <w:pPr>
              <w:tabs>
                <w:tab w:val="decimal" w:pos="810"/>
              </w:tabs>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00" w:type="dxa"/>
            <w:shd w:val="clear" w:color="auto" w:fill="auto"/>
          </w:tcPr>
          <w:p w14:paraId="40771950" w14:textId="77777777" w:rsidR="00341C40" w:rsidRPr="00270C18" w:rsidRDefault="00341C40" w:rsidP="00270C18">
            <w:pPr>
              <w:tabs>
                <w:tab w:val="decimal" w:pos="760"/>
              </w:tabs>
              <w:spacing w:line="260" w:lineRule="exact"/>
              <w:ind w:left="-7"/>
              <w:jc w:val="right"/>
              <w:rPr>
                <w:rFonts w:ascii="Calibri" w:hAnsi="Calibri" w:cs="Browallia New"/>
                <w:sz w:val="20"/>
                <w:szCs w:val="25"/>
              </w:rPr>
            </w:pPr>
            <w:r w:rsidRPr="00270C18">
              <w:rPr>
                <w:rFonts w:ascii="Calibri" w:hAnsi="Calibri" w:cs="Browallia New"/>
                <w:sz w:val="20"/>
                <w:szCs w:val="25"/>
              </w:rPr>
              <w:t>408</w:t>
            </w:r>
          </w:p>
        </w:tc>
        <w:tc>
          <w:tcPr>
            <w:tcW w:w="810" w:type="dxa"/>
            <w:shd w:val="clear" w:color="auto" w:fill="auto"/>
          </w:tcPr>
          <w:p w14:paraId="3412E071"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408</w:t>
            </w:r>
          </w:p>
        </w:tc>
        <w:tc>
          <w:tcPr>
            <w:tcW w:w="1350" w:type="dxa"/>
            <w:shd w:val="clear" w:color="auto" w:fill="auto"/>
            <w:vAlign w:val="center"/>
          </w:tcPr>
          <w:p w14:paraId="53390DD7" w14:textId="77777777" w:rsidR="00341C40" w:rsidRPr="00270C18" w:rsidRDefault="00341C40" w:rsidP="00270C18">
            <w:pPr>
              <w:tabs>
                <w:tab w:val="left" w:pos="900"/>
                <w:tab w:val="left" w:pos="1440"/>
                <w:tab w:val="left" w:pos="1980"/>
              </w:tabs>
              <w:spacing w:line="260" w:lineRule="exact"/>
              <w:ind w:left="180" w:hanging="180"/>
              <w:jc w:val="center"/>
              <w:rPr>
                <w:rFonts w:ascii="Calibri" w:hAnsi="Calibri" w:cs="Browallia New"/>
                <w:sz w:val="20"/>
                <w:szCs w:val="25"/>
              </w:rPr>
            </w:pPr>
            <w:r w:rsidRPr="00270C18">
              <w:rPr>
                <w:rFonts w:ascii="Calibri" w:hAnsi="Calibri" w:cs="Browallia New"/>
                <w:sz w:val="20"/>
                <w:szCs w:val="25"/>
              </w:rPr>
              <w:t>-</w:t>
            </w:r>
          </w:p>
        </w:tc>
      </w:tr>
      <w:tr w:rsidR="00341C40" w:rsidRPr="00270C18" w14:paraId="3CE2B8F4" w14:textId="77777777" w:rsidTr="00341C40">
        <w:trPr>
          <w:cantSplit/>
        </w:trPr>
        <w:tc>
          <w:tcPr>
            <w:tcW w:w="3188" w:type="dxa"/>
            <w:vAlign w:val="bottom"/>
          </w:tcPr>
          <w:p w14:paraId="55B6A95C" w14:textId="77777777" w:rsidR="00341C40" w:rsidRPr="00270C18" w:rsidRDefault="00341C40"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Browallia New"/>
                <w:sz w:val="20"/>
                <w:szCs w:val="25"/>
              </w:rPr>
              <w:t>Short</w:t>
            </w:r>
            <w:r w:rsidRPr="00270C18">
              <w:rPr>
                <w:rFonts w:ascii="Calibri" w:hAnsi="Calibri" w:cs="Calibri"/>
                <w:sz w:val="20"/>
                <w:szCs w:val="20"/>
              </w:rPr>
              <w:t>-term Loans to related parties</w:t>
            </w:r>
          </w:p>
        </w:tc>
        <w:tc>
          <w:tcPr>
            <w:tcW w:w="900" w:type="dxa"/>
            <w:shd w:val="clear" w:color="auto" w:fill="auto"/>
          </w:tcPr>
          <w:p w14:paraId="5B8C0EDA"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29</w:t>
            </w:r>
          </w:p>
        </w:tc>
        <w:tc>
          <w:tcPr>
            <w:tcW w:w="900" w:type="dxa"/>
            <w:shd w:val="clear" w:color="auto" w:fill="auto"/>
          </w:tcPr>
          <w:p w14:paraId="2722B8A2"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78" w:type="dxa"/>
            <w:shd w:val="clear" w:color="auto" w:fill="auto"/>
          </w:tcPr>
          <w:p w14:paraId="7A11E6DB"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1092" w:type="dxa"/>
            <w:shd w:val="clear" w:color="auto" w:fill="auto"/>
          </w:tcPr>
          <w:p w14:paraId="1BD24EC1" w14:textId="77777777" w:rsidR="00341C40" w:rsidRPr="00270C18" w:rsidRDefault="00341C40" w:rsidP="00270C18">
            <w:pPr>
              <w:tabs>
                <w:tab w:val="decimal" w:pos="810"/>
              </w:tabs>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00" w:type="dxa"/>
            <w:shd w:val="clear" w:color="auto" w:fill="auto"/>
          </w:tcPr>
          <w:p w14:paraId="6E240ADE" w14:textId="77777777" w:rsidR="00341C40" w:rsidRPr="00270C18" w:rsidRDefault="00341C40" w:rsidP="00270C18">
            <w:pPr>
              <w:tabs>
                <w:tab w:val="decimal" w:pos="760"/>
              </w:tabs>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810" w:type="dxa"/>
            <w:shd w:val="clear" w:color="auto" w:fill="auto"/>
          </w:tcPr>
          <w:p w14:paraId="77C1CECC" w14:textId="77777777" w:rsidR="00341C40" w:rsidRPr="00270C18" w:rsidRDefault="00341C40" w:rsidP="00270C18">
            <w:pPr>
              <w:spacing w:line="260" w:lineRule="exact"/>
              <w:ind w:left="-7"/>
              <w:jc w:val="right"/>
              <w:rPr>
                <w:rFonts w:ascii="Calibri" w:hAnsi="Calibri" w:cs="Browallia New"/>
                <w:sz w:val="20"/>
                <w:szCs w:val="25"/>
              </w:rPr>
            </w:pPr>
            <w:r w:rsidRPr="00270C18">
              <w:rPr>
                <w:rFonts w:ascii="Calibri" w:hAnsi="Calibri" w:cs="Browallia New"/>
                <w:sz w:val="20"/>
                <w:szCs w:val="25"/>
              </w:rPr>
              <w:t>29</w:t>
            </w:r>
          </w:p>
        </w:tc>
        <w:tc>
          <w:tcPr>
            <w:tcW w:w="1350" w:type="dxa"/>
            <w:shd w:val="clear" w:color="auto" w:fill="auto"/>
          </w:tcPr>
          <w:p w14:paraId="61275487" w14:textId="77777777" w:rsidR="00341C40" w:rsidRPr="00270C18" w:rsidRDefault="00341C40" w:rsidP="00270C18">
            <w:pPr>
              <w:tabs>
                <w:tab w:val="left" w:pos="900"/>
                <w:tab w:val="left" w:pos="1440"/>
                <w:tab w:val="left" w:pos="1980"/>
              </w:tabs>
              <w:spacing w:line="260" w:lineRule="exact"/>
              <w:ind w:left="180" w:hanging="180"/>
              <w:jc w:val="center"/>
              <w:rPr>
                <w:rFonts w:ascii="Calibri" w:hAnsi="Calibri" w:cs="Browallia New"/>
                <w:sz w:val="20"/>
                <w:szCs w:val="25"/>
              </w:rPr>
            </w:pPr>
            <w:r w:rsidRPr="00270C18">
              <w:rPr>
                <w:rFonts w:ascii="Calibri" w:hAnsi="Calibri" w:cs="Browallia New"/>
                <w:sz w:val="20"/>
                <w:szCs w:val="25"/>
              </w:rPr>
              <w:t>7.97</w:t>
            </w:r>
          </w:p>
        </w:tc>
      </w:tr>
      <w:tr w:rsidR="00341C40" w:rsidRPr="00270C18" w14:paraId="3610121C" w14:textId="77777777" w:rsidTr="00C8421E">
        <w:trPr>
          <w:cantSplit/>
          <w:trHeight w:val="252"/>
        </w:trPr>
        <w:tc>
          <w:tcPr>
            <w:tcW w:w="3188" w:type="dxa"/>
          </w:tcPr>
          <w:p w14:paraId="60DE306C" w14:textId="77777777" w:rsidR="00341C40" w:rsidRPr="00270C18" w:rsidRDefault="00341C40" w:rsidP="00270C18">
            <w:pPr>
              <w:tabs>
                <w:tab w:val="left" w:pos="240"/>
              </w:tabs>
              <w:spacing w:line="260" w:lineRule="exact"/>
              <w:ind w:left="132" w:hanging="132"/>
              <w:rPr>
                <w:rFonts w:ascii="Calibri" w:hAnsi="Calibri" w:cs="Calibri"/>
                <w:sz w:val="20"/>
                <w:szCs w:val="20"/>
              </w:rPr>
            </w:pPr>
            <w:r w:rsidRPr="00270C18">
              <w:rPr>
                <w:rFonts w:ascii="Calibri" w:hAnsi="Calibri" w:cs="Calibri"/>
                <w:sz w:val="20"/>
                <w:szCs w:val="20"/>
              </w:rPr>
              <w:t>Long-term Loans to related parties</w:t>
            </w:r>
          </w:p>
        </w:tc>
        <w:tc>
          <w:tcPr>
            <w:tcW w:w="900" w:type="dxa"/>
            <w:shd w:val="clear" w:color="auto" w:fill="auto"/>
          </w:tcPr>
          <w:p w14:paraId="2BE6DECD" w14:textId="5F9FA3CA" w:rsidR="00341C40" w:rsidRPr="00270C18" w:rsidRDefault="00341C40" w:rsidP="00270C18">
            <w:pPr>
              <w:pBdr>
                <w:bottom w:val="single" w:sz="4" w:space="1" w:color="auto"/>
              </w:pBd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79FD522F" w14:textId="4D32A139" w:rsidR="00341C40" w:rsidRPr="00270C18" w:rsidRDefault="00341C40" w:rsidP="00270C18">
            <w:pPr>
              <w:pBdr>
                <w:bottom w:val="single" w:sz="4" w:space="1" w:color="auto"/>
              </w:pBd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978" w:type="dxa"/>
            <w:shd w:val="clear" w:color="auto" w:fill="auto"/>
          </w:tcPr>
          <w:p w14:paraId="66E9911B" w14:textId="59A935A0" w:rsidR="00341C40" w:rsidRPr="00270C18" w:rsidRDefault="00341C40" w:rsidP="00270C18">
            <w:pPr>
              <w:pBdr>
                <w:bottom w:val="single" w:sz="4" w:space="1" w:color="auto"/>
              </w:pBdr>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1092" w:type="dxa"/>
            <w:shd w:val="clear" w:color="auto" w:fill="auto"/>
          </w:tcPr>
          <w:p w14:paraId="627F7064" w14:textId="573CF669" w:rsidR="00341C40" w:rsidRPr="00270C18" w:rsidRDefault="00341C40" w:rsidP="00270C18">
            <w:pPr>
              <w:pBdr>
                <w:bottom w:val="single" w:sz="4" w:space="1" w:color="auto"/>
              </w:pBdr>
              <w:tabs>
                <w:tab w:val="decimal" w:pos="892"/>
              </w:tabs>
              <w:spacing w:line="260" w:lineRule="exact"/>
              <w:ind w:left="-7"/>
              <w:jc w:val="right"/>
              <w:rPr>
                <w:rFonts w:ascii="Calibri" w:hAnsi="Calibri" w:cs="Browallia New"/>
                <w:sz w:val="20"/>
                <w:szCs w:val="25"/>
              </w:rPr>
            </w:pPr>
            <w:r w:rsidRPr="00270C18">
              <w:rPr>
                <w:rFonts w:ascii="Calibri" w:hAnsi="Calibri" w:cs="Browallia New"/>
                <w:sz w:val="20"/>
                <w:szCs w:val="25"/>
              </w:rPr>
              <w:t>1,787</w:t>
            </w:r>
          </w:p>
        </w:tc>
        <w:tc>
          <w:tcPr>
            <w:tcW w:w="900" w:type="dxa"/>
            <w:shd w:val="clear" w:color="auto" w:fill="auto"/>
          </w:tcPr>
          <w:p w14:paraId="16395D2D" w14:textId="4F25DB84" w:rsidR="00341C40" w:rsidRPr="00270C18" w:rsidRDefault="00341C40" w:rsidP="00270C18">
            <w:pPr>
              <w:pBdr>
                <w:bottom w:val="single" w:sz="4" w:space="1" w:color="auto"/>
              </w:pBdr>
              <w:tabs>
                <w:tab w:val="decimal" w:pos="760"/>
              </w:tabs>
              <w:spacing w:line="260" w:lineRule="exact"/>
              <w:ind w:left="-7"/>
              <w:jc w:val="right"/>
              <w:rPr>
                <w:rFonts w:ascii="Calibri" w:hAnsi="Calibri" w:cs="Browallia New"/>
                <w:sz w:val="20"/>
                <w:szCs w:val="25"/>
              </w:rPr>
            </w:pPr>
            <w:r w:rsidRPr="00270C18">
              <w:rPr>
                <w:rFonts w:ascii="Calibri" w:hAnsi="Calibri" w:cs="Browallia New"/>
                <w:sz w:val="20"/>
                <w:szCs w:val="25"/>
              </w:rPr>
              <w:t>-</w:t>
            </w:r>
          </w:p>
        </w:tc>
        <w:tc>
          <w:tcPr>
            <w:tcW w:w="810" w:type="dxa"/>
            <w:shd w:val="clear" w:color="auto" w:fill="auto"/>
          </w:tcPr>
          <w:p w14:paraId="07B7B429" w14:textId="5F73527C" w:rsidR="00341C40" w:rsidRPr="00270C18" w:rsidRDefault="00341C40" w:rsidP="00270C18">
            <w:pPr>
              <w:pBdr>
                <w:bottom w:val="single" w:sz="4" w:space="1" w:color="auto"/>
              </w:pBdr>
              <w:spacing w:line="260" w:lineRule="exact"/>
              <w:ind w:left="-7"/>
              <w:jc w:val="right"/>
              <w:rPr>
                <w:rFonts w:ascii="Calibri" w:hAnsi="Calibri" w:cs="Browallia New"/>
                <w:sz w:val="20"/>
                <w:szCs w:val="25"/>
              </w:rPr>
            </w:pPr>
            <w:r w:rsidRPr="00270C18">
              <w:rPr>
                <w:rFonts w:ascii="Calibri" w:hAnsi="Calibri" w:cs="Browallia New"/>
                <w:sz w:val="20"/>
                <w:szCs w:val="25"/>
              </w:rPr>
              <w:t>1,787</w:t>
            </w:r>
          </w:p>
        </w:tc>
        <w:tc>
          <w:tcPr>
            <w:tcW w:w="1350" w:type="dxa"/>
            <w:shd w:val="clear" w:color="auto" w:fill="auto"/>
          </w:tcPr>
          <w:p w14:paraId="2D872E83" w14:textId="77777777" w:rsidR="00341C40" w:rsidRPr="00270C18" w:rsidRDefault="00341C40" w:rsidP="00270C18">
            <w:pPr>
              <w:tabs>
                <w:tab w:val="left" w:pos="900"/>
                <w:tab w:val="left" w:pos="1440"/>
                <w:tab w:val="left" w:pos="1980"/>
              </w:tabs>
              <w:spacing w:line="260" w:lineRule="exact"/>
              <w:ind w:left="180" w:hanging="180"/>
              <w:jc w:val="center"/>
              <w:rPr>
                <w:rFonts w:ascii="Calibri" w:hAnsi="Calibri" w:cs="Browallia New"/>
                <w:sz w:val="20"/>
                <w:szCs w:val="25"/>
              </w:rPr>
            </w:pPr>
            <w:r w:rsidRPr="00270C18">
              <w:rPr>
                <w:rFonts w:ascii="Calibri" w:hAnsi="Calibri" w:cs="Browallia New"/>
                <w:sz w:val="20"/>
                <w:szCs w:val="25"/>
              </w:rPr>
              <w:t>7.04 - 9.10</w:t>
            </w:r>
          </w:p>
        </w:tc>
      </w:tr>
      <w:tr w:rsidR="00341C40" w:rsidRPr="00270C18" w14:paraId="54BBA868" w14:textId="77777777" w:rsidTr="00341C40">
        <w:trPr>
          <w:cantSplit/>
          <w:trHeight w:val="306"/>
        </w:trPr>
        <w:tc>
          <w:tcPr>
            <w:tcW w:w="3188" w:type="dxa"/>
          </w:tcPr>
          <w:p w14:paraId="219390B1" w14:textId="77777777" w:rsidR="00341C40" w:rsidRPr="00270C18" w:rsidRDefault="00341C40" w:rsidP="00270C18">
            <w:pPr>
              <w:tabs>
                <w:tab w:val="left" w:pos="240"/>
              </w:tabs>
              <w:spacing w:line="260" w:lineRule="exact"/>
              <w:jc w:val="thaiDistribute"/>
              <w:rPr>
                <w:rFonts w:ascii="Calibri" w:hAnsi="Calibri" w:cs="Calibri"/>
                <w:b/>
                <w:bCs/>
                <w:sz w:val="20"/>
                <w:szCs w:val="20"/>
                <w:rtl/>
                <w:cs/>
              </w:rPr>
            </w:pPr>
            <w:r w:rsidRPr="00270C18">
              <w:rPr>
                <w:rFonts w:ascii="Calibri" w:hAnsi="Calibri" w:cs="Calibri"/>
                <w:b/>
                <w:bCs/>
                <w:sz w:val="20"/>
                <w:szCs w:val="20"/>
              </w:rPr>
              <w:t>Total</w:t>
            </w:r>
          </w:p>
        </w:tc>
        <w:tc>
          <w:tcPr>
            <w:tcW w:w="900" w:type="dxa"/>
            <w:shd w:val="clear" w:color="auto" w:fill="auto"/>
            <w:vAlign w:val="center"/>
          </w:tcPr>
          <w:p w14:paraId="3522ABF2" w14:textId="77777777" w:rsidR="00341C40" w:rsidRPr="00270C18" w:rsidRDefault="00341C40"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29</w:t>
            </w:r>
          </w:p>
        </w:tc>
        <w:tc>
          <w:tcPr>
            <w:tcW w:w="900" w:type="dxa"/>
            <w:shd w:val="clear" w:color="auto" w:fill="auto"/>
            <w:vAlign w:val="center"/>
          </w:tcPr>
          <w:p w14:paraId="0E2B2DFF" w14:textId="77777777" w:rsidR="00341C40" w:rsidRPr="00270C18" w:rsidRDefault="00341C40" w:rsidP="00270C18">
            <w:pPr>
              <w:pBdr>
                <w:bottom w:val="double" w:sz="4" w:space="1" w:color="auto"/>
              </w:pBdr>
              <w:spacing w:line="260" w:lineRule="exact"/>
              <w:ind w:left="-7"/>
              <w:jc w:val="right"/>
              <w:rPr>
                <w:rFonts w:ascii="Calibri" w:hAnsi="Calibri" w:cs="Browallia New"/>
                <w:b/>
                <w:bCs/>
                <w:sz w:val="20"/>
                <w:szCs w:val="25"/>
              </w:rPr>
            </w:pPr>
            <w:r w:rsidRPr="00270C18">
              <w:rPr>
                <w:rFonts w:ascii="Calibri" w:hAnsi="Calibri" w:cs="Browallia New"/>
                <w:b/>
                <w:bCs/>
                <w:sz w:val="20"/>
                <w:szCs w:val="25"/>
              </w:rPr>
              <w:t>-</w:t>
            </w:r>
          </w:p>
        </w:tc>
        <w:tc>
          <w:tcPr>
            <w:tcW w:w="978" w:type="dxa"/>
            <w:shd w:val="clear" w:color="auto" w:fill="auto"/>
          </w:tcPr>
          <w:p w14:paraId="29904344" w14:textId="77777777" w:rsidR="00341C40" w:rsidRPr="00270C18" w:rsidRDefault="00341C40" w:rsidP="00270C18">
            <w:pPr>
              <w:pBdr>
                <w:bottom w:val="double" w:sz="4" w:space="1" w:color="auto"/>
              </w:pBdr>
              <w:spacing w:line="260" w:lineRule="exact"/>
              <w:ind w:left="-7"/>
              <w:jc w:val="right"/>
              <w:rPr>
                <w:rFonts w:ascii="Calibri" w:hAnsi="Calibri" w:cs="Browallia New"/>
                <w:b/>
                <w:bCs/>
                <w:sz w:val="20"/>
                <w:szCs w:val="25"/>
              </w:rPr>
            </w:pPr>
            <w:r w:rsidRPr="00270C18">
              <w:rPr>
                <w:rFonts w:ascii="Calibri" w:hAnsi="Calibri" w:cs="Browallia New"/>
                <w:b/>
                <w:bCs/>
                <w:sz w:val="20"/>
                <w:szCs w:val="25"/>
              </w:rPr>
              <w:t>-</w:t>
            </w:r>
          </w:p>
        </w:tc>
        <w:tc>
          <w:tcPr>
            <w:tcW w:w="1092" w:type="dxa"/>
            <w:shd w:val="clear" w:color="auto" w:fill="auto"/>
            <w:vAlign w:val="center"/>
          </w:tcPr>
          <w:p w14:paraId="1E7140F3" w14:textId="36B6BAA9" w:rsidR="00341C40" w:rsidRPr="00270C18" w:rsidRDefault="00341C40" w:rsidP="00270C18">
            <w:pPr>
              <w:pBdr>
                <w:bottom w:val="double" w:sz="4" w:space="1" w:color="auto"/>
              </w:pBdr>
              <w:tabs>
                <w:tab w:val="decimal" w:pos="810"/>
              </w:tabs>
              <w:spacing w:line="260" w:lineRule="exact"/>
              <w:ind w:left="-7"/>
              <w:jc w:val="right"/>
              <w:rPr>
                <w:rFonts w:ascii="Calibri" w:hAnsi="Calibri" w:cs="Browallia New"/>
                <w:b/>
                <w:bCs/>
                <w:sz w:val="20"/>
                <w:szCs w:val="25"/>
              </w:rPr>
            </w:pPr>
            <w:r w:rsidRPr="00270C18">
              <w:rPr>
                <w:rFonts w:ascii="Calibri" w:hAnsi="Calibri" w:cs="Browallia New"/>
                <w:b/>
                <w:bCs/>
                <w:sz w:val="20"/>
                <w:szCs w:val="25"/>
              </w:rPr>
              <w:t>1,8</w:t>
            </w:r>
            <w:r w:rsidR="005E202E" w:rsidRPr="00270C18">
              <w:rPr>
                <w:rFonts w:ascii="Calibri" w:hAnsi="Calibri" w:cs="Browallia New"/>
                <w:b/>
                <w:bCs/>
                <w:sz w:val="20"/>
                <w:szCs w:val="25"/>
              </w:rPr>
              <w:t>87</w:t>
            </w:r>
          </w:p>
        </w:tc>
        <w:tc>
          <w:tcPr>
            <w:tcW w:w="900" w:type="dxa"/>
            <w:shd w:val="clear" w:color="auto" w:fill="auto"/>
            <w:vAlign w:val="center"/>
          </w:tcPr>
          <w:p w14:paraId="79D57B6C" w14:textId="68127346" w:rsidR="00341C40" w:rsidRPr="00270C18" w:rsidRDefault="00341C40" w:rsidP="00270C18">
            <w:pPr>
              <w:pBdr>
                <w:bottom w:val="double" w:sz="4" w:space="1" w:color="auto"/>
              </w:pBdr>
              <w:tabs>
                <w:tab w:val="decimal" w:pos="760"/>
              </w:tabs>
              <w:spacing w:line="260" w:lineRule="exact"/>
              <w:ind w:left="-7"/>
              <w:jc w:val="right"/>
              <w:rPr>
                <w:rFonts w:ascii="Calibri" w:hAnsi="Calibri" w:cs="Browallia New"/>
                <w:b/>
                <w:bCs/>
                <w:sz w:val="20"/>
                <w:szCs w:val="25"/>
              </w:rPr>
            </w:pPr>
            <w:r w:rsidRPr="00270C18">
              <w:rPr>
                <w:rFonts w:ascii="Calibri" w:hAnsi="Calibri" w:cs="Browallia New"/>
                <w:b/>
                <w:bCs/>
                <w:sz w:val="20"/>
                <w:szCs w:val="25"/>
              </w:rPr>
              <w:t>4</w:t>
            </w:r>
            <w:r w:rsidR="005E202E" w:rsidRPr="00270C18">
              <w:rPr>
                <w:rFonts w:ascii="Calibri" w:hAnsi="Calibri" w:cs="Browallia New"/>
                <w:b/>
                <w:bCs/>
                <w:sz w:val="20"/>
                <w:szCs w:val="25"/>
              </w:rPr>
              <w:t>13</w:t>
            </w:r>
          </w:p>
        </w:tc>
        <w:tc>
          <w:tcPr>
            <w:tcW w:w="810" w:type="dxa"/>
            <w:shd w:val="clear" w:color="auto" w:fill="auto"/>
            <w:vAlign w:val="center"/>
          </w:tcPr>
          <w:p w14:paraId="0DECD393" w14:textId="77777777" w:rsidR="00341C40" w:rsidRPr="00270C18" w:rsidRDefault="00341C40" w:rsidP="00270C18">
            <w:pPr>
              <w:pBdr>
                <w:bottom w:val="double" w:sz="4" w:space="1" w:color="auto"/>
              </w:pBdr>
              <w:spacing w:line="260" w:lineRule="exact"/>
              <w:ind w:left="-7"/>
              <w:jc w:val="right"/>
              <w:rPr>
                <w:rFonts w:ascii="Calibri" w:hAnsi="Calibri" w:cs="Browallia New"/>
                <w:b/>
                <w:bCs/>
                <w:sz w:val="20"/>
                <w:szCs w:val="25"/>
              </w:rPr>
            </w:pPr>
            <w:r w:rsidRPr="00270C18">
              <w:rPr>
                <w:rFonts w:ascii="Calibri" w:hAnsi="Calibri" w:cs="Browallia New"/>
                <w:b/>
                <w:bCs/>
                <w:sz w:val="20"/>
                <w:szCs w:val="25"/>
              </w:rPr>
              <w:t>2,329</w:t>
            </w:r>
          </w:p>
        </w:tc>
        <w:tc>
          <w:tcPr>
            <w:tcW w:w="1350" w:type="dxa"/>
            <w:shd w:val="clear" w:color="auto" w:fill="auto"/>
            <w:vAlign w:val="center"/>
          </w:tcPr>
          <w:p w14:paraId="517D7343" w14:textId="77777777" w:rsidR="00341C40" w:rsidRPr="00270C18" w:rsidRDefault="00341C40" w:rsidP="00270C18">
            <w:pPr>
              <w:pBdr>
                <w:top w:val="single" w:sz="4" w:space="1" w:color="FFFFFF"/>
                <w:bottom w:val="single" w:sz="4" w:space="1" w:color="FFFFFF"/>
              </w:pBdr>
              <w:spacing w:line="260" w:lineRule="exact"/>
              <w:ind w:left="-7"/>
              <w:jc w:val="center"/>
              <w:rPr>
                <w:rFonts w:ascii="Calibri" w:hAnsi="Calibri" w:cs="Browallia New"/>
                <w:sz w:val="20"/>
                <w:szCs w:val="25"/>
              </w:rPr>
            </w:pPr>
          </w:p>
        </w:tc>
      </w:tr>
      <w:tr w:rsidR="00D336DA" w:rsidRPr="00270C18" w14:paraId="19AAC1BB" w14:textId="77777777" w:rsidTr="00341C40">
        <w:trPr>
          <w:cantSplit/>
          <w:trHeight w:val="306"/>
        </w:trPr>
        <w:tc>
          <w:tcPr>
            <w:tcW w:w="3188" w:type="dxa"/>
          </w:tcPr>
          <w:p w14:paraId="0FCAB357" w14:textId="77777777" w:rsidR="00D336DA" w:rsidRPr="00270C18" w:rsidRDefault="00D336DA" w:rsidP="00270C18">
            <w:pPr>
              <w:tabs>
                <w:tab w:val="left" w:pos="240"/>
              </w:tabs>
              <w:spacing w:line="260" w:lineRule="exact"/>
              <w:jc w:val="thaiDistribute"/>
              <w:rPr>
                <w:rFonts w:ascii="Calibri" w:hAnsi="Calibri" w:cs="Calibri"/>
                <w:b/>
                <w:bCs/>
                <w:sz w:val="20"/>
                <w:szCs w:val="20"/>
              </w:rPr>
            </w:pPr>
          </w:p>
        </w:tc>
        <w:tc>
          <w:tcPr>
            <w:tcW w:w="900" w:type="dxa"/>
            <w:shd w:val="clear" w:color="auto" w:fill="auto"/>
            <w:vAlign w:val="center"/>
          </w:tcPr>
          <w:p w14:paraId="6E4ED024" w14:textId="77777777" w:rsidR="00D336DA" w:rsidRPr="00270C18" w:rsidRDefault="00D336DA" w:rsidP="00270C18">
            <w:pPr>
              <w:spacing w:line="260" w:lineRule="exact"/>
              <w:ind w:left="-7"/>
              <w:jc w:val="right"/>
              <w:rPr>
                <w:rFonts w:ascii="Calibri" w:hAnsi="Calibri" w:cs="Calibri"/>
                <w:b/>
                <w:bCs/>
                <w:sz w:val="20"/>
                <w:szCs w:val="20"/>
              </w:rPr>
            </w:pPr>
          </w:p>
        </w:tc>
        <w:tc>
          <w:tcPr>
            <w:tcW w:w="900" w:type="dxa"/>
            <w:shd w:val="clear" w:color="auto" w:fill="auto"/>
            <w:vAlign w:val="center"/>
          </w:tcPr>
          <w:p w14:paraId="6093F67A" w14:textId="77777777" w:rsidR="00D336DA" w:rsidRPr="00270C18" w:rsidRDefault="00D336DA" w:rsidP="00270C18">
            <w:pPr>
              <w:spacing w:line="260" w:lineRule="exact"/>
              <w:ind w:left="-7"/>
              <w:jc w:val="right"/>
              <w:rPr>
                <w:rFonts w:ascii="Calibri" w:hAnsi="Calibri" w:cs="Browallia New"/>
                <w:b/>
                <w:bCs/>
                <w:sz w:val="20"/>
                <w:szCs w:val="25"/>
              </w:rPr>
            </w:pPr>
          </w:p>
        </w:tc>
        <w:tc>
          <w:tcPr>
            <w:tcW w:w="978" w:type="dxa"/>
            <w:shd w:val="clear" w:color="auto" w:fill="auto"/>
          </w:tcPr>
          <w:p w14:paraId="27639AD6" w14:textId="77777777" w:rsidR="00D336DA" w:rsidRPr="00270C18" w:rsidRDefault="00D336DA" w:rsidP="00270C18">
            <w:pPr>
              <w:spacing w:line="260" w:lineRule="exact"/>
              <w:ind w:left="-7"/>
              <w:jc w:val="right"/>
              <w:rPr>
                <w:rFonts w:ascii="Calibri" w:hAnsi="Calibri" w:cs="Browallia New"/>
                <w:b/>
                <w:bCs/>
                <w:sz w:val="20"/>
                <w:szCs w:val="25"/>
              </w:rPr>
            </w:pPr>
          </w:p>
        </w:tc>
        <w:tc>
          <w:tcPr>
            <w:tcW w:w="1092" w:type="dxa"/>
            <w:shd w:val="clear" w:color="auto" w:fill="auto"/>
            <w:vAlign w:val="center"/>
          </w:tcPr>
          <w:p w14:paraId="3337C887" w14:textId="77777777" w:rsidR="00D336DA" w:rsidRPr="00270C18" w:rsidRDefault="00D336DA" w:rsidP="00270C18">
            <w:pPr>
              <w:tabs>
                <w:tab w:val="decimal" w:pos="810"/>
              </w:tabs>
              <w:spacing w:line="260" w:lineRule="exact"/>
              <w:ind w:left="-7"/>
              <w:jc w:val="right"/>
              <w:rPr>
                <w:rFonts w:ascii="Calibri" w:hAnsi="Calibri" w:cs="Browallia New"/>
                <w:b/>
                <w:bCs/>
                <w:sz w:val="20"/>
                <w:szCs w:val="25"/>
              </w:rPr>
            </w:pPr>
          </w:p>
        </w:tc>
        <w:tc>
          <w:tcPr>
            <w:tcW w:w="900" w:type="dxa"/>
            <w:shd w:val="clear" w:color="auto" w:fill="auto"/>
            <w:vAlign w:val="center"/>
          </w:tcPr>
          <w:p w14:paraId="7E14B323" w14:textId="77777777" w:rsidR="00D336DA" w:rsidRPr="00270C18" w:rsidRDefault="00D336DA" w:rsidP="00270C18">
            <w:pPr>
              <w:tabs>
                <w:tab w:val="decimal" w:pos="760"/>
              </w:tabs>
              <w:spacing w:line="260" w:lineRule="exact"/>
              <w:ind w:left="-7"/>
              <w:jc w:val="right"/>
              <w:rPr>
                <w:rFonts w:ascii="Calibri" w:hAnsi="Calibri" w:cs="Browallia New"/>
                <w:b/>
                <w:bCs/>
                <w:sz w:val="20"/>
                <w:szCs w:val="25"/>
              </w:rPr>
            </w:pPr>
          </w:p>
        </w:tc>
        <w:tc>
          <w:tcPr>
            <w:tcW w:w="810" w:type="dxa"/>
            <w:shd w:val="clear" w:color="auto" w:fill="auto"/>
            <w:vAlign w:val="center"/>
          </w:tcPr>
          <w:p w14:paraId="7B294C95" w14:textId="77777777" w:rsidR="00D336DA" w:rsidRPr="00270C18" w:rsidRDefault="00D336DA" w:rsidP="00270C18">
            <w:pPr>
              <w:spacing w:line="260" w:lineRule="exact"/>
              <w:ind w:left="-7"/>
              <w:jc w:val="right"/>
              <w:rPr>
                <w:rFonts w:ascii="Calibri" w:hAnsi="Calibri" w:cs="Browallia New"/>
                <w:b/>
                <w:bCs/>
                <w:sz w:val="20"/>
                <w:szCs w:val="25"/>
              </w:rPr>
            </w:pPr>
          </w:p>
        </w:tc>
        <w:tc>
          <w:tcPr>
            <w:tcW w:w="1350" w:type="dxa"/>
            <w:shd w:val="clear" w:color="auto" w:fill="auto"/>
            <w:vAlign w:val="center"/>
          </w:tcPr>
          <w:p w14:paraId="7A6BEE88" w14:textId="77777777" w:rsidR="00D336DA" w:rsidRPr="00270C18" w:rsidRDefault="00D336DA" w:rsidP="00270C18">
            <w:pPr>
              <w:pBdr>
                <w:top w:val="single" w:sz="4" w:space="1" w:color="FFFFFF"/>
                <w:bottom w:val="single" w:sz="4" w:space="1" w:color="FFFFFF"/>
              </w:pBdr>
              <w:spacing w:line="260" w:lineRule="exact"/>
              <w:ind w:left="-7"/>
              <w:jc w:val="center"/>
              <w:rPr>
                <w:rFonts w:ascii="Calibri" w:hAnsi="Calibri" w:cs="Browallia New"/>
                <w:sz w:val="20"/>
                <w:szCs w:val="25"/>
              </w:rPr>
            </w:pPr>
          </w:p>
        </w:tc>
      </w:tr>
      <w:tr w:rsidR="00341C40" w:rsidRPr="00270C18" w14:paraId="5E53ADE5" w14:textId="77777777" w:rsidTr="00341C40">
        <w:trPr>
          <w:cantSplit/>
        </w:trPr>
        <w:tc>
          <w:tcPr>
            <w:tcW w:w="3188" w:type="dxa"/>
            <w:vAlign w:val="bottom"/>
          </w:tcPr>
          <w:p w14:paraId="1BFD4D7B" w14:textId="378730C3"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Financial liabilities</w:t>
            </w:r>
          </w:p>
        </w:tc>
        <w:tc>
          <w:tcPr>
            <w:tcW w:w="900" w:type="dxa"/>
            <w:shd w:val="clear" w:color="auto" w:fill="auto"/>
            <w:vAlign w:val="bottom"/>
          </w:tcPr>
          <w:p w14:paraId="5F921A42" w14:textId="77777777" w:rsidR="00341C40" w:rsidRPr="00270C18" w:rsidRDefault="00341C40" w:rsidP="00270C18">
            <w:pPr>
              <w:spacing w:line="260" w:lineRule="exact"/>
              <w:ind w:left="-7"/>
              <w:jc w:val="right"/>
              <w:rPr>
                <w:rFonts w:ascii="Calibri" w:hAnsi="Calibri" w:cs="Calibri"/>
                <w:sz w:val="20"/>
                <w:szCs w:val="20"/>
              </w:rPr>
            </w:pPr>
          </w:p>
        </w:tc>
        <w:tc>
          <w:tcPr>
            <w:tcW w:w="900" w:type="dxa"/>
            <w:shd w:val="clear" w:color="auto" w:fill="auto"/>
            <w:vAlign w:val="bottom"/>
          </w:tcPr>
          <w:p w14:paraId="0306471F" w14:textId="77777777" w:rsidR="00341C40" w:rsidRPr="00270C18" w:rsidRDefault="00341C40" w:rsidP="00270C18">
            <w:pPr>
              <w:spacing w:line="260" w:lineRule="exact"/>
              <w:ind w:left="-7"/>
              <w:jc w:val="right"/>
              <w:rPr>
                <w:rFonts w:ascii="Calibri" w:hAnsi="Calibri" w:cs="Calibri"/>
                <w:sz w:val="20"/>
                <w:szCs w:val="20"/>
              </w:rPr>
            </w:pPr>
          </w:p>
        </w:tc>
        <w:tc>
          <w:tcPr>
            <w:tcW w:w="978" w:type="dxa"/>
            <w:shd w:val="clear" w:color="auto" w:fill="auto"/>
            <w:vAlign w:val="bottom"/>
          </w:tcPr>
          <w:p w14:paraId="22E32E61" w14:textId="77777777" w:rsidR="00341C40" w:rsidRPr="00270C18" w:rsidRDefault="00341C40" w:rsidP="00270C18">
            <w:pPr>
              <w:spacing w:line="260" w:lineRule="exact"/>
              <w:ind w:left="-7"/>
              <w:jc w:val="right"/>
              <w:rPr>
                <w:rFonts w:ascii="Calibri" w:hAnsi="Calibri" w:cs="Calibri"/>
                <w:sz w:val="20"/>
                <w:szCs w:val="20"/>
              </w:rPr>
            </w:pPr>
          </w:p>
        </w:tc>
        <w:tc>
          <w:tcPr>
            <w:tcW w:w="1092" w:type="dxa"/>
            <w:shd w:val="clear" w:color="auto" w:fill="auto"/>
            <w:vAlign w:val="bottom"/>
          </w:tcPr>
          <w:p w14:paraId="007708F9" w14:textId="77777777" w:rsidR="00341C40" w:rsidRPr="00270C18" w:rsidRDefault="00341C40" w:rsidP="00270C18">
            <w:pPr>
              <w:tabs>
                <w:tab w:val="decimal" w:pos="810"/>
              </w:tabs>
              <w:spacing w:line="260" w:lineRule="exact"/>
              <w:ind w:left="-7"/>
              <w:jc w:val="right"/>
              <w:rPr>
                <w:rFonts w:ascii="Calibri" w:hAnsi="Calibri" w:cs="Calibri"/>
                <w:sz w:val="20"/>
                <w:szCs w:val="20"/>
              </w:rPr>
            </w:pPr>
          </w:p>
        </w:tc>
        <w:tc>
          <w:tcPr>
            <w:tcW w:w="900" w:type="dxa"/>
            <w:shd w:val="clear" w:color="auto" w:fill="auto"/>
            <w:vAlign w:val="bottom"/>
          </w:tcPr>
          <w:p w14:paraId="719FF8BE" w14:textId="77777777" w:rsidR="00341C40" w:rsidRPr="00270C18" w:rsidRDefault="00341C40" w:rsidP="00270C18">
            <w:pPr>
              <w:tabs>
                <w:tab w:val="decimal" w:pos="760"/>
              </w:tabs>
              <w:spacing w:line="260" w:lineRule="exact"/>
              <w:ind w:left="-7"/>
              <w:jc w:val="right"/>
              <w:rPr>
                <w:rFonts w:ascii="Calibri" w:hAnsi="Calibri" w:cs="Calibri"/>
                <w:sz w:val="20"/>
                <w:szCs w:val="20"/>
              </w:rPr>
            </w:pPr>
          </w:p>
        </w:tc>
        <w:tc>
          <w:tcPr>
            <w:tcW w:w="810" w:type="dxa"/>
            <w:shd w:val="clear" w:color="auto" w:fill="auto"/>
            <w:vAlign w:val="bottom"/>
          </w:tcPr>
          <w:p w14:paraId="21168B62" w14:textId="77777777" w:rsidR="00341C40" w:rsidRPr="00270C18" w:rsidRDefault="00341C40" w:rsidP="00270C18">
            <w:pPr>
              <w:spacing w:line="260" w:lineRule="exact"/>
              <w:ind w:left="-7"/>
              <w:jc w:val="right"/>
              <w:rPr>
                <w:rFonts w:ascii="Calibri" w:hAnsi="Calibri" w:cs="Calibri"/>
                <w:sz w:val="20"/>
                <w:szCs w:val="20"/>
              </w:rPr>
            </w:pPr>
          </w:p>
        </w:tc>
        <w:tc>
          <w:tcPr>
            <w:tcW w:w="1350" w:type="dxa"/>
            <w:shd w:val="clear" w:color="auto" w:fill="auto"/>
            <w:vAlign w:val="bottom"/>
          </w:tcPr>
          <w:p w14:paraId="78EE0571" w14:textId="77777777" w:rsidR="00341C40" w:rsidRPr="00270C18" w:rsidRDefault="00341C40" w:rsidP="00270C18">
            <w:pPr>
              <w:pBdr>
                <w:top w:val="single" w:sz="4" w:space="1" w:color="FFFFFF"/>
                <w:bottom w:val="single" w:sz="4" w:space="1" w:color="FFFFFF"/>
              </w:pBdr>
              <w:spacing w:line="260" w:lineRule="exact"/>
              <w:ind w:left="-7"/>
              <w:jc w:val="center"/>
              <w:rPr>
                <w:rFonts w:ascii="Calibri" w:hAnsi="Calibri" w:cs="Calibri"/>
                <w:sz w:val="20"/>
                <w:szCs w:val="20"/>
              </w:rPr>
            </w:pPr>
          </w:p>
        </w:tc>
      </w:tr>
      <w:tr w:rsidR="00341C40" w:rsidRPr="00270C18" w14:paraId="4313E789" w14:textId="77777777" w:rsidTr="00341C40">
        <w:trPr>
          <w:cantSplit/>
        </w:trPr>
        <w:tc>
          <w:tcPr>
            <w:tcW w:w="3188" w:type="dxa"/>
            <w:vAlign w:val="bottom"/>
          </w:tcPr>
          <w:p w14:paraId="4B430F1F" w14:textId="77777777" w:rsidR="00341C40" w:rsidRPr="00270C18" w:rsidRDefault="00341C40"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Short-term loans from financial institutions</w:t>
            </w:r>
          </w:p>
        </w:tc>
        <w:tc>
          <w:tcPr>
            <w:tcW w:w="900" w:type="dxa"/>
            <w:shd w:val="clear" w:color="auto" w:fill="auto"/>
          </w:tcPr>
          <w:p w14:paraId="66A7E570"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954</w:t>
            </w:r>
          </w:p>
        </w:tc>
        <w:tc>
          <w:tcPr>
            <w:tcW w:w="900" w:type="dxa"/>
            <w:shd w:val="clear" w:color="auto" w:fill="auto"/>
          </w:tcPr>
          <w:p w14:paraId="5219D6F9"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4458EDC4"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92" w:type="dxa"/>
            <w:shd w:val="clear" w:color="auto" w:fill="auto"/>
          </w:tcPr>
          <w:p w14:paraId="22A653D8" w14:textId="77777777" w:rsidR="00341C40" w:rsidRPr="00270C18" w:rsidRDefault="00341C40"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61EB3E90"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810" w:type="dxa"/>
            <w:shd w:val="clear" w:color="auto" w:fill="auto"/>
          </w:tcPr>
          <w:p w14:paraId="18CC03E4"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954</w:t>
            </w:r>
          </w:p>
        </w:tc>
        <w:tc>
          <w:tcPr>
            <w:tcW w:w="1350" w:type="dxa"/>
            <w:shd w:val="clear" w:color="auto" w:fill="auto"/>
          </w:tcPr>
          <w:p w14:paraId="65BDF2AE" w14:textId="77777777" w:rsidR="00341C40" w:rsidRPr="00270C18" w:rsidRDefault="00341C40" w:rsidP="00270C1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270C18">
              <w:rPr>
                <w:rFonts w:ascii="Calibri" w:hAnsi="Calibri" w:cs="Calibri"/>
                <w:sz w:val="20"/>
                <w:szCs w:val="20"/>
              </w:rPr>
              <w:t>3.25 - 4.98</w:t>
            </w:r>
          </w:p>
        </w:tc>
      </w:tr>
      <w:tr w:rsidR="00341C40" w:rsidRPr="00270C18" w14:paraId="6EC586C4" w14:textId="77777777" w:rsidTr="00341C40">
        <w:trPr>
          <w:cantSplit/>
        </w:trPr>
        <w:tc>
          <w:tcPr>
            <w:tcW w:w="3188" w:type="dxa"/>
            <w:vAlign w:val="bottom"/>
          </w:tcPr>
          <w:p w14:paraId="6DA642F1" w14:textId="77777777" w:rsidR="00341C40" w:rsidRPr="00270C18" w:rsidRDefault="00341C40" w:rsidP="00270C18">
            <w:pPr>
              <w:tabs>
                <w:tab w:val="left" w:pos="900"/>
                <w:tab w:val="left" w:pos="1440"/>
                <w:tab w:val="left" w:pos="1980"/>
              </w:tabs>
              <w:spacing w:line="260" w:lineRule="exact"/>
              <w:ind w:left="180" w:hanging="180"/>
              <w:rPr>
                <w:rFonts w:ascii="Calibri" w:hAnsi="Calibri" w:cs="Calibri"/>
                <w:sz w:val="20"/>
                <w:szCs w:val="20"/>
              </w:rPr>
            </w:pPr>
            <w:r w:rsidRPr="00270C18">
              <w:rPr>
                <w:rFonts w:ascii="Calibri" w:hAnsi="Calibri" w:cs="Calibri"/>
                <w:sz w:val="20"/>
                <w:szCs w:val="20"/>
              </w:rPr>
              <w:t>Trade and other current payables</w:t>
            </w:r>
          </w:p>
        </w:tc>
        <w:tc>
          <w:tcPr>
            <w:tcW w:w="900" w:type="dxa"/>
            <w:shd w:val="clear" w:color="auto" w:fill="auto"/>
          </w:tcPr>
          <w:p w14:paraId="1E62FF07"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56DE8389"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78" w:type="dxa"/>
            <w:shd w:val="clear" w:color="auto" w:fill="auto"/>
          </w:tcPr>
          <w:p w14:paraId="3169105D" w14:textId="77777777"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w:t>
            </w:r>
          </w:p>
        </w:tc>
        <w:tc>
          <w:tcPr>
            <w:tcW w:w="1092" w:type="dxa"/>
            <w:shd w:val="clear" w:color="auto" w:fill="auto"/>
          </w:tcPr>
          <w:p w14:paraId="26A58159" w14:textId="77777777" w:rsidR="00341C40" w:rsidRPr="00270C18" w:rsidRDefault="00341C40" w:rsidP="00270C18">
            <w:pPr>
              <w:tabs>
                <w:tab w:val="decimal" w:pos="810"/>
              </w:tabs>
              <w:spacing w:line="260" w:lineRule="exact"/>
              <w:ind w:left="-7"/>
              <w:jc w:val="right"/>
              <w:rPr>
                <w:rFonts w:ascii="Calibri" w:hAnsi="Calibri" w:cs="Calibri"/>
                <w:sz w:val="20"/>
                <w:szCs w:val="20"/>
              </w:rPr>
            </w:pPr>
            <w:r w:rsidRPr="00270C18">
              <w:rPr>
                <w:rFonts w:ascii="Calibri" w:hAnsi="Calibri" w:cs="Calibri"/>
                <w:sz w:val="20"/>
                <w:szCs w:val="20"/>
              </w:rPr>
              <w:t>-</w:t>
            </w:r>
          </w:p>
        </w:tc>
        <w:tc>
          <w:tcPr>
            <w:tcW w:w="900" w:type="dxa"/>
            <w:shd w:val="clear" w:color="auto" w:fill="auto"/>
          </w:tcPr>
          <w:p w14:paraId="36600AB3" w14:textId="47F3816D"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26</w:t>
            </w:r>
            <w:r w:rsidR="004D118F" w:rsidRPr="00270C18">
              <w:rPr>
                <w:rFonts w:ascii="Calibri" w:hAnsi="Calibri" w:cs="Calibri"/>
                <w:sz w:val="20"/>
                <w:szCs w:val="20"/>
              </w:rPr>
              <w:t>5</w:t>
            </w:r>
          </w:p>
        </w:tc>
        <w:tc>
          <w:tcPr>
            <w:tcW w:w="810" w:type="dxa"/>
            <w:shd w:val="clear" w:color="auto" w:fill="auto"/>
          </w:tcPr>
          <w:p w14:paraId="1D8746ED" w14:textId="7288631D" w:rsidR="00341C40" w:rsidRPr="00270C18" w:rsidRDefault="00341C40" w:rsidP="00270C18">
            <w:pPr>
              <w:spacing w:line="260" w:lineRule="exact"/>
              <w:ind w:left="-7"/>
              <w:jc w:val="right"/>
              <w:rPr>
                <w:rFonts w:ascii="Calibri" w:hAnsi="Calibri" w:cs="Calibri"/>
                <w:sz w:val="20"/>
                <w:szCs w:val="20"/>
              </w:rPr>
            </w:pPr>
            <w:r w:rsidRPr="00270C18">
              <w:rPr>
                <w:rFonts w:ascii="Calibri" w:hAnsi="Calibri" w:cs="Calibri"/>
                <w:sz w:val="20"/>
                <w:szCs w:val="20"/>
              </w:rPr>
              <w:t>26</w:t>
            </w:r>
            <w:r w:rsidR="004D118F" w:rsidRPr="00270C18">
              <w:rPr>
                <w:rFonts w:ascii="Calibri" w:hAnsi="Calibri" w:cs="Calibri"/>
                <w:sz w:val="20"/>
                <w:szCs w:val="20"/>
              </w:rPr>
              <w:t>5</w:t>
            </w:r>
          </w:p>
        </w:tc>
        <w:tc>
          <w:tcPr>
            <w:tcW w:w="1350" w:type="dxa"/>
            <w:shd w:val="clear" w:color="auto" w:fill="auto"/>
          </w:tcPr>
          <w:p w14:paraId="69B8BA07" w14:textId="77777777" w:rsidR="00341C40" w:rsidRPr="00270C18" w:rsidRDefault="00341C40" w:rsidP="00270C1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270C18">
              <w:rPr>
                <w:rFonts w:ascii="Calibri" w:hAnsi="Calibri" w:cs="Calibri"/>
                <w:sz w:val="20"/>
                <w:szCs w:val="20"/>
              </w:rPr>
              <w:t>-</w:t>
            </w:r>
          </w:p>
        </w:tc>
      </w:tr>
      <w:tr w:rsidR="00341C40" w:rsidRPr="00270C18" w14:paraId="34FC4B6A" w14:textId="77777777" w:rsidTr="00341C40">
        <w:trPr>
          <w:cantSplit/>
        </w:trPr>
        <w:tc>
          <w:tcPr>
            <w:tcW w:w="3188" w:type="dxa"/>
            <w:vAlign w:val="bottom"/>
          </w:tcPr>
          <w:p w14:paraId="2AD00072" w14:textId="2CA0E579" w:rsidR="00341C40" w:rsidRPr="00270C18" w:rsidRDefault="00D374C3" w:rsidP="00270C18">
            <w:pPr>
              <w:tabs>
                <w:tab w:val="left" w:pos="900"/>
                <w:tab w:val="left" w:pos="1440"/>
                <w:tab w:val="left" w:pos="1980"/>
              </w:tabs>
              <w:spacing w:line="260" w:lineRule="exact"/>
              <w:ind w:left="162" w:hanging="162"/>
              <w:rPr>
                <w:rFonts w:ascii="Calibri" w:hAnsi="Calibri" w:cs="Calibri"/>
                <w:sz w:val="20"/>
                <w:szCs w:val="20"/>
              </w:rPr>
            </w:pPr>
            <w:r w:rsidRPr="00270C18">
              <w:rPr>
                <w:rFonts w:ascii="Calibri" w:hAnsi="Calibri" w:cs="Calibri"/>
                <w:sz w:val="20"/>
                <w:szCs w:val="20"/>
              </w:rPr>
              <w:t>Lease liabilities</w:t>
            </w:r>
          </w:p>
        </w:tc>
        <w:tc>
          <w:tcPr>
            <w:tcW w:w="900" w:type="dxa"/>
            <w:shd w:val="clear" w:color="auto" w:fill="auto"/>
          </w:tcPr>
          <w:p w14:paraId="08ADD6FB" w14:textId="0CC50465" w:rsidR="00341C40" w:rsidRPr="00270C18" w:rsidRDefault="00341C40" w:rsidP="00270C18">
            <w:pPr>
              <w:spacing w:line="260" w:lineRule="exact"/>
              <w:ind w:left="-7"/>
              <w:jc w:val="right"/>
              <w:rPr>
                <w:rFonts w:ascii="Calibri" w:hAnsi="Calibri" w:cs="Calibri"/>
                <w:sz w:val="20"/>
                <w:szCs w:val="20"/>
                <w:cs/>
              </w:rPr>
            </w:pPr>
            <w:r w:rsidRPr="00270C18">
              <w:rPr>
                <w:rFonts w:ascii="Calibri" w:hAnsi="Calibri" w:cs="Calibri"/>
                <w:sz w:val="20"/>
                <w:szCs w:val="20"/>
              </w:rPr>
              <w:t>4</w:t>
            </w:r>
            <w:r w:rsidR="005E202E" w:rsidRPr="00270C18">
              <w:rPr>
                <w:rFonts w:ascii="Calibri" w:hAnsi="Calibri" w:cs="Calibri"/>
                <w:sz w:val="20"/>
                <w:szCs w:val="20"/>
              </w:rPr>
              <w:t>6</w:t>
            </w:r>
          </w:p>
        </w:tc>
        <w:tc>
          <w:tcPr>
            <w:tcW w:w="900" w:type="dxa"/>
            <w:shd w:val="clear" w:color="auto" w:fill="auto"/>
          </w:tcPr>
          <w:p w14:paraId="101D0C31" w14:textId="77777777" w:rsidR="00341C40" w:rsidRPr="00270C18" w:rsidRDefault="00341C40" w:rsidP="00270C18">
            <w:pPr>
              <w:spacing w:line="260" w:lineRule="exact"/>
              <w:ind w:left="-7"/>
              <w:jc w:val="right"/>
              <w:rPr>
                <w:rFonts w:ascii="Calibri" w:hAnsi="Calibri" w:cs="Calibri"/>
                <w:sz w:val="20"/>
                <w:szCs w:val="20"/>
                <w:cs/>
              </w:rPr>
            </w:pPr>
            <w:r w:rsidRPr="00270C18">
              <w:rPr>
                <w:rFonts w:ascii="Calibri" w:hAnsi="Calibri" w:cs="Calibri"/>
                <w:sz w:val="20"/>
                <w:szCs w:val="20"/>
              </w:rPr>
              <w:t>112</w:t>
            </w:r>
          </w:p>
        </w:tc>
        <w:tc>
          <w:tcPr>
            <w:tcW w:w="978" w:type="dxa"/>
            <w:shd w:val="clear" w:color="auto" w:fill="auto"/>
          </w:tcPr>
          <w:p w14:paraId="45695F56" w14:textId="4AA62305" w:rsidR="00341C40" w:rsidRPr="00270C18" w:rsidRDefault="00341C40" w:rsidP="00270C18">
            <w:pPr>
              <w:spacing w:line="260" w:lineRule="exact"/>
              <w:ind w:left="-7"/>
              <w:jc w:val="right"/>
              <w:rPr>
                <w:rFonts w:ascii="Calibri" w:hAnsi="Calibri" w:cs="Calibri"/>
                <w:sz w:val="20"/>
                <w:szCs w:val="20"/>
                <w:cs/>
              </w:rPr>
            </w:pPr>
            <w:r w:rsidRPr="00270C18">
              <w:rPr>
                <w:rFonts w:ascii="Calibri" w:hAnsi="Calibri" w:cs="Calibri"/>
                <w:sz w:val="20"/>
                <w:szCs w:val="20"/>
              </w:rPr>
              <w:t>3</w:t>
            </w:r>
            <w:r w:rsidR="005E202E" w:rsidRPr="00270C18">
              <w:rPr>
                <w:rFonts w:ascii="Calibri" w:hAnsi="Calibri" w:cs="Calibri"/>
                <w:sz w:val="20"/>
                <w:szCs w:val="20"/>
              </w:rPr>
              <w:t>4</w:t>
            </w:r>
          </w:p>
        </w:tc>
        <w:tc>
          <w:tcPr>
            <w:tcW w:w="1092" w:type="dxa"/>
            <w:shd w:val="clear" w:color="auto" w:fill="auto"/>
          </w:tcPr>
          <w:p w14:paraId="767B2E2C" w14:textId="77777777" w:rsidR="00341C40" w:rsidRPr="00270C18" w:rsidRDefault="00341C40" w:rsidP="00270C18">
            <w:pPr>
              <w:tabs>
                <w:tab w:val="decimal" w:pos="810"/>
              </w:tabs>
              <w:spacing w:line="260" w:lineRule="exact"/>
              <w:ind w:left="-7"/>
              <w:jc w:val="right"/>
              <w:rPr>
                <w:rFonts w:ascii="Calibri" w:hAnsi="Calibri" w:cs="Calibri"/>
                <w:sz w:val="20"/>
                <w:szCs w:val="20"/>
                <w:cs/>
              </w:rPr>
            </w:pPr>
            <w:r w:rsidRPr="00270C18">
              <w:rPr>
                <w:rFonts w:ascii="Calibri" w:hAnsi="Calibri" w:cs="Calibri"/>
                <w:sz w:val="20"/>
                <w:szCs w:val="20"/>
              </w:rPr>
              <w:t>-</w:t>
            </w:r>
          </w:p>
        </w:tc>
        <w:tc>
          <w:tcPr>
            <w:tcW w:w="900" w:type="dxa"/>
            <w:shd w:val="clear" w:color="auto" w:fill="auto"/>
          </w:tcPr>
          <w:p w14:paraId="6EA73635" w14:textId="77777777" w:rsidR="00341C40" w:rsidRPr="00270C18" w:rsidRDefault="00341C40" w:rsidP="00270C18">
            <w:pPr>
              <w:spacing w:line="260" w:lineRule="exact"/>
              <w:ind w:left="-7"/>
              <w:jc w:val="right"/>
              <w:rPr>
                <w:rFonts w:ascii="Calibri" w:hAnsi="Calibri" w:cs="Calibri"/>
                <w:sz w:val="20"/>
                <w:szCs w:val="20"/>
                <w:cs/>
              </w:rPr>
            </w:pPr>
            <w:r w:rsidRPr="00270C18">
              <w:rPr>
                <w:rFonts w:ascii="Calibri" w:hAnsi="Calibri" w:cs="Calibri"/>
                <w:sz w:val="20"/>
                <w:szCs w:val="20"/>
              </w:rPr>
              <w:t>-</w:t>
            </w:r>
          </w:p>
        </w:tc>
        <w:tc>
          <w:tcPr>
            <w:tcW w:w="810" w:type="dxa"/>
            <w:shd w:val="clear" w:color="auto" w:fill="auto"/>
          </w:tcPr>
          <w:p w14:paraId="1FD78292" w14:textId="77777777" w:rsidR="00341C40" w:rsidRPr="00270C18" w:rsidRDefault="00341C40" w:rsidP="00270C18">
            <w:pPr>
              <w:spacing w:line="260" w:lineRule="exact"/>
              <w:ind w:left="-7"/>
              <w:jc w:val="right"/>
              <w:rPr>
                <w:rFonts w:ascii="Calibri" w:hAnsi="Calibri" w:cs="Calibri"/>
                <w:sz w:val="20"/>
                <w:szCs w:val="20"/>
                <w:cs/>
              </w:rPr>
            </w:pPr>
            <w:r w:rsidRPr="00270C18">
              <w:rPr>
                <w:rFonts w:ascii="Calibri" w:hAnsi="Calibri" w:cs="Calibri"/>
                <w:sz w:val="20"/>
                <w:szCs w:val="20"/>
              </w:rPr>
              <w:t>192</w:t>
            </w:r>
          </w:p>
        </w:tc>
        <w:tc>
          <w:tcPr>
            <w:tcW w:w="1350" w:type="dxa"/>
            <w:shd w:val="clear" w:color="auto" w:fill="auto"/>
          </w:tcPr>
          <w:p w14:paraId="29B8E37F" w14:textId="77777777" w:rsidR="00341C40" w:rsidRPr="00270C18" w:rsidRDefault="00341C40" w:rsidP="00270C1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cs/>
              </w:rPr>
            </w:pPr>
            <w:r w:rsidRPr="00270C18">
              <w:rPr>
                <w:rFonts w:ascii="Calibri" w:hAnsi="Calibri" w:cs="Calibri"/>
                <w:sz w:val="20"/>
                <w:szCs w:val="20"/>
              </w:rPr>
              <w:t>2.47 - 5.63</w:t>
            </w:r>
          </w:p>
        </w:tc>
      </w:tr>
      <w:tr w:rsidR="00341C40" w:rsidRPr="00270C18" w14:paraId="4000A4B2" w14:textId="77777777" w:rsidTr="00341C40">
        <w:trPr>
          <w:cantSplit/>
          <w:trHeight w:val="74"/>
        </w:trPr>
        <w:tc>
          <w:tcPr>
            <w:tcW w:w="3188" w:type="dxa"/>
            <w:vAlign w:val="bottom"/>
          </w:tcPr>
          <w:p w14:paraId="4DE5F7E6" w14:textId="320A3626" w:rsidR="00341C40" w:rsidRPr="00270C18" w:rsidRDefault="00341C40" w:rsidP="00270C18">
            <w:pPr>
              <w:tabs>
                <w:tab w:val="left" w:pos="900"/>
                <w:tab w:val="left" w:pos="1440"/>
                <w:tab w:val="left" w:pos="1980"/>
              </w:tabs>
              <w:spacing w:line="260" w:lineRule="exact"/>
              <w:ind w:left="175" w:hanging="175"/>
              <w:rPr>
                <w:rFonts w:ascii="Calibri" w:hAnsi="Calibri" w:cs="Calibri"/>
                <w:sz w:val="20"/>
                <w:szCs w:val="20"/>
              </w:rPr>
            </w:pPr>
            <w:r w:rsidRPr="00270C18">
              <w:rPr>
                <w:rFonts w:ascii="Calibri" w:hAnsi="Calibri" w:cs="Calibri"/>
                <w:sz w:val="20"/>
                <w:szCs w:val="20"/>
              </w:rPr>
              <w:t>Long-term loans from financial institutions</w:t>
            </w:r>
          </w:p>
        </w:tc>
        <w:tc>
          <w:tcPr>
            <w:tcW w:w="900" w:type="dxa"/>
            <w:shd w:val="clear" w:color="auto" w:fill="auto"/>
          </w:tcPr>
          <w:p w14:paraId="60F8FAD9"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0A641CF5" w14:textId="77777777" w:rsidR="00341C40" w:rsidRPr="00270C18" w:rsidRDefault="00341C40" w:rsidP="00270C18">
            <w:pPr>
              <w:pBdr>
                <w:bottom w:val="single" w:sz="4" w:space="1" w:color="auto"/>
              </w:pBdr>
              <w:spacing w:line="260" w:lineRule="exact"/>
              <w:ind w:left="-7"/>
              <w:jc w:val="center"/>
              <w:rPr>
                <w:rFonts w:ascii="Calibri" w:hAnsi="Calibri" w:cstheme="minorBidi"/>
                <w:sz w:val="20"/>
                <w:szCs w:val="20"/>
              </w:rPr>
            </w:pPr>
          </w:p>
        </w:tc>
        <w:tc>
          <w:tcPr>
            <w:tcW w:w="900" w:type="dxa"/>
            <w:shd w:val="clear" w:color="auto" w:fill="auto"/>
          </w:tcPr>
          <w:p w14:paraId="326A33B9"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3DB793C8"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p>
        </w:tc>
        <w:tc>
          <w:tcPr>
            <w:tcW w:w="978" w:type="dxa"/>
            <w:shd w:val="clear" w:color="auto" w:fill="auto"/>
          </w:tcPr>
          <w:p w14:paraId="08BE0F00"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46AD4303"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p>
        </w:tc>
        <w:tc>
          <w:tcPr>
            <w:tcW w:w="1092" w:type="dxa"/>
            <w:shd w:val="clear" w:color="auto" w:fill="auto"/>
          </w:tcPr>
          <w:p w14:paraId="31589F75" w14:textId="77777777" w:rsidR="00341C40" w:rsidRPr="00270C18" w:rsidRDefault="00341C40" w:rsidP="00270C18">
            <w:pPr>
              <w:pBdr>
                <w:bottom w:val="single" w:sz="4" w:space="1" w:color="auto"/>
              </w:pBdr>
              <w:tabs>
                <w:tab w:val="decimal" w:pos="810"/>
              </w:tabs>
              <w:spacing w:line="260" w:lineRule="exact"/>
              <w:ind w:left="-7"/>
              <w:jc w:val="right"/>
              <w:rPr>
                <w:rFonts w:ascii="Calibri" w:hAnsi="Calibri" w:cstheme="minorBidi"/>
                <w:sz w:val="20"/>
                <w:szCs w:val="20"/>
              </w:rPr>
            </w:pPr>
            <w:r w:rsidRPr="00270C18">
              <w:rPr>
                <w:rFonts w:ascii="Calibri" w:hAnsi="Calibri" w:cs="Calibri"/>
                <w:sz w:val="20"/>
                <w:szCs w:val="20"/>
              </w:rPr>
              <w:t>2,173</w:t>
            </w:r>
          </w:p>
          <w:p w14:paraId="7FF09E61" w14:textId="77777777" w:rsidR="00341C40" w:rsidRPr="00270C18" w:rsidRDefault="00341C40" w:rsidP="00270C18">
            <w:pPr>
              <w:pBdr>
                <w:bottom w:val="single" w:sz="4" w:space="1" w:color="auto"/>
              </w:pBdr>
              <w:tabs>
                <w:tab w:val="decimal" w:pos="810"/>
              </w:tabs>
              <w:spacing w:line="260" w:lineRule="exact"/>
              <w:ind w:left="-7"/>
              <w:jc w:val="right"/>
              <w:rPr>
                <w:rFonts w:ascii="Calibri" w:hAnsi="Calibri" w:cstheme="minorBidi"/>
                <w:sz w:val="20"/>
                <w:szCs w:val="20"/>
              </w:rPr>
            </w:pPr>
          </w:p>
        </w:tc>
        <w:tc>
          <w:tcPr>
            <w:tcW w:w="900" w:type="dxa"/>
            <w:shd w:val="clear" w:color="auto" w:fill="auto"/>
          </w:tcPr>
          <w:p w14:paraId="4411F95E"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w:t>
            </w:r>
          </w:p>
          <w:p w14:paraId="4CF8FCB4"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p>
        </w:tc>
        <w:tc>
          <w:tcPr>
            <w:tcW w:w="810" w:type="dxa"/>
            <w:shd w:val="clear" w:color="auto" w:fill="auto"/>
          </w:tcPr>
          <w:p w14:paraId="6EF46BC6"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r w:rsidRPr="00270C18">
              <w:rPr>
                <w:rFonts w:ascii="Calibri" w:hAnsi="Calibri" w:cs="Calibri"/>
                <w:sz w:val="20"/>
                <w:szCs w:val="20"/>
              </w:rPr>
              <w:t>2,173</w:t>
            </w:r>
          </w:p>
          <w:p w14:paraId="07035CD6" w14:textId="77777777" w:rsidR="00341C40" w:rsidRPr="00270C18" w:rsidRDefault="00341C40" w:rsidP="00270C18">
            <w:pPr>
              <w:pBdr>
                <w:bottom w:val="single" w:sz="4" w:space="1" w:color="auto"/>
              </w:pBdr>
              <w:spacing w:line="260" w:lineRule="exact"/>
              <w:ind w:left="-7"/>
              <w:jc w:val="right"/>
              <w:rPr>
                <w:rFonts w:ascii="Calibri" w:hAnsi="Calibri" w:cstheme="minorBidi"/>
                <w:sz w:val="20"/>
                <w:szCs w:val="20"/>
              </w:rPr>
            </w:pPr>
          </w:p>
        </w:tc>
        <w:tc>
          <w:tcPr>
            <w:tcW w:w="1350" w:type="dxa"/>
            <w:shd w:val="clear" w:color="auto" w:fill="auto"/>
          </w:tcPr>
          <w:p w14:paraId="270D303F" w14:textId="77777777" w:rsidR="00341C40" w:rsidRPr="00270C18" w:rsidRDefault="00341C40" w:rsidP="00270C18">
            <w:pPr>
              <w:pBdr>
                <w:top w:val="single" w:sz="4" w:space="1" w:color="FFFFFF"/>
                <w:bottom w:val="single" w:sz="4" w:space="1" w:color="FFFFFF"/>
              </w:pBdr>
              <w:tabs>
                <w:tab w:val="left" w:pos="900"/>
                <w:tab w:val="left" w:pos="1440"/>
                <w:tab w:val="left" w:pos="1980"/>
              </w:tabs>
              <w:spacing w:line="260" w:lineRule="exact"/>
              <w:ind w:left="162" w:hanging="162"/>
              <w:jc w:val="center"/>
              <w:rPr>
                <w:rFonts w:ascii="Calibri" w:hAnsi="Calibri" w:cs="Calibri"/>
                <w:sz w:val="20"/>
                <w:szCs w:val="20"/>
              </w:rPr>
            </w:pPr>
            <w:r w:rsidRPr="00270C18">
              <w:rPr>
                <w:rFonts w:ascii="Calibri" w:hAnsi="Calibri" w:cs="Calibri"/>
                <w:sz w:val="20"/>
                <w:szCs w:val="20"/>
              </w:rPr>
              <w:t>2.00 - 9.27</w:t>
            </w:r>
          </w:p>
        </w:tc>
      </w:tr>
      <w:tr w:rsidR="00341C40" w:rsidRPr="00270C18" w14:paraId="7484F827" w14:textId="77777777" w:rsidTr="00341C40">
        <w:trPr>
          <w:cantSplit/>
        </w:trPr>
        <w:tc>
          <w:tcPr>
            <w:tcW w:w="3188" w:type="dxa"/>
            <w:vAlign w:val="bottom"/>
          </w:tcPr>
          <w:p w14:paraId="73BB2943" w14:textId="77777777" w:rsidR="00341C40" w:rsidRPr="00270C18" w:rsidRDefault="00341C40" w:rsidP="00270C18">
            <w:pPr>
              <w:tabs>
                <w:tab w:val="left" w:pos="900"/>
                <w:tab w:val="left" w:pos="1440"/>
                <w:tab w:val="left" w:pos="1980"/>
              </w:tabs>
              <w:spacing w:line="260" w:lineRule="exact"/>
              <w:jc w:val="thaiDistribute"/>
              <w:rPr>
                <w:rFonts w:ascii="Calibri" w:hAnsi="Calibri" w:cs="Calibri"/>
                <w:b/>
                <w:bCs/>
                <w:sz w:val="20"/>
                <w:szCs w:val="20"/>
              </w:rPr>
            </w:pPr>
            <w:r w:rsidRPr="00270C18">
              <w:rPr>
                <w:rFonts w:ascii="Calibri" w:hAnsi="Calibri" w:cs="Calibri"/>
                <w:b/>
                <w:bCs/>
                <w:sz w:val="20"/>
                <w:szCs w:val="20"/>
              </w:rPr>
              <w:t>Total</w:t>
            </w:r>
          </w:p>
        </w:tc>
        <w:tc>
          <w:tcPr>
            <w:tcW w:w="900" w:type="dxa"/>
            <w:shd w:val="clear" w:color="auto" w:fill="auto"/>
            <w:vAlign w:val="center"/>
          </w:tcPr>
          <w:p w14:paraId="6E2ADF0E" w14:textId="72BC644A" w:rsidR="00341C40" w:rsidRPr="00270C18" w:rsidRDefault="005E202E"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1,000</w:t>
            </w:r>
          </w:p>
        </w:tc>
        <w:tc>
          <w:tcPr>
            <w:tcW w:w="900" w:type="dxa"/>
            <w:shd w:val="clear" w:color="auto" w:fill="auto"/>
          </w:tcPr>
          <w:p w14:paraId="7DBC15B1" w14:textId="77777777" w:rsidR="00341C40" w:rsidRPr="00270C18" w:rsidRDefault="00341C40"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112</w:t>
            </w:r>
          </w:p>
        </w:tc>
        <w:tc>
          <w:tcPr>
            <w:tcW w:w="978" w:type="dxa"/>
            <w:shd w:val="clear" w:color="auto" w:fill="auto"/>
          </w:tcPr>
          <w:p w14:paraId="33992003" w14:textId="54E430E7" w:rsidR="00341C40" w:rsidRPr="00270C18" w:rsidRDefault="00341C40"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w:t>
            </w:r>
            <w:r w:rsidR="005E202E" w:rsidRPr="00270C18">
              <w:rPr>
                <w:rFonts w:ascii="Calibri" w:hAnsi="Calibri" w:cs="Calibri"/>
                <w:b/>
                <w:bCs/>
                <w:sz w:val="20"/>
                <w:szCs w:val="20"/>
              </w:rPr>
              <w:t>4</w:t>
            </w:r>
          </w:p>
        </w:tc>
        <w:tc>
          <w:tcPr>
            <w:tcW w:w="1092" w:type="dxa"/>
            <w:shd w:val="clear" w:color="auto" w:fill="auto"/>
          </w:tcPr>
          <w:p w14:paraId="146DDE8C" w14:textId="77777777" w:rsidR="00341C40" w:rsidRPr="00270C18" w:rsidRDefault="00341C40" w:rsidP="00270C18">
            <w:pPr>
              <w:pBdr>
                <w:bottom w:val="double" w:sz="4" w:space="1" w:color="auto"/>
              </w:pBdr>
              <w:tabs>
                <w:tab w:val="decimal" w:pos="810"/>
              </w:tabs>
              <w:spacing w:line="260" w:lineRule="exact"/>
              <w:ind w:left="-7"/>
              <w:jc w:val="right"/>
              <w:rPr>
                <w:rFonts w:ascii="Calibri" w:hAnsi="Calibri" w:cs="Calibri"/>
                <w:b/>
                <w:bCs/>
                <w:sz w:val="20"/>
                <w:szCs w:val="20"/>
              </w:rPr>
            </w:pPr>
            <w:r w:rsidRPr="00270C18">
              <w:rPr>
                <w:rFonts w:ascii="Calibri" w:hAnsi="Calibri" w:cs="Calibri"/>
                <w:b/>
                <w:bCs/>
                <w:sz w:val="20"/>
                <w:szCs w:val="20"/>
              </w:rPr>
              <w:t>2,173</w:t>
            </w:r>
          </w:p>
        </w:tc>
        <w:tc>
          <w:tcPr>
            <w:tcW w:w="900" w:type="dxa"/>
            <w:shd w:val="clear" w:color="auto" w:fill="auto"/>
          </w:tcPr>
          <w:p w14:paraId="55FF50F6" w14:textId="4DA33069" w:rsidR="00341C40" w:rsidRPr="00270C18" w:rsidRDefault="00341C40"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26</w:t>
            </w:r>
            <w:r w:rsidR="004D118F" w:rsidRPr="00270C18">
              <w:rPr>
                <w:rFonts w:ascii="Calibri" w:hAnsi="Calibri" w:cs="Calibri"/>
                <w:b/>
                <w:bCs/>
                <w:sz w:val="20"/>
                <w:szCs w:val="20"/>
              </w:rPr>
              <w:t>5</w:t>
            </w:r>
          </w:p>
        </w:tc>
        <w:tc>
          <w:tcPr>
            <w:tcW w:w="810" w:type="dxa"/>
            <w:shd w:val="clear" w:color="auto" w:fill="auto"/>
          </w:tcPr>
          <w:p w14:paraId="3ED1DEBC" w14:textId="7B4EBE76" w:rsidR="00341C40" w:rsidRPr="00270C18" w:rsidRDefault="00341C40" w:rsidP="00270C18">
            <w:pPr>
              <w:pBdr>
                <w:bottom w:val="double" w:sz="4" w:space="1" w:color="auto"/>
              </w:pBdr>
              <w:spacing w:line="260" w:lineRule="exact"/>
              <w:ind w:left="-7"/>
              <w:jc w:val="right"/>
              <w:rPr>
                <w:rFonts w:ascii="Calibri" w:hAnsi="Calibri" w:cs="Calibri"/>
                <w:b/>
                <w:bCs/>
                <w:sz w:val="20"/>
                <w:szCs w:val="20"/>
              </w:rPr>
            </w:pPr>
            <w:r w:rsidRPr="00270C18">
              <w:rPr>
                <w:rFonts w:ascii="Calibri" w:hAnsi="Calibri" w:cs="Calibri"/>
                <w:b/>
                <w:bCs/>
                <w:sz w:val="20"/>
                <w:szCs w:val="20"/>
              </w:rPr>
              <w:t>3,58</w:t>
            </w:r>
            <w:r w:rsidR="004D118F" w:rsidRPr="00270C18">
              <w:rPr>
                <w:rFonts w:ascii="Calibri" w:hAnsi="Calibri" w:cs="Calibri"/>
                <w:b/>
                <w:bCs/>
                <w:sz w:val="20"/>
                <w:szCs w:val="20"/>
              </w:rPr>
              <w:t>4</w:t>
            </w:r>
          </w:p>
        </w:tc>
        <w:tc>
          <w:tcPr>
            <w:tcW w:w="1350" w:type="dxa"/>
            <w:shd w:val="clear" w:color="auto" w:fill="auto"/>
          </w:tcPr>
          <w:p w14:paraId="145AA552" w14:textId="77777777" w:rsidR="00341C40" w:rsidRPr="00270C18" w:rsidRDefault="00341C40" w:rsidP="00270C18">
            <w:pPr>
              <w:pBdr>
                <w:top w:val="single" w:sz="4" w:space="1" w:color="FFFFFF"/>
                <w:bottom w:val="single" w:sz="4" w:space="1" w:color="FFFFFF"/>
              </w:pBdr>
              <w:tabs>
                <w:tab w:val="decimal" w:pos="612"/>
              </w:tabs>
              <w:spacing w:line="260" w:lineRule="exact"/>
              <w:ind w:left="-7"/>
              <w:jc w:val="right"/>
              <w:rPr>
                <w:rFonts w:ascii="Calibri" w:hAnsi="Calibri" w:cs="Calibri"/>
                <w:sz w:val="20"/>
                <w:szCs w:val="20"/>
              </w:rPr>
            </w:pPr>
          </w:p>
        </w:tc>
      </w:tr>
    </w:tbl>
    <w:p w14:paraId="67DDD544" w14:textId="28CF1B85" w:rsidR="00B06B8C" w:rsidRPr="00270C18" w:rsidRDefault="00B06B8C" w:rsidP="00270C18">
      <w:pPr>
        <w:tabs>
          <w:tab w:val="left" w:pos="90"/>
        </w:tabs>
        <w:spacing w:before="240" w:after="120" w:line="276" w:lineRule="auto"/>
        <w:ind w:left="270" w:firstLine="161"/>
        <w:jc w:val="thaiDistribute"/>
        <w:outlineLvl w:val="0"/>
        <w:rPr>
          <w:rFonts w:ascii="Calibri" w:hAnsi="Calibri" w:cs="Calibri"/>
          <w:b/>
          <w:bCs/>
          <w:sz w:val="22"/>
          <w:szCs w:val="22"/>
        </w:rPr>
      </w:pPr>
      <w:r w:rsidRPr="00270C18">
        <w:rPr>
          <w:rFonts w:ascii="Calibri" w:hAnsi="Calibri" w:cs="Calibri"/>
          <w:b/>
          <w:bCs/>
          <w:sz w:val="22"/>
          <w:szCs w:val="22"/>
        </w:rPr>
        <w:t>Foreign currency risk</w:t>
      </w:r>
    </w:p>
    <w:p w14:paraId="444B72A9" w14:textId="542F9E6C" w:rsidR="00B06B8C" w:rsidRPr="00270C18" w:rsidRDefault="00B06B8C" w:rsidP="00270C18">
      <w:pPr>
        <w:tabs>
          <w:tab w:val="left" w:pos="1418"/>
          <w:tab w:val="left" w:pos="4140"/>
        </w:tabs>
        <w:spacing w:before="240" w:after="80" w:line="276" w:lineRule="auto"/>
        <w:ind w:left="441" w:firstLine="3"/>
        <w:jc w:val="both"/>
        <w:textAlignment w:val="auto"/>
        <w:rPr>
          <w:rFonts w:ascii="Calibri" w:hAnsi="Calibri" w:cs="Calibri"/>
          <w:sz w:val="22"/>
          <w:szCs w:val="22"/>
        </w:rPr>
      </w:pPr>
      <w:r w:rsidRPr="00270C18">
        <w:rPr>
          <w:rFonts w:ascii="Calibri" w:hAnsi="Calibri" w:cs="Calibri"/>
          <w:sz w:val="22"/>
          <w:szCs w:val="22"/>
        </w:rPr>
        <w:t xml:space="preserve">The </w:t>
      </w:r>
      <w:r w:rsidR="00594D95" w:rsidRPr="00270C18">
        <w:rPr>
          <w:rFonts w:ascii="Calibri" w:hAnsi="Calibri" w:cs="Calibri"/>
          <w:sz w:val="22"/>
          <w:szCs w:val="22"/>
        </w:rPr>
        <w:t>Group</w:t>
      </w:r>
      <w:r w:rsidR="00175172" w:rsidRPr="00270C18">
        <w:rPr>
          <w:rFonts w:ascii="Calibri" w:hAnsi="Calibri" w:cs="Calibri"/>
          <w:sz w:val="22"/>
          <w:szCs w:val="22"/>
        </w:rPr>
        <w:t>’s</w:t>
      </w:r>
      <w:r w:rsidRPr="00270C18">
        <w:rPr>
          <w:rFonts w:ascii="Calibri" w:hAnsi="Calibri" w:cs="Calibri"/>
          <w:sz w:val="22"/>
          <w:szCs w:val="22"/>
        </w:rPr>
        <w:t xml:space="preserve"> exposure to foreign currency risk arises mainly from trading transactions and borrowings that are denominated in foreign currencies.</w:t>
      </w:r>
    </w:p>
    <w:p w14:paraId="0523FCFF" w14:textId="5C0805B3" w:rsidR="00497A4B" w:rsidRPr="00270C18" w:rsidRDefault="00B06B8C" w:rsidP="00270C18">
      <w:pPr>
        <w:tabs>
          <w:tab w:val="left" w:pos="270"/>
          <w:tab w:val="left" w:pos="1418"/>
          <w:tab w:val="left" w:pos="4140"/>
        </w:tabs>
        <w:spacing w:before="240" w:after="80" w:line="276" w:lineRule="auto"/>
        <w:ind w:left="441" w:firstLine="3"/>
        <w:jc w:val="both"/>
        <w:textAlignment w:val="auto"/>
        <w:rPr>
          <w:rFonts w:ascii="Calibri" w:hAnsi="Calibri" w:cs="Calibri"/>
          <w:spacing w:val="-2"/>
          <w:sz w:val="22"/>
          <w:szCs w:val="22"/>
        </w:rPr>
      </w:pPr>
      <w:r w:rsidRPr="00270C18">
        <w:rPr>
          <w:rFonts w:ascii="Calibri" w:hAnsi="Calibri" w:cs="Calibri"/>
          <w:spacing w:val="-2"/>
          <w:sz w:val="22"/>
          <w:szCs w:val="22"/>
        </w:rPr>
        <w:t xml:space="preserve">As at 31 December </w:t>
      </w:r>
      <w:r w:rsidR="00FE0803" w:rsidRPr="00270C18">
        <w:rPr>
          <w:rFonts w:ascii="Calibri" w:hAnsi="Calibri" w:cs="Calibri"/>
          <w:spacing w:val="-2"/>
          <w:sz w:val="22"/>
          <w:szCs w:val="22"/>
        </w:rPr>
        <w:t xml:space="preserve">2024 and </w:t>
      </w:r>
      <w:r w:rsidRPr="00270C18">
        <w:rPr>
          <w:rFonts w:ascii="Calibri" w:hAnsi="Calibri" w:cs="Calibri"/>
          <w:spacing w:val="-2"/>
          <w:sz w:val="22"/>
          <w:szCs w:val="22"/>
        </w:rPr>
        <w:t>202</w:t>
      </w:r>
      <w:r w:rsidR="00BD357B" w:rsidRPr="00270C18">
        <w:rPr>
          <w:rFonts w:ascii="Calibri" w:hAnsi="Calibri" w:cs="Calibri"/>
          <w:spacing w:val="-2"/>
          <w:sz w:val="22"/>
          <w:szCs w:val="22"/>
        </w:rPr>
        <w:t>3</w:t>
      </w:r>
      <w:r w:rsidRPr="00270C18">
        <w:rPr>
          <w:rFonts w:ascii="Calibri" w:hAnsi="Calibri" w:cs="Calibri"/>
          <w:spacing w:val="-2"/>
          <w:sz w:val="22"/>
          <w:szCs w:val="22"/>
        </w:rPr>
        <w:t xml:space="preserve">, the balances of financial assets and liabilities denominated in foreign currencies </w:t>
      </w:r>
      <w:r w:rsidR="00FE0803" w:rsidRPr="00270C18">
        <w:rPr>
          <w:rFonts w:ascii="Calibri" w:hAnsi="Calibri" w:cs="Calibri"/>
          <w:spacing w:val="-2"/>
          <w:sz w:val="22"/>
          <w:szCs w:val="22"/>
        </w:rPr>
        <w:t>are summarised below.</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270C18" w14:paraId="788DB093" w14:textId="77777777" w:rsidTr="008B622D">
        <w:trPr>
          <w:trHeight w:val="55"/>
        </w:trPr>
        <w:tc>
          <w:tcPr>
            <w:tcW w:w="9048" w:type="dxa"/>
            <w:gridSpan w:val="7"/>
            <w:vAlign w:val="bottom"/>
          </w:tcPr>
          <w:p w14:paraId="0347E7A1"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Consolidated financial statements</w:t>
            </w:r>
          </w:p>
        </w:tc>
      </w:tr>
      <w:tr w:rsidR="00B06B8C" w:rsidRPr="00270C18" w14:paraId="2D19DDFB" w14:textId="77777777" w:rsidTr="00822F86">
        <w:trPr>
          <w:trHeight w:val="80"/>
        </w:trPr>
        <w:tc>
          <w:tcPr>
            <w:tcW w:w="990" w:type="dxa"/>
            <w:vAlign w:val="bottom"/>
          </w:tcPr>
          <w:p w14:paraId="6EBBF43C" w14:textId="77777777" w:rsidR="00B06B8C" w:rsidRPr="00270C18" w:rsidRDefault="00B06B8C" w:rsidP="00270C18">
            <w:pPr>
              <w:pStyle w:val="Heading2"/>
              <w:keepNext w:val="0"/>
              <w:pBdr>
                <w:bottom w:val="single" w:sz="4" w:space="1" w:color="auto"/>
              </w:pBdr>
              <w:tabs>
                <w:tab w:val="left" w:pos="1440"/>
              </w:tabs>
              <w:spacing w:line="276" w:lineRule="auto"/>
              <w:ind w:left="14"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2"/>
            <w:vAlign w:val="bottom"/>
          </w:tcPr>
          <w:p w14:paraId="3B9583E1"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vAlign w:val="bottom"/>
          </w:tcPr>
          <w:p w14:paraId="71F11FBC"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vAlign w:val="bottom"/>
          </w:tcPr>
          <w:p w14:paraId="4A5B56B3"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Average exchange rate</w:t>
            </w:r>
          </w:p>
        </w:tc>
      </w:tr>
      <w:tr w:rsidR="00FF4ADE" w:rsidRPr="00270C18" w14:paraId="23FCEB1E" w14:textId="77777777" w:rsidTr="00095F86">
        <w:trPr>
          <w:trHeight w:val="80"/>
        </w:trPr>
        <w:tc>
          <w:tcPr>
            <w:tcW w:w="990" w:type="dxa"/>
            <w:vAlign w:val="bottom"/>
          </w:tcPr>
          <w:p w14:paraId="5465AE90" w14:textId="77777777" w:rsidR="00FF4ADE" w:rsidRPr="00270C18" w:rsidRDefault="00FF4ADE" w:rsidP="00270C18">
            <w:pPr>
              <w:pStyle w:val="Heading2"/>
              <w:keepNext w:val="0"/>
              <w:tabs>
                <w:tab w:val="left" w:pos="600"/>
                <w:tab w:val="left" w:pos="900"/>
                <w:tab w:val="left" w:pos="1440"/>
              </w:tabs>
              <w:spacing w:line="276" w:lineRule="auto"/>
              <w:ind w:left="14" w:right="-71"/>
              <w:jc w:val="left"/>
              <w:rPr>
                <w:rFonts w:ascii="Calibri" w:hAnsi="Calibri" w:cs="Calibri"/>
                <w:b/>
                <w:bCs/>
                <w:i/>
                <w:iCs/>
                <w:sz w:val="22"/>
                <w:szCs w:val="22"/>
              </w:rPr>
            </w:pPr>
          </w:p>
        </w:tc>
        <w:tc>
          <w:tcPr>
            <w:tcW w:w="1188" w:type="dxa"/>
            <w:vAlign w:val="bottom"/>
          </w:tcPr>
          <w:p w14:paraId="3CE05F10" w14:textId="00D25563" w:rsidR="00FF4ADE" w:rsidRPr="00270C18" w:rsidRDefault="00FF4ADE"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BD357B" w:rsidRPr="00270C18">
              <w:rPr>
                <w:rFonts w:ascii="Calibri" w:hAnsi="Calibri" w:cs="Calibri"/>
                <w:spacing w:val="-10"/>
                <w:sz w:val="22"/>
                <w:szCs w:val="22"/>
              </w:rPr>
              <w:t>4</w:t>
            </w:r>
          </w:p>
        </w:tc>
        <w:tc>
          <w:tcPr>
            <w:tcW w:w="1341" w:type="dxa"/>
            <w:vAlign w:val="bottom"/>
          </w:tcPr>
          <w:p w14:paraId="06ABAC7A" w14:textId="5D4E748D" w:rsidR="00FF4ADE" w:rsidRPr="00270C18" w:rsidRDefault="00FF4ADE" w:rsidP="00270C18">
            <w:pPr>
              <w:pBdr>
                <w:bottom w:val="single" w:sz="4" w:space="1" w:color="auto"/>
              </w:pBdr>
              <w:tabs>
                <w:tab w:val="left" w:pos="600"/>
                <w:tab w:val="left" w:pos="900"/>
                <w:tab w:val="left" w:pos="1440"/>
              </w:tabs>
              <w:spacing w:line="276" w:lineRule="auto"/>
              <w:ind w:left="-50" w:right="-50"/>
              <w:jc w:val="center"/>
              <w:rPr>
                <w:rFonts w:ascii="Calibri" w:hAnsi="Calibri" w:cs="Calibri"/>
                <w:spacing w:val="-6"/>
                <w:sz w:val="22"/>
                <w:szCs w:val="22"/>
              </w:rPr>
            </w:pPr>
            <w:r w:rsidRPr="00270C18">
              <w:rPr>
                <w:rFonts w:ascii="Calibri" w:hAnsi="Calibri" w:cs="Calibri"/>
                <w:sz w:val="22"/>
                <w:szCs w:val="22"/>
              </w:rPr>
              <w:t>202</w:t>
            </w:r>
            <w:r w:rsidR="00BD357B" w:rsidRPr="00270C18">
              <w:rPr>
                <w:rFonts w:ascii="Calibri" w:hAnsi="Calibri" w:cs="Calibri"/>
                <w:sz w:val="22"/>
                <w:szCs w:val="22"/>
              </w:rPr>
              <w:t>3</w:t>
            </w:r>
          </w:p>
        </w:tc>
        <w:tc>
          <w:tcPr>
            <w:tcW w:w="1337" w:type="dxa"/>
            <w:vAlign w:val="bottom"/>
          </w:tcPr>
          <w:p w14:paraId="5D943D5B" w14:textId="6403DB17" w:rsidR="00FF4ADE" w:rsidRPr="00270C18" w:rsidRDefault="00FF4ADE"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BD357B" w:rsidRPr="00270C18">
              <w:rPr>
                <w:rFonts w:ascii="Calibri" w:hAnsi="Calibri" w:cs="Calibri"/>
                <w:spacing w:val="-10"/>
                <w:sz w:val="22"/>
                <w:szCs w:val="22"/>
              </w:rPr>
              <w:t>4</w:t>
            </w:r>
          </w:p>
        </w:tc>
        <w:tc>
          <w:tcPr>
            <w:tcW w:w="1498" w:type="dxa"/>
            <w:vAlign w:val="bottom"/>
          </w:tcPr>
          <w:p w14:paraId="1B02C4D9" w14:textId="24956809" w:rsidR="00FF4ADE" w:rsidRPr="00270C18" w:rsidRDefault="00FF4ADE" w:rsidP="00270C18">
            <w:pPr>
              <w:pBdr>
                <w:bottom w:val="single" w:sz="4" w:space="1" w:color="auto"/>
              </w:pBdr>
              <w:tabs>
                <w:tab w:val="left" w:pos="600"/>
                <w:tab w:val="left" w:pos="900"/>
                <w:tab w:val="left" w:pos="1440"/>
              </w:tabs>
              <w:spacing w:line="276" w:lineRule="auto"/>
              <w:ind w:left="-27"/>
              <w:jc w:val="center"/>
              <w:rPr>
                <w:rFonts w:ascii="Calibri" w:hAnsi="Calibri" w:cs="Calibri"/>
                <w:sz w:val="22"/>
                <w:szCs w:val="22"/>
              </w:rPr>
            </w:pPr>
            <w:r w:rsidRPr="00270C18">
              <w:rPr>
                <w:rFonts w:ascii="Calibri" w:hAnsi="Calibri" w:cs="Calibri"/>
                <w:sz w:val="22"/>
                <w:szCs w:val="22"/>
              </w:rPr>
              <w:t>202</w:t>
            </w:r>
            <w:r w:rsidR="00BD357B" w:rsidRPr="00270C18">
              <w:rPr>
                <w:rFonts w:ascii="Calibri" w:hAnsi="Calibri" w:cs="Calibri"/>
                <w:sz w:val="22"/>
                <w:szCs w:val="22"/>
              </w:rPr>
              <w:t>3</w:t>
            </w:r>
          </w:p>
        </w:tc>
        <w:tc>
          <w:tcPr>
            <w:tcW w:w="1418" w:type="dxa"/>
            <w:vAlign w:val="bottom"/>
          </w:tcPr>
          <w:p w14:paraId="2F08E99A" w14:textId="1FE1E048" w:rsidR="00FF4ADE" w:rsidRPr="00270C18" w:rsidRDefault="00FF4ADE"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BD357B" w:rsidRPr="00270C18">
              <w:rPr>
                <w:rFonts w:ascii="Calibri" w:hAnsi="Calibri" w:cs="Calibri"/>
                <w:spacing w:val="-10"/>
                <w:sz w:val="22"/>
                <w:szCs w:val="22"/>
              </w:rPr>
              <w:t>4</w:t>
            </w:r>
          </w:p>
        </w:tc>
        <w:tc>
          <w:tcPr>
            <w:tcW w:w="1276" w:type="dxa"/>
            <w:vAlign w:val="bottom"/>
          </w:tcPr>
          <w:p w14:paraId="03F68946" w14:textId="3F599392" w:rsidR="00FF4ADE" w:rsidRPr="00270C18" w:rsidRDefault="00FF4ADE" w:rsidP="00270C18">
            <w:pPr>
              <w:pBdr>
                <w:bottom w:val="single" w:sz="4" w:space="1" w:color="auto"/>
              </w:pBdr>
              <w:tabs>
                <w:tab w:val="left" w:pos="600"/>
                <w:tab w:val="left" w:pos="741"/>
                <w:tab w:val="left" w:pos="1440"/>
              </w:tabs>
              <w:spacing w:line="276" w:lineRule="auto"/>
              <w:ind w:left="-105" w:right="-111"/>
              <w:jc w:val="center"/>
              <w:rPr>
                <w:rFonts w:ascii="Calibri" w:hAnsi="Calibri" w:cs="Calibri"/>
                <w:sz w:val="22"/>
                <w:szCs w:val="22"/>
              </w:rPr>
            </w:pPr>
            <w:r w:rsidRPr="00270C18">
              <w:rPr>
                <w:rFonts w:ascii="Calibri" w:hAnsi="Calibri" w:cs="Calibri"/>
                <w:sz w:val="22"/>
                <w:szCs w:val="22"/>
              </w:rPr>
              <w:t>202</w:t>
            </w:r>
            <w:r w:rsidR="00BD357B" w:rsidRPr="00270C18">
              <w:rPr>
                <w:rFonts w:ascii="Calibri" w:hAnsi="Calibri" w:cs="Calibri"/>
                <w:sz w:val="22"/>
                <w:szCs w:val="22"/>
              </w:rPr>
              <w:t>3</w:t>
            </w:r>
          </w:p>
        </w:tc>
      </w:tr>
      <w:tr w:rsidR="00FF4ADE" w:rsidRPr="00270C18" w14:paraId="454C5A42" w14:textId="77777777" w:rsidTr="00822F86">
        <w:tc>
          <w:tcPr>
            <w:tcW w:w="990" w:type="dxa"/>
            <w:vAlign w:val="bottom"/>
          </w:tcPr>
          <w:p w14:paraId="38D4A994" w14:textId="77777777" w:rsidR="00FF4ADE" w:rsidRPr="00270C18" w:rsidRDefault="00FF4ADE" w:rsidP="00270C18">
            <w:pPr>
              <w:tabs>
                <w:tab w:val="left" w:pos="600"/>
                <w:tab w:val="left" w:pos="696"/>
                <w:tab w:val="left" w:pos="1440"/>
              </w:tabs>
              <w:spacing w:line="276" w:lineRule="auto"/>
              <w:ind w:left="14" w:right="-71"/>
              <w:rPr>
                <w:rFonts w:ascii="Calibri" w:hAnsi="Calibri" w:cs="Calibri"/>
                <w:sz w:val="22"/>
                <w:szCs w:val="22"/>
              </w:rPr>
            </w:pPr>
          </w:p>
        </w:tc>
        <w:tc>
          <w:tcPr>
            <w:tcW w:w="5364" w:type="dxa"/>
            <w:gridSpan w:val="4"/>
          </w:tcPr>
          <w:p w14:paraId="517A57C6" w14:textId="77777777" w:rsidR="00FF4ADE" w:rsidRPr="00270C18" w:rsidRDefault="00FF4ADE" w:rsidP="00270C18">
            <w:pPr>
              <w:tabs>
                <w:tab w:val="left" w:pos="600"/>
                <w:tab w:val="left" w:pos="900"/>
                <w:tab w:val="left" w:pos="1440"/>
              </w:tabs>
              <w:spacing w:line="276" w:lineRule="auto"/>
              <w:ind w:right="14"/>
              <w:jc w:val="center"/>
              <w:rPr>
                <w:rFonts w:ascii="Calibri" w:hAnsi="Calibri" w:cs="Calibri"/>
                <w:i/>
                <w:iCs/>
                <w:sz w:val="22"/>
                <w:szCs w:val="22"/>
              </w:rPr>
            </w:pPr>
            <w:r w:rsidRPr="00270C18">
              <w:rPr>
                <w:rFonts w:ascii="Calibri" w:hAnsi="Calibri" w:cs="Calibri"/>
                <w:i/>
                <w:iCs/>
                <w:sz w:val="22"/>
                <w:szCs w:val="22"/>
              </w:rPr>
              <w:t>(in million)</w:t>
            </w:r>
          </w:p>
          <w:p w14:paraId="5D862BEE" w14:textId="77777777" w:rsidR="00FF4ADE" w:rsidRPr="00270C18" w:rsidRDefault="00FF4ADE" w:rsidP="00270C18">
            <w:pPr>
              <w:tabs>
                <w:tab w:val="left" w:pos="480"/>
                <w:tab w:val="left" w:pos="600"/>
                <w:tab w:val="left" w:pos="900"/>
                <w:tab w:val="center" w:pos="1197"/>
                <w:tab w:val="left" w:pos="1440"/>
              </w:tabs>
              <w:spacing w:line="276" w:lineRule="auto"/>
              <w:ind w:right="14"/>
              <w:jc w:val="center"/>
              <w:rPr>
                <w:rFonts w:ascii="Calibri" w:hAnsi="Calibri" w:cs="Calibri"/>
                <w:i/>
                <w:iCs/>
                <w:sz w:val="22"/>
                <w:szCs w:val="22"/>
              </w:rPr>
            </w:pPr>
          </w:p>
        </w:tc>
        <w:tc>
          <w:tcPr>
            <w:tcW w:w="2694" w:type="dxa"/>
            <w:gridSpan w:val="2"/>
            <w:vAlign w:val="bottom"/>
          </w:tcPr>
          <w:p w14:paraId="7F5043F7" w14:textId="77777777" w:rsidR="00FF4ADE" w:rsidRPr="00270C18" w:rsidRDefault="00FF4ADE" w:rsidP="00270C18">
            <w:pPr>
              <w:tabs>
                <w:tab w:val="left" w:pos="600"/>
                <w:tab w:val="left" w:pos="900"/>
                <w:tab w:val="left" w:pos="1440"/>
              </w:tabs>
              <w:spacing w:line="276" w:lineRule="auto"/>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4F04E4" w:rsidRPr="00270C18" w14:paraId="27024C4B" w14:textId="77777777" w:rsidTr="004F04E4">
        <w:tc>
          <w:tcPr>
            <w:tcW w:w="990" w:type="dxa"/>
            <w:vAlign w:val="bottom"/>
          </w:tcPr>
          <w:p w14:paraId="1D2F75D0" w14:textId="77777777" w:rsidR="004F04E4" w:rsidRPr="00270C18" w:rsidRDefault="004F04E4" w:rsidP="00270C18">
            <w:pPr>
              <w:pStyle w:val="Heading6"/>
              <w:tabs>
                <w:tab w:val="left" w:pos="600"/>
              </w:tabs>
              <w:spacing w:before="0" w:after="0" w:line="276" w:lineRule="auto"/>
              <w:ind w:left="252" w:right="-71"/>
              <w:rPr>
                <w:rFonts w:ascii="Calibri" w:hAnsi="Calibri" w:cs="Calibri"/>
                <w:b w:val="0"/>
                <w:bCs w:val="0"/>
              </w:rPr>
            </w:pPr>
            <w:r w:rsidRPr="00270C18">
              <w:rPr>
                <w:rFonts w:ascii="Calibri" w:hAnsi="Calibri" w:cs="Calibri"/>
                <w:b w:val="0"/>
                <w:bCs w:val="0"/>
              </w:rPr>
              <w:t>USD</w:t>
            </w:r>
          </w:p>
        </w:tc>
        <w:tc>
          <w:tcPr>
            <w:tcW w:w="1188" w:type="dxa"/>
            <w:shd w:val="clear" w:color="auto" w:fill="auto"/>
            <w:vAlign w:val="bottom"/>
          </w:tcPr>
          <w:p w14:paraId="40C76C40" w14:textId="40A6F51E"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cs/>
              </w:rPr>
            </w:pPr>
            <w:r w:rsidRPr="00270C18">
              <w:rPr>
                <w:rFonts w:asciiTheme="minorHAnsi" w:hAnsiTheme="minorHAnsi" w:cstheme="minorHAnsi"/>
                <w:sz w:val="22"/>
                <w:szCs w:val="22"/>
              </w:rPr>
              <w:t>7.</w:t>
            </w:r>
            <w:r w:rsidR="00B65975" w:rsidRPr="00270C18">
              <w:rPr>
                <w:rFonts w:asciiTheme="minorHAnsi" w:hAnsiTheme="minorHAnsi" w:cstheme="minorHAnsi"/>
                <w:sz w:val="22"/>
                <w:szCs w:val="22"/>
              </w:rPr>
              <w:t>6</w:t>
            </w:r>
          </w:p>
        </w:tc>
        <w:tc>
          <w:tcPr>
            <w:tcW w:w="1341" w:type="dxa"/>
            <w:shd w:val="clear" w:color="auto" w:fill="auto"/>
            <w:vAlign w:val="bottom"/>
          </w:tcPr>
          <w:p w14:paraId="3D90BC3A" w14:textId="3B6EC574"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7.8</w:t>
            </w:r>
          </w:p>
        </w:tc>
        <w:tc>
          <w:tcPr>
            <w:tcW w:w="1337" w:type="dxa"/>
            <w:shd w:val="clear" w:color="auto" w:fill="auto"/>
            <w:vAlign w:val="bottom"/>
          </w:tcPr>
          <w:p w14:paraId="7491C2E7" w14:textId="4C9B48C5"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0.</w:t>
            </w:r>
            <w:r w:rsidR="00B65975" w:rsidRPr="00270C18">
              <w:rPr>
                <w:rFonts w:asciiTheme="minorHAnsi" w:hAnsiTheme="minorHAnsi" w:cstheme="minorHAnsi"/>
                <w:sz w:val="22"/>
                <w:szCs w:val="22"/>
              </w:rPr>
              <w:t>7</w:t>
            </w:r>
          </w:p>
        </w:tc>
        <w:tc>
          <w:tcPr>
            <w:tcW w:w="1498" w:type="dxa"/>
            <w:shd w:val="clear" w:color="auto" w:fill="auto"/>
            <w:vAlign w:val="bottom"/>
          </w:tcPr>
          <w:p w14:paraId="16EEFCD9" w14:textId="0F15F089"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10.4</w:t>
            </w:r>
          </w:p>
        </w:tc>
        <w:tc>
          <w:tcPr>
            <w:tcW w:w="1418" w:type="dxa"/>
            <w:shd w:val="clear" w:color="auto" w:fill="auto"/>
            <w:vAlign w:val="bottom"/>
          </w:tcPr>
          <w:p w14:paraId="6966DE15" w14:textId="23978F37" w:rsidR="004F04E4" w:rsidRPr="00270C18" w:rsidRDefault="004F04E4"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33.9879</w:t>
            </w:r>
          </w:p>
        </w:tc>
        <w:tc>
          <w:tcPr>
            <w:tcW w:w="1276" w:type="dxa"/>
            <w:shd w:val="clear" w:color="auto" w:fill="auto"/>
            <w:vAlign w:val="bottom"/>
          </w:tcPr>
          <w:p w14:paraId="2A62AFE2" w14:textId="3FFAA931" w:rsidR="004F04E4" w:rsidRPr="00270C18" w:rsidRDefault="004F04E4"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34.2233</w:t>
            </w:r>
          </w:p>
        </w:tc>
      </w:tr>
      <w:tr w:rsidR="00815396" w:rsidRPr="00270C18" w14:paraId="64F4174C" w14:textId="77777777" w:rsidTr="004F04E4">
        <w:tc>
          <w:tcPr>
            <w:tcW w:w="990" w:type="dxa"/>
            <w:vAlign w:val="bottom"/>
          </w:tcPr>
          <w:p w14:paraId="772B11EA" w14:textId="6BCBCA38" w:rsidR="00815396" w:rsidRPr="00270C18" w:rsidRDefault="00815396" w:rsidP="00270C18">
            <w:pPr>
              <w:pStyle w:val="Heading6"/>
              <w:tabs>
                <w:tab w:val="left" w:pos="600"/>
              </w:tabs>
              <w:spacing w:before="0" w:after="0" w:line="276" w:lineRule="auto"/>
              <w:ind w:left="252" w:right="-71"/>
              <w:rPr>
                <w:rFonts w:ascii="Calibri" w:hAnsi="Calibri" w:cs="Calibri"/>
                <w:b w:val="0"/>
                <w:bCs w:val="0"/>
              </w:rPr>
            </w:pPr>
            <w:r w:rsidRPr="00270C18">
              <w:rPr>
                <w:rFonts w:ascii="Calibri" w:hAnsi="Calibri" w:cs="Calibri"/>
                <w:b w:val="0"/>
                <w:bCs w:val="0"/>
              </w:rPr>
              <w:t>AUD</w:t>
            </w:r>
          </w:p>
        </w:tc>
        <w:tc>
          <w:tcPr>
            <w:tcW w:w="1188" w:type="dxa"/>
            <w:shd w:val="clear" w:color="auto" w:fill="auto"/>
            <w:vAlign w:val="bottom"/>
          </w:tcPr>
          <w:p w14:paraId="4A5B348B" w14:textId="406DAB90" w:rsidR="00815396" w:rsidRPr="00270C18" w:rsidRDefault="00815396"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13.0</w:t>
            </w:r>
          </w:p>
        </w:tc>
        <w:tc>
          <w:tcPr>
            <w:tcW w:w="1341" w:type="dxa"/>
            <w:shd w:val="clear" w:color="auto" w:fill="auto"/>
            <w:vAlign w:val="bottom"/>
          </w:tcPr>
          <w:p w14:paraId="27FBA020" w14:textId="4A5B8A87" w:rsidR="00815396" w:rsidRPr="00270C18" w:rsidRDefault="00815396"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337" w:type="dxa"/>
            <w:shd w:val="clear" w:color="auto" w:fill="auto"/>
            <w:vAlign w:val="bottom"/>
          </w:tcPr>
          <w:p w14:paraId="7B3AA71D" w14:textId="34DE475E" w:rsidR="00815396" w:rsidRPr="00270C18" w:rsidRDefault="00815396"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98" w:type="dxa"/>
            <w:shd w:val="clear" w:color="auto" w:fill="auto"/>
            <w:vAlign w:val="bottom"/>
          </w:tcPr>
          <w:p w14:paraId="142A0C48" w14:textId="4E64B152" w:rsidR="00815396" w:rsidRPr="00270C18" w:rsidRDefault="00815396"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18" w:type="dxa"/>
            <w:shd w:val="clear" w:color="auto" w:fill="auto"/>
            <w:vAlign w:val="bottom"/>
          </w:tcPr>
          <w:p w14:paraId="2C25ECAA" w14:textId="4E30D0E2" w:rsidR="00815396" w:rsidRPr="00270C18" w:rsidRDefault="00815396"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21.1800</w:t>
            </w:r>
          </w:p>
        </w:tc>
        <w:tc>
          <w:tcPr>
            <w:tcW w:w="1276" w:type="dxa"/>
            <w:shd w:val="clear" w:color="auto" w:fill="auto"/>
            <w:vAlign w:val="bottom"/>
          </w:tcPr>
          <w:p w14:paraId="45F50CAD" w14:textId="528A0C88" w:rsidR="00815396" w:rsidRPr="00270C18" w:rsidRDefault="00815396"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23.4595</w:t>
            </w:r>
          </w:p>
        </w:tc>
      </w:tr>
      <w:tr w:rsidR="004F04E4" w:rsidRPr="00270C18" w14:paraId="5D689923" w14:textId="77777777" w:rsidTr="004F04E4">
        <w:tc>
          <w:tcPr>
            <w:tcW w:w="990" w:type="dxa"/>
            <w:vAlign w:val="bottom"/>
          </w:tcPr>
          <w:p w14:paraId="32BE0F88" w14:textId="7B44AAD2" w:rsidR="004F04E4" w:rsidRPr="00270C18" w:rsidRDefault="004F04E4" w:rsidP="00270C18">
            <w:pPr>
              <w:pStyle w:val="Heading6"/>
              <w:tabs>
                <w:tab w:val="left" w:pos="600"/>
              </w:tabs>
              <w:spacing w:before="0" w:after="0" w:line="276" w:lineRule="auto"/>
              <w:ind w:left="252" w:right="-71"/>
              <w:rPr>
                <w:rFonts w:ascii="Calibri" w:hAnsi="Calibri" w:cs="Calibri"/>
                <w:b w:val="0"/>
                <w:bCs w:val="0"/>
              </w:rPr>
            </w:pPr>
            <w:r w:rsidRPr="00270C18">
              <w:rPr>
                <w:rFonts w:ascii="Calibri" w:hAnsi="Calibri" w:cs="Calibri"/>
                <w:b w:val="0"/>
                <w:bCs w:val="0"/>
              </w:rPr>
              <w:t>JPY</w:t>
            </w:r>
          </w:p>
        </w:tc>
        <w:tc>
          <w:tcPr>
            <w:tcW w:w="1188" w:type="dxa"/>
            <w:shd w:val="clear" w:color="auto" w:fill="auto"/>
            <w:vAlign w:val="bottom"/>
          </w:tcPr>
          <w:p w14:paraId="4066B297" w14:textId="42EB2D8E"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9.7</w:t>
            </w:r>
          </w:p>
        </w:tc>
        <w:tc>
          <w:tcPr>
            <w:tcW w:w="1341" w:type="dxa"/>
            <w:shd w:val="clear" w:color="auto" w:fill="auto"/>
            <w:vAlign w:val="bottom"/>
          </w:tcPr>
          <w:p w14:paraId="3EDE310F" w14:textId="0EB08723"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4.4</w:t>
            </w:r>
          </w:p>
        </w:tc>
        <w:tc>
          <w:tcPr>
            <w:tcW w:w="1337" w:type="dxa"/>
            <w:shd w:val="clear" w:color="auto" w:fill="auto"/>
            <w:vAlign w:val="bottom"/>
          </w:tcPr>
          <w:p w14:paraId="6D0CDCFF" w14:textId="2667A080"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98" w:type="dxa"/>
            <w:shd w:val="clear" w:color="auto" w:fill="auto"/>
            <w:vAlign w:val="bottom"/>
          </w:tcPr>
          <w:p w14:paraId="21870698" w14:textId="57B98253" w:rsidR="004F04E4" w:rsidRPr="00270C18" w:rsidRDefault="004F04E4" w:rsidP="00270C18">
            <w:pPr>
              <w:tabs>
                <w:tab w:val="decimal" w:pos="927"/>
              </w:tabs>
              <w:spacing w:line="276" w:lineRule="auto"/>
              <w:ind w:left="14" w:right="14"/>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18" w:type="dxa"/>
            <w:shd w:val="clear" w:color="auto" w:fill="auto"/>
            <w:vAlign w:val="bottom"/>
          </w:tcPr>
          <w:p w14:paraId="5414B4AF" w14:textId="085DFC36" w:rsidR="004F04E4" w:rsidRPr="00270C18" w:rsidRDefault="004F04E4"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0.2155</w:t>
            </w:r>
          </w:p>
        </w:tc>
        <w:tc>
          <w:tcPr>
            <w:tcW w:w="1276" w:type="dxa"/>
            <w:shd w:val="clear" w:color="auto" w:fill="auto"/>
            <w:vAlign w:val="bottom"/>
          </w:tcPr>
          <w:p w14:paraId="396471A5" w14:textId="1A66E98B" w:rsidR="004F04E4" w:rsidRPr="00270C18" w:rsidRDefault="004F04E4" w:rsidP="00270C18">
            <w:pPr>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0.2423</w:t>
            </w:r>
          </w:p>
        </w:tc>
      </w:tr>
    </w:tbl>
    <w:p w14:paraId="52E58905" w14:textId="77777777" w:rsidR="00E26EE3" w:rsidRPr="00270C18" w:rsidRDefault="00E26EE3" w:rsidP="00270C18">
      <w:pPr>
        <w:overflowPunct/>
        <w:autoSpaceDE/>
        <w:autoSpaceDN/>
        <w:adjustRightInd/>
        <w:spacing w:line="276" w:lineRule="auto"/>
        <w:textAlignment w:val="auto"/>
        <w:rPr>
          <w:rFonts w:hAnsi="Tms Rmn"/>
          <w:szCs w:val="30"/>
        </w:rPr>
      </w:pPr>
    </w:p>
    <w:p w14:paraId="1ED8C268" w14:textId="77777777" w:rsidR="00D25235" w:rsidRPr="00270C18" w:rsidRDefault="00D25235" w:rsidP="00270C18">
      <w:pPr>
        <w:overflowPunct/>
        <w:autoSpaceDE/>
        <w:autoSpaceDN/>
        <w:adjustRightInd/>
        <w:spacing w:line="276" w:lineRule="auto"/>
        <w:textAlignment w:val="auto"/>
        <w:rPr>
          <w:rFonts w:hAnsi="Tms Rmn"/>
          <w:szCs w:val="30"/>
        </w:rPr>
      </w:pPr>
    </w:p>
    <w:p w14:paraId="1B9BF358" w14:textId="473F01F7" w:rsidR="001F44E6" w:rsidRPr="00270C18" w:rsidRDefault="007A7A3F" w:rsidP="00270C18">
      <w:pPr>
        <w:overflowPunct/>
        <w:autoSpaceDE/>
        <w:autoSpaceDN/>
        <w:adjustRightInd/>
        <w:textAlignment w:val="auto"/>
        <w:rPr>
          <w:rFonts w:hAnsi="Tms Rmn"/>
          <w:szCs w:val="30"/>
        </w:rPr>
      </w:pPr>
      <w:r w:rsidRPr="00270C18">
        <w:rPr>
          <w:rFonts w:hAnsi="Tms Rmn"/>
          <w:szCs w:val="30"/>
        </w:rPr>
        <w:br w:type="page"/>
      </w: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270C18" w14:paraId="596F534C" w14:textId="77777777" w:rsidTr="00822F86">
        <w:tc>
          <w:tcPr>
            <w:tcW w:w="9048" w:type="dxa"/>
            <w:gridSpan w:val="7"/>
            <w:tcBorders>
              <w:bottom w:val="single" w:sz="4" w:space="0" w:color="auto"/>
            </w:tcBorders>
            <w:vAlign w:val="bottom"/>
          </w:tcPr>
          <w:p w14:paraId="6DF7E093" w14:textId="77777777" w:rsidR="00B06B8C" w:rsidRPr="00270C18" w:rsidRDefault="00B06B8C" w:rsidP="00270C18">
            <w:pPr>
              <w:tabs>
                <w:tab w:val="left" w:pos="600"/>
                <w:tab w:val="left" w:pos="900"/>
                <w:tab w:val="left" w:pos="1440"/>
              </w:tabs>
              <w:spacing w:line="276" w:lineRule="auto"/>
              <w:ind w:right="14"/>
              <w:jc w:val="center"/>
              <w:rPr>
                <w:rFonts w:ascii="Calibri" w:hAnsi="Calibri" w:cs="Calibri"/>
                <w:sz w:val="22"/>
                <w:szCs w:val="22"/>
              </w:rPr>
            </w:pPr>
            <w:r w:rsidRPr="00270C18">
              <w:rPr>
                <w:rFonts w:ascii="Calibri" w:hAnsi="Calibri" w:cs="Calibri"/>
                <w:sz w:val="22"/>
                <w:szCs w:val="22"/>
              </w:rPr>
              <w:lastRenderedPageBreak/>
              <w:t>Separate financial statements</w:t>
            </w:r>
          </w:p>
        </w:tc>
      </w:tr>
      <w:tr w:rsidR="00B06B8C" w:rsidRPr="00270C18" w14:paraId="1BADDFDC" w14:textId="77777777" w:rsidTr="00822F86">
        <w:trPr>
          <w:trHeight w:val="80"/>
        </w:trPr>
        <w:tc>
          <w:tcPr>
            <w:tcW w:w="990" w:type="dxa"/>
            <w:tcBorders>
              <w:top w:val="single" w:sz="4" w:space="0" w:color="auto"/>
            </w:tcBorders>
            <w:vAlign w:val="bottom"/>
          </w:tcPr>
          <w:p w14:paraId="1EDB7A08" w14:textId="77777777" w:rsidR="00B06B8C" w:rsidRPr="00270C18" w:rsidRDefault="00B06B8C" w:rsidP="00270C18">
            <w:pPr>
              <w:pStyle w:val="Heading2"/>
              <w:keepNext w:val="0"/>
              <w:pBdr>
                <w:bottom w:val="single" w:sz="4" w:space="1" w:color="auto"/>
              </w:pBdr>
              <w:tabs>
                <w:tab w:val="left" w:pos="516"/>
                <w:tab w:val="left" w:pos="1440"/>
              </w:tabs>
              <w:spacing w:line="276" w:lineRule="auto"/>
              <w:ind w:left="-114" w:right="-71"/>
              <w:jc w:val="center"/>
              <w:rPr>
                <w:rFonts w:ascii="Calibri" w:hAnsi="Calibri" w:cs="Calibri"/>
                <w:b/>
                <w:bCs/>
                <w:i/>
                <w:iCs/>
                <w:sz w:val="22"/>
                <w:szCs w:val="22"/>
              </w:rPr>
            </w:pPr>
            <w:r w:rsidRPr="00270C18">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z w:val="22"/>
                <w:szCs w:val="22"/>
              </w:rPr>
              <w:t>Average exchange rate</w:t>
            </w:r>
          </w:p>
        </w:tc>
      </w:tr>
      <w:tr w:rsidR="00B06B8C" w:rsidRPr="00270C18" w14:paraId="71C8A68D" w14:textId="77777777" w:rsidTr="00095F86">
        <w:trPr>
          <w:trHeight w:val="274"/>
        </w:trPr>
        <w:tc>
          <w:tcPr>
            <w:tcW w:w="990" w:type="dxa"/>
            <w:vAlign w:val="bottom"/>
          </w:tcPr>
          <w:p w14:paraId="7871AC85" w14:textId="77777777" w:rsidR="00B06B8C" w:rsidRPr="00270C18" w:rsidRDefault="00B06B8C" w:rsidP="00270C18">
            <w:pPr>
              <w:pStyle w:val="Heading2"/>
              <w:keepNext w:val="0"/>
              <w:tabs>
                <w:tab w:val="left" w:pos="600"/>
                <w:tab w:val="left" w:pos="900"/>
                <w:tab w:val="left" w:pos="1440"/>
              </w:tabs>
              <w:spacing w:line="276" w:lineRule="auto"/>
              <w:ind w:left="14" w:right="14"/>
              <w:rPr>
                <w:rFonts w:ascii="Calibri" w:hAnsi="Calibri" w:cs="Calibri"/>
                <w:b/>
                <w:bCs/>
                <w:i/>
                <w:iCs/>
                <w:sz w:val="22"/>
                <w:szCs w:val="22"/>
              </w:rPr>
            </w:pPr>
          </w:p>
        </w:tc>
        <w:tc>
          <w:tcPr>
            <w:tcW w:w="1179" w:type="dxa"/>
            <w:vAlign w:val="bottom"/>
          </w:tcPr>
          <w:p w14:paraId="2C1171C5" w14:textId="5C9CEE7B"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185EFC" w:rsidRPr="00270C18">
              <w:rPr>
                <w:rFonts w:ascii="Calibri" w:hAnsi="Calibri" w:cs="Calibri"/>
                <w:spacing w:val="-10"/>
                <w:sz w:val="22"/>
                <w:szCs w:val="22"/>
              </w:rPr>
              <w:t>4</w:t>
            </w:r>
          </w:p>
        </w:tc>
        <w:tc>
          <w:tcPr>
            <w:tcW w:w="1350" w:type="dxa"/>
            <w:vAlign w:val="bottom"/>
          </w:tcPr>
          <w:p w14:paraId="0AA01BA4" w14:textId="4045DEE7" w:rsidR="00B06B8C" w:rsidRPr="00270C18" w:rsidRDefault="00B06B8C" w:rsidP="00270C18">
            <w:pPr>
              <w:pBdr>
                <w:bottom w:val="single" w:sz="4" w:space="1" w:color="auto"/>
              </w:pBdr>
              <w:tabs>
                <w:tab w:val="left" w:pos="600"/>
                <w:tab w:val="left" w:pos="900"/>
                <w:tab w:val="left" w:pos="1440"/>
              </w:tabs>
              <w:spacing w:line="276" w:lineRule="auto"/>
              <w:ind w:left="-50" w:right="-50"/>
              <w:jc w:val="center"/>
              <w:rPr>
                <w:rFonts w:ascii="Calibri" w:hAnsi="Calibri" w:cs="Calibri"/>
                <w:sz w:val="22"/>
                <w:szCs w:val="22"/>
              </w:rPr>
            </w:pPr>
            <w:r w:rsidRPr="00270C18">
              <w:rPr>
                <w:rFonts w:ascii="Calibri" w:hAnsi="Calibri" w:cs="Calibri"/>
                <w:sz w:val="22"/>
                <w:szCs w:val="22"/>
              </w:rPr>
              <w:t>202</w:t>
            </w:r>
            <w:r w:rsidR="00185EFC" w:rsidRPr="00270C18">
              <w:rPr>
                <w:rFonts w:ascii="Calibri" w:hAnsi="Calibri" w:cs="Calibri"/>
                <w:sz w:val="22"/>
                <w:szCs w:val="22"/>
              </w:rPr>
              <w:t>3</w:t>
            </w:r>
          </w:p>
        </w:tc>
        <w:tc>
          <w:tcPr>
            <w:tcW w:w="1337" w:type="dxa"/>
            <w:vAlign w:val="bottom"/>
          </w:tcPr>
          <w:p w14:paraId="313803B7" w14:textId="33C5394E"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185EFC" w:rsidRPr="00270C18">
              <w:rPr>
                <w:rFonts w:ascii="Calibri" w:hAnsi="Calibri" w:cs="Calibri"/>
                <w:spacing w:val="-10"/>
                <w:sz w:val="22"/>
                <w:szCs w:val="22"/>
              </w:rPr>
              <w:t>4</w:t>
            </w:r>
          </w:p>
        </w:tc>
        <w:tc>
          <w:tcPr>
            <w:tcW w:w="1498" w:type="dxa"/>
            <w:vAlign w:val="bottom"/>
          </w:tcPr>
          <w:p w14:paraId="4CF3559A" w14:textId="397ECB2B" w:rsidR="00B06B8C" w:rsidRPr="00270C18" w:rsidRDefault="00B06B8C" w:rsidP="00270C18">
            <w:pPr>
              <w:pBdr>
                <w:bottom w:val="single" w:sz="4" w:space="1" w:color="auto"/>
              </w:pBdr>
              <w:tabs>
                <w:tab w:val="left" w:pos="600"/>
                <w:tab w:val="left" w:pos="741"/>
                <w:tab w:val="left" w:pos="1440"/>
              </w:tabs>
              <w:spacing w:line="276" w:lineRule="auto"/>
              <w:ind w:left="-105" w:right="-111"/>
              <w:jc w:val="center"/>
              <w:rPr>
                <w:rFonts w:ascii="Calibri" w:hAnsi="Calibri" w:cs="Calibri"/>
                <w:sz w:val="22"/>
                <w:szCs w:val="22"/>
              </w:rPr>
            </w:pPr>
            <w:r w:rsidRPr="00270C18">
              <w:rPr>
                <w:rFonts w:ascii="Calibri" w:hAnsi="Calibri" w:cs="Calibri"/>
                <w:sz w:val="22"/>
                <w:szCs w:val="22"/>
              </w:rPr>
              <w:t>202</w:t>
            </w:r>
            <w:r w:rsidR="00185EFC" w:rsidRPr="00270C18">
              <w:rPr>
                <w:rFonts w:ascii="Calibri" w:hAnsi="Calibri" w:cs="Calibri"/>
                <w:sz w:val="22"/>
                <w:szCs w:val="22"/>
              </w:rPr>
              <w:t>3</w:t>
            </w:r>
          </w:p>
        </w:tc>
        <w:tc>
          <w:tcPr>
            <w:tcW w:w="1418" w:type="dxa"/>
            <w:vAlign w:val="bottom"/>
          </w:tcPr>
          <w:p w14:paraId="48A7C185" w14:textId="57C26866" w:rsidR="00B06B8C" w:rsidRPr="00270C18" w:rsidRDefault="00B06B8C" w:rsidP="00270C18">
            <w:pPr>
              <w:pBdr>
                <w:bottom w:val="single" w:sz="4" w:space="1" w:color="auto"/>
              </w:pBdr>
              <w:tabs>
                <w:tab w:val="left" w:pos="600"/>
                <w:tab w:val="left" w:pos="900"/>
                <w:tab w:val="left" w:pos="1440"/>
              </w:tabs>
              <w:spacing w:line="276" w:lineRule="auto"/>
              <w:ind w:left="14" w:right="14"/>
              <w:jc w:val="center"/>
              <w:rPr>
                <w:rFonts w:ascii="Calibri" w:hAnsi="Calibri" w:cs="Calibri"/>
                <w:sz w:val="22"/>
                <w:szCs w:val="22"/>
              </w:rPr>
            </w:pPr>
            <w:r w:rsidRPr="00270C18">
              <w:rPr>
                <w:rFonts w:ascii="Calibri" w:hAnsi="Calibri" w:cs="Calibri"/>
                <w:spacing w:val="-10"/>
                <w:sz w:val="22"/>
                <w:szCs w:val="22"/>
              </w:rPr>
              <w:t>202</w:t>
            </w:r>
            <w:r w:rsidR="00185EFC" w:rsidRPr="00270C18">
              <w:rPr>
                <w:rFonts w:ascii="Calibri" w:hAnsi="Calibri" w:cs="Calibri"/>
                <w:spacing w:val="-10"/>
                <w:sz w:val="22"/>
                <w:szCs w:val="22"/>
              </w:rPr>
              <w:t>4</w:t>
            </w:r>
          </w:p>
        </w:tc>
        <w:tc>
          <w:tcPr>
            <w:tcW w:w="1276" w:type="dxa"/>
            <w:vAlign w:val="bottom"/>
          </w:tcPr>
          <w:p w14:paraId="3618D5A3" w14:textId="1A185D6C" w:rsidR="00B06B8C" w:rsidRPr="00270C18" w:rsidRDefault="00B06B8C" w:rsidP="00270C18">
            <w:pPr>
              <w:pBdr>
                <w:bottom w:val="single" w:sz="4" w:space="1" w:color="auto"/>
              </w:pBdr>
              <w:tabs>
                <w:tab w:val="left" w:pos="600"/>
                <w:tab w:val="left" w:pos="741"/>
                <w:tab w:val="left" w:pos="1440"/>
              </w:tabs>
              <w:spacing w:line="276" w:lineRule="auto"/>
              <w:ind w:left="-105" w:right="-111"/>
              <w:jc w:val="center"/>
              <w:rPr>
                <w:rFonts w:ascii="Calibri" w:hAnsi="Calibri" w:cs="Calibri"/>
                <w:sz w:val="22"/>
                <w:szCs w:val="22"/>
              </w:rPr>
            </w:pPr>
            <w:r w:rsidRPr="00270C18">
              <w:rPr>
                <w:rFonts w:ascii="Calibri" w:hAnsi="Calibri" w:cs="Calibri"/>
                <w:sz w:val="22"/>
                <w:szCs w:val="22"/>
              </w:rPr>
              <w:t>202</w:t>
            </w:r>
            <w:r w:rsidR="00ED68BE" w:rsidRPr="00270C18">
              <w:rPr>
                <w:rFonts w:ascii="Calibri" w:hAnsi="Calibri" w:cs="Calibri"/>
                <w:sz w:val="22"/>
                <w:szCs w:val="22"/>
              </w:rPr>
              <w:t>3</w:t>
            </w:r>
          </w:p>
        </w:tc>
      </w:tr>
      <w:tr w:rsidR="00B06B8C" w:rsidRPr="00270C18" w14:paraId="717F2487" w14:textId="77777777" w:rsidTr="00490339">
        <w:trPr>
          <w:trHeight w:val="342"/>
        </w:trPr>
        <w:tc>
          <w:tcPr>
            <w:tcW w:w="990" w:type="dxa"/>
            <w:vAlign w:val="bottom"/>
          </w:tcPr>
          <w:p w14:paraId="39AA7558" w14:textId="77777777" w:rsidR="00B06B8C" w:rsidRPr="00270C18" w:rsidRDefault="00B06B8C" w:rsidP="00270C18">
            <w:pPr>
              <w:tabs>
                <w:tab w:val="left" w:pos="600"/>
                <w:tab w:val="left" w:pos="900"/>
                <w:tab w:val="left" w:pos="1440"/>
              </w:tabs>
              <w:spacing w:line="276" w:lineRule="auto"/>
              <w:ind w:left="14" w:right="14"/>
              <w:jc w:val="center"/>
              <w:rPr>
                <w:rFonts w:ascii="Calibri" w:hAnsi="Calibri" w:cs="Calibri"/>
                <w:sz w:val="22"/>
                <w:szCs w:val="22"/>
              </w:rPr>
            </w:pPr>
          </w:p>
        </w:tc>
        <w:tc>
          <w:tcPr>
            <w:tcW w:w="5364" w:type="dxa"/>
            <w:gridSpan w:val="4"/>
          </w:tcPr>
          <w:p w14:paraId="5B649034" w14:textId="77777777" w:rsidR="00B06B8C" w:rsidRPr="00270C18" w:rsidRDefault="00B06B8C" w:rsidP="00270C18">
            <w:pPr>
              <w:tabs>
                <w:tab w:val="left" w:pos="600"/>
                <w:tab w:val="left" w:pos="900"/>
                <w:tab w:val="left" w:pos="1440"/>
              </w:tabs>
              <w:spacing w:line="276" w:lineRule="auto"/>
              <w:ind w:right="14"/>
              <w:jc w:val="center"/>
              <w:rPr>
                <w:rFonts w:ascii="Calibri" w:hAnsi="Calibri" w:cs="Calibri"/>
                <w:sz w:val="22"/>
                <w:szCs w:val="22"/>
              </w:rPr>
            </w:pPr>
            <w:r w:rsidRPr="00270C18">
              <w:rPr>
                <w:rFonts w:ascii="Calibri" w:hAnsi="Calibri" w:cs="Calibri"/>
                <w:i/>
                <w:iCs/>
                <w:sz w:val="22"/>
                <w:szCs w:val="22"/>
              </w:rPr>
              <w:t>(in million)</w:t>
            </w:r>
          </w:p>
        </w:tc>
        <w:tc>
          <w:tcPr>
            <w:tcW w:w="2694" w:type="dxa"/>
            <w:gridSpan w:val="2"/>
            <w:vAlign w:val="bottom"/>
          </w:tcPr>
          <w:p w14:paraId="3BFCEF8F" w14:textId="77777777" w:rsidR="00B06B8C" w:rsidRPr="00270C18" w:rsidRDefault="00B06B8C" w:rsidP="00270C18">
            <w:pPr>
              <w:tabs>
                <w:tab w:val="left" w:pos="600"/>
                <w:tab w:val="left" w:pos="900"/>
                <w:tab w:val="left" w:pos="1440"/>
              </w:tabs>
              <w:spacing w:line="276" w:lineRule="auto"/>
              <w:ind w:left="-108" w:right="-108"/>
              <w:jc w:val="center"/>
              <w:rPr>
                <w:rFonts w:ascii="Calibri" w:hAnsi="Calibri" w:cs="Calibri"/>
                <w:i/>
                <w:iCs/>
                <w:sz w:val="22"/>
                <w:szCs w:val="22"/>
              </w:rPr>
            </w:pPr>
            <w:r w:rsidRPr="00270C18">
              <w:rPr>
                <w:rFonts w:ascii="Calibri" w:hAnsi="Calibri" w:cs="Calibri"/>
                <w:i/>
                <w:iCs/>
                <w:sz w:val="22"/>
                <w:szCs w:val="22"/>
              </w:rPr>
              <w:t xml:space="preserve">(in Baht per </w:t>
            </w:r>
            <w:r w:rsidRPr="00270C18">
              <w:rPr>
                <w:rFonts w:ascii="Calibri" w:hAnsi="Calibri" w:cs="Calibri"/>
                <w:i/>
                <w:iCs/>
                <w:sz w:val="22"/>
                <w:szCs w:val="22"/>
              </w:rPr>
              <w:br/>
              <w:t>1 foreign currency unit)</w:t>
            </w:r>
          </w:p>
        </w:tc>
      </w:tr>
      <w:tr w:rsidR="004F04E4" w:rsidRPr="00270C18" w14:paraId="32FBBF2F" w14:textId="77777777" w:rsidTr="004F04E4">
        <w:tc>
          <w:tcPr>
            <w:tcW w:w="990" w:type="dxa"/>
            <w:vAlign w:val="bottom"/>
          </w:tcPr>
          <w:p w14:paraId="35A9383E" w14:textId="77777777" w:rsidR="004F04E4" w:rsidRPr="00270C18" w:rsidRDefault="004F04E4" w:rsidP="00270C18">
            <w:pPr>
              <w:pStyle w:val="Heading6"/>
              <w:tabs>
                <w:tab w:val="left" w:pos="600"/>
              </w:tabs>
              <w:spacing w:before="0" w:after="0" w:line="276" w:lineRule="auto"/>
              <w:ind w:left="252" w:right="14"/>
              <w:rPr>
                <w:rFonts w:ascii="Calibri" w:hAnsi="Calibri" w:cs="Calibri"/>
                <w:b w:val="0"/>
                <w:bCs w:val="0"/>
              </w:rPr>
            </w:pPr>
            <w:r w:rsidRPr="00270C18">
              <w:rPr>
                <w:rFonts w:ascii="Calibri" w:hAnsi="Calibri" w:cs="Calibri"/>
                <w:b w:val="0"/>
                <w:bCs w:val="0"/>
              </w:rPr>
              <w:t>USD</w:t>
            </w:r>
          </w:p>
        </w:tc>
        <w:tc>
          <w:tcPr>
            <w:tcW w:w="1179" w:type="dxa"/>
            <w:shd w:val="clear" w:color="auto" w:fill="auto"/>
            <w:vAlign w:val="bottom"/>
          </w:tcPr>
          <w:p w14:paraId="37DF7D43" w14:textId="559FCC45" w:rsidR="004F04E4" w:rsidRPr="00270C18" w:rsidRDefault="004F04E4" w:rsidP="00270C18">
            <w:pPr>
              <w:tabs>
                <w:tab w:val="decimal" w:pos="792"/>
              </w:tabs>
              <w:spacing w:line="276" w:lineRule="auto"/>
              <w:ind w:left="-90"/>
              <w:jc w:val="right"/>
              <w:rPr>
                <w:rFonts w:asciiTheme="minorHAnsi" w:hAnsiTheme="minorHAnsi" w:cstheme="minorHAnsi"/>
                <w:sz w:val="22"/>
                <w:szCs w:val="22"/>
                <w:cs/>
              </w:rPr>
            </w:pPr>
            <w:r w:rsidRPr="00270C18">
              <w:rPr>
                <w:rFonts w:asciiTheme="minorHAnsi" w:hAnsiTheme="minorHAnsi" w:cstheme="minorHAnsi"/>
                <w:sz w:val="22"/>
                <w:szCs w:val="22"/>
              </w:rPr>
              <w:t>10.</w:t>
            </w:r>
            <w:r w:rsidR="00B65975" w:rsidRPr="00270C18">
              <w:rPr>
                <w:rFonts w:asciiTheme="minorHAnsi" w:hAnsiTheme="minorHAnsi" w:cstheme="minorHAnsi"/>
                <w:sz w:val="22"/>
                <w:szCs w:val="22"/>
              </w:rPr>
              <w:t>3</w:t>
            </w:r>
          </w:p>
        </w:tc>
        <w:tc>
          <w:tcPr>
            <w:tcW w:w="1350" w:type="dxa"/>
            <w:shd w:val="clear" w:color="auto" w:fill="auto"/>
            <w:vAlign w:val="bottom"/>
          </w:tcPr>
          <w:p w14:paraId="13D54BE8" w14:textId="2F25A4CE"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24.0</w:t>
            </w:r>
          </w:p>
        </w:tc>
        <w:tc>
          <w:tcPr>
            <w:tcW w:w="1337" w:type="dxa"/>
            <w:shd w:val="clear" w:color="auto" w:fill="auto"/>
            <w:vAlign w:val="bottom"/>
          </w:tcPr>
          <w:p w14:paraId="78CDD194" w14:textId="0A04E76C"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1.2</w:t>
            </w:r>
          </w:p>
        </w:tc>
        <w:tc>
          <w:tcPr>
            <w:tcW w:w="1498" w:type="dxa"/>
            <w:shd w:val="clear" w:color="auto" w:fill="auto"/>
            <w:vAlign w:val="bottom"/>
          </w:tcPr>
          <w:p w14:paraId="0AEE13DA" w14:textId="513DB246"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11.1</w:t>
            </w:r>
          </w:p>
        </w:tc>
        <w:tc>
          <w:tcPr>
            <w:tcW w:w="1418" w:type="dxa"/>
            <w:shd w:val="clear" w:color="auto" w:fill="auto"/>
            <w:vAlign w:val="bottom"/>
          </w:tcPr>
          <w:p w14:paraId="6A7C5A0D" w14:textId="2BD72C66" w:rsidR="004F04E4" w:rsidRPr="00270C18" w:rsidRDefault="004F04E4" w:rsidP="00270C18">
            <w:pPr>
              <w:tabs>
                <w:tab w:val="decimal" w:pos="1002"/>
              </w:tabs>
              <w:spacing w:line="276" w:lineRule="auto"/>
              <w:ind w:left="-90" w:right="60"/>
              <w:jc w:val="thaiDistribute"/>
              <w:rPr>
                <w:rFonts w:asciiTheme="minorHAnsi" w:hAnsiTheme="minorHAnsi" w:cstheme="minorHAnsi"/>
                <w:sz w:val="22"/>
                <w:szCs w:val="22"/>
              </w:rPr>
            </w:pPr>
            <w:r w:rsidRPr="00270C18">
              <w:rPr>
                <w:rFonts w:asciiTheme="minorHAnsi" w:hAnsiTheme="minorHAnsi" w:cstheme="minorHAnsi"/>
                <w:sz w:val="22"/>
                <w:szCs w:val="22"/>
              </w:rPr>
              <w:t>33.9879</w:t>
            </w:r>
          </w:p>
        </w:tc>
        <w:tc>
          <w:tcPr>
            <w:tcW w:w="1276" w:type="dxa"/>
          </w:tcPr>
          <w:p w14:paraId="3F9785FB" w14:textId="2C60AF07" w:rsidR="004F04E4" w:rsidRPr="00270C18" w:rsidRDefault="004F04E4" w:rsidP="00270C18">
            <w:pPr>
              <w:tabs>
                <w:tab w:val="decimal" w:pos="1002"/>
              </w:tabs>
              <w:spacing w:line="276" w:lineRule="auto"/>
              <w:ind w:left="-90" w:right="60"/>
              <w:jc w:val="thaiDistribute"/>
              <w:rPr>
                <w:rFonts w:asciiTheme="minorHAnsi" w:hAnsiTheme="minorHAnsi" w:cstheme="minorHAnsi"/>
                <w:sz w:val="22"/>
                <w:szCs w:val="22"/>
              </w:rPr>
            </w:pPr>
            <w:r w:rsidRPr="00270C18">
              <w:rPr>
                <w:rFonts w:asciiTheme="minorHAnsi" w:hAnsiTheme="minorHAnsi" w:cstheme="minorHAnsi"/>
                <w:sz w:val="22"/>
                <w:szCs w:val="22"/>
              </w:rPr>
              <w:t>34.2233</w:t>
            </w:r>
          </w:p>
        </w:tc>
      </w:tr>
      <w:tr w:rsidR="004F04E4" w:rsidRPr="00270C18" w14:paraId="40D30276" w14:textId="77777777" w:rsidTr="004F04E4">
        <w:tc>
          <w:tcPr>
            <w:tcW w:w="990" w:type="dxa"/>
            <w:vAlign w:val="bottom"/>
          </w:tcPr>
          <w:p w14:paraId="7EE22F1C" w14:textId="77777777" w:rsidR="004F04E4" w:rsidRPr="00270C18" w:rsidRDefault="004F04E4" w:rsidP="00270C18">
            <w:pPr>
              <w:pStyle w:val="Heading6"/>
              <w:tabs>
                <w:tab w:val="left" w:pos="600"/>
              </w:tabs>
              <w:spacing w:before="0" w:after="0" w:line="276" w:lineRule="auto"/>
              <w:ind w:left="252" w:right="14"/>
              <w:rPr>
                <w:rFonts w:ascii="Calibri" w:hAnsi="Calibri" w:cs="Calibri"/>
                <w:b w:val="0"/>
                <w:bCs w:val="0"/>
              </w:rPr>
            </w:pPr>
            <w:r w:rsidRPr="00270C18">
              <w:rPr>
                <w:rFonts w:ascii="Calibri" w:hAnsi="Calibri" w:cs="Calibri"/>
                <w:b w:val="0"/>
                <w:bCs w:val="0"/>
              </w:rPr>
              <w:t>AUD</w:t>
            </w:r>
          </w:p>
        </w:tc>
        <w:tc>
          <w:tcPr>
            <w:tcW w:w="1179" w:type="dxa"/>
            <w:shd w:val="clear" w:color="auto" w:fill="auto"/>
            <w:vAlign w:val="bottom"/>
          </w:tcPr>
          <w:p w14:paraId="4636387D" w14:textId="2B654D50"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13.0</w:t>
            </w:r>
          </w:p>
        </w:tc>
        <w:tc>
          <w:tcPr>
            <w:tcW w:w="1350" w:type="dxa"/>
            <w:shd w:val="clear" w:color="auto" w:fill="auto"/>
            <w:vAlign w:val="bottom"/>
          </w:tcPr>
          <w:p w14:paraId="2921DBDE" w14:textId="78AF3C96"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34.</w:t>
            </w:r>
            <w:r w:rsidR="0054796A" w:rsidRPr="00270C18">
              <w:rPr>
                <w:rFonts w:asciiTheme="minorHAnsi" w:hAnsiTheme="minorHAnsi" w:cstheme="minorHAnsi"/>
                <w:sz w:val="22"/>
                <w:szCs w:val="22"/>
              </w:rPr>
              <w:t>3</w:t>
            </w:r>
          </w:p>
        </w:tc>
        <w:tc>
          <w:tcPr>
            <w:tcW w:w="1337" w:type="dxa"/>
            <w:shd w:val="clear" w:color="auto" w:fill="auto"/>
            <w:vAlign w:val="bottom"/>
          </w:tcPr>
          <w:p w14:paraId="12FC9FEE" w14:textId="792EC205"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98" w:type="dxa"/>
            <w:shd w:val="clear" w:color="auto" w:fill="auto"/>
            <w:vAlign w:val="bottom"/>
          </w:tcPr>
          <w:p w14:paraId="00901D7F" w14:textId="46ED11FA" w:rsidR="004F04E4" w:rsidRPr="00270C18" w:rsidRDefault="004F04E4" w:rsidP="00270C18">
            <w:pPr>
              <w:tabs>
                <w:tab w:val="decimal" w:pos="792"/>
              </w:tabs>
              <w:spacing w:line="276" w:lineRule="auto"/>
              <w:ind w:left="-90"/>
              <w:jc w:val="right"/>
              <w:rPr>
                <w:rFonts w:asciiTheme="minorHAnsi" w:hAnsiTheme="minorHAnsi" w:cstheme="minorHAnsi"/>
                <w:sz w:val="22"/>
                <w:szCs w:val="22"/>
                <w:cs/>
              </w:rPr>
            </w:pPr>
            <w:r w:rsidRPr="00270C18">
              <w:rPr>
                <w:rFonts w:asciiTheme="minorHAnsi" w:hAnsiTheme="minorHAnsi" w:cstheme="minorHAnsi"/>
                <w:sz w:val="22"/>
                <w:szCs w:val="22"/>
              </w:rPr>
              <w:t>-</w:t>
            </w:r>
          </w:p>
        </w:tc>
        <w:tc>
          <w:tcPr>
            <w:tcW w:w="1418" w:type="dxa"/>
            <w:shd w:val="clear" w:color="auto" w:fill="auto"/>
            <w:vAlign w:val="bottom"/>
          </w:tcPr>
          <w:p w14:paraId="33C82ECF" w14:textId="78CF227D" w:rsidR="004F04E4" w:rsidRPr="00270C18" w:rsidRDefault="004F04E4" w:rsidP="00270C18">
            <w:pPr>
              <w:tabs>
                <w:tab w:val="decimal" w:pos="1002"/>
              </w:tabs>
              <w:spacing w:line="276" w:lineRule="auto"/>
              <w:ind w:left="-90" w:right="60"/>
              <w:jc w:val="thaiDistribute"/>
              <w:rPr>
                <w:rFonts w:asciiTheme="minorHAnsi" w:hAnsiTheme="minorHAnsi" w:cstheme="minorHAnsi"/>
                <w:sz w:val="22"/>
                <w:szCs w:val="22"/>
              </w:rPr>
            </w:pPr>
            <w:r w:rsidRPr="00270C18">
              <w:rPr>
                <w:rFonts w:asciiTheme="minorHAnsi" w:hAnsiTheme="minorHAnsi" w:cstheme="minorHAnsi"/>
                <w:sz w:val="22"/>
                <w:szCs w:val="22"/>
              </w:rPr>
              <w:t>21.1800</w:t>
            </w:r>
          </w:p>
        </w:tc>
        <w:tc>
          <w:tcPr>
            <w:tcW w:w="1276" w:type="dxa"/>
          </w:tcPr>
          <w:p w14:paraId="21B89258" w14:textId="6246A288" w:rsidR="004F04E4" w:rsidRPr="00270C18" w:rsidRDefault="004F04E4" w:rsidP="00270C18">
            <w:pPr>
              <w:tabs>
                <w:tab w:val="decimal" w:pos="1002"/>
              </w:tabs>
              <w:spacing w:line="276" w:lineRule="auto"/>
              <w:ind w:right="60"/>
              <w:jc w:val="thaiDistribute"/>
              <w:rPr>
                <w:rFonts w:asciiTheme="minorHAnsi" w:hAnsiTheme="minorHAnsi" w:cstheme="minorHAnsi"/>
                <w:sz w:val="22"/>
                <w:szCs w:val="22"/>
                <w:cs/>
              </w:rPr>
            </w:pPr>
            <w:r w:rsidRPr="00270C18">
              <w:rPr>
                <w:rFonts w:asciiTheme="minorHAnsi" w:hAnsiTheme="minorHAnsi" w:cstheme="minorHAnsi"/>
                <w:sz w:val="22"/>
                <w:szCs w:val="22"/>
              </w:rPr>
              <w:t>23.4595</w:t>
            </w:r>
          </w:p>
        </w:tc>
      </w:tr>
      <w:tr w:rsidR="004F04E4" w:rsidRPr="00270C18" w14:paraId="483D4256" w14:textId="77777777" w:rsidTr="004F04E4">
        <w:tc>
          <w:tcPr>
            <w:tcW w:w="990" w:type="dxa"/>
            <w:vAlign w:val="bottom"/>
          </w:tcPr>
          <w:p w14:paraId="3A8051C8" w14:textId="516009F5" w:rsidR="004F04E4" w:rsidRPr="00270C18" w:rsidRDefault="004F04E4" w:rsidP="00270C18">
            <w:pPr>
              <w:pStyle w:val="Heading6"/>
              <w:tabs>
                <w:tab w:val="left" w:pos="600"/>
              </w:tabs>
              <w:spacing w:before="0" w:after="0" w:line="276" w:lineRule="auto"/>
              <w:ind w:left="252" w:right="14"/>
              <w:rPr>
                <w:rFonts w:ascii="Calibri" w:hAnsi="Calibri" w:cs="Calibri"/>
                <w:b w:val="0"/>
                <w:bCs w:val="0"/>
              </w:rPr>
            </w:pPr>
            <w:r w:rsidRPr="00270C18">
              <w:rPr>
                <w:rFonts w:ascii="Calibri" w:hAnsi="Calibri" w:cs="Calibri"/>
                <w:b w:val="0"/>
                <w:bCs w:val="0"/>
              </w:rPr>
              <w:t>JPY</w:t>
            </w:r>
          </w:p>
        </w:tc>
        <w:tc>
          <w:tcPr>
            <w:tcW w:w="1179" w:type="dxa"/>
            <w:shd w:val="clear" w:color="auto" w:fill="auto"/>
            <w:vAlign w:val="bottom"/>
          </w:tcPr>
          <w:p w14:paraId="67CE42A4" w14:textId="6853C6E8"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9.7</w:t>
            </w:r>
          </w:p>
        </w:tc>
        <w:tc>
          <w:tcPr>
            <w:tcW w:w="1350" w:type="dxa"/>
            <w:shd w:val="clear" w:color="auto" w:fill="auto"/>
            <w:vAlign w:val="bottom"/>
          </w:tcPr>
          <w:p w14:paraId="6EDF7760" w14:textId="5D880B41" w:rsidR="004F04E4" w:rsidRPr="00270C18" w:rsidRDefault="004F04E4" w:rsidP="00270C18">
            <w:pPr>
              <w:tabs>
                <w:tab w:val="decimal" w:pos="792"/>
              </w:tabs>
              <w:spacing w:line="276" w:lineRule="auto"/>
              <w:ind w:left="-90"/>
              <w:jc w:val="right"/>
              <w:rPr>
                <w:rFonts w:ascii="Calibri" w:hAnsi="Calibri" w:cs="Calibri"/>
                <w:sz w:val="22"/>
                <w:szCs w:val="22"/>
              </w:rPr>
            </w:pPr>
            <w:r w:rsidRPr="00270C18">
              <w:rPr>
                <w:rFonts w:ascii="Calibri" w:hAnsi="Calibri" w:cs="Calibri"/>
                <w:sz w:val="22"/>
                <w:szCs w:val="22"/>
              </w:rPr>
              <w:t>4.4</w:t>
            </w:r>
          </w:p>
        </w:tc>
        <w:tc>
          <w:tcPr>
            <w:tcW w:w="1337" w:type="dxa"/>
            <w:shd w:val="clear" w:color="auto" w:fill="auto"/>
            <w:vAlign w:val="bottom"/>
          </w:tcPr>
          <w:p w14:paraId="0DF38A00" w14:textId="11D624F8" w:rsidR="004F04E4" w:rsidRPr="00270C18" w:rsidRDefault="004F04E4" w:rsidP="00270C18">
            <w:pPr>
              <w:tabs>
                <w:tab w:val="decimal" w:pos="792"/>
              </w:tabs>
              <w:spacing w:line="276" w:lineRule="auto"/>
              <w:ind w:left="-90"/>
              <w:jc w:val="right"/>
              <w:rPr>
                <w:rFonts w:asciiTheme="minorHAnsi" w:hAnsiTheme="minorHAnsi" w:cstheme="minorHAnsi"/>
                <w:sz w:val="22"/>
                <w:szCs w:val="22"/>
              </w:rPr>
            </w:pPr>
            <w:r w:rsidRPr="00270C18">
              <w:rPr>
                <w:rFonts w:asciiTheme="minorHAnsi" w:hAnsiTheme="minorHAnsi" w:cstheme="minorHAnsi"/>
                <w:sz w:val="22"/>
                <w:szCs w:val="22"/>
              </w:rPr>
              <w:t>-</w:t>
            </w:r>
          </w:p>
        </w:tc>
        <w:tc>
          <w:tcPr>
            <w:tcW w:w="1498" w:type="dxa"/>
            <w:shd w:val="clear" w:color="auto" w:fill="auto"/>
            <w:vAlign w:val="bottom"/>
          </w:tcPr>
          <w:p w14:paraId="5301D9AC" w14:textId="0FD788E7" w:rsidR="004F04E4" w:rsidRPr="00270C18" w:rsidRDefault="004F04E4" w:rsidP="00270C18">
            <w:pPr>
              <w:tabs>
                <w:tab w:val="decimal" w:pos="792"/>
              </w:tabs>
              <w:spacing w:line="276" w:lineRule="auto"/>
              <w:ind w:left="-90"/>
              <w:jc w:val="right"/>
              <w:rPr>
                <w:rFonts w:ascii="Calibri" w:hAnsi="Calibri" w:cs="Calibri"/>
                <w:sz w:val="22"/>
                <w:szCs w:val="22"/>
              </w:rPr>
            </w:pPr>
            <w:r w:rsidRPr="00270C18">
              <w:rPr>
                <w:rFonts w:ascii="Calibri" w:hAnsi="Calibri" w:cs="Calibri"/>
                <w:sz w:val="22"/>
                <w:szCs w:val="22"/>
              </w:rPr>
              <w:t>-</w:t>
            </w:r>
          </w:p>
        </w:tc>
        <w:tc>
          <w:tcPr>
            <w:tcW w:w="1418" w:type="dxa"/>
            <w:shd w:val="clear" w:color="auto" w:fill="auto"/>
            <w:vAlign w:val="bottom"/>
          </w:tcPr>
          <w:p w14:paraId="090873C1" w14:textId="3D6B02A8" w:rsidR="004F04E4" w:rsidRPr="00270C18" w:rsidRDefault="004F04E4" w:rsidP="00270C18">
            <w:pPr>
              <w:tabs>
                <w:tab w:val="decimal" w:pos="1002"/>
              </w:tabs>
              <w:spacing w:line="276" w:lineRule="auto"/>
              <w:ind w:left="-90" w:right="60"/>
              <w:jc w:val="thaiDistribute"/>
              <w:rPr>
                <w:rFonts w:asciiTheme="minorHAnsi" w:hAnsiTheme="minorHAnsi" w:cstheme="minorHAnsi"/>
                <w:sz w:val="22"/>
                <w:szCs w:val="22"/>
                <w:cs/>
              </w:rPr>
            </w:pPr>
            <w:r w:rsidRPr="00270C18">
              <w:rPr>
                <w:rFonts w:asciiTheme="minorHAnsi" w:hAnsiTheme="minorHAnsi" w:cstheme="minorHAnsi"/>
                <w:sz w:val="22"/>
                <w:szCs w:val="22"/>
              </w:rPr>
              <w:t>0.2155</w:t>
            </w:r>
          </w:p>
        </w:tc>
        <w:tc>
          <w:tcPr>
            <w:tcW w:w="1276" w:type="dxa"/>
          </w:tcPr>
          <w:p w14:paraId="244D658B" w14:textId="0E5B7A89" w:rsidR="004F04E4" w:rsidRPr="00270C18" w:rsidRDefault="004F04E4" w:rsidP="00270C18">
            <w:pPr>
              <w:tabs>
                <w:tab w:val="decimal" w:pos="1002"/>
              </w:tabs>
              <w:spacing w:line="276" w:lineRule="auto"/>
              <w:ind w:right="60"/>
              <w:jc w:val="thaiDistribute"/>
              <w:rPr>
                <w:rFonts w:ascii="Calibri" w:hAnsi="Calibri" w:cs="Calibri"/>
                <w:sz w:val="22"/>
                <w:szCs w:val="22"/>
              </w:rPr>
            </w:pPr>
            <w:r w:rsidRPr="00270C18">
              <w:rPr>
                <w:rFonts w:ascii="Calibri" w:hAnsi="Calibri" w:cs="Calibri"/>
                <w:sz w:val="22"/>
                <w:szCs w:val="22"/>
              </w:rPr>
              <w:t>0.2423</w:t>
            </w:r>
          </w:p>
        </w:tc>
      </w:tr>
    </w:tbl>
    <w:p w14:paraId="0BF201D8" w14:textId="77777777" w:rsidR="00627CAA" w:rsidRPr="00270C18" w:rsidRDefault="00BC7349" w:rsidP="00270C18">
      <w:pPr>
        <w:tabs>
          <w:tab w:val="left" w:pos="2880"/>
          <w:tab w:val="left" w:pos="5760"/>
          <w:tab w:val="decimal" w:pos="6660"/>
          <w:tab w:val="left" w:pos="7110"/>
          <w:tab w:val="decimal" w:pos="7920"/>
        </w:tabs>
        <w:spacing w:before="120" w:after="120" w:line="276" w:lineRule="auto"/>
        <w:ind w:left="567" w:right="-43" w:hanging="284"/>
        <w:jc w:val="both"/>
        <w:rPr>
          <w:rFonts w:ascii="Calibri" w:hAnsi="Calibri" w:cs="Calibri"/>
          <w:i/>
          <w:iCs/>
          <w:sz w:val="12"/>
          <w:szCs w:val="12"/>
        </w:rPr>
      </w:pPr>
      <w:r w:rsidRPr="00270C18">
        <w:rPr>
          <w:rFonts w:ascii="Calibri" w:hAnsi="Calibri" w:cs="Calibri"/>
          <w:i/>
          <w:iCs/>
          <w:sz w:val="12"/>
          <w:szCs w:val="12"/>
        </w:rPr>
        <w:tab/>
      </w:r>
    </w:p>
    <w:p w14:paraId="29253C64" w14:textId="5297284D" w:rsidR="003C2CE6" w:rsidRPr="00270C18" w:rsidRDefault="003C2CE6" w:rsidP="00270C18">
      <w:pPr>
        <w:tabs>
          <w:tab w:val="left" w:pos="2880"/>
          <w:tab w:val="left" w:pos="5760"/>
          <w:tab w:val="decimal" w:pos="6660"/>
          <w:tab w:val="left" w:pos="7110"/>
          <w:tab w:val="decimal" w:pos="7920"/>
        </w:tabs>
        <w:spacing w:before="120" w:after="120" w:line="276" w:lineRule="auto"/>
        <w:ind w:left="567" w:right="-43"/>
        <w:jc w:val="both"/>
        <w:rPr>
          <w:rFonts w:ascii="Calibri" w:hAnsi="Calibri" w:cstheme="minorBidi"/>
          <w:i/>
          <w:iCs/>
          <w:sz w:val="22"/>
          <w:szCs w:val="22"/>
          <w:cs/>
        </w:rPr>
      </w:pPr>
      <w:r w:rsidRPr="00270C18">
        <w:rPr>
          <w:rFonts w:ascii="Calibri" w:hAnsi="Calibri" w:cs="Calibri"/>
          <w:i/>
          <w:iCs/>
          <w:sz w:val="22"/>
          <w:szCs w:val="22"/>
        </w:rPr>
        <w:t>Foreign currency sensitivity analysis</w:t>
      </w:r>
    </w:p>
    <w:p w14:paraId="547E1538" w14:textId="0482F74C" w:rsidR="00102820" w:rsidRPr="00270C18" w:rsidRDefault="004A144E" w:rsidP="00270C18">
      <w:pPr>
        <w:tabs>
          <w:tab w:val="left" w:pos="90"/>
        </w:tabs>
        <w:spacing w:before="240" w:after="120" w:line="360" w:lineRule="auto"/>
        <w:ind w:left="540"/>
        <w:jc w:val="thaiDistribute"/>
        <w:outlineLvl w:val="0"/>
        <w:rPr>
          <w:rFonts w:ascii="Calibri" w:hAnsi="Calibri" w:cstheme="minorBidi"/>
          <w:sz w:val="22"/>
          <w:szCs w:val="22"/>
          <w:cs/>
        </w:rPr>
      </w:pPr>
      <w:r w:rsidRPr="00270C18">
        <w:rPr>
          <w:rFonts w:ascii="Calibri" w:hAnsi="Calibri" w:cs="Calibri"/>
          <w:sz w:val="22"/>
          <w:szCs w:val="22"/>
        </w:rPr>
        <w:t xml:space="preserve">The </w:t>
      </w:r>
      <w:r w:rsidR="00C43EF8" w:rsidRPr="00270C18">
        <w:rPr>
          <w:rFonts w:ascii="Calibri" w:hAnsi="Calibri" w:cs="Calibri"/>
          <w:sz w:val="22"/>
          <w:szCs w:val="22"/>
        </w:rPr>
        <w:t>Group are</w:t>
      </w:r>
      <w:r w:rsidRPr="00270C18">
        <w:rPr>
          <w:rFonts w:ascii="Calibri" w:hAnsi="Calibri" w:cs="Calibri"/>
          <w:sz w:val="22"/>
          <w:szCs w:val="22"/>
        </w:rPr>
        <w:t xml:space="preserve"> exposed to foreign currency risk relating to trade and other current receivables, trade payables, loans to related parties and long term loans from financial institutions from the change in the fair value of monetary assets and liabilities due to the possible change in exchange rates of assets and liabilities that are denominated in foreign currencies.</w:t>
      </w:r>
    </w:p>
    <w:p w14:paraId="2DF7F3BA" w14:textId="504D0339" w:rsidR="00650248" w:rsidRPr="00270C18" w:rsidRDefault="00650248" w:rsidP="00270C18">
      <w:pPr>
        <w:pStyle w:val="ListParagraph"/>
        <w:numPr>
          <w:ilvl w:val="1"/>
          <w:numId w:val="37"/>
        </w:numPr>
        <w:tabs>
          <w:tab w:val="left" w:pos="90"/>
        </w:tabs>
        <w:spacing w:before="240" w:after="120" w:line="360"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Fair values of financial</w:t>
      </w:r>
      <w:r w:rsidR="00F854F0" w:rsidRPr="00270C18">
        <w:rPr>
          <w:rFonts w:ascii="Calibri" w:hAnsi="Calibri" w:cs="Calibri"/>
          <w:b/>
          <w:bCs/>
          <w:sz w:val="22"/>
          <w:szCs w:val="22"/>
        </w:rPr>
        <w:t xml:space="preserve"> instruments</w:t>
      </w:r>
    </w:p>
    <w:p w14:paraId="48778A86" w14:textId="1D2765D9" w:rsidR="004A5ED2" w:rsidRPr="00270C18" w:rsidRDefault="004A5ED2" w:rsidP="00270C18">
      <w:pPr>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270C18" w:rsidRDefault="004A5ED2" w:rsidP="00270C18">
      <w:pPr>
        <w:tabs>
          <w:tab w:val="left" w:pos="90"/>
        </w:tabs>
        <w:spacing w:before="240" w:after="120" w:line="360" w:lineRule="auto"/>
        <w:ind w:left="540"/>
        <w:jc w:val="thaiDistribute"/>
        <w:outlineLvl w:val="0"/>
        <w:rPr>
          <w:rFonts w:ascii="Calibri" w:hAnsi="Calibri" w:cstheme="minorBidi"/>
          <w:spacing w:val="-2"/>
          <w:szCs w:val="22"/>
        </w:rPr>
      </w:pPr>
      <w:r w:rsidRPr="00270C18">
        <w:rPr>
          <w:rFonts w:ascii="Calibri" w:hAnsi="Calibri" w:cs="Calibri"/>
          <w:sz w:val="22"/>
          <w:szCs w:val="22"/>
        </w:rPr>
        <w:t>The methods and assumptions used by the Group in estimating the fair value of financial instruments are as follows:</w:t>
      </w:r>
    </w:p>
    <w:p w14:paraId="78E5F06E" w14:textId="6F30EDE0" w:rsidR="00D25235" w:rsidRPr="00270C18" w:rsidRDefault="004A5ED2" w:rsidP="00270C18">
      <w:pPr>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For financial assets and liabilities which have short-term maturity, including cash and deposit at financial institutions, accounts receivables,</w:t>
      </w:r>
      <w:r w:rsidRPr="00270C18">
        <w:rPr>
          <w:rFonts w:ascii="Calibri" w:hAnsi="Calibri" w:cs="Calibri" w:hint="cs"/>
          <w:sz w:val="22"/>
          <w:szCs w:val="22"/>
          <w:cs/>
        </w:rPr>
        <w:t xml:space="preserve"> </w:t>
      </w:r>
      <w:r w:rsidRPr="00270C18">
        <w:rPr>
          <w:rFonts w:ascii="Calibri" w:hAnsi="Calibri" w:cs="Calibri"/>
          <w:sz w:val="22"/>
          <w:szCs w:val="22"/>
        </w:rPr>
        <w:t>accounts payables,</w:t>
      </w:r>
      <w:r w:rsidR="003F3F43" w:rsidRPr="00270C18">
        <w:rPr>
          <w:rFonts w:ascii="Calibri" w:hAnsi="Calibri" w:cs="Calibri"/>
          <w:sz w:val="22"/>
          <w:szCs w:val="22"/>
        </w:rPr>
        <w:t xml:space="preserve"> short</w:t>
      </w:r>
      <w:r w:rsidR="000C2D46" w:rsidRPr="00270C18">
        <w:rPr>
          <w:rFonts w:ascii="Calibri" w:hAnsi="Calibri" w:cs="Calibri"/>
          <w:sz w:val="22"/>
          <w:szCs w:val="22"/>
        </w:rPr>
        <w:t>-</w:t>
      </w:r>
      <w:r w:rsidR="003F3F43" w:rsidRPr="00270C18">
        <w:rPr>
          <w:rFonts w:ascii="Calibri" w:hAnsi="Calibri" w:cs="Calibri"/>
          <w:sz w:val="22"/>
          <w:szCs w:val="22"/>
        </w:rPr>
        <w:t xml:space="preserve">term </w:t>
      </w:r>
      <w:r w:rsidRPr="00270C18">
        <w:rPr>
          <w:rFonts w:ascii="Calibri" w:hAnsi="Calibri" w:cs="Calibri"/>
          <w:sz w:val="22"/>
          <w:szCs w:val="22"/>
        </w:rPr>
        <w:t>loan</w:t>
      </w:r>
      <w:r w:rsidR="000C2D46" w:rsidRPr="00270C18">
        <w:rPr>
          <w:rFonts w:ascii="Calibri" w:hAnsi="Calibri" w:cs="Calibri"/>
          <w:sz w:val="22"/>
          <w:szCs w:val="22"/>
        </w:rPr>
        <w:t>s</w:t>
      </w:r>
      <w:r w:rsidR="003F3F43" w:rsidRPr="00270C18">
        <w:rPr>
          <w:rFonts w:ascii="Calibri" w:hAnsi="Calibri" w:cs="Calibri"/>
          <w:sz w:val="22"/>
          <w:szCs w:val="22"/>
        </w:rPr>
        <w:t xml:space="preserve"> from</w:t>
      </w:r>
      <w:r w:rsidR="00B22A46" w:rsidRPr="00270C18">
        <w:rPr>
          <w:rFonts w:ascii="Calibri" w:hAnsi="Calibri" w:cs="Calibri"/>
          <w:sz w:val="22"/>
          <w:szCs w:val="22"/>
        </w:rPr>
        <w:t xml:space="preserve"> financial institutions and short</w:t>
      </w:r>
      <w:r w:rsidR="000C2D46" w:rsidRPr="00270C18">
        <w:rPr>
          <w:rFonts w:ascii="Calibri" w:hAnsi="Calibri" w:cs="Calibri"/>
          <w:sz w:val="22"/>
          <w:szCs w:val="22"/>
        </w:rPr>
        <w:t>-</w:t>
      </w:r>
      <w:r w:rsidR="00B22A46" w:rsidRPr="00270C18">
        <w:rPr>
          <w:rFonts w:ascii="Calibri" w:hAnsi="Calibri" w:cs="Calibri"/>
          <w:sz w:val="22"/>
          <w:szCs w:val="22"/>
        </w:rPr>
        <w:t>term loan</w:t>
      </w:r>
      <w:r w:rsidR="000C2D46" w:rsidRPr="00270C18">
        <w:rPr>
          <w:rFonts w:ascii="Calibri" w:hAnsi="Calibri" w:cs="Calibri"/>
          <w:sz w:val="22"/>
          <w:szCs w:val="22"/>
        </w:rPr>
        <w:t>s</w:t>
      </w:r>
      <w:r w:rsidR="00B22A46" w:rsidRPr="00270C18">
        <w:rPr>
          <w:rFonts w:ascii="Calibri" w:hAnsi="Calibri" w:cs="Calibri"/>
          <w:sz w:val="22"/>
          <w:szCs w:val="22"/>
        </w:rPr>
        <w:t xml:space="preserve"> to </w:t>
      </w:r>
      <w:r w:rsidRPr="00270C18">
        <w:rPr>
          <w:rFonts w:ascii="Calibri" w:hAnsi="Calibri" w:cs="Calibri"/>
          <w:sz w:val="22"/>
          <w:szCs w:val="22"/>
        </w:rPr>
        <w:t>related parties, their carrying amounts in the statements of financial position approximate their fair values.</w:t>
      </w:r>
    </w:p>
    <w:p w14:paraId="799F1BCD" w14:textId="42BF532C" w:rsidR="0026194C" w:rsidRPr="00270C18" w:rsidRDefault="007F055F" w:rsidP="00270C18">
      <w:pPr>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 xml:space="preserve">The carrying value and fair value of other non-current financial asset and foreign currency forward contracts as at 31 December 2024 </w:t>
      </w:r>
      <w:r w:rsidR="00032602" w:rsidRPr="00270C18">
        <w:rPr>
          <w:rFonts w:ascii="Calibri" w:hAnsi="Calibri" w:cs="Calibri"/>
          <w:sz w:val="22"/>
          <w:szCs w:val="22"/>
        </w:rPr>
        <w:t>and 2023</w:t>
      </w:r>
      <w:r w:rsidRPr="00270C18">
        <w:rPr>
          <w:rFonts w:ascii="Calibri" w:hAnsi="Calibri" w:cs="Calibri"/>
          <w:sz w:val="22"/>
          <w:szCs w:val="22"/>
        </w:rPr>
        <w:t xml:space="preserve"> is presented below.</w:t>
      </w:r>
    </w:p>
    <w:p w14:paraId="6051E891" w14:textId="77777777" w:rsidR="002A4CF7" w:rsidRPr="00270C18" w:rsidRDefault="002A4CF7" w:rsidP="00270C18">
      <w:pPr>
        <w:pStyle w:val="block"/>
        <w:spacing w:before="240" w:after="240" w:line="276" w:lineRule="auto"/>
        <w:ind w:left="549"/>
        <w:jc w:val="thaiDistribute"/>
        <w:rPr>
          <w:rFonts w:ascii="Calibri" w:hAnsi="Calibri" w:cs="Calibri"/>
          <w:szCs w:val="22"/>
        </w:rPr>
      </w:pPr>
    </w:p>
    <w:p w14:paraId="4C30A3BE" w14:textId="77777777" w:rsidR="002A4CF7" w:rsidRPr="00270C18" w:rsidRDefault="002A4CF7" w:rsidP="00270C18">
      <w:pPr>
        <w:pStyle w:val="block"/>
        <w:spacing w:before="240" w:after="240" w:line="276" w:lineRule="auto"/>
        <w:ind w:left="549"/>
        <w:jc w:val="thaiDistribute"/>
        <w:rPr>
          <w:rFonts w:ascii="Calibri" w:hAnsi="Calibri" w:cs="Calibri"/>
          <w:szCs w:val="22"/>
        </w:rPr>
      </w:pPr>
    </w:p>
    <w:p w14:paraId="71FDBF4D" w14:textId="77777777" w:rsidR="002A4CF7" w:rsidRPr="00270C18" w:rsidRDefault="002A4CF7" w:rsidP="00270C18">
      <w:pPr>
        <w:pStyle w:val="block"/>
        <w:spacing w:before="240" w:after="240" w:line="276" w:lineRule="auto"/>
        <w:ind w:left="549"/>
        <w:jc w:val="thaiDistribute"/>
        <w:rPr>
          <w:rFonts w:ascii="Calibri" w:hAnsi="Calibri" w:cs="Calibri"/>
          <w:szCs w:val="22"/>
        </w:rPr>
      </w:pPr>
    </w:p>
    <w:tbl>
      <w:tblPr>
        <w:tblStyle w:val="TableGrid5"/>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9"/>
        <w:gridCol w:w="847"/>
        <w:gridCol w:w="1386"/>
        <w:gridCol w:w="1098"/>
        <w:gridCol w:w="1404"/>
        <w:gridCol w:w="1089"/>
      </w:tblGrid>
      <w:tr w:rsidR="0026194C" w:rsidRPr="00270C18" w14:paraId="7EC07F39" w14:textId="77777777" w:rsidTr="00C17CA0">
        <w:trPr>
          <w:trHeight w:val="20"/>
        </w:trPr>
        <w:tc>
          <w:tcPr>
            <w:tcW w:w="3906" w:type="dxa"/>
            <w:gridSpan w:val="2"/>
          </w:tcPr>
          <w:p w14:paraId="0EB029C8" w14:textId="77777777" w:rsidR="0026194C" w:rsidRPr="00270C18" w:rsidRDefault="0026194C" w:rsidP="00270C18">
            <w:pPr>
              <w:spacing w:line="300" w:lineRule="exact"/>
              <w:rPr>
                <w:rFonts w:ascii="Calibri" w:hAnsi="Calibri" w:cs="Calibri"/>
                <w:sz w:val="22"/>
                <w:szCs w:val="22"/>
                <w:cs/>
              </w:rPr>
            </w:pPr>
          </w:p>
        </w:tc>
        <w:tc>
          <w:tcPr>
            <w:tcW w:w="4977" w:type="dxa"/>
            <w:gridSpan w:val="4"/>
            <w:vAlign w:val="bottom"/>
            <w:hideMark/>
          </w:tcPr>
          <w:p w14:paraId="173F9EEC" w14:textId="5ED95962"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Consolidated financial statements</w:t>
            </w:r>
          </w:p>
        </w:tc>
      </w:tr>
      <w:tr w:rsidR="0026194C" w:rsidRPr="00270C18" w14:paraId="50ACCA28" w14:textId="77777777" w:rsidTr="00C17CA0">
        <w:trPr>
          <w:trHeight w:val="20"/>
        </w:trPr>
        <w:tc>
          <w:tcPr>
            <w:tcW w:w="3906" w:type="dxa"/>
            <w:gridSpan w:val="2"/>
          </w:tcPr>
          <w:p w14:paraId="39DDB674" w14:textId="77777777" w:rsidR="0026194C" w:rsidRPr="00270C18" w:rsidRDefault="0026194C" w:rsidP="00270C18">
            <w:pPr>
              <w:spacing w:line="300" w:lineRule="exact"/>
              <w:rPr>
                <w:rFonts w:ascii="Calibri" w:hAnsi="Calibri" w:cs="Calibri"/>
                <w:sz w:val="22"/>
                <w:szCs w:val="22"/>
                <w:cs/>
              </w:rPr>
            </w:pPr>
          </w:p>
        </w:tc>
        <w:tc>
          <w:tcPr>
            <w:tcW w:w="2484" w:type="dxa"/>
            <w:gridSpan w:val="2"/>
            <w:vAlign w:val="bottom"/>
          </w:tcPr>
          <w:p w14:paraId="09AD46A7" w14:textId="5F67B4AC"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kern w:val="28"/>
                <w:sz w:val="22"/>
                <w:szCs w:val="22"/>
              </w:rPr>
              <w:t>31 December 2024</w:t>
            </w:r>
          </w:p>
        </w:tc>
        <w:tc>
          <w:tcPr>
            <w:tcW w:w="2493" w:type="dxa"/>
            <w:gridSpan w:val="2"/>
            <w:vAlign w:val="bottom"/>
          </w:tcPr>
          <w:p w14:paraId="577C2538" w14:textId="7F3885FC" w:rsidR="0026194C" w:rsidRPr="00270C18" w:rsidRDefault="0026194C" w:rsidP="00270C18">
            <w:pPr>
              <w:pBdr>
                <w:bottom w:val="single" w:sz="4" w:space="1" w:color="auto"/>
              </w:pBdr>
              <w:jc w:val="center"/>
              <w:rPr>
                <w:rFonts w:ascii="Calibri" w:hAnsi="Calibri" w:cs="Calibri"/>
                <w:kern w:val="28"/>
                <w:sz w:val="22"/>
                <w:szCs w:val="22"/>
              </w:rPr>
            </w:pPr>
            <w:r w:rsidRPr="00270C18">
              <w:rPr>
                <w:rFonts w:ascii="Calibri" w:hAnsi="Calibri" w:cs="Calibri"/>
                <w:kern w:val="28"/>
                <w:sz w:val="22"/>
                <w:szCs w:val="22"/>
              </w:rPr>
              <w:t>31 December 2023</w:t>
            </w:r>
          </w:p>
        </w:tc>
      </w:tr>
      <w:tr w:rsidR="00C17CA0" w:rsidRPr="00270C18" w14:paraId="679F8B70" w14:textId="77777777" w:rsidTr="00C17CA0">
        <w:trPr>
          <w:trHeight w:val="20"/>
        </w:trPr>
        <w:tc>
          <w:tcPr>
            <w:tcW w:w="3906" w:type="dxa"/>
            <w:gridSpan w:val="2"/>
          </w:tcPr>
          <w:p w14:paraId="0FD44131" w14:textId="77777777" w:rsidR="0026194C" w:rsidRPr="00270C18" w:rsidRDefault="0026194C" w:rsidP="00270C18">
            <w:pPr>
              <w:spacing w:line="300" w:lineRule="exact"/>
              <w:rPr>
                <w:rFonts w:ascii="Calibri" w:hAnsi="Calibri" w:cs="Calibri"/>
                <w:sz w:val="22"/>
                <w:szCs w:val="22"/>
                <w:cs/>
              </w:rPr>
            </w:pPr>
          </w:p>
        </w:tc>
        <w:tc>
          <w:tcPr>
            <w:tcW w:w="1386" w:type="dxa"/>
            <w:vAlign w:val="bottom"/>
          </w:tcPr>
          <w:p w14:paraId="5CD5B46A" w14:textId="77777777"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98" w:type="dxa"/>
            <w:vAlign w:val="bottom"/>
          </w:tcPr>
          <w:p w14:paraId="0D772884" w14:textId="77777777"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c>
          <w:tcPr>
            <w:tcW w:w="1404" w:type="dxa"/>
            <w:vAlign w:val="bottom"/>
          </w:tcPr>
          <w:p w14:paraId="2F5A19E9" w14:textId="77777777"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89" w:type="dxa"/>
            <w:vAlign w:val="bottom"/>
          </w:tcPr>
          <w:p w14:paraId="2EA0BDD6" w14:textId="77777777" w:rsidR="0026194C" w:rsidRPr="00270C18" w:rsidRDefault="0026194C"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r>
      <w:tr w:rsidR="0026194C" w:rsidRPr="00270C18" w14:paraId="3BF35828" w14:textId="77777777" w:rsidTr="00C17CA0">
        <w:trPr>
          <w:trHeight w:val="20"/>
        </w:trPr>
        <w:tc>
          <w:tcPr>
            <w:tcW w:w="3906" w:type="dxa"/>
            <w:gridSpan w:val="2"/>
          </w:tcPr>
          <w:p w14:paraId="6EB53993" w14:textId="77777777" w:rsidR="0026194C" w:rsidRPr="00270C18" w:rsidRDefault="0026194C" w:rsidP="00270C18">
            <w:pPr>
              <w:spacing w:line="300" w:lineRule="exact"/>
              <w:ind w:right="-249"/>
              <w:rPr>
                <w:rFonts w:ascii="Calibri" w:hAnsi="Calibri" w:cs="Calibri"/>
                <w:sz w:val="22"/>
                <w:szCs w:val="22"/>
                <w:cs/>
              </w:rPr>
            </w:pPr>
          </w:p>
        </w:tc>
        <w:tc>
          <w:tcPr>
            <w:tcW w:w="1386" w:type="dxa"/>
            <w:vAlign w:val="bottom"/>
          </w:tcPr>
          <w:p w14:paraId="396EC034" w14:textId="77777777" w:rsidR="0026194C" w:rsidRPr="00270C18" w:rsidRDefault="0026194C" w:rsidP="00270C18">
            <w:pPr>
              <w:pBdr>
                <w:bottom w:val="single" w:sz="4" w:space="1" w:color="auto"/>
              </w:pBdr>
              <w:spacing w:line="300" w:lineRule="exact"/>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98" w:type="dxa"/>
            <w:vAlign w:val="bottom"/>
          </w:tcPr>
          <w:p w14:paraId="68D051D8" w14:textId="77777777" w:rsidR="0026194C" w:rsidRPr="00270C18" w:rsidRDefault="0026194C" w:rsidP="00270C18">
            <w:pPr>
              <w:rPr>
                <w:rFonts w:ascii="Calibri" w:hAnsi="Calibri" w:cs="Calibri"/>
                <w:sz w:val="22"/>
                <w:szCs w:val="22"/>
              </w:rPr>
            </w:pPr>
          </w:p>
        </w:tc>
        <w:tc>
          <w:tcPr>
            <w:tcW w:w="1404" w:type="dxa"/>
            <w:vAlign w:val="bottom"/>
          </w:tcPr>
          <w:p w14:paraId="1AE0CC33" w14:textId="77777777" w:rsidR="0026194C" w:rsidRPr="00270C18" w:rsidRDefault="0026194C" w:rsidP="00270C18">
            <w:pPr>
              <w:pBdr>
                <w:bottom w:val="single" w:sz="4" w:space="1" w:color="auto"/>
              </w:pBdr>
              <w:spacing w:line="300" w:lineRule="exact"/>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89" w:type="dxa"/>
            <w:vAlign w:val="bottom"/>
          </w:tcPr>
          <w:p w14:paraId="3D067640" w14:textId="77777777" w:rsidR="0026194C" w:rsidRPr="00270C18" w:rsidRDefault="0026194C" w:rsidP="00270C18">
            <w:pPr>
              <w:rPr>
                <w:rFonts w:ascii="Calibri" w:hAnsi="Calibri" w:cs="Calibri"/>
                <w:sz w:val="22"/>
                <w:szCs w:val="22"/>
              </w:rPr>
            </w:pPr>
          </w:p>
        </w:tc>
      </w:tr>
      <w:tr w:rsidR="00214677" w:rsidRPr="00270C18" w14:paraId="6ABEA795" w14:textId="6F75B191" w:rsidTr="00C17CA0">
        <w:trPr>
          <w:trHeight w:val="20"/>
        </w:trPr>
        <w:tc>
          <w:tcPr>
            <w:tcW w:w="3059" w:type="dxa"/>
          </w:tcPr>
          <w:p w14:paraId="2405F966" w14:textId="0E59150F" w:rsidR="00214677" w:rsidRPr="00270C18" w:rsidRDefault="00214677" w:rsidP="00270C18">
            <w:pPr>
              <w:jc w:val="center"/>
              <w:rPr>
                <w:rFonts w:ascii="Calibri" w:hAnsi="Calibri" w:cs="Calibri"/>
                <w:i/>
                <w:iCs/>
                <w:sz w:val="22"/>
                <w:szCs w:val="22"/>
              </w:rPr>
            </w:pPr>
          </w:p>
        </w:tc>
        <w:tc>
          <w:tcPr>
            <w:tcW w:w="847" w:type="dxa"/>
            <w:vAlign w:val="bottom"/>
          </w:tcPr>
          <w:p w14:paraId="7462CFBF" w14:textId="16A505E3" w:rsidR="00214677" w:rsidRPr="00270C18" w:rsidRDefault="00214677" w:rsidP="00270C18">
            <w:pPr>
              <w:jc w:val="center"/>
              <w:rPr>
                <w:rFonts w:ascii="Calibri" w:hAnsi="Calibri" w:cs="Calibri"/>
                <w:i/>
                <w:iCs/>
                <w:sz w:val="22"/>
                <w:szCs w:val="22"/>
              </w:rPr>
            </w:pPr>
          </w:p>
        </w:tc>
        <w:tc>
          <w:tcPr>
            <w:tcW w:w="2484" w:type="dxa"/>
            <w:gridSpan w:val="2"/>
            <w:vAlign w:val="bottom"/>
          </w:tcPr>
          <w:p w14:paraId="1DB2ADB5" w14:textId="77777777" w:rsidR="00214677" w:rsidRPr="00270C18" w:rsidRDefault="00214677" w:rsidP="00270C18">
            <w:pPr>
              <w:jc w:val="center"/>
              <w:rPr>
                <w:rFonts w:ascii="Calibri" w:hAnsi="Calibri" w:cs="Calibri"/>
                <w:i/>
                <w:iCs/>
                <w:sz w:val="22"/>
                <w:szCs w:val="22"/>
              </w:rPr>
            </w:pPr>
            <w:r w:rsidRPr="00270C18">
              <w:rPr>
                <w:rFonts w:ascii="Calibri" w:hAnsi="Calibri" w:cs="Calibri"/>
                <w:i/>
                <w:iCs/>
                <w:sz w:val="22"/>
                <w:szCs w:val="22"/>
              </w:rPr>
              <w:t>(in thousand Baht)</w:t>
            </w:r>
          </w:p>
        </w:tc>
        <w:tc>
          <w:tcPr>
            <w:tcW w:w="2493" w:type="dxa"/>
            <w:gridSpan w:val="2"/>
            <w:vAlign w:val="bottom"/>
          </w:tcPr>
          <w:p w14:paraId="1129EB1C" w14:textId="3BB2A4B7" w:rsidR="00214677" w:rsidRPr="00270C18" w:rsidRDefault="00214677" w:rsidP="00270C18">
            <w:pPr>
              <w:jc w:val="center"/>
              <w:rPr>
                <w:rFonts w:ascii="Calibri" w:hAnsi="Calibri" w:cs="Calibri"/>
                <w:i/>
                <w:iCs/>
                <w:sz w:val="22"/>
                <w:szCs w:val="22"/>
              </w:rPr>
            </w:pPr>
            <w:r w:rsidRPr="00270C18">
              <w:rPr>
                <w:rFonts w:ascii="Calibri" w:hAnsi="Calibri" w:cs="Calibri"/>
                <w:i/>
                <w:iCs/>
                <w:sz w:val="22"/>
                <w:szCs w:val="22"/>
              </w:rPr>
              <w:t>(in thousand Baht)</w:t>
            </w:r>
          </w:p>
        </w:tc>
      </w:tr>
      <w:tr w:rsidR="00C17CA0" w:rsidRPr="00270C18" w14:paraId="1A02F2E3" w14:textId="77777777" w:rsidTr="00C17CA0">
        <w:trPr>
          <w:trHeight w:val="20"/>
        </w:trPr>
        <w:tc>
          <w:tcPr>
            <w:tcW w:w="3906" w:type="dxa"/>
            <w:gridSpan w:val="2"/>
            <w:vAlign w:val="bottom"/>
            <w:hideMark/>
          </w:tcPr>
          <w:p w14:paraId="2F2FF8A0" w14:textId="77777777" w:rsidR="0026194C" w:rsidRPr="00270C18" w:rsidRDefault="0026194C" w:rsidP="00270C18">
            <w:pPr>
              <w:spacing w:line="300" w:lineRule="exact"/>
              <w:rPr>
                <w:rFonts w:ascii="Calibri" w:hAnsi="Calibri" w:cs="Calibri"/>
                <w:b/>
                <w:bCs/>
                <w:sz w:val="22"/>
                <w:szCs w:val="22"/>
              </w:rPr>
            </w:pPr>
            <w:r w:rsidRPr="00270C18">
              <w:rPr>
                <w:rFonts w:ascii="Calibri" w:hAnsi="Calibri" w:cs="Calibri"/>
                <w:b/>
                <w:bCs/>
                <w:sz w:val="22"/>
                <w:szCs w:val="22"/>
              </w:rPr>
              <w:t>Financial Asset</w:t>
            </w:r>
          </w:p>
        </w:tc>
        <w:tc>
          <w:tcPr>
            <w:tcW w:w="1386" w:type="dxa"/>
            <w:vAlign w:val="bottom"/>
          </w:tcPr>
          <w:p w14:paraId="5E61ED16" w14:textId="77777777" w:rsidR="0026194C" w:rsidRPr="00270C18" w:rsidRDefault="0026194C" w:rsidP="00270C18">
            <w:pPr>
              <w:spacing w:line="300" w:lineRule="exact"/>
              <w:jc w:val="right"/>
              <w:rPr>
                <w:rFonts w:ascii="Calibri" w:hAnsi="Calibri" w:cs="Calibri"/>
                <w:sz w:val="22"/>
                <w:szCs w:val="22"/>
              </w:rPr>
            </w:pPr>
          </w:p>
        </w:tc>
        <w:tc>
          <w:tcPr>
            <w:tcW w:w="1098" w:type="dxa"/>
            <w:vAlign w:val="bottom"/>
          </w:tcPr>
          <w:p w14:paraId="6DD15276" w14:textId="77777777" w:rsidR="0026194C" w:rsidRPr="00270C18" w:rsidRDefault="0026194C" w:rsidP="00270C18">
            <w:pPr>
              <w:spacing w:line="300" w:lineRule="exact"/>
              <w:rPr>
                <w:rFonts w:ascii="Calibri" w:hAnsi="Calibri" w:cs="Calibri"/>
                <w:sz w:val="22"/>
                <w:szCs w:val="22"/>
              </w:rPr>
            </w:pPr>
          </w:p>
        </w:tc>
        <w:tc>
          <w:tcPr>
            <w:tcW w:w="1404" w:type="dxa"/>
          </w:tcPr>
          <w:p w14:paraId="1255612C" w14:textId="77777777" w:rsidR="0026194C" w:rsidRPr="00270C18" w:rsidRDefault="0026194C" w:rsidP="00270C18">
            <w:pPr>
              <w:spacing w:line="300" w:lineRule="exact"/>
              <w:rPr>
                <w:rFonts w:ascii="Calibri" w:hAnsi="Calibri" w:cs="Calibri"/>
                <w:sz w:val="22"/>
                <w:szCs w:val="22"/>
              </w:rPr>
            </w:pPr>
          </w:p>
        </w:tc>
        <w:tc>
          <w:tcPr>
            <w:tcW w:w="1089" w:type="dxa"/>
          </w:tcPr>
          <w:p w14:paraId="707D8277" w14:textId="77777777" w:rsidR="0026194C" w:rsidRPr="00270C18" w:rsidRDefault="0026194C" w:rsidP="00270C18">
            <w:pPr>
              <w:spacing w:line="300" w:lineRule="exact"/>
              <w:rPr>
                <w:rFonts w:ascii="Calibri" w:hAnsi="Calibri" w:cs="Calibri"/>
                <w:sz w:val="22"/>
                <w:szCs w:val="22"/>
              </w:rPr>
            </w:pPr>
          </w:p>
        </w:tc>
      </w:tr>
      <w:tr w:rsidR="00C17CA0" w:rsidRPr="00270C18" w14:paraId="14D7E575" w14:textId="77777777" w:rsidTr="00C17CA0">
        <w:trPr>
          <w:trHeight w:val="20"/>
        </w:trPr>
        <w:tc>
          <w:tcPr>
            <w:tcW w:w="3906" w:type="dxa"/>
            <w:gridSpan w:val="2"/>
            <w:vAlign w:val="bottom"/>
          </w:tcPr>
          <w:p w14:paraId="7E2CB86A" w14:textId="77777777" w:rsidR="0026194C" w:rsidRPr="00270C18" w:rsidRDefault="0026194C" w:rsidP="00270C18">
            <w:pPr>
              <w:spacing w:line="300" w:lineRule="exact"/>
              <w:rPr>
                <w:rFonts w:ascii="Calibri" w:hAnsi="Calibri" w:cs="Calibri"/>
                <w:b/>
                <w:bCs/>
                <w:sz w:val="22"/>
                <w:szCs w:val="22"/>
              </w:rPr>
            </w:pPr>
            <w:r w:rsidRPr="00270C18">
              <w:rPr>
                <w:rFonts w:ascii="Calibri" w:hAnsi="Calibri" w:cs="Calibri"/>
                <w:sz w:val="22"/>
                <w:szCs w:val="28"/>
              </w:rPr>
              <w:t>Other non-current financial asset</w:t>
            </w:r>
          </w:p>
        </w:tc>
        <w:tc>
          <w:tcPr>
            <w:tcW w:w="1386" w:type="dxa"/>
            <w:shd w:val="clear" w:color="auto" w:fill="auto"/>
            <w:vAlign w:val="bottom"/>
          </w:tcPr>
          <w:p w14:paraId="14ABC56E" w14:textId="256D637D" w:rsidR="0026194C" w:rsidRPr="00270C18" w:rsidRDefault="004F04E4"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w:t>
            </w:r>
          </w:p>
        </w:tc>
        <w:tc>
          <w:tcPr>
            <w:tcW w:w="1098" w:type="dxa"/>
            <w:shd w:val="clear" w:color="auto" w:fill="auto"/>
            <w:vAlign w:val="bottom"/>
          </w:tcPr>
          <w:p w14:paraId="1CC1B773" w14:textId="708E73E5" w:rsidR="0026194C" w:rsidRPr="00270C18" w:rsidRDefault="004F04E4"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w:t>
            </w:r>
          </w:p>
        </w:tc>
        <w:tc>
          <w:tcPr>
            <w:tcW w:w="1404" w:type="dxa"/>
            <w:vAlign w:val="bottom"/>
          </w:tcPr>
          <w:p w14:paraId="4EA769E1" w14:textId="77777777" w:rsidR="0026194C" w:rsidRPr="00270C18" w:rsidRDefault="0026194C" w:rsidP="00270C18">
            <w:pPr>
              <w:tabs>
                <w:tab w:val="decimal" w:pos="1227"/>
              </w:tabs>
              <w:spacing w:line="300" w:lineRule="exact"/>
              <w:jc w:val="right"/>
              <w:rPr>
                <w:rFonts w:ascii="Calibri" w:hAnsi="Calibri" w:cs="Calibri"/>
                <w:sz w:val="22"/>
                <w:szCs w:val="22"/>
              </w:rPr>
            </w:pPr>
            <w:r w:rsidRPr="00270C18">
              <w:rPr>
                <w:rFonts w:ascii="Calibri" w:hAnsi="Calibri" w:cs="Calibri"/>
                <w:sz w:val="22"/>
                <w:szCs w:val="22"/>
              </w:rPr>
              <w:t>15,000</w:t>
            </w:r>
          </w:p>
        </w:tc>
        <w:tc>
          <w:tcPr>
            <w:tcW w:w="1089" w:type="dxa"/>
            <w:vAlign w:val="bottom"/>
          </w:tcPr>
          <w:p w14:paraId="0795B1EF" w14:textId="77777777" w:rsidR="0026194C" w:rsidRPr="00270C18" w:rsidRDefault="0026194C"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15,000</w:t>
            </w:r>
          </w:p>
        </w:tc>
      </w:tr>
      <w:tr w:rsidR="00C17CA0" w:rsidRPr="00270C18" w14:paraId="065A0B3E" w14:textId="77777777" w:rsidTr="00C17CA0">
        <w:trPr>
          <w:trHeight w:val="20"/>
        </w:trPr>
        <w:tc>
          <w:tcPr>
            <w:tcW w:w="3906" w:type="dxa"/>
            <w:gridSpan w:val="2"/>
            <w:vAlign w:val="bottom"/>
          </w:tcPr>
          <w:p w14:paraId="420FCAD4" w14:textId="189304A4" w:rsidR="00E66A4F" w:rsidRPr="00270C18" w:rsidRDefault="00A8228C" w:rsidP="00270C18">
            <w:pPr>
              <w:spacing w:line="300" w:lineRule="exact"/>
              <w:rPr>
                <w:rFonts w:ascii="Calibri" w:hAnsi="Calibri" w:cs="Calibri"/>
                <w:sz w:val="22"/>
                <w:szCs w:val="28"/>
              </w:rPr>
            </w:pPr>
            <w:r w:rsidRPr="00270C18">
              <w:rPr>
                <w:rFonts w:ascii="Calibri" w:hAnsi="Calibri" w:cs="Calibri"/>
                <w:b/>
                <w:bCs/>
                <w:sz w:val="22"/>
                <w:szCs w:val="22"/>
              </w:rPr>
              <w:t>Financial liability</w:t>
            </w:r>
          </w:p>
        </w:tc>
        <w:tc>
          <w:tcPr>
            <w:tcW w:w="1386" w:type="dxa"/>
            <w:shd w:val="clear" w:color="auto" w:fill="auto"/>
            <w:vAlign w:val="bottom"/>
          </w:tcPr>
          <w:p w14:paraId="72E510A9" w14:textId="77777777" w:rsidR="00E66A4F" w:rsidRPr="00270C18" w:rsidRDefault="00E66A4F" w:rsidP="00270C18">
            <w:pPr>
              <w:tabs>
                <w:tab w:val="decimal" w:pos="1227"/>
              </w:tabs>
              <w:spacing w:line="300" w:lineRule="exact"/>
              <w:jc w:val="right"/>
              <w:rPr>
                <w:rFonts w:ascii="Calibri" w:hAnsi="Calibri" w:cs="Calibri"/>
                <w:sz w:val="22"/>
                <w:szCs w:val="28"/>
              </w:rPr>
            </w:pPr>
          </w:p>
        </w:tc>
        <w:tc>
          <w:tcPr>
            <w:tcW w:w="1098" w:type="dxa"/>
            <w:shd w:val="clear" w:color="auto" w:fill="auto"/>
            <w:vAlign w:val="bottom"/>
          </w:tcPr>
          <w:p w14:paraId="58BD27F1" w14:textId="77777777" w:rsidR="00E66A4F" w:rsidRPr="00270C18" w:rsidRDefault="00E66A4F" w:rsidP="00270C18">
            <w:pPr>
              <w:tabs>
                <w:tab w:val="decimal" w:pos="1227"/>
              </w:tabs>
              <w:spacing w:line="300" w:lineRule="exact"/>
              <w:jc w:val="right"/>
              <w:rPr>
                <w:rFonts w:ascii="Calibri" w:hAnsi="Calibri" w:cs="Calibri"/>
                <w:sz w:val="22"/>
                <w:szCs w:val="28"/>
              </w:rPr>
            </w:pPr>
          </w:p>
        </w:tc>
        <w:tc>
          <w:tcPr>
            <w:tcW w:w="1404" w:type="dxa"/>
            <w:vAlign w:val="bottom"/>
          </w:tcPr>
          <w:p w14:paraId="6BB22ED3" w14:textId="77777777" w:rsidR="00E66A4F" w:rsidRPr="00270C18" w:rsidRDefault="00E66A4F" w:rsidP="00270C18">
            <w:pPr>
              <w:tabs>
                <w:tab w:val="decimal" w:pos="1227"/>
              </w:tabs>
              <w:spacing w:line="300" w:lineRule="exact"/>
              <w:jc w:val="right"/>
              <w:rPr>
                <w:rFonts w:ascii="Calibri" w:hAnsi="Calibri" w:cs="Calibri"/>
                <w:sz w:val="22"/>
                <w:szCs w:val="22"/>
              </w:rPr>
            </w:pPr>
          </w:p>
        </w:tc>
        <w:tc>
          <w:tcPr>
            <w:tcW w:w="1089" w:type="dxa"/>
            <w:vAlign w:val="bottom"/>
          </w:tcPr>
          <w:p w14:paraId="2DBB5289" w14:textId="77777777" w:rsidR="00E66A4F" w:rsidRPr="00270C18" w:rsidRDefault="00E66A4F" w:rsidP="00270C18">
            <w:pPr>
              <w:tabs>
                <w:tab w:val="decimal" w:pos="1227"/>
              </w:tabs>
              <w:spacing w:line="300" w:lineRule="exact"/>
              <w:jc w:val="right"/>
              <w:rPr>
                <w:rFonts w:ascii="Calibri" w:hAnsi="Calibri" w:cs="Calibri"/>
                <w:sz w:val="22"/>
                <w:szCs w:val="28"/>
              </w:rPr>
            </w:pPr>
          </w:p>
        </w:tc>
      </w:tr>
      <w:tr w:rsidR="00C17CA0" w:rsidRPr="00270C18" w14:paraId="40D8DC8F" w14:textId="77777777" w:rsidTr="00C17CA0">
        <w:trPr>
          <w:trHeight w:val="20"/>
        </w:trPr>
        <w:tc>
          <w:tcPr>
            <w:tcW w:w="3906" w:type="dxa"/>
            <w:gridSpan w:val="2"/>
            <w:vAlign w:val="bottom"/>
          </w:tcPr>
          <w:p w14:paraId="7D64F1DA" w14:textId="03210C7C" w:rsidR="00E66A4F" w:rsidRPr="00270C18" w:rsidRDefault="00A8228C" w:rsidP="00270C18">
            <w:pPr>
              <w:spacing w:line="300" w:lineRule="exact"/>
              <w:rPr>
                <w:rFonts w:ascii="Calibri" w:hAnsi="Calibri" w:cs="Calibri"/>
                <w:sz w:val="22"/>
                <w:szCs w:val="28"/>
              </w:rPr>
            </w:pPr>
            <w:r w:rsidRPr="00270C18">
              <w:rPr>
                <w:rFonts w:ascii="Calibri" w:hAnsi="Calibri" w:cs="Calibri"/>
                <w:sz w:val="22"/>
                <w:szCs w:val="28"/>
              </w:rPr>
              <w:t>Foreign currency forward contract</w:t>
            </w:r>
          </w:p>
        </w:tc>
        <w:tc>
          <w:tcPr>
            <w:tcW w:w="1386" w:type="dxa"/>
            <w:shd w:val="clear" w:color="auto" w:fill="auto"/>
            <w:vAlign w:val="bottom"/>
          </w:tcPr>
          <w:p w14:paraId="249F339B" w14:textId="0344D94C" w:rsidR="00E66A4F" w:rsidRPr="00270C18" w:rsidRDefault="00A8228C" w:rsidP="00270C18">
            <w:pPr>
              <w:tabs>
                <w:tab w:val="decimal" w:pos="1227"/>
              </w:tabs>
              <w:spacing w:line="300" w:lineRule="exact"/>
              <w:jc w:val="right"/>
              <w:rPr>
                <w:rFonts w:ascii="Calibri" w:hAnsi="Calibri" w:cs="Calibri"/>
                <w:sz w:val="22"/>
                <w:szCs w:val="22"/>
              </w:rPr>
            </w:pPr>
            <w:r w:rsidRPr="00270C18">
              <w:rPr>
                <w:rFonts w:ascii="Calibri" w:hAnsi="Calibri" w:cs="Calibri" w:hint="cs"/>
                <w:sz w:val="22"/>
                <w:szCs w:val="22"/>
                <w:cs/>
              </w:rPr>
              <w:t>7</w:t>
            </w:r>
          </w:p>
        </w:tc>
        <w:tc>
          <w:tcPr>
            <w:tcW w:w="1098" w:type="dxa"/>
            <w:shd w:val="clear" w:color="auto" w:fill="auto"/>
            <w:vAlign w:val="bottom"/>
          </w:tcPr>
          <w:p w14:paraId="0A8B7B15" w14:textId="4FDD37EE" w:rsidR="00E66A4F" w:rsidRPr="00270C18" w:rsidRDefault="00D3041F" w:rsidP="00270C18">
            <w:pPr>
              <w:tabs>
                <w:tab w:val="decimal" w:pos="1227"/>
              </w:tabs>
              <w:spacing w:line="300" w:lineRule="exact"/>
              <w:jc w:val="right"/>
              <w:rPr>
                <w:rFonts w:ascii="Calibri" w:hAnsi="Calibri" w:cs="Calibri"/>
                <w:sz w:val="22"/>
                <w:szCs w:val="22"/>
              </w:rPr>
            </w:pPr>
            <w:r w:rsidRPr="00270C18">
              <w:rPr>
                <w:rFonts w:ascii="Calibri" w:hAnsi="Calibri" w:cs="Calibri" w:hint="cs"/>
                <w:sz w:val="22"/>
                <w:szCs w:val="22"/>
                <w:cs/>
              </w:rPr>
              <w:t>7</w:t>
            </w:r>
          </w:p>
        </w:tc>
        <w:tc>
          <w:tcPr>
            <w:tcW w:w="1404" w:type="dxa"/>
            <w:vAlign w:val="bottom"/>
          </w:tcPr>
          <w:p w14:paraId="23FD89D4" w14:textId="5703FFAE" w:rsidR="00E66A4F" w:rsidRPr="00270C18" w:rsidRDefault="00D3041F" w:rsidP="00270C18">
            <w:pPr>
              <w:tabs>
                <w:tab w:val="decimal" w:pos="1227"/>
              </w:tabs>
              <w:spacing w:line="300" w:lineRule="exact"/>
              <w:jc w:val="right"/>
              <w:rPr>
                <w:rFonts w:ascii="Calibri" w:hAnsi="Calibri" w:cs="Calibri"/>
                <w:sz w:val="22"/>
                <w:szCs w:val="22"/>
              </w:rPr>
            </w:pPr>
            <w:r w:rsidRPr="00270C18">
              <w:rPr>
                <w:rFonts w:ascii="Calibri" w:hAnsi="Calibri" w:cstheme="minorBidi" w:hint="cs"/>
                <w:sz w:val="22"/>
                <w:szCs w:val="22"/>
                <w:cs/>
              </w:rPr>
              <w:t>-</w:t>
            </w:r>
          </w:p>
        </w:tc>
        <w:tc>
          <w:tcPr>
            <w:tcW w:w="1089" w:type="dxa"/>
            <w:vAlign w:val="bottom"/>
          </w:tcPr>
          <w:p w14:paraId="509D6281" w14:textId="4F74AD45" w:rsidR="00E66A4F" w:rsidRPr="00270C18" w:rsidRDefault="00D3041F" w:rsidP="00270C18">
            <w:pPr>
              <w:tabs>
                <w:tab w:val="decimal" w:pos="1227"/>
              </w:tabs>
              <w:spacing w:line="300" w:lineRule="exact"/>
              <w:jc w:val="right"/>
              <w:rPr>
                <w:rFonts w:ascii="Calibri" w:hAnsi="Calibri" w:cs="Calibri"/>
                <w:sz w:val="22"/>
                <w:szCs w:val="28"/>
              </w:rPr>
            </w:pPr>
            <w:r w:rsidRPr="00270C18">
              <w:rPr>
                <w:rFonts w:ascii="Calibri" w:hAnsi="Calibri" w:cstheme="minorBidi" w:hint="cs"/>
                <w:sz w:val="22"/>
                <w:szCs w:val="28"/>
                <w:cs/>
              </w:rPr>
              <w:t>-</w:t>
            </w:r>
          </w:p>
        </w:tc>
      </w:tr>
    </w:tbl>
    <w:p w14:paraId="047C6407" w14:textId="77777777" w:rsidR="00D25235" w:rsidRPr="00270C18" w:rsidRDefault="00D25235" w:rsidP="00270C18"/>
    <w:tbl>
      <w:tblPr>
        <w:tblStyle w:val="TableGrid5"/>
        <w:tblW w:w="888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1"/>
        <w:gridCol w:w="845"/>
        <w:gridCol w:w="1386"/>
        <w:gridCol w:w="1107"/>
        <w:gridCol w:w="1404"/>
        <w:gridCol w:w="1080"/>
      </w:tblGrid>
      <w:tr w:rsidR="00C06FA0" w:rsidRPr="00270C18" w14:paraId="0E3BA21C" w14:textId="77777777" w:rsidTr="00506969">
        <w:trPr>
          <w:trHeight w:val="20"/>
        </w:trPr>
        <w:tc>
          <w:tcPr>
            <w:tcW w:w="3906" w:type="dxa"/>
            <w:gridSpan w:val="2"/>
            <w:vAlign w:val="bottom"/>
          </w:tcPr>
          <w:p w14:paraId="5ED408B2" w14:textId="77777777" w:rsidR="00C06FA0" w:rsidRPr="00270C18" w:rsidRDefault="00C06FA0" w:rsidP="00270C18">
            <w:pPr>
              <w:spacing w:line="300" w:lineRule="exact"/>
              <w:rPr>
                <w:rFonts w:ascii="Calibri" w:hAnsi="Calibri" w:cs="Calibri"/>
                <w:sz w:val="22"/>
                <w:szCs w:val="28"/>
              </w:rPr>
            </w:pPr>
          </w:p>
        </w:tc>
        <w:tc>
          <w:tcPr>
            <w:tcW w:w="4977" w:type="dxa"/>
            <w:gridSpan w:val="4"/>
            <w:shd w:val="clear" w:color="auto" w:fill="auto"/>
            <w:vAlign w:val="center"/>
          </w:tcPr>
          <w:p w14:paraId="41F279E8" w14:textId="4F099076" w:rsidR="00C06FA0" w:rsidRPr="00270C18" w:rsidRDefault="00C06FA0" w:rsidP="00270C18">
            <w:pPr>
              <w:pBdr>
                <w:bottom w:val="single" w:sz="4" w:space="1" w:color="auto"/>
              </w:pBdr>
              <w:tabs>
                <w:tab w:val="decimal" w:pos="1227"/>
              </w:tabs>
              <w:spacing w:line="300" w:lineRule="exact"/>
              <w:jc w:val="center"/>
              <w:rPr>
                <w:rFonts w:ascii="Calibri" w:hAnsi="Calibri" w:cs="Calibri"/>
                <w:sz w:val="22"/>
                <w:szCs w:val="28"/>
              </w:rPr>
            </w:pPr>
            <w:r w:rsidRPr="00270C18">
              <w:rPr>
                <w:rFonts w:ascii="Calibri" w:hAnsi="Calibri" w:cs="Calibri"/>
                <w:sz w:val="22"/>
                <w:szCs w:val="22"/>
              </w:rPr>
              <w:t>Separate financial statements</w:t>
            </w:r>
          </w:p>
        </w:tc>
      </w:tr>
      <w:tr w:rsidR="00C06FA0" w:rsidRPr="00270C18" w14:paraId="0DE5A712" w14:textId="77777777" w:rsidTr="00506969">
        <w:trPr>
          <w:trHeight w:val="20"/>
        </w:trPr>
        <w:tc>
          <w:tcPr>
            <w:tcW w:w="3906" w:type="dxa"/>
            <w:gridSpan w:val="2"/>
            <w:vAlign w:val="bottom"/>
          </w:tcPr>
          <w:p w14:paraId="51BDB4F6" w14:textId="77777777" w:rsidR="00C06FA0" w:rsidRPr="00270C18" w:rsidRDefault="00C06FA0" w:rsidP="00270C18">
            <w:pPr>
              <w:spacing w:line="300" w:lineRule="exact"/>
              <w:rPr>
                <w:rFonts w:ascii="Calibri" w:hAnsi="Calibri" w:cs="Calibri"/>
                <w:sz w:val="22"/>
                <w:szCs w:val="28"/>
              </w:rPr>
            </w:pPr>
          </w:p>
        </w:tc>
        <w:tc>
          <w:tcPr>
            <w:tcW w:w="2493" w:type="dxa"/>
            <w:gridSpan w:val="2"/>
            <w:shd w:val="clear" w:color="auto" w:fill="auto"/>
          </w:tcPr>
          <w:p w14:paraId="640DBE78" w14:textId="2AB83DDC" w:rsidR="00C06FA0" w:rsidRPr="00270C18" w:rsidRDefault="00C06FA0" w:rsidP="00270C18">
            <w:pPr>
              <w:pBdr>
                <w:bottom w:val="single" w:sz="4" w:space="1" w:color="auto"/>
              </w:pBdr>
              <w:jc w:val="center"/>
              <w:rPr>
                <w:rFonts w:ascii="Calibri" w:hAnsi="Calibri" w:cs="Calibri"/>
                <w:kern w:val="28"/>
                <w:sz w:val="22"/>
                <w:szCs w:val="22"/>
              </w:rPr>
            </w:pPr>
            <w:r w:rsidRPr="00270C18">
              <w:rPr>
                <w:rFonts w:ascii="Calibri" w:hAnsi="Calibri" w:cs="Calibri"/>
                <w:kern w:val="28"/>
                <w:sz w:val="22"/>
                <w:szCs w:val="22"/>
              </w:rPr>
              <w:t>31 December 2024</w:t>
            </w:r>
          </w:p>
        </w:tc>
        <w:tc>
          <w:tcPr>
            <w:tcW w:w="2484" w:type="dxa"/>
            <w:gridSpan w:val="2"/>
          </w:tcPr>
          <w:p w14:paraId="015AA7D7" w14:textId="47182D69" w:rsidR="00C06FA0" w:rsidRPr="00270C18" w:rsidRDefault="00C06FA0" w:rsidP="00270C18">
            <w:pPr>
              <w:pBdr>
                <w:bottom w:val="single" w:sz="4" w:space="1" w:color="auto"/>
              </w:pBdr>
              <w:jc w:val="center"/>
              <w:rPr>
                <w:rFonts w:ascii="Calibri" w:hAnsi="Calibri" w:cs="Calibri"/>
                <w:kern w:val="28"/>
                <w:sz w:val="22"/>
                <w:szCs w:val="22"/>
              </w:rPr>
            </w:pPr>
            <w:r w:rsidRPr="00270C18">
              <w:rPr>
                <w:rFonts w:ascii="Calibri" w:hAnsi="Calibri" w:cs="Calibri"/>
                <w:kern w:val="28"/>
                <w:sz w:val="22"/>
                <w:szCs w:val="22"/>
              </w:rPr>
              <w:t>31 December 2023</w:t>
            </w:r>
          </w:p>
        </w:tc>
      </w:tr>
      <w:tr w:rsidR="00C06FA0" w:rsidRPr="00270C18" w14:paraId="60DBF3D8" w14:textId="77777777" w:rsidTr="00E37682">
        <w:trPr>
          <w:trHeight w:val="20"/>
        </w:trPr>
        <w:tc>
          <w:tcPr>
            <w:tcW w:w="3906" w:type="dxa"/>
            <w:gridSpan w:val="2"/>
            <w:vAlign w:val="bottom"/>
          </w:tcPr>
          <w:p w14:paraId="4AA69D42" w14:textId="77777777" w:rsidR="00C06FA0" w:rsidRPr="00270C18" w:rsidRDefault="00C06FA0" w:rsidP="00270C18">
            <w:pPr>
              <w:spacing w:line="300" w:lineRule="exact"/>
              <w:rPr>
                <w:rFonts w:ascii="Calibri" w:hAnsi="Calibri" w:cs="Calibri"/>
                <w:sz w:val="22"/>
                <w:szCs w:val="28"/>
              </w:rPr>
            </w:pPr>
          </w:p>
        </w:tc>
        <w:tc>
          <w:tcPr>
            <w:tcW w:w="1386" w:type="dxa"/>
            <w:shd w:val="clear" w:color="auto" w:fill="auto"/>
            <w:vAlign w:val="bottom"/>
          </w:tcPr>
          <w:p w14:paraId="74EBCD08" w14:textId="2EF6A4C1"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107" w:type="dxa"/>
            <w:shd w:val="clear" w:color="auto" w:fill="auto"/>
            <w:vAlign w:val="bottom"/>
          </w:tcPr>
          <w:p w14:paraId="1525A6DE" w14:textId="471B3C95"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c>
          <w:tcPr>
            <w:tcW w:w="1404" w:type="dxa"/>
            <w:vAlign w:val="bottom"/>
          </w:tcPr>
          <w:p w14:paraId="607F48F8" w14:textId="7AEFEA01"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Carrying value</w:t>
            </w:r>
          </w:p>
        </w:tc>
        <w:tc>
          <w:tcPr>
            <w:tcW w:w="1080" w:type="dxa"/>
            <w:vAlign w:val="bottom"/>
          </w:tcPr>
          <w:p w14:paraId="0E1F4663" w14:textId="60F12C4F"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Fair value</w:t>
            </w:r>
          </w:p>
        </w:tc>
      </w:tr>
      <w:tr w:rsidR="00C06FA0" w:rsidRPr="00270C18" w14:paraId="41BDBFA3" w14:textId="77777777" w:rsidTr="00E37682">
        <w:trPr>
          <w:trHeight w:val="20"/>
        </w:trPr>
        <w:tc>
          <w:tcPr>
            <w:tcW w:w="3906" w:type="dxa"/>
            <w:gridSpan w:val="2"/>
            <w:vAlign w:val="bottom"/>
          </w:tcPr>
          <w:p w14:paraId="1174C85C" w14:textId="77777777" w:rsidR="00C06FA0" w:rsidRPr="00270C18" w:rsidRDefault="00C06FA0" w:rsidP="00270C18">
            <w:pPr>
              <w:spacing w:line="300" w:lineRule="exact"/>
              <w:rPr>
                <w:rFonts w:ascii="Calibri" w:hAnsi="Calibri" w:cs="Calibri"/>
                <w:sz w:val="22"/>
                <w:szCs w:val="28"/>
              </w:rPr>
            </w:pPr>
          </w:p>
        </w:tc>
        <w:tc>
          <w:tcPr>
            <w:tcW w:w="1386" w:type="dxa"/>
            <w:shd w:val="clear" w:color="auto" w:fill="auto"/>
            <w:vAlign w:val="bottom"/>
          </w:tcPr>
          <w:p w14:paraId="483725F2" w14:textId="42144FBC"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107" w:type="dxa"/>
            <w:shd w:val="clear" w:color="auto" w:fill="auto"/>
            <w:vAlign w:val="bottom"/>
          </w:tcPr>
          <w:p w14:paraId="06B79B6B" w14:textId="77777777" w:rsidR="00C06FA0" w:rsidRPr="00270C18" w:rsidRDefault="00C06FA0" w:rsidP="00270C18">
            <w:pPr>
              <w:jc w:val="center"/>
              <w:rPr>
                <w:rFonts w:ascii="Calibri" w:hAnsi="Calibri" w:cs="Calibri"/>
                <w:sz w:val="22"/>
                <w:szCs w:val="22"/>
              </w:rPr>
            </w:pPr>
          </w:p>
        </w:tc>
        <w:tc>
          <w:tcPr>
            <w:tcW w:w="1404" w:type="dxa"/>
            <w:vAlign w:val="bottom"/>
          </w:tcPr>
          <w:p w14:paraId="4CD21DEE" w14:textId="2043B1B8" w:rsidR="00C06FA0" w:rsidRPr="00270C18" w:rsidRDefault="00C06FA0" w:rsidP="00270C18">
            <w:pPr>
              <w:pBdr>
                <w:bottom w:val="single" w:sz="4" w:space="1" w:color="auto"/>
              </w:pBdr>
              <w:jc w:val="center"/>
              <w:rPr>
                <w:rFonts w:ascii="Calibri" w:hAnsi="Calibri" w:cs="Calibri"/>
                <w:sz w:val="22"/>
                <w:szCs w:val="22"/>
              </w:rPr>
            </w:pPr>
            <w:r w:rsidRPr="00270C18">
              <w:rPr>
                <w:rFonts w:ascii="Calibri" w:hAnsi="Calibri" w:cs="Calibri"/>
                <w:sz w:val="22"/>
                <w:szCs w:val="22"/>
              </w:rPr>
              <w:t xml:space="preserve">Fair value through </w:t>
            </w:r>
            <w:r w:rsidRPr="00270C18">
              <w:rPr>
                <w:rFonts w:ascii="Calibri" w:hAnsi="Calibri" w:cs="Calibri"/>
                <w:sz w:val="22"/>
                <w:szCs w:val="22"/>
              </w:rPr>
              <w:br/>
              <w:t>profit or loss</w:t>
            </w:r>
          </w:p>
        </w:tc>
        <w:tc>
          <w:tcPr>
            <w:tcW w:w="1080" w:type="dxa"/>
            <w:vAlign w:val="bottom"/>
          </w:tcPr>
          <w:p w14:paraId="33D306EF" w14:textId="77777777" w:rsidR="00C06FA0" w:rsidRPr="00270C18" w:rsidRDefault="00C06FA0" w:rsidP="00270C18">
            <w:pPr>
              <w:jc w:val="center"/>
              <w:rPr>
                <w:rFonts w:ascii="Calibri" w:hAnsi="Calibri" w:cs="Calibri"/>
                <w:sz w:val="22"/>
                <w:szCs w:val="22"/>
              </w:rPr>
            </w:pPr>
          </w:p>
        </w:tc>
      </w:tr>
      <w:tr w:rsidR="00214677" w:rsidRPr="00270C18" w14:paraId="467C426F" w14:textId="2B66F4C8" w:rsidTr="00506969">
        <w:trPr>
          <w:trHeight w:val="20"/>
        </w:trPr>
        <w:tc>
          <w:tcPr>
            <w:tcW w:w="3061" w:type="dxa"/>
            <w:vAlign w:val="bottom"/>
          </w:tcPr>
          <w:p w14:paraId="70B3EAA8" w14:textId="77777777" w:rsidR="00214677" w:rsidRPr="00270C18" w:rsidRDefault="00214677" w:rsidP="00270C18">
            <w:pPr>
              <w:spacing w:line="300" w:lineRule="exact"/>
              <w:rPr>
                <w:rFonts w:ascii="Calibri" w:hAnsi="Calibri" w:cs="Calibri"/>
                <w:sz w:val="22"/>
                <w:szCs w:val="28"/>
              </w:rPr>
            </w:pPr>
          </w:p>
        </w:tc>
        <w:tc>
          <w:tcPr>
            <w:tcW w:w="845" w:type="dxa"/>
            <w:shd w:val="clear" w:color="auto" w:fill="auto"/>
            <w:vAlign w:val="bottom"/>
          </w:tcPr>
          <w:p w14:paraId="44120BD2" w14:textId="53DF9108" w:rsidR="00214677" w:rsidRPr="00270C18" w:rsidRDefault="00214677" w:rsidP="00270C18">
            <w:pPr>
              <w:jc w:val="center"/>
              <w:rPr>
                <w:rFonts w:ascii="Calibri" w:hAnsi="Calibri" w:cs="Calibri"/>
                <w:sz w:val="22"/>
                <w:szCs w:val="28"/>
              </w:rPr>
            </w:pPr>
          </w:p>
        </w:tc>
        <w:tc>
          <w:tcPr>
            <w:tcW w:w="2493" w:type="dxa"/>
            <w:gridSpan w:val="2"/>
            <w:shd w:val="clear" w:color="auto" w:fill="auto"/>
            <w:vAlign w:val="bottom"/>
          </w:tcPr>
          <w:p w14:paraId="391DC786" w14:textId="25549C7E" w:rsidR="00214677" w:rsidRPr="00270C18" w:rsidRDefault="00214677" w:rsidP="00270C18">
            <w:pPr>
              <w:jc w:val="center"/>
              <w:rPr>
                <w:rFonts w:ascii="Calibri" w:hAnsi="Calibri" w:cstheme="minorBidi"/>
                <w:sz w:val="22"/>
                <w:szCs w:val="28"/>
              </w:rPr>
            </w:pPr>
            <w:r w:rsidRPr="00270C18">
              <w:rPr>
                <w:rFonts w:ascii="Calibri" w:hAnsi="Calibri" w:cs="Calibri"/>
                <w:i/>
                <w:iCs/>
                <w:sz w:val="22"/>
                <w:szCs w:val="22"/>
              </w:rPr>
              <w:t>(in thousand Baht)</w:t>
            </w:r>
          </w:p>
        </w:tc>
        <w:tc>
          <w:tcPr>
            <w:tcW w:w="2484" w:type="dxa"/>
            <w:gridSpan w:val="2"/>
            <w:shd w:val="clear" w:color="auto" w:fill="auto"/>
            <w:vAlign w:val="bottom"/>
          </w:tcPr>
          <w:p w14:paraId="27C96351" w14:textId="4F65CDBB" w:rsidR="00214677" w:rsidRPr="00270C18" w:rsidRDefault="00214677" w:rsidP="00270C18">
            <w:pPr>
              <w:jc w:val="center"/>
              <w:rPr>
                <w:rFonts w:ascii="Calibri" w:hAnsi="Calibri" w:cs="Calibri"/>
                <w:i/>
                <w:iCs/>
                <w:sz w:val="22"/>
                <w:szCs w:val="22"/>
              </w:rPr>
            </w:pPr>
            <w:r w:rsidRPr="00270C18">
              <w:rPr>
                <w:rFonts w:ascii="Calibri" w:hAnsi="Calibri" w:cs="Calibri"/>
                <w:i/>
                <w:iCs/>
                <w:sz w:val="22"/>
                <w:szCs w:val="22"/>
              </w:rPr>
              <w:t>(in thousand Baht)</w:t>
            </w:r>
          </w:p>
        </w:tc>
      </w:tr>
      <w:tr w:rsidR="00390950" w:rsidRPr="00270C18" w14:paraId="4BD1B84C" w14:textId="77777777" w:rsidTr="00E37682">
        <w:trPr>
          <w:trHeight w:val="20"/>
        </w:trPr>
        <w:tc>
          <w:tcPr>
            <w:tcW w:w="3906" w:type="dxa"/>
            <w:gridSpan w:val="2"/>
            <w:vAlign w:val="bottom"/>
          </w:tcPr>
          <w:p w14:paraId="289841EF" w14:textId="3A486C48" w:rsidR="00390950" w:rsidRPr="00270C18" w:rsidRDefault="00390950" w:rsidP="00270C18">
            <w:pPr>
              <w:spacing w:line="300" w:lineRule="exact"/>
              <w:rPr>
                <w:rFonts w:ascii="Calibri" w:hAnsi="Calibri" w:cs="Calibri"/>
                <w:sz w:val="22"/>
                <w:szCs w:val="28"/>
              </w:rPr>
            </w:pPr>
            <w:r w:rsidRPr="00270C18">
              <w:rPr>
                <w:rFonts w:ascii="Calibri" w:hAnsi="Calibri" w:cs="Calibri"/>
                <w:b/>
                <w:bCs/>
                <w:sz w:val="22"/>
                <w:szCs w:val="22"/>
              </w:rPr>
              <w:t>Financial Asset</w:t>
            </w:r>
          </w:p>
        </w:tc>
        <w:tc>
          <w:tcPr>
            <w:tcW w:w="1386" w:type="dxa"/>
            <w:shd w:val="clear" w:color="auto" w:fill="auto"/>
            <w:vAlign w:val="bottom"/>
          </w:tcPr>
          <w:p w14:paraId="742632FB" w14:textId="77777777" w:rsidR="00390950" w:rsidRPr="00270C18" w:rsidRDefault="00390950" w:rsidP="00270C18">
            <w:pPr>
              <w:tabs>
                <w:tab w:val="decimal" w:pos="1227"/>
              </w:tabs>
              <w:spacing w:line="300" w:lineRule="exact"/>
              <w:jc w:val="right"/>
              <w:rPr>
                <w:rFonts w:ascii="Calibri" w:hAnsi="Calibri" w:cs="Calibri"/>
                <w:sz w:val="22"/>
                <w:szCs w:val="28"/>
              </w:rPr>
            </w:pPr>
          </w:p>
        </w:tc>
        <w:tc>
          <w:tcPr>
            <w:tcW w:w="1107" w:type="dxa"/>
            <w:shd w:val="clear" w:color="auto" w:fill="auto"/>
            <w:vAlign w:val="bottom"/>
          </w:tcPr>
          <w:p w14:paraId="787EBA1F" w14:textId="77777777" w:rsidR="00390950" w:rsidRPr="00270C18" w:rsidRDefault="00390950" w:rsidP="00270C18">
            <w:pPr>
              <w:tabs>
                <w:tab w:val="decimal" w:pos="1227"/>
              </w:tabs>
              <w:spacing w:line="300" w:lineRule="exact"/>
              <w:jc w:val="right"/>
              <w:rPr>
                <w:rFonts w:ascii="Calibri" w:hAnsi="Calibri" w:cs="Calibri"/>
                <w:sz w:val="22"/>
                <w:szCs w:val="28"/>
              </w:rPr>
            </w:pPr>
          </w:p>
        </w:tc>
        <w:tc>
          <w:tcPr>
            <w:tcW w:w="1404" w:type="dxa"/>
          </w:tcPr>
          <w:p w14:paraId="30B729AE" w14:textId="77777777" w:rsidR="00390950" w:rsidRPr="00270C18" w:rsidRDefault="00390950" w:rsidP="00270C18">
            <w:pPr>
              <w:tabs>
                <w:tab w:val="decimal" w:pos="1227"/>
              </w:tabs>
              <w:spacing w:line="300" w:lineRule="exact"/>
              <w:jc w:val="right"/>
              <w:rPr>
                <w:rFonts w:ascii="Calibri" w:hAnsi="Calibri" w:cs="Calibri"/>
                <w:sz w:val="22"/>
                <w:szCs w:val="22"/>
              </w:rPr>
            </w:pPr>
          </w:p>
        </w:tc>
        <w:tc>
          <w:tcPr>
            <w:tcW w:w="1080" w:type="dxa"/>
          </w:tcPr>
          <w:p w14:paraId="7DC6B9C5" w14:textId="77777777" w:rsidR="00390950" w:rsidRPr="00270C18" w:rsidRDefault="00390950" w:rsidP="00270C18">
            <w:pPr>
              <w:tabs>
                <w:tab w:val="decimal" w:pos="1227"/>
              </w:tabs>
              <w:spacing w:line="300" w:lineRule="exact"/>
              <w:jc w:val="right"/>
              <w:rPr>
                <w:rFonts w:ascii="Calibri" w:hAnsi="Calibri" w:cs="Calibri"/>
                <w:sz w:val="22"/>
                <w:szCs w:val="28"/>
              </w:rPr>
            </w:pPr>
          </w:p>
        </w:tc>
      </w:tr>
      <w:tr w:rsidR="00390950" w:rsidRPr="00270C18" w14:paraId="52F0BB11" w14:textId="77777777" w:rsidTr="00E37682">
        <w:trPr>
          <w:trHeight w:val="20"/>
        </w:trPr>
        <w:tc>
          <w:tcPr>
            <w:tcW w:w="3906" w:type="dxa"/>
            <w:gridSpan w:val="2"/>
            <w:vAlign w:val="bottom"/>
          </w:tcPr>
          <w:p w14:paraId="60A3ACF9" w14:textId="076ED522" w:rsidR="00390950" w:rsidRPr="00270C18" w:rsidRDefault="00390950" w:rsidP="00270C18">
            <w:pPr>
              <w:spacing w:line="300" w:lineRule="exact"/>
              <w:rPr>
                <w:rFonts w:ascii="Calibri" w:hAnsi="Calibri" w:cs="Calibri"/>
                <w:sz w:val="22"/>
                <w:szCs w:val="28"/>
              </w:rPr>
            </w:pPr>
            <w:r w:rsidRPr="00270C18">
              <w:rPr>
                <w:rFonts w:ascii="Calibri" w:hAnsi="Calibri" w:cs="Calibri"/>
                <w:sz w:val="22"/>
                <w:szCs w:val="28"/>
              </w:rPr>
              <w:t>Other non-current financial asset</w:t>
            </w:r>
          </w:p>
        </w:tc>
        <w:tc>
          <w:tcPr>
            <w:tcW w:w="1386" w:type="dxa"/>
            <w:shd w:val="clear" w:color="auto" w:fill="auto"/>
            <w:vAlign w:val="bottom"/>
          </w:tcPr>
          <w:p w14:paraId="022FC52C" w14:textId="41F33E10" w:rsidR="00390950" w:rsidRPr="00270C18" w:rsidRDefault="00390950"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w:t>
            </w:r>
          </w:p>
        </w:tc>
        <w:tc>
          <w:tcPr>
            <w:tcW w:w="1107" w:type="dxa"/>
            <w:shd w:val="clear" w:color="auto" w:fill="auto"/>
            <w:vAlign w:val="bottom"/>
          </w:tcPr>
          <w:p w14:paraId="7DABCDFF" w14:textId="2BA0B4F2" w:rsidR="00390950" w:rsidRPr="00270C18" w:rsidRDefault="00390950"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w:t>
            </w:r>
          </w:p>
        </w:tc>
        <w:tc>
          <w:tcPr>
            <w:tcW w:w="1404" w:type="dxa"/>
            <w:vAlign w:val="bottom"/>
          </w:tcPr>
          <w:p w14:paraId="430AA580" w14:textId="4F4A662E" w:rsidR="00390950" w:rsidRPr="00270C18" w:rsidRDefault="00390950" w:rsidP="00270C18">
            <w:pPr>
              <w:tabs>
                <w:tab w:val="decimal" w:pos="1227"/>
              </w:tabs>
              <w:spacing w:line="300" w:lineRule="exact"/>
              <w:jc w:val="right"/>
              <w:rPr>
                <w:rFonts w:ascii="Calibri" w:hAnsi="Calibri" w:cs="Calibri"/>
                <w:sz w:val="22"/>
                <w:szCs w:val="22"/>
              </w:rPr>
            </w:pPr>
            <w:r w:rsidRPr="00270C18">
              <w:rPr>
                <w:rFonts w:ascii="Calibri" w:hAnsi="Calibri" w:cs="Calibri"/>
                <w:sz w:val="22"/>
                <w:szCs w:val="22"/>
              </w:rPr>
              <w:t>15,000</w:t>
            </w:r>
          </w:p>
        </w:tc>
        <w:tc>
          <w:tcPr>
            <w:tcW w:w="1080" w:type="dxa"/>
            <w:vAlign w:val="bottom"/>
          </w:tcPr>
          <w:p w14:paraId="0A7C05A1" w14:textId="743ECA60" w:rsidR="00390950" w:rsidRPr="00270C18" w:rsidRDefault="00390950" w:rsidP="00270C18">
            <w:pPr>
              <w:tabs>
                <w:tab w:val="decimal" w:pos="1227"/>
              </w:tabs>
              <w:spacing w:line="300" w:lineRule="exact"/>
              <w:jc w:val="right"/>
              <w:rPr>
                <w:rFonts w:ascii="Calibri" w:hAnsi="Calibri" w:cs="Calibri"/>
                <w:sz w:val="22"/>
                <w:szCs w:val="28"/>
              </w:rPr>
            </w:pPr>
            <w:r w:rsidRPr="00270C18">
              <w:rPr>
                <w:rFonts w:ascii="Calibri" w:hAnsi="Calibri" w:cs="Calibri"/>
                <w:sz w:val="22"/>
                <w:szCs w:val="28"/>
              </w:rPr>
              <w:t>15,000</w:t>
            </w:r>
          </w:p>
        </w:tc>
      </w:tr>
    </w:tbl>
    <w:p w14:paraId="3E47075A" w14:textId="77777777" w:rsidR="00C06FA0" w:rsidRPr="00270C18" w:rsidRDefault="00C06FA0" w:rsidP="00270C18"/>
    <w:p w14:paraId="7067AED7" w14:textId="00297B91" w:rsidR="00B06B8C" w:rsidRPr="00270C18" w:rsidRDefault="00164536" w:rsidP="00270C18">
      <w:pPr>
        <w:pStyle w:val="ListParagraph"/>
        <w:numPr>
          <w:ilvl w:val="1"/>
          <w:numId w:val="37"/>
        </w:numPr>
        <w:tabs>
          <w:tab w:val="left" w:pos="90"/>
        </w:tabs>
        <w:spacing w:before="240" w:after="120" w:line="360" w:lineRule="auto"/>
        <w:ind w:left="540" w:hanging="540"/>
        <w:jc w:val="thaiDistribute"/>
        <w:outlineLvl w:val="0"/>
        <w:rPr>
          <w:rFonts w:ascii="Calibri" w:hAnsi="Calibri" w:cstheme="minorBidi"/>
          <w:b/>
          <w:bCs/>
          <w:sz w:val="22"/>
          <w:szCs w:val="22"/>
        </w:rPr>
      </w:pPr>
      <w:r w:rsidRPr="00270C18">
        <w:rPr>
          <w:rFonts w:ascii="Calibri" w:hAnsi="Calibri" w:cs="Calibri"/>
          <w:b/>
          <w:bCs/>
          <w:sz w:val="22"/>
          <w:szCs w:val="22"/>
        </w:rPr>
        <w:t>Fair value hierarchy</w:t>
      </w:r>
    </w:p>
    <w:p w14:paraId="03129EB7" w14:textId="51925DC6" w:rsidR="004A5ED2" w:rsidRPr="00270C18" w:rsidRDefault="004A5ED2" w:rsidP="00270C18">
      <w:pPr>
        <w:tabs>
          <w:tab w:val="left" w:pos="90"/>
        </w:tabs>
        <w:spacing w:before="240" w:after="120" w:line="360" w:lineRule="auto"/>
        <w:ind w:left="540"/>
        <w:jc w:val="thaiDistribute"/>
        <w:outlineLvl w:val="0"/>
        <w:rPr>
          <w:rFonts w:ascii="Calibri" w:hAnsi="Calibri" w:cs="Calibri"/>
          <w:sz w:val="22"/>
          <w:szCs w:val="22"/>
        </w:rPr>
      </w:pPr>
      <w:r w:rsidRPr="00270C18">
        <w:rPr>
          <w:rFonts w:ascii="Calibri" w:hAnsi="Calibri" w:cs="Calibri"/>
          <w:sz w:val="22"/>
          <w:szCs w:val="22"/>
        </w:rPr>
        <w:t xml:space="preserve">As at </w:t>
      </w:r>
      <w:r w:rsidR="00456596" w:rsidRPr="00270C18">
        <w:rPr>
          <w:rFonts w:ascii="Calibri" w:hAnsi="Calibri" w:cs="Calibri"/>
          <w:sz w:val="22"/>
          <w:szCs w:val="22"/>
        </w:rPr>
        <w:t>31 December</w:t>
      </w:r>
      <w:r w:rsidR="00AE0A79" w:rsidRPr="00270C18">
        <w:rPr>
          <w:rFonts w:ascii="Calibri" w:hAnsi="Calibri" w:cs="Calibri"/>
          <w:sz w:val="22"/>
          <w:szCs w:val="22"/>
        </w:rPr>
        <w:t xml:space="preserve"> 2024</w:t>
      </w:r>
      <w:r w:rsidRPr="00270C18">
        <w:rPr>
          <w:rFonts w:ascii="Calibri" w:hAnsi="Calibri" w:cs="Calibri"/>
          <w:sz w:val="22"/>
          <w:szCs w:val="22"/>
        </w:rPr>
        <w:t xml:space="preserve">, the Group had the </w:t>
      </w:r>
      <w:r w:rsidR="00456596" w:rsidRPr="00270C18">
        <w:rPr>
          <w:rFonts w:ascii="Calibri" w:hAnsi="Calibri" w:cs="Calibri"/>
          <w:sz w:val="22"/>
          <w:szCs w:val="22"/>
        </w:rPr>
        <w:t>assets and liabilities</w:t>
      </w:r>
      <w:r w:rsidR="00241E22" w:rsidRPr="00270C18">
        <w:rPr>
          <w:rFonts w:ascii="Calibri" w:hAnsi="Calibri" w:cs="Calibri"/>
          <w:sz w:val="22"/>
          <w:szCs w:val="22"/>
        </w:rPr>
        <w:t xml:space="preserve"> </w:t>
      </w:r>
      <w:r w:rsidRPr="00270C18">
        <w:rPr>
          <w:rFonts w:ascii="Calibri" w:hAnsi="Calibri" w:cs="Calibri"/>
          <w:sz w:val="22"/>
          <w:szCs w:val="22"/>
        </w:rPr>
        <w:t xml:space="preserve">that </w:t>
      </w:r>
      <w:r w:rsidR="00456596" w:rsidRPr="00270C18">
        <w:rPr>
          <w:rFonts w:ascii="Calibri" w:hAnsi="Calibri" w:cs="Calibri"/>
          <w:sz w:val="22"/>
          <w:szCs w:val="22"/>
        </w:rPr>
        <w:t>were</w:t>
      </w:r>
      <w:r w:rsidRPr="00270C18">
        <w:rPr>
          <w:rFonts w:ascii="Calibri" w:hAnsi="Calibri" w:cs="Calibri"/>
          <w:sz w:val="22"/>
          <w:szCs w:val="22"/>
        </w:rPr>
        <w:t xml:space="preserve"> measured at fair value </w:t>
      </w:r>
      <w:r w:rsidR="00456596" w:rsidRPr="00270C18">
        <w:rPr>
          <w:rFonts w:ascii="Calibri" w:hAnsi="Calibri" w:cs="Calibri"/>
          <w:sz w:val="22"/>
          <w:szCs w:val="22"/>
        </w:rPr>
        <w:t>through</w:t>
      </w:r>
      <w:r w:rsidRPr="00270C18">
        <w:rPr>
          <w:rFonts w:ascii="Calibri" w:hAnsi="Calibri" w:cs="Calibri"/>
          <w:sz w:val="22"/>
          <w:szCs w:val="22"/>
        </w:rPr>
        <w:t xml:space="preserve"> profit or loss </w:t>
      </w:r>
      <w:r w:rsidR="00120F47" w:rsidRPr="00270C18">
        <w:rPr>
          <w:rFonts w:ascii="Calibri" w:hAnsi="Calibri" w:cs="Calibri"/>
          <w:sz w:val="22"/>
          <w:szCs w:val="22"/>
        </w:rPr>
        <w:t>(</w:t>
      </w:r>
      <w:r w:rsidR="00456596" w:rsidRPr="00270C18">
        <w:rPr>
          <w:rFonts w:ascii="Calibri" w:hAnsi="Calibri" w:cs="Calibri"/>
          <w:sz w:val="22"/>
          <w:szCs w:val="22"/>
        </w:rPr>
        <w:t>FVTPL</w:t>
      </w:r>
      <w:r w:rsidR="00120F47" w:rsidRPr="00270C18">
        <w:rPr>
          <w:rFonts w:ascii="Calibri" w:hAnsi="Calibri" w:cs="Calibri"/>
          <w:sz w:val="22"/>
          <w:szCs w:val="22"/>
        </w:rPr>
        <w:t>)</w:t>
      </w:r>
      <w:r w:rsidR="00456596" w:rsidRPr="00270C18">
        <w:rPr>
          <w:rFonts w:ascii="Calibri" w:hAnsi="Calibri" w:cs="Calibri"/>
          <w:sz w:val="22"/>
          <w:szCs w:val="22"/>
        </w:rPr>
        <w:t xml:space="preserve"> </w:t>
      </w:r>
      <w:r w:rsidRPr="00270C18">
        <w:rPr>
          <w:rFonts w:ascii="Calibri" w:hAnsi="Calibri" w:cs="Calibri"/>
          <w:sz w:val="22"/>
          <w:szCs w:val="22"/>
        </w:rPr>
        <w:t>and for which fair value was disclosed using different levels of inputs as follow:</w:t>
      </w:r>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742C36" w:rsidRPr="00270C18" w14:paraId="6ADC1CC8" w14:textId="77777777">
        <w:trPr>
          <w:trHeight w:val="315"/>
        </w:trPr>
        <w:tc>
          <w:tcPr>
            <w:tcW w:w="3949" w:type="dxa"/>
            <w:vAlign w:val="bottom"/>
          </w:tcPr>
          <w:p w14:paraId="4E4C3993" w14:textId="77777777" w:rsidR="00742C36" w:rsidRPr="00270C18" w:rsidRDefault="00742C36" w:rsidP="00270C18">
            <w:pPr>
              <w:spacing w:line="276" w:lineRule="auto"/>
              <w:ind w:left="170" w:hanging="188"/>
              <w:jc w:val="thaiDistribute"/>
              <w:rPr>
                <w:rFonts w:asciiTheme="minorHAnsi" w:hAnsiTheme="minorHAnsi" w:cstheme="minorBidi"/>
                <w:kern w:val="28"/>
                <w:sz w:val="22"/>
                <w:szCs w:val="22"/>
                <w:cs/>
              </w:rPr>
            </w:pPr>
          </w:p>
        </w:tc>
        <w:tc>
          <w:tcPr>
            <w:tcW w:w="5053" w:type="dxa"/>
            <w:gridSpan w:val="4"/>
          </w:tcPr>
          <w:p w14:paraId="5D4994BE" w14:textId="5EFF0A81" w:rsidR="00742C36" w:rsidRPr="00270C18" w:rsidRDefault="00742C36" w:rsidP="00270C18">
            <w:pPr>
              <w:pBdr>
                <w:bottom w:val="single" w:sz="4" w:space="1" w:color="auto"/>
              </w:pBdr>
              <w:spacing w:line="276" w:lineRule="auto"/>
              <w:ind w:left="170" w:hanging="188"/>
              <w:jc w:val="center"/>
              <w:rPr>
                <w:rFonts w:asciiTheme="minorHAnsi" w:hAnsiTheme="minorHAnsi" w:cstheme="minorHAnsi"/>
                <w:kern w:val="28"/>
                <w:sz w:val="22"/>
                <w:szCs w:val="22"/>
              </w:rPr>
            </w:pPr>
            <w:r w:rsidRPr="00270C18">
              <w:rPr>
                <w:rFonts w:ascii="Calibri" w:hAnsi="Calibri" w:cs="Calibri"/>
                <w:sz w:val="22"/>
                <w:szCs w:val="22"/>
              </w:rPr>
              <w:t>Consolidated financial statements</w:t>
            </w:r>
          </w:p>
        </w:tc>
      </w:tr>
      <w:tr w:rsidR="00742C36" w:rsidRPr="00270C18" w14:paraId="170CF5CF" w14:textId="77777777">
        <w:trPr>
          <w:trHeight w:val="342"/>
        </w:trPr>
        <w:tc>
          <w:tcPr>
            <w:tcW w:w="3949" w:type="dxa"/>
            <w:vAlign w:val="bottom"/>
          </w:tcPr>
          <w:p w14:paraId="194903BE" w14:textId="77777777" w:rsidR="00742C36" w:rsidRPr="00270C18" w:rsidRDefault="00742C36" w:rsidP="00270C18">
            <w:pPr>
              <w:spacing w:line="276" w:lineRule="auto"/>
              <w:ind w:left="170" w:hanging="188"/>
              <w:jc w:val="thaiDistribute"/>
              <w:rPr>
                <w:rFonts w:asciiTheme="minorHAnsi" w:hAnsiTheme="minorHAnsi" w:cstheme="minorHAnsi"/>
                <w:kern w:val="28"/>
                <w:sz w:val="22"/>
                <w:szCs w:val="22"/>
              </w:rPr>
            </w:pPr>
          </w:p>
        </w:tc>
        <w:tc>
          <w:tcPr>
            <w:tcW w:w="5053" w:type="dxa"/>
            <w:gridSpan w:val="4"/>
          </w:tcPr>
          <w:p w14:paraId="212156D5" w14:textId="31415A5C" w:rsidR="00742C36" w:rsidRPr="00270C18" w:rsidRDefault="00456596" w:rsidP="00270C18">
            <w:pPr>
              <w:pBdr>
                <w:bottom w:val="single" w:sz="4" w:space="1" w:color="auto"/>
              </w:pBdr>
              <w:spacing w:line="276" w:lineRule="auto"/>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31 December</w:t>
            </w:r>
            <w:r w:rsidR="00AE0A79" w:rsidRPr="00270C18">
              <w:rPr>
                <w:rFonts w:asciiTheme="minorHAnsi" w:hAnsiTheme="minorHAnsi" w:cstheme="minorHAnsi"/>
                <w:kern w:val="28"/>
                <w:sz w:val="22"/>
                <w:szCs w:val="22"/>
              </w:rPr>
              <w:t xml:space="preserve"> 2024</w:t>
            </w:r>
          </w:p>
        </w:tc>
      </w:tr>
      <w:tr w:rsidR="00742C36" w:rsidRPr="00270C18" w14:paraId="2994C6D4" w14:textId="77777777">
        <w:tc>
          <w:tcPr>
            <w:tcW w:w="3949" w:type="dxa"/>
            <w:vAlign w:val="bottom"/>
          </w:tcPr>
          <w:p w14:paraId="673EC42A" w14:textId="77777777" w:rsidR="00742C36" w:rsidRPr="00270C18" w:rsidRDefault="00742C36" w:rsidP="00270C18">
            <w:pPr>
              <w:spacing w:line="276" w:lineRule="auto"/>
              <w:ind w:left="170" w:hanging="188"/>
              <w:jc w:val="thaiDistribute"/>
              <w:rPr>
                <w:rFonts w:asciiTheme="minorHAnsi" w:hAnsiTheme="minorHAnsi" w:cstheme="minorHAnsi"/>
                <w:kern w:val="28"/>
                <w:sz w:val="22"/>
                <w:szCs w:val="22"/>
              </w:rPr>
            </w:pPr>
          </w:p>
        </w:tc>
        <w:tc>
          <w:tcPr>
            <w:tcW w:w="1242" w:type="dxa"/>
          </w:tcPr>
          <w:p w14:paraId="6DF86169" w14:textId="77777777" w:rsidR="00742C36" w:rsidRPr="00270C18" w:rsidRDefault="00742C36" w:rsidP="00270C18">
            <w:pPr>
              <w:pBdr>
                <w:bottom w:val="single" w:sz="4" w:space="1" w:color="auto"/>
              </w:pBdr>
              <w:spacing w:line="276" w:lineRule="auto"/>
              <w:ind w:left="170" w:hanging="188"/>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1</w:t>
            </w:r>
          </w:p>
        </w:tc>
        <w:tc>
          <w:tcPr>
            <w:tcW w:w="1284" w:type="dxa"/>
          </w:tcPr>
          <w:p w14:paraId="6CBDF765" w14:textId="77777777" w:rsidR="00742C36" w:rsidRPr="00270C18" w:rsidRDefault="00742C36" w:rsidP="00270C18">
            <w:pPr>
              <w:pBdr>
                <w:bottom w:val="single" w:sz="4" w:space="1" w:color="auto"/>
              </w:pBdr>
              <w:spacing w:line="276" w:lineRule="auto"/>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2</w:t>
            </w:r>
          </w:p>
        </w:tc>
        <w:tc>
          <w:tcPr>
            <w:tcW w:w="1297" w:type="dxa"/>
            <w:vAlign w:val="bottom"/>
          </w:tcPr>
          <w:p w14:paraId="4EC8E071" w14:textId="77777777" w:rsidR="00742C36" w:rsidRPr="00270C18" w:rsidRDefault="00742C36" w:rsidP="00270C18">
            <w:pPr>
              <w:pBdr>
                <w:bottom w:val="single" w:sz="4" w:space="1" w:color="auto"/>
              </w:pBdr>
              <w:spacing w:line="276" w:lineRule="auto"/>
              <w:jc w:val="center"/>
              <w:rPr>
                <w:rFonts w:asciiTheme="minorHAnsi" w:hAnsiTheme="minorHAnsi" w:cstheme="minorHAnsi"/>
                <w:kern w:val="28"/>
                <w:sz w:val="22"/>
                <w:szCs w:val="22"/>
              </w:rPr>
            </w:pPr>
            <w:r w:rsidRPr="00270C18">
              <w:rPr>
                <w:rFonts w:asciiTheme="minorHAnsi" w:hAnsiTheme="minorHAnsi" w:cstheme="minorHAnsi"/>
                <w:kern w:val="28"/>
                <w:sz w:val="22"/>
                <w:szCs w:val="22"/>
              </w:rPr>
              <w:t>Level</w:t>
            </w:r>
            <w:r w:rsidRPr="00270C18">
              <w:rPr>
                <w:rFonts w:asciiTheme="minorHAnsi" w:hAnsiTheme="minorHAnsi" w:cstheme="minorHAnsi"/>
                <w:kern w:val="28"/>
                <w:sz w:val="22"/>
                <w:szCs w:val="22"/>
                <w:cs/>
              </w:rPr>
              <w:t xml:space="preserve"> </w:t>
            </w:r>
            <w:r w:rsidRPr="00270C18">
              <w:rPr>
                <w:rFonts w:asciiTheme="minorHAnsi" w:hAnsiTheme="minorHAnsi" w:cstheme="minorHAnsi"/>
                <w:kern w:val="28"/>
                <w:sz w:val="22"/>
                <w:szCs w:val="22"/>
              </w:rPr>
              <w:t>3</w:t>
            </w:r>
          </w:p>
        </w:tc>
        <w:tc>
          <w:tcPr>
            <w:tcW w:w="1230" w:type="dxa"/>
            <w:vAlign w:val="bottom"/>
          </w:tcPr>
          <w:p w14:paraId="0B57278B" w14:textId="77777777" w:rsidR="00742C36" w:rsidRPr="00270C18" w:rsidRDefault="00742C36" w:rsidP="00270C18">
            <w:pPr>
              <w:pBdr>
                <w:bottom w:val="single" w:sz="4" w:space="1" w:color="auto"/>
              </w:pBdr>
              <w:spacing w:line="276" w:lineRule="auto"/>
              <w:jc w:val="center"/>
              <w:rPr>
                <w:rFonts w:asciiTheme="minorHAnsi" w:hAnsiTheme="minorHAnsi" w:cstheme="minorHAnsi"/>
                <w:kern w:val="28"/>
                <w:sz w:val="22"/>
                <w:szCs w:val="22"/>
                <w:cs/>
              </w:rPr>
            </w:pPr>
            <w:r w:rsidRPr="00270C18">
              <w:rPr>
                <w:rFonts w:asciiTheme="minorHAnsi" w:hAnsiTheme="minorHAnsi" w:cstheme="minorHAnsi"/>
                <w:kern w:val="28"/>
                <w:sz w:val="22"/>
                <w:szCs w:val="22"/>
              </w:rPr>
              <w:t>Total</w:t>
            </w:r>
          </w:p>
        </w:tc>
      </w:tr>
      <w:tr w:rsidR="00742C36" w:rsidRPr="00270C18" w14:paraId="6B214832" w14:textId="77777777">
        <w:tc>
          <w:tcPr>
            <w:tcW w:w="3949" w:type="dxa"/>
            <w:vAlign w:val="bottom"/>
          </w:tcPr>
          <w:p w14:paraId="4B9C89DB" w14:textId="77777777" w:rsidR="00742C36" w:rsidRPr="00270C18" w:rsidRDefault="00742C36" w:rsidP="00270C18">
            <w:pPr>
              <w:spacing w:line="276" w:lineRule="auto"/>
              <w:ind w:left="170" w:hanging="188"/>
              <w:jc w:val="thaiDistribute"/>
              <w:rPr>
                <w:rFonts w:asciiTheme="minorHAnsi" w:hAnsiTheme="minorHAnsi" w:cstheme="minorHAnsi"/>
                <w:kern w:val="28"/>
                <w:sz w:val="22"/>
                <w:szCs w:val="22"/>
              </w:rPr>
            </w:pPr>
          </w:p>
        </w:tc>
        <w:tc>
          <w:tcPr>
            <w:tcW w:w="5053" w:type="dxa"/>
            <w:gridSpan w:val="4"/>
          </w:tcPr>
          <w:p w14:paraId="4F618467" w14:textId="77777777" w:rsidR="00742C36" w:rsidRPr="00270C18" w:rsidRDefault="00742C36" w:rsidP="00270C18">
            <w:pPr>
              <w:spacing w:line="276" w:lineRule="auto"/>
              <w:jc w:val="center"/>
              <w:rPr>
                <w:rFonts w:asciiTheme="minorHAnsi" w:hAnsiTheme="minorHAnsi" w:cstheme="minorHAnsi"/>
                <w:kern w:val="28"/>
                <w:sz w:val="22"/>
                <w:szCs w:val="22"/>
              </w:rPr>
            </w:pPr>
            <w:r w:rsidRPr="00270C18">
              <w:rPr>
                <w:rFonts w:ascii="Calibri" w:hAnsi="Calibri" w:cs="Calibri"/>
                <w:i/>
                <w:iCs/>
                <w:sz w:val="22"/>
                <w:szCs w:val="22"/>
              </w:rPr>
              <w:t>(in thousand Baht)</w:t>
            </w:r>
          </w:p>
        </w:tc>
      </w:tr>
      <w:tr w:rsidR="001360DB" w:rsidRPr="00270C18" w14:paraId="00F27B32" w14:textId="77777777">
        <w:trPr>
          <w:trHeight w:val="73"/>
        </w:trPr>
        <w:tc>
          <w:tcPr>
            <w:tcW w:w="3949" w:type="dxa"/>
            <w:vAlign w:val="bottom"/>
          </w:tcPr>
          <w:p w14:paraId="7A3D6E07" w14:textId="41206ECD" w:rsidR="001360DB" w:rsidRPr="00270C18" w:rsidRDefault="001360DB" w:rsidP="00270C18">
            <w:pPr>
              <w:spacing w:line="276" w:lineRule="auto"/>
              <w:ind w:left="170" w:hanging="188"/>
              <w:jc w:val="thaiDistribute"/>
              <w:rPr>
                <w:rFonts w:asciiTheme="minorHAnsi" w:hAnsiTheme="minorHAnsi" w:cs="Browallia New"/>
                <w:b/>
                <w:bCs/>
                <w:sz w:val="22"/>
                <w:szCs w:val="28"/>
              </w:rPr>
            </w:pPr>
            <w:r w:rsidRPr="00270C18">
              <w:rPr>
                <w:rFonts w:asciiTheme="minorHAnsi" w:hAnsiTheme="minorHAnsi" w:cs="Browallia New"/>
                <w:b/>
                <w:bCs/>
                <w:sz w:val="22"/>
                <w:szCs w:val="28"/>
              </w:rPr>
              <w:t>Liability measured at fair value</w:t>
            </w:r>
          </w:p>
        </w:tc>
        <w:tc>
          <w:tcPr>
            <w:tcW w:w="1242" w:type="dxa"/>
          </w:tcPr>
          <w:p w14:paraId="21B30A9D"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84" w:type="dxa"/>
            <w:vAlign w:val="bottom"/>
          </w:tcPr>
          <w:p w14:paraId="6CAAFD7A"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97" w:type="dxa"/>
          </w:tcPr>
          <w:p w14:paraId="76CB265B"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30" w:type="dxa"/>
          </w:tcPr>
          <w:p w14:paraId="6A8B66C5"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r>
      <w:tr w:rsidR="001360DB" w:rsidRPr="00270C18" w14:paraId="241919DB" w14:textId="77777777">
        <w:trPr>
          <w:trHeight w:val="73"/>
        </w:trPr>
        <w:tc>
          <w:tcPr>
            <w:tcW w:w="3949" w:type="dxa"/>
            <w:vAlign w:val="bottom"/>
          </w:tcPr>
          <w:p w14:paraId="26043A1F" w14:textId="1ACD871B" w:rsidR="001360DB" w:rsidRPr="00270C18" w:rsidRDefault="001360DB" w:rsidP="00270C18">
            <w:pPr>
              <w:spacing w:line="276" w:lineRule="auto"/>
              <w:ind w:left="170" w:hanging="188"/>
              <w:jc w:val="thaiDistribute"/>
              <w:rPr>
                <w:rFonts w:asciiTheme="minorHAnsi" w:hAnsiTheme="minorHAnsi" w:cs="Browallia New"/>
                <w:sz w:val="22"/>
                <w:szCs w:val="28"/>
              </w:rPr>
            </w:pPr>
            <w:r w:rsidRPr="00270C18">
              <w:rPr>
                <w:rFonts w:asciiTheme="minorHAnsi" w:hAnsiTheme="minorHAnsi" w:cs="Browallia New"/>
                <w:sz w:val="22"/>
                <w:szCs w:val="28"/>
              </w:rPr>
              <w:t>Derivative liability</w:t>
            </w:r>
          </w:p>
        </w:tc>
        <w:tc>
          <w:tcPr>
            <w:tcW w:w="1242" w:type="dxa"/>
          </w:tcPr>
          <w:p w14:paraId="0B3684E4"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84" w:type="dxa"/>
            <w:vAlign w:val="bottom"/>
          </w:tcPr>
          <w:p w14:paraId="4594D932"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97" w:type="dxa"/>
          </w:tcPr>
          <w:p w14:paraId="7A5D401B"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c>
          <w:tcPr>
            <w:tcW w:w="1230" w:type="dxa"/>
          </w:tcPr>
          <w:p w14:paraId="6671500E" w14:textId="77777777" w:rsidR="001360DB" w:rsidRPr="00270C18" w:rsidRDefault="001360DB" w:rsidP="00270C18">
            <w:pPr>
              <w:tabs>
                <w:tab w:val="decimal" w:pos="882"/>
              </w:tabs>
              <w:spacing w:line="276" w:lineRule="auto"/>
              <w:jc w:val="right"/>
              <w:rPr>
                <w:rFonts w:asciiTheme="minorHAnsi" w:eastAsia="Arial Unicode MS" w:hAnsiTheme="minorHAnsi" w:cstheme="minorHAnsi"/>
                <w:sz w:val="22"/>
                <w:szCs w:val="22"/>
              </w:rPr>
            </w:pPr>
          </w:p>
        </w:tc>
      </w:tr>
      <w:tr w:rsidR="001360DB" w:rsidRPr="00270C18" w14:paraId="07DFE0DC" w14:textId="77777777" w:rsidTr="004F04E4">
        <w:trPr>
          <w:trHeight w:val="73"/>
        </w:trPr>
        <w:tc>
          <w:tcPr>
            <w:tcW w:w="3949" w:type="dxa"/>
            <w:vAlign w:val="bottom"/>
          </w:tcPr>
          <w:p w14:paraId="7201A831" w14:textId="5FBFE07D" w:rsidR="001360DB" w:rsidRPr="00270C18" w:rsidRDefault="001360DB" w:rsidP="00270C18">
            <w:pPr>
              <w:spacing w:line="276" w:lineRule="auto"/>
              <w:ind w:left="350" w:hanging="188"/>
              <w:jc w:val="thaiDistribute"/>
              <w:rPr>
                <w:rFonts w:asciiTheme="minorHAnsi" w:hAnsiTheme="minorHAnsi" w:cs="Browallia New"/>
                <w:sz w:val="22"/>
                <w:szCs w:val="28"/>
              </w:rPr>
            </w:pPr>
            <w:r w:rsidRPr="00270C18">
              <w:rPr>
                <w:rFonts w:asciiTheme="minorHAnsi" w:hAnsiTheme="minorHAnsi" w:cs="Browallia New"/>
                <w:sz w:val="22"/>
                <w:szCs w:val="28"/>
              </w:rPr>
              <w:t>Foreign currency forward contract</w:t>
            </w:r>
          </w:p>
        </w:tc>
        <w:tc>
          <w:tcPr>
            <w:tcW w:w="1242" w:type="dxa"/>
            <w:shd w:val="clear" w:color="auto" w:fill="auto"/>
          </w:tcPr>
          <w:p w14:paraId="449E6480" w14:textId="706929A0" w:rsidR="001360DB" w:rsidRPr="00270C18" w:rsidRDefault="004F04E4" w:rsidP="00270C18">
            <w:pPr>
              <w:tabs>
                <w:tab w:val="decimal" w:pos="882"/>
              </w:tabs>
              <w:spacing w:line="276" w:lineRule="auto"/>
              <w:jc w:val="right"/>
              <w:rPr>
                <w:rFonts w:asciiTheme="minorHAnsi" w:eastAsia="Arial Unicode MS" w:hAnsiTheme="minorHAnsi" w:cstheme="minorHAnsi"/>
                <w:sz w:val="22"/>
                <w:szCs w:val="22"/>
              </w:rPr>
            </w:pPr>
            <w:r w:rsidRPr="00270C18">
              <w:rPr>
                <w:rFonts w:asciiTheme="minorHAnsi" w:eastAsia="Arial Unicode MS" w:hAnsiTheme="minorHAnsi" w:cstheme="minorHAnsi"/>
                <w:sz w:val="22"/>
                <w:szCs w:val="22"/>
              </w:rPr>
              <w:t>-</w:t>
            </w:r>
          </w:p>
        </w:tc>
        <w:tc>
          <w:tcPr>
            <w:tcW w:w="1284" w:type="dxa"/>
            <w:shd w:val="clear" w:color="auto" w:fill="auto"/>
            <w:vAlign w:val="bottom"/>
          </w:tcPr>
          <w:p w14:paraId="0B82505B" w14:textId="6C9D9F01" w:rsidR="001360DB" w:rsidRPr="00270C18" w:rsidRDefault="00D9687B" w:rsidP="00270C18">
            <w:pPr>
              <w:tabs>
                <w:tab w:val="decimal" w:pos="882"/>
              </w:tabs>
              <w:spacing w:line="276" w:lineRule="auto"/>
              <w:jc w:val="right"/>
              <w:rPr>
                <w:rFonts w:asciiTheme="minorHAnsi" w:eastAsia="Arial Unicode MS" w:hAnsiTheme="minorHAnsi" w:cstheme="minorBidi"/>
                <w:sz w:val="22"/>
                <w:szCs w:val="22"/>
              </w:rPr>
            </w:pPr>
            <w:r w:rsidRPr="00270C18">
              <w:rPr>
                <w:rFonts w:asciiTheme="minorHAnsi" w:eastAsia="Arial Unicode MS" w:hAnsiTheme="minorHAnsi" w:cstheme="minorBidi"/>
                <w:sz w:val="22"/>
                <w:szCs w:val="22"/>
              </w:rPr>
              <w:t>7</w:t>
            </w:r>
          </w:p>
        </w:tc>
        <w:tc>
          <w:tcPr>
            <w:tcW w:w="1297" w:type="dxa"/>
            <w:shd w:val="clear" w:color="auto" w:fill="auto"/>
          </w:tcPr>
          <w:p w14:paraId="21515BF9" w14:textId="4E2E71D4" w:rsidR="001360DB" w:rsidRPr="00270C18" w:rsidRDefault="004F04E4" w:rsidP="00270C18">
            <w:pPr>
              <w:tabs>
                <w:tab w:val="decimal" w:pos="882"/>
              </w:tabs>
              <w:spacing w:line="276" w:lineRule="auto"/>
              <w:jc w:val="right"/>
              <w:rPr>
                <w:rFonts w:asciiTheme="minorHAnsi" w:eastAsia="Arial Unicode MS" w:hAnsiTheme="minorHAnsi" w:cstheme="minorHAnsi"/>
                <w:sz w:val="22"/>
                <w:szCs w:val="22"/>
              </w:rPr>
            </w:pPr>
            <w:r w:rsidRPr="00270C18">
              <w:rPr>
                <w:rFonts w:asciiTheme="minorHAnsi" w:eastAsia="Arial Unicode MS" w:hAnsiTheme="minorHAnsi" w:cstheme="minorHAnsi"/>
                <w:sz w:val="22"/>
                <w:szCs w:val="22"/>
              </w:rPr>
              <w:t>-</w:t>
            </w:r>
          </w:p>
        </w:tc>
        <w:tc>
          <w:tcPr>
            <w:tcW w:w="1230" w:type="dxa"/>
            <w:shd w:val="clear" w:color="auto" w:fill="auto"/>
          </w:tcPr>
          <w:p w14:paraId="494219AD" w14:textId="26BB5391" w:rsidR="001360DB" w:rsidRPr="00270C18" w:rsidRDefault="00D9687B" w:rsidP="00270C18">
            <w:pPr>
              <w:tabs>
                <w:tab w:val="decimal" w:pos="882"/>
              </w:tabs>
              <w:spacing w:line="276" w:lineRule="auto"/>
              <w:jc w:val="right"/>
              <w:rPr>
                <w:rFonts w:asciiTheme="minorHAnsi" w:eastAsia="Arial Unicode MS" w:hAnsiTheme="minorHAnsi" w:cstheme="minorBidi"/>
                <w:sz w:val="22"/>
                <w:szCs w:val="22"/>
              </w:rPr>
            </w:pPr>
            <w:r w:rsidRPr="00270C18">
              <w:rPr>
                <w:rFonts w:asciiTheme="minorHAnsi" w:eastAsia="Arial Unicode MS" w:hAnsiTheme="minorHAnsi" w:cstheme="minorBidi"/>
                <w:sz w:val="22"/>
                <w:szCs w:val="22"/>
              </w:rPr>
              <w:t>7</w:t>
            </w:r>
          </w:p>
        </w:tc>
      </w:tr>
    </w:tbl>
    <w:p w14:paraId="68A95DC6" w14:textId="77777777" w:rsidR="00456596" w:rsidRPr="00270C18" w:rsidRDefault="00456596" w:rsidP="00270C18">
      <w:pPr>
        <w:spacing w:line="276" w:lineRule="auto"/>
        <w:jc w:val="thaiDistribute"/>
        <w:rPr>
          <w:rFonts w:ascii="Calibri" w:hAnsi="Calibri" w:cstheme="minorBidi"/>
          <w:sz w:val="14"/>
          <w:szCs w:val="14"/>
        </w:rPr>
      </w:pPr>
    </w:p>
    <w:p w14:paraId="1EF4AB4A" w14:textId="77777777" w:rsidR="002A4CF7" w:rsidRPr="00270C18" w:rsidRDefault="002A4CF7" w:rsidP="00270C18">
      <w:pPr>
        <w:spacing w:line="276" w:lineRule="auto"/>
        <w:jc w:val="thaiDistribute"/>
        <w:rPr>
          <w:rFonts w:ascii="Calibri" w:hAnsi="Calibri" w:cstheme="minorBidi"/>
          <w:sz w:val="14"/>
          <w:szCs w:val="14"/>
        </w:rPr>
      </w:pPr>
    </w:p>
    <w:p w14:paraId="0466EE4F" w14:textId="77777777" w:rsidR="002A4CF7" w:rsidRPr="00270C18" w:rsidRDefault="002A4CF7" w:rsidP="00270C18">
      <w:pPr>
        <w:spacing w:line="276" w:lineRule="auto"/>
        <w:jc w:val="thaiDistribute"/>
        <w:rPr>
          <w:rFonts w:ascii="Calibri" w:hAnsi="Calibri" w:cstheme="minorBidi"/>
          <w:sz w:val="14"/>
          <w:szCs w:val="14"/>
        </w:rPr>
      </w:pPr>
    </w:p>
    <w:p w14:paraId="76C81780" w14:textId="77777777" w:rsidR="00F93B83" w:rsidRPr="00270C18" w:rsidRDefault="00F93B83" w:rsidP="00270C18">
      <w:pPr>
        <w:spacing w:line="276" w:lineRule="auto"/>
        <w:jc w:val="thaiDistribute"/>
        <w:rPr>
          <w:rFonts w:ascii="Calibri" w:hAnsi="Calibri" w:cstheme="minorBidi"/>
          <w:sz w:val="14"/>
          <w:szCs w:val="14"/>
        </w:rPr>
      </w:pPr>
    </w:p>
    <w:p w14:paraId="3D5935AB" w14:textId="77777777" w:rsidR="00462633" w:rsidRPr="00270C18" w:rsidRDefault="00462633" w:rsidP="00270C18">
      <w:pPr>
        <w:spacing w:line="276" w:lineRule="auto"/>
        <w:jc w:val="thaiDistribute"/>
        <w:rPr>
          <w:rFonts w:ascii="Calibri" w:hAnsi="Calibri" w:cstheme="minorBidi"/>
          <w:sz w:val="14"/>
          <w:szCs w:val="14"/>
        </w:rPr>
      </w:pPr>
    </w:p>
    <w:p w14:paraId="4080FEB6" w14:textId="77777777" w:rsidR="00462633" w:rsidRPr="00270C18" w:rsidRDefault="00462633" w:rsidP="00270C18">
      <w:pPr>
        <w:spacing w:line="276" w:lineRule="auto"/>
        <w:jc w:val="thaiDistribute"/>
        <w:rPr>
          <w:rFonts w:ascii="Calibri" w:hAnsi="Calibri" w:cstheme="minorBidi"/>
          <w:sz w:val="14"/>
          <w:szCs w:val="14"/>
        </w:rPr>
      </w:pPr>
    </w:p>
    <w:p w14:paraId="507CB60E" w14:textId="77777777" w:rsidR="00462633" w:rsidRPr="00270C18" w:rsidRDefault="00462633" w:rsidP="00270C18">
      <w:pPr>
        <w:spacing w:line="276" w:lineRule="auto"/>
        <w:jc w:val="thaiDistribute"/>
        <w:rPr>
          <w:rFonts w:ascii="Calibri" w:hAnsi="Calibri" w:cstheme="minorBidi"/>
          <w:sz w:val="14"/>
          <w:szCs w:val="14"/>
        </w:rPr>
      </w:pPr>
    </w:p>
    <w:p w14:paraId="19E14877" w14:textId="77777777" w:rsidR="002A4CF7" w:rsidRPr="00270C18" w:rsidRDefault="002A4CF7" w:rsidP="00270C18">
      <w:pPr>
        <w:spacing w:line="276" w:lineRule="auto"/>
        <w:jc w:val="thaiDistribute"/>
        <w:rPr>
          <w:rFonts w:ascii="Calibri" w:hAnsi="Calibri" w:cstheme="minorBidi"/>
          <w:sz w:val="14"/>
          <w:szCs w:val="14"/>
        </w:rPr>
      </w:pPr>
    </w:p>
    <w:p w14:paraId="48E60CA2" w14:textId="77777777" w:rsidR="00E828A2" w:rsidRPr="00270C18" w:rsidRDefault="00E828A2" w:rsidP="00270C18">
      <w:pPr>
        <w:spacing w:line="276" w:lineRule="auto"/>
        <w:jc w:val="thaiDistribute"/>
        <w:rPr>
          <w:rFonts w:ascii="Calibri" w:hAnsi="Calibri" w:cstheme="minorBidi"/>
          <w:sz w:val="14"/>
          <w:szCs w:val="14"/>
        </w:rPr>
      </w:pPr>
    </w:p>
    <w:tbl>
      <w:tblPr>
        <w:tblW w:w="9018" w:type="dxa"/>
        <w:tblInd w:w="450" w:type="dxa"/>
        <w:tblLayout w:type="fixed"/>
        <w:tblLook w:val="04A0" w:firstRow="1" w:lastRow="0" w:firstColumn="1" w:lastColumn="0" w:noHBand="0" w:noVBand="1"/>
      </w:tblPr>
      <w:tblGrid>
        <w:gridCol w:w="3960"/>
        <w:gridCol w:w="1233"/>
        <w:gridCol w:w="1269"/>
        <w:gridCol w:w="1305"/>
        <w:gridCol w:w="1251"/>
      </w:tblGrid>
      <w:tr w:rsidR="00174076" w:rsidRPr="00270C18" w14:paraId="5C55051F" w14:textId="77777777" w:rsidTr="00705EC0">
        <w:trPr>
          <w:trHeight w:val="315"/>
        </w:trPr>
        <w:tc>
          <w:tcPr>
            <w:tcW w:w="3960" w:type="dxa"/>
            <w:vAlign w:val="bottom"/>
          </w:tcPr>
          <w:p w14:paraId="783FB143" w14:textId="77777777" w:rsidR="00174076" w:rsidRPr="00270C18" w:rsidRDefault="00174076" w:rsidP="00270C18">
            <w:pPr>
              <w:spacing w:line="300" w:lineRule="exact"/>
              <w:ind w:left="170" w:hanging="188"/>
              <w:jc w:val="thaiDistribute"/>
              <w:rPr>
                <w:rFonts w:ascii="Calibri" w:hAnsi="Calibri" w:cs="Calibri"/>
                <w:kern w:val="28"/>
                <w:sz w:val="22"/>
                <w:szCs w:val="22"/>
              </w:rPr>
            </w:pPr>
          </w:p>
        </w:tc>
        <w:tc>
          <w:tcPr>
            <w:tcW w:w="5058" w:type="dxa"/>
            <w:gridSpan w:val="4"/>
          </w:tcPr>
          <w:p w14:paraId="3E80554B" w14:textId="77777777" w:rsidR="00174076" w:rsidRPr="00270C18" w:rsidRDefault="00174076" w:rsidP="00270C18">
            <w:pPr>
              <w:pBdr>
                <w:bottom w:val="single" w:sz="4" w:space="1" w:color="auto"/>
              </w:pBdr>
              <w:spacing w:line="300" w:lineRule="exact"/>
              <w:ind w:left="170" w:hanging="188"/>
              <w:jc w:val="center"/>
              <w:rPr>
                <w:rFonts w:ascii="Calibri" w:hAnsi="Calibri" w:cs="Calibri"/>
                <w:kern w:val="28"/>
                <w:sz w:val="22"/>
                <w:szCs w:val="22"/>
              </w:rPr>
            </w:pPr>
            <w:r w:rsidRPr="00270C18">
              <w:rPr>
                <w:rFonts w:ascii="Calibri" w:hAnsi="Calibri" w:cs="Calibri"/>
                <w:sz w:val="22"/>
                <w:szCs w:val="22"/>
              </w:rPr>
              <w:t>Consolidated and Separate financial statements</w:t>
            </w:r>
          </w:p>
        </w:tc>
      </w:tr>
      <w:tr w:rsidR="00174076" w:rsidRPr="00270C18" w14:paraId="45A7C750" w14:textId="77777777" w:rsidTr="00705EC0">
        <w:trPr>
          <w:trHeight w:val="342"/>
        </w:trPr>
        <w:tc>
          <w:tcPr>
            <w:tcW w:w="3960" w:type="dxa"/>
            <w:vAlign w:val="bottom"/>
          </w:tcPr>
          <w:p w14:paraId="44B25F29" w14:textId="77777777" w:rsidR="00174076" w:rsidRPr="00270C18" w:rsidRDefault="00174076" w:rsidP="00270C18">
            <w:pPr>
              <w:spacing w:line="300" w:lineRule="exact"/>
              <w:ind w:left="170" w:hanging="188"/>
              <w:jc w:val="thaiDistribute"/>
              <w:rPr>
                <w:rFonts w:ascii="Calibri" w:hAnsi="Calibri" w:cs="Calibri"/>
                <w:kern w:val="28"/>
                <w:sz w:val="22"/>
                <w:szCs w:val="22"/>
              </w:rPr>
            </w:pPr>
          </w:p>
        </w:tc>
        <w:tc>
          <w:tcPr>
            <w:tcW w:w="5058" w:type="dxa"/>
            <w:gridSpan w:val="4"/>
          </w:tcPr>
          <w:p w14:paraId="09F98D20" w14:textId="77777777" w:rsidR="00174076" w:rsidRPr="00270C18" w:rsidRDefault="00174076" w:rsidP="00270C18">
            <w:pPr>
              <w:pBdr>
                <w:bottom w:val="single" w:sz="4" w:space="1" w:color="auto"/>
              </w:pBdr>
              <w:spacing w:line="300" w:lineRule="exact"/>
              <w:ind w:left="170" w:hanging="188"/>
              <w:jc w:val="center"/>
              <w:rPr>
                <w:rFonts w:ascii="Calibri" w:hAnsi="Calibri" w:cs="Calibri"/>
                <w:kern w:val="28"/>
                <w:sz w:val="22"/>
                <w:szCs w:val="22"/>
              </w:rPr>
            </w:pPr>
            <w:r w:rsidRPr="00270C18">
              <w:rPr>
                <w:rFonts w:ascii="Calibri" w:hAnsi="Calibri" w:cs="Calibri"/>
                <w:kern w:val="28"/>
                <w:sz w:val="22"/>
                <w:szCs w:val="22"/>
              </w:rPr>
              <w:t xml:space="preserve"> 31 December 2023</w:t>
            </w:r>
          </w:p>
        </w:tc>
      </w:tr>
      <w:tr w:rsidR="00174076" w:rsidRPr="00270C18" w14:paraId="35BF8224" w14:textId="77777777" w:rsidTr="00705EC0">
        <w:tc>
          <w:tcPr>
            <w:tcW w:w="3960" w:type="dxa"/>
            <w:vAlign w:val="bottom"/>
          </w:tcPr>
          <w:p w14:paraId="509614DD" w14:textId="77777777" w:rsidR="00174076" w:rsidRPr="00270C18" w:rsidRDefault="00174076" w:rsidP="00270C18">
            <w:pPr>
              <w:spacing w:line="300" w:lineRule="exact"/>
              <w:ind w:left="170" w:hanging="188"/>
              <w:jc w:val="thaiDistribute"/>
              <w:rPr>
                <w:rFonts w:ascii="Calibri" w:hAnsi="Calibri" w:cs="Calibri"/>
                <w:kern w:val="28"/>
                <w:sz w:val="22"/>
                <w:szCs w:val="22"/>
              </w:rPr>
            </w:pPr>
          </w:p>
        </w:tc>
        <w:tc>
          <w:tcPr>
            <w:tcW w:w="1233" w:type="dxa"/>
          </w:tcPr>
          <w:p w14:paraId="28AB4318" w14:textId="77777777" w:rsidR="00174076" w:rsidRPr="00270C18" w:rsidRDefault="00174076" w:rsidP="00270C18">
            <w:pPr>
              <w:pBdr>
                <w:bottom w:val="single" w:sz="4" w:space="1" w:color="auto"/>
              </w:pBdr>
              <w:spacing w:line="300" w:lineRule="exact"/>
              <w:ind w:left="170" w:hanging="188"/>
              <w:jc w:val="center"/>
              <w:rPr>
                <w:rFonts w:ascii="Calibri" w:hAnsi="Calibri" w:cs="Calibri"/>
                <w:kern w:val="28"/>
                <w:sz w:val="22"/>
                <w:szCs w:val="22"/>
              </w:rPr>
            </w:pPr>
            <w:r w:rsidRPr="00270C18">
              <w:rPr>
                <w:rFonts w:ascii="Calibri" w:hAnsi="Calibri" w:cs="Calibri"/>
                <w:kern w:val="28"/>
                <w:sz w:val="22"/>
                <w:szCs w:val="22"/>
              </w:rPr>
              <w:t>Level</w:t>
            </w:r>
            <w:r w:rsidRPr="00270C18">
              <w:rPr>
                <w:rFonts w:ascii="Calibri" w:hAnsi="Calibri" w:cs="Calibri"/>
                <w:kern w:val="28"/>
                <w:sz w:val="22"/>
                <w:szCs w:val="22"/>
                <w:cs/>
              </w:rPr>
              <w:t xml:space="preserve"> </w:t>
            </w:r>
            <w:r w:rsidRPr="00270C18">
              <w:rPr>
                <w:rFonts w:ascii="Calibri" w:hAnsi="Calibri" w:cs="Calibri"/>
                <w:kern w:val="28"/>
                <w:sz w:val="22"/>
                <w:szCs w:val="22"/>
              </w:rPr>
              <w:t>1</w:t>
            </w:r>
          </w:p>
        </w:tc>
        <w:tc>
          <w:tcPr>
            <w:tcW w:w="1269" w:type="dxa"/>
          </w:tcPr>
          <w:p w14:paraId="4D39BD45" w14:textId="77777777" w:rsidR="00174076" w:rsidRPr="00270C18" w:rsidRDefault="00174076" w:rsidP="00270C18">
            <w:pPr>
              <w:pBdr>
                <w:bottom w:val="single" w:sz="4" w:space="1" w:color="auto"/>
              </w:pBdr>
              <w:spacing w:line="300" w:lineRule="exact"/>
              <w:jc w:val="center"/>
              <w:rPr>
                <w:rFonts w:ascii="Calibri" w:hAnsi="Calibri" w:cs="Calibri"/>
                <w:kern w:val="28"/>
                <w:sz w:val="22"/>
                <w:szCs w:val="22"/>
              </w:rPr>
            </w:pPr>
            <w:r w:rsidRPr="00270C18">
              <w:rPr>
                <w:rFonts w:ascii="Calibri" w:hAnsi="Calibri" w:cs="Calibri"/>
                <w:kern w:val="28"/>
                <w:sz w:val="22"/>
                <w:szCs w:val="22"/>
              </w:rPr>
              <w:t>Level</w:t>
            </w:r>
            <w:r w:rsidRPr="00270C18">
              <w:rPr>
                <w:rFonts w:ascii="Calibri" w:hAnsi="Calibri" w:cs="Calibri"/>
                <w:kern w:val="28"/>
                <w:sz w:val="22"/>
                <w:szCs w:val="22"/>
                <w:cs/>
              </w:rPr>
              <w:t xml:space="preserve"> </w:t>
            </w:r>
            <w:r w:rsidRPr="00270C18">
              <w:rPr>
                <w:rFonts w:ascii="Calibri" w:hAnsi="Calibri" w:cs="Calibri"/>
                <w:kern w:val="28"/>
                <w:sz w:val="22"/>
                <w:szCs w:val="22"/>
              </w:rPr>
              <w:t>2</w:t>
            </w:r>
          </w:p>
        </w:tc>
        <w:tc>
          <w:tcPr>
            <w:tcW w:w="1305" w:type="dxa"/>
            <w:vAlign w:val="bottom"/>
          </w:tcPr>
          <w:p w14:paraId="3B1ED9D5" w14:textId="77777777" w:rsidR="00174076" w:rsidRPr="00270C18" w:rsidRDefault="00174076" w:rsidP="00270C18">
            <w:pPr>
              <w:pBdr>
                <w:bottom w:val="single" w:sz="4" w:space="1" w:color="auto"/>
              </w:pBdr>
              <w:spacing w:line="300" w:lineRule="exact"/>
              <w:jc w:val="center"/>
              <w:rPr>
                <w:rFonts w:ascii="Calibri" w:hAnsi="Calibri" w:cs="Calibri"/>
                <w:kern w:val="28"/>
                <w:sz w:val="22"/>
                <w:szCs w:val="22"/>
              </w:rPr>
            </w:pPr>
            <w:r w:rsidRPr="00270C18">
              <w:rPr>
                <w:rFonts w:ascii="Calibri" w:hAnsi="Calibri" w:cs="Calibri"/>
                <w:kern w:val="28"/>
                <w:sz w:val="22"/>
                <w:szCs w:val="22"/>
              </w:rPr>
              <w:t>Level</w:t>
            </w:r>
            <w:r w:rsidRPr="00270C18">
              <w:rPr>
                <w:rFonts w:ascii="Calibri" w:hAnsi="Calibri" w:cs="Calibri"/>
                <w:kern w:val="28"/>
                <w:sz w:val="22"/>
                <w:szCs w:val="22"/>
                <w:cs/>
              </w:rPr>
              <w:t xml:space="preserve"> </w:t>
            </w:r>
            <w:r w:rsidRPr="00270C18">
              <w:rPr>
                <w:rFonts w:ascii="Calibri" w:hAnsi="Calibri" w:cs="Calibri"/>
                <w:kern w:val="28"/>
                <w:sz w:val="22"/>
                <w:szCs w:val="22"/>
              </w:rPr>
              <w:t>3</w:t>
            </w:r>
          </w:p>
        </w:tc>
        <w:tc>
          <w:tcPr>
            <w:tcW w:w="1251" w:type="dxa"/>
            <w:vAlign w:val="bottom"/>
          </w:tcPr>
          <w:p w14:paraId="29978B16" w14:textId="77777777" w:rsidR="00174076" w:rsidRPr="00270C18" w:rsidRDefault="00174076" w:rsidP="00270C18">
            <w:pPr>
              <w:pBdr>
                <w:bottom w:val="single" w:sz="4" w:space="1" w:color="auto"/>
              </w:pBdr>
              <w:spacing w:line="300" w:lineRule="exact"/>
              <w:jc w:val="center"/>
              <w:rPr>
                <w:rFonts w:ascii="Calibri" w:hAnsi="Calibri" w:cs="Calibri"/>
                <w:kern w:val="28"/>
                <w:sz w:val="22"/>
                <w:szCs w:val="22"/>
                <w:cs/>
              </w:rPr>
            </w:pPr>
            <w:r w:rsidRPr="00270C18">
              <w:rPr>
                <w:rFonts w:ascii="Calibri" w:hAnsi="Calibri" w:cs="Calibri"/>
                <w:kern w:val="28"/>
                <w:sz w:val="22"/>
                <w:szCs w:val="22"/>
              </w:rPr>
              <w:t>Total</w:t>
            </w:r>
          </w:p>
        </w:tc>
      </w:tr>
      <w:tr w:rsidR="00174076" w:rsidRPr="00270C18" w14:paraId="7C3BCDE0" w14:textId="77777777" w:rsidTr="00705EC0">
        <w:tc>
          <w:tcPr>
            <w:tcW w:w="3960" w:type="dxa"/>
            <w:vAlign w:val="bottom"/>
          </w:tcPr>
          <w:p w14:paraId="0EF06CEF" w14:textId="77777777" w:rsidR="00174076" w:rsidRPr="00270C18" w:rsidRDefault="00174076" w:rsidP="00270C18">
            <w:pPr>
              <w:spacing w:line="300" w:lineRule="exact"/>
              <w:ind w:left="170" w:hanging="188"/>
              <w:jc w:val="thaiDistribute"/>
              <w:rPr>
                <w:rFonts w:ascii="Calibri" w:hAnsi="Calibri" w:cs="Calibri"/>
                <w:kern w:val="28"/>
                <w:sz w:val="22"/>
                <w:szCs w:val="22"/>
              </w:rPr>
            </w:pPr>
          </w:p>
        </w:tc>
        <w:tc>
          <w:tcPr>
            <w:tcW w:w="5058" w:type="dxa"/>
            <w:gridSpan w:val="4"/>
          </w:tcPr>
          <w:p w14:paraId="388FB5BC" w14:textId="77777777" w:rsidR="00174076" w:rsidRPr="00270C18" w:rsidRDefault="00174076" w:rsidP="00270C18">
            <w:pPr>
              <w:spacing w:line="300" w:lineRule="exact"/>
              <w:jc w:val="center"/>
              <w:rPr>
                <w:rFonts w:ascii="Calibri" w:hAnsi="Calibri" w:cs="Calibri"/>
                <w:kern w:val="28"/>
                <w:sz w:val="22"/>
                <w:szCs w:val="22"/>
              </w:rPr>
            </w:pPr>
            <w:r w:rsidRPr="00270C18">
              <w:rPr>
                <w:rFonts w:ascii="Calibri" w:hAnsi="Calibri" w:cs="Calibri"/>
                <w:i/>
                <w:iCs/>
                <w:sz w:val="22"/>
                <w:szCs w:val="22"/>
              </w:rPr>
              <w:t>(in thousand Baht)</w:t>
            </w:r>
          </w:p>
        </w:tc>
      </w:tr>
      <w:tr w:rsidR="00174076" w:rsidRPr="00270C18" w14:paraId="7DF07890" w14:textId="77777777" w:rsidTr="00705EC0">
        <w:trPr>
          <w:trHeight w:val="73"/>
        </w:trPr>
        <w:tc>
          <w:tcPr>
            <w:tcW w:w="3960" w:type="dxa"/>
            <w:vAlign w:val="bottom"/>
          </w:tcPr>
          <w:p w14:paraId="1D560FC0" w14:textId="77777777" w:rsidR="00174076" w:rsidRPr="00270C18" w:rsidRDefault="00174076" w:rsidP="00270C18">
            <w:pPr>
              <w:spacing w:line="300" w:lineRule="exact"/>
              <w:ind w:left="170" w:hanging="188"/>
              <w:jc w:val="thaiDistribute"/>
              <w:rPr>
                <w:rFonts w:ascii="Calibri" w:hAnsi="Calibri" w:cs="Calibri"/>
                <w:b/>
                <w:bCs/>
                <w:kern w:val="28"/>
                <w:sz w:val="22"/>
                <w:szCs w:val="22"/>
              </w:rPr>
            </w:pPr>
            <w:r w:rsidRPr="00270C18">
              <w:rPr>
                <w:rFonts w:ascii="Calibri" w:hAnsi="Calibri" w:cs="Calibri"/>
                <w:b/>
                <w:bCs/>
                <w:kern w:val="28"/>
                <w:sz w:val="22"/>
                <w:szCs w:val="22"/>
              </w:rPr>
              <w:t>Asset measured at fair value</w:t>
            </w:r>
          </w:p>
        </w:tc>
        <w:tc>
          <w:tcPr>
            <w:tcW w:w="1233" w:type="dxa"/>
          </w:tcPr>
          <w:p w14:paraId="09A6F885" w14:textId="77777777" w:rsidR="00174076" w:rsidRPr="00270C18" w:rsidRDefault="00174076" w:rsidP="00270C18">
            <w:pPr>
              <w:tabs>
                <w:tab w:val="right" w:pos="792"/>
              </w:tabs>
              <w:spacing w:line="300" w:lineRule="exact"/>
              <w:ind w:left="170" w:hanging="188"/>
              <w:jc w:val="thaiDistribute"/>
              <w:rPr>
                <w:rFonts w:ascii="Calibri" w:hAnsi="Calibri" w:cs="Calibri"/>
                <w:kern w:val="28"/>
                <w:sz w:val="22"/>
                <w:szCs w:val="22"/>
              </w:rPr>
            </w:pPr>
          </w:p>
        </w:tc>
        <w:tc>
          <w:tcPr>
            <w:tcW w:w="1269" w:type="dxa"/>
          </w:tcPr>
          <w:p w14:paraId="6598A988" w14:textId="77777777" w:rsidR="00174076" w:rsidRPr="00270C18" w:rsidRDefault="00174076" w:rsidP="00270C18">
            <w:pPr>
              <w:tabs>
                <w:tab w:val="right" w:pos="792"/>
              </w:tabs>
              <w:spacing w:line="300" w:lineRule="exact"/>
              <w:ind w:hanging="18"/>
              <w:jc w:val="thaiDistribute"/>
              <w:rPr>
                <w:rFonts w:ascii="Calibri" w:hAnsi="Calibri" w:cs="Calibri"/>
                <w:kern w:val="28"/>
                <w:sz w:val="22"/>
                <w:szCs w:val="22"/>
              </w:rPr>
            </w:pPr>
          </w:p>
        </w:tc>
        <w:tc>
          <w:tcPr>
            <w:tcW w:w="1305" w:type="dxa"/>
          </w:tcPr>
          <w:p w14:paraId="2CACAE7C" w14:textId="77777777" w:rsidR="00174076" w:rsidRPr="00270C18" w:rsidRDefault="00174076" w:rsidP="00270C18">
            <w:pPr>
              <w:tabs>
                <w:tab w:val="right" w:pos="792"/>
              </w:tabs>
              <w:spacing w:line="300" w:lineRule="exact"/>
              <w:ind w:hanging="18"/>
              <w:jc w:val="thaiDistribute"/>
              <w:rPr>
                <w:rFonts w:ascii="Calibri" w:hAnsi="Calibri" w:cs="Calibri"/>
                <w:kern w:val="28"/>
                <w:sz w:val="22"/>
                <w:szCs w:val="22"/>
              </w:rPr>
            </w:pPr>
          </w:p>
        </w:tc>
        <w:tc>
          <w:tcPr>
            <w:tcW w:w="1251" w:type="dxa"/>
          </w:tcPr>
          <w:p w14:paraId="77AE89FC" w14:textId="77777777" w:rsidR="00174076" w:rsidRPr="00270C18" w:rsidRDefault="00174076" w:rsidP="00270C18">
            <w:pPr>
              <w:tabs>
                <w:tab w:val="right" w:pos="792"/>
              </w:tabs>
              <w:spacing w:line="300" w:lineRule="exact"/>
              <w:ind w:hanging="18"/>
              <w:jc w:val="thaiDistribute"/>
              <w:rPr>
                <w:rFonts w:ascii="Calibri" w:hAnsi="Calibri" w:cs="Calibri"/>
                <w:b/>
                <w:bCs/>
                <w:kern w:val="28"/>
                <w:sz w:val="22"/>
                <w:szCs w:val="22"/>
                <w:cs/>
              </w:rPr>
            </w:pPr>
          </w:p>
        </w:tc>
      </w:tr>
      <w:tr w:rsidR="00174076" w:rsidRPr="00270C18" w14:paraId="68B15BE8" w14:textId="77777777" w:rsidTr="00705EC0">
        <w:trPr>
          <w:trHeight w:val="73"/>
        </w:trPr>
        <w:tc>
          <w:tcPr>
            <w:tcW w:w="3960" w:type="dxa"/>
            <w:vAlign w:val="bottom"/>
          </w:tcPr>
          <w:p w14:paraId="0D4E1B6F" w14:textId="77777777" w:rsidR="00174076" w:rsidRPr="00270C18" w:rsidRDefault="00174076" w:rsidP="00270C18">
            <w:pPr>
              <w:spacing w:line="300" w:lineRule="exact"/>
              <w:ind w:left="170" w:hanging="188"/>
              <w:jc w:val="thaiDistribute"/>
              <w:rPr>
                <w:rFonts w:ascii="Calibri" w:hAnsi="Calibri" w:cs="Calibri"/>
                <w:b/>
                <w:bCs/>
                <w:kern w:val="28"/>
                <w:sz w:val="22"/>
                <w:szCs w:val="22"/>
                <w:cs/>
              </w:rPr>
            </w:pPr>
            <w:r w:rsidRPr="00270C18">
              <w:rPr>
                <w:rFonts w:ascii="Calibri" w:hAnsi="Calibri" w:cs="Calibri"/>
                <w:sz w:val="22"/>
                <w:szCs w:val="28"/>
              </w:rPr>
              <w:t xml:space="preserve"> Other non-current financial assets</w:t>
            </w:r>
          </w:p>
        </w:tc>
        <w:tc>
          <w:tcPr>
            <w:tcW w:w="1233" w:type="dxa"/>
          </w:tcPr>
          <w:p w14:paraId="087F3331" w14:textId="77777777" w:rsidR="00174076" w:rsidRPr="00270C18" w:rsidRDefault="00174076" w:rsidP="00270C18">
            <w:pPr>
              <w:tabs>
                <w:tab w:val="right" w:pos="792"/>
              </w:tabs>
              <w:spacing w:line="300" w:lineRule="exact"/>
              <w:ind w:left="170" w:hanging="188"/>
              <w:jc w:val="thaiDistribute"/>
              <w:rPr>
                <w:rFonts w:ascii="Calibri" w:hAnsi="Calibri" w:cs="Calibri"/>
                <w:kern w:val="28"/>
                <w:sz w:val="22"/>
                <w:szCs w:val="22"/>
              </w:rPr>
            </w:pPr>
          </w:p>
        </w:tc>
        <w:tc>
          <w:tcPr>
            <w:tcW w:w="1269" w:type="dxa"/>
          </w:tcPr>
          <w:p w14:paraId="12DB8551" w14:textId="77777777" w:rsidR="00174076" w:rsidRPr="00270C18" w:rsidRDefault="00174076" w:rsidP="00270C18">
            <w:pPr>
              <w:tabs>
                <w:tab w:val="right" w:pos="792"/>
              </w:tabs>
              <w:spacing w:line="300" w:lineRule="exact"/>
              <w:ind w:hanging="18"/>
              <w:jc w:val="thaiDistribute"/>
              <w:rPr>
                <w:rFonts w:ascii="Calibri" w:hAnsi="Calibri" w:cs="Calibri"/>
                <w:kern w:val="28"/>
                <w:sz w:val="22"/>
                <w:szCs w:val="22"/>
              </w:rPr>
            </w:pPr>
          </w:p>
        </w:tc>
        <w:tc>
          <w:tcPr>
            <w:tcW w:w="1305" w:type="dxa"/>
          </w:tcPr>
          <w:p w14:paraId="0A9635D7" w14:textId="77777777" w:rsidR="00174076" w:rsidRPr="00270C18" w:rsidRDefault="00174076" w:rsidP="00270C18">
            <w:pPr>
              <w:tabs>
                <w:tab w:val="right" w:pos="792"/>
              </w:tabs>
              <w:spacing w:line="300" w:lineRule="exact"/>
              <w:ind w:hanging="18"/>
              <w:jc w:val="thaiDistribute"/>
              <w:rPr>
                <w:rFonts w:ascii="Calibri" w:hAnsi="Calibri" w:cs="Calibri"/>
                <w:kern w:val="28"/>
                <w:sz w:val="22"/>
                <w:szCs w:val="22"/>
              </w:rPr>
            </w:pPr>
          </w:p>
        </w:tc>
        <w:tc>
          <w:tcPr>
            <w:tcW w:w="1251" w:type="dxa"/>
          </w:tcPr>
          <w:p w14:paraId="3F9C4289" w14:textId="77777777" w:rsidR="00174076" w:rsidRPr="00270C18" w:rsidRDefault="00174076" w:rsidP="00270C18">
            <w:pPr>
              <w:tabs>
                <w:tab w:val="right" w:pos="792"/>
              </w:tabs>
              <w:spacing w:line="300" w:lineRule="exact"/>
              <w:ind w:hanging="18"/>
              <w:jc w:val="thaiDistribute"/>
              <w:rPr>
                <w:rFonts w:ascii="Calibri" w:hAnsi="Calibri" w:cs="Calibri"/>
                <w:b/>
                <w:bCs/>
                <w:kern w:val="28"/>
                <w:sz w:val="22"/>
                <w:szCs w:val="22"/>
                <w:cs/>
              </w:rPr>
            </w:pPr>
          </w:p>
        </w:tc>
      </w:tr>
      <w:tr w:rsidR="00174076" w:rsidRPr="00270C18" w14:paraId="573F0B60" w14:textId="77777777" w:rsidTr="00705EC0">
        <w:trPr>
          <w:trHeight w:val="73"/>
        </w:trPr>
        <w:tc>
          <w:tcPr>
            <w:tcW w:w="3960" w:type="dxa"/>
            <w:vAlign w:val="bottom"/>
          </w:tcPr>
          <w:p w14:paraId="771FC0D3" w14:textId="77777777" w:rsidR="00174076" w:rsidRPr="00270C18" w:rsidRDefault="00174076" w:rsidP="00270C18">
            <w:pPr>
              <w:spacing w:line="300" w:lineRule="exact"/>
              <w:ind w:left="170" w:hanging="188"/>
              <w:jc w:val="thaiDistribute"/>
              <w:rPr>
                <w:rFonts w:ascii="Calibri" w:hAnsi="Calibri" w:cs="Calibri"/>
                <w:b/>
                <w:bCs/>
                <w:kern w:val="28"/>
                <w:sz w:val="22"/>
                <w:szCs w:val="22"/>
              </w:rPr>
            </w:pPr>
            <w:r w:rsidRPr="00270C18">
              <w:rPr>
                <w:rFonts w:ascii="Calibri" w:hAnsi="Calibri" w:cs="Calibri"/>
                <w:sz w:val="22"/>
                <w:szCs w:val="28"/>
              </w:rPr>
              <w:t xml:space="preserve">    Investment in equity securities</w:t>
            </w:r>
          </w:p>
        </w:tc>
        <w:tc>
          <w:tcPr>
            <w:tcW w:w="1233" w:type="dxa"/>
            <w:shd w:val="clear" w:color="auto" w:fill="auto"/>
          </w:tcPr>
          <w:p w14:paraId="18354DEC" w14:textId="77777777" w:rsidR="00174076" w:rsidRPr="00270C18" w:rsidRDefault="00174076" w:rsidP="00270C18">
            <w:pPr>
              <w:tabs>
                <w:tab w:val="decimal" w:pos="882"/>
              </w:tabs>
              <w:spacing w:line="300" w:lineRule="exact"/>
              <w:jc w:val="right"/>
              <w:rPr>
                <w:rFonts w:ascii="Calibri" w:eastAsia="Arial Unicode MS" w:hAnsi="Calibri" w:cs="Calibri"/>
                <w:sz w:val="22"/>
                <w:szCs w:val="22"/>
              </w:rPr>
            </w:pPr>
            <w:r w:rsidRPr="00270C18">
              <w:rPr>
                <w:rFonts w:ascii="Calibri" w:eastAsia="Arial Unicode MS" w:hAnsi="Calibri" w:cs="Calibri"/>
                <w:sz w:val="22"/>
                <w:szCs w:val="22"/>
              </w:rPr>
              <w:t>-</w:t>
            </w:r>
          </w:p>
        </w:tc>
        <w:tc>
          <w:tcPr>
            <w:tcW w:w="1269" w:type="dxa"/>
            <w:shd w:val="clear" w:color="auto" w:fill="auto"/>
            <w:vAlign w:val="bottom"/>
          </w:tcPr>
          <w:p w14:paraId="4FFB2688" w14:textId="77777777" w:rsidR="00174076" w:rsidRPr="00270C18" w:rsidRDefault="00174076" w:rsidP="00270C18">
            <w:pPr>
              <w:tabs>
                <w:tab w:val="decimal" w:pos="882"/>
              </w:tabs>
              <w:spacing w:line="300" w:lineRule="exact"/>
              <w:jc w:val="right"/>
              <w:rPr>
                <w:rFonts w:ascii="Calibri" w:eastAsia="Arial Unicode MS" w:hAnsi="Calibri" w:cs="Calibri"/>
                <w:sz w:val="22"/>
                <w:szCs w:val="22"/>
              </w:rPr>
            </w:pPr>
            <w:r w:rsidRPr="00270C18">
              <w:rPr>
                <w:rFonts w:ascii="Calibri" w:eastAsia="Arial Unicode MS" w:hAnsi="Calibri" w:cs="Calibri"/>
                <w:sz w:val="22"/>
                <w:szCs w:val="22"/>
              </w:rPr>
              <w:t>-</w:t>
            </w:r>
          </w:p>
        </w:tc>
        <w:tc>
          <w:tcPr>
            <w:tcW w:w="1305" w:type="dxa"/>
            <w:shd w:val="clear" w:color="auto" w:fill="auto"/>
          </w:tcPr>
          <w:p w14:paraId="71021A67" w14:textId="77777777" w:rsidR="00174076" w:rsidRPr="00270C18" w:rsidRDefault="00174076" w:rsidP="00270C18">
            <w:pPr>
              <w:tabs>
                <w:tab w:val="decimal" w:pos="882"/>
              </w:tabs>
              <w:spacing w:line="300" w:lineRule="exact"/>
              <w:jc w:val="right"/>
              <w:rPr>
                <w:rFonts w:ascii="Calibri" w:eastAsia="Arial Unicode MS" w:hAnsi="Calibri" w:cs="Calibri"/>
                <w:sz w:val="22"/>
                <w:szCs w:val="22"/>
              </w:rPr>
            </w:pPr>
            <w:r w:rsidRPr="00270C18">
              <w:rPr>
                <w:rFonts w:ascii="Calibri" w:eastAsia="Arial Unicode MS" w:hAnsi="Calibri" w:cs="Calibri"/>
                <w:sz w:val="22"/>
                <w:szCs w:val="22"/>
              </w:rPr>
              <w:t>15,000</w:t>
            </w:r>
          </w:p>
        </w:tc>
        <w:tc>
          <w:tcPr>
            <w:tcW w:w="1251" w:type="dxa"/>
            <w:shd w:val="clear" w:color="auto" w:fill="auto"/>
          </w:tcPr>
          <w:p w14:paraId="78BBC9F1" w14:textId="77777777" w:rsidR="00174076" w:rsidRPr="00270C18" w:rsidRDefault="00174076" w:rsidP="00270C18">
            <w:pPr>
              <w:tabs>
                <w:tab w:val="decimal" w:pos="882"/>
              </w:tabs>
              <w:spacing w:line="300" w:lineRule="exact"/>
              <w:jc w:val="right"/>
              <w:rPr>
                <w:rFonts w:ascii="Calibri" w:eastAsia="Arial Unicode MS" w:hAnsi="Calibri" w:cs="Calibri"/>
                <w:sz w:val="22"/>
                <w:szCs w:val="22"/>
                <w:cs/>
              </w:rPr>
            </w:pPr>
            <w:r w:rsidRPr="00270C18">
              <w:rPr>
                <w:rFonts w:ascii="Calibri" w:eastAsia="Arial Unicode MS" w:hAnsi="Calibri" w:cs="Calibri"/>
                <w:sz w:val="22"/>
                <w:szCs w:val="22"/>
              </w:rPr>
              <w:t>15,000</w:t>
            </w:r>
          </w:p>
        </w:tc>
      </w:tr>
    </w:tbl>
    <w:p w14:paraId="20D01DA8" w14:textId="77777777" w:rsidR="00D96ACF" w:rsidRPr="00270C18" w:rsidRDefault="00D96ACF" w:rsidP="00270C18">
      <w:pPr>
        <w:spacing w:line="276" w:lineRule="auto"/>
        <w:jc w:val="thaiDistribute"/>
        <w:rPr>
          <w:rFonts w:ascii="Calibri" w:hAnsi="Calibri" w:cstheme="minorBidi"/>
          <w:sz w:val="14"/>
          <w:szCs w:val="14"/>
        </w:rPr>
      </w:pPr>
    </w:p>
    <w:tbl>
      <w:tblPr>
        <w:tblW w:w="9004" w:type="dxa"/>
        <w:tblInd w:w="446" w:type="dxa"/>
        <w:tblLayout w:type="fixed"/>
        <w:tblLook w:val="04A0" w:firstRow="1" w:lastRow="0" w:firstColumn="1" w:lastColumn="0" w:noHBand="0" w:noVBand="1"/>
      </w:tblPr>
      <w:tblGrid>
        <w:gridCol w:w="3235"/>
        <w:gridCol w:w="5769"/>
      </w:tblGrid>
      <w:tr w:rsidR="004A5ED2" w:rsidRPr="00270C18" w14:paraId="77B776B8" w14:textId="77777777" w:rsidTr="00CB5D46">
        <w:trPr>
          <w:trHeight w:val="73"/>
        </w:trPr>
        <w:tc>
          <w:tcPr>
            <w:tcW w:w="9004" w:type="dxa"/>
            <w:gridSpan w:val="2"/>
            <w:vAlign w:val="bottom"/>
          </w:tcPr>
          <w:p w14:paraId="19088A89" w14:textId="77777777" w:rsidR="004A5ED2" w:rsidRPr="00270C18" w:rsidRDefault="004A5ED2" w:rsidP="00270C18">
            <w:pPr>
              <w:spacing w:line="276" w:lineRule="auto"/>
              <w:ind w:left="170" w:hanging="134"/>
              <w:jc w:val="thaiDistribute"/>
              <w:rPr>
                <w:rFonts w:asciiTheme="minorHAnsi" w:hAnsiTheme="minorHAnsi" w:cstheme="minorHAnsi"/>
                <w:b/>
                <w:bCs/>
                <w:i/>
                <w:iCs/>
                <w:kern w:val="28"/>
                <w:sz w:val="22"/>
                <w:szCs w:val="22"/>
              </w:rPr>
            </w:pPr>
            <w:r w:rsidRPr="00270C18">
              <w:rPr>
                <w:rFonts w:asciiTheme="minorHAnsi" w:hAnsiTheme="minorHAnsi" w:cstheme="minorHAnsi"/>
                <w:b/>
                <w:bCs/>
                <w:i/>
                <w:iCs/>
                <w:kern w:val="28"/>
                <w:sz w:val="22"/>
                <w:szCs w:val="22"/>
              </w:rPr>
              <w:t>Financial instruments measured at fair value</w:t>
            </w:r>
          </w:p>
        </w:tc>
      </w:tr>
      <w:tr w:rsidR="00091873" w:rsidRPr="00270C18" w14:paraId="1DE88A84" w14:textId="77777777" w:rsidTr="0002603E">
        <w:trPr>
          <w:trHeight w:val="73"/>
        </w:trPr>
        <w:tc>
          <w:tcPr>
            <w:tcW w:w="3235" w:type="dxa"/>
            <w:vAlign w:val="bottom"/>
          </w:tcPr>
          <w:p w14:paraId="54525F96" w14:textId="77777777" w:rsidR="004A5ED2" w:rsidRPr="00270C18" w:rsidRDefault="004A5ED2" w:rsidP="00270C18">
            <w:pPr>
              <w:spacing w:line="276" w:lineRule="auto"/>
              <w:ind w:left="170" w:hanging="179"/>
              <w:jc w:val="thaiDistribute"/>
              <w:rPr>
                <w:rFonts w:asciiTheme="minorHAnsi" w:hAnsiTheme="minorHAnsi" w:cstheme="minorHAnsi"/>
                <w:b/>
                <w:bCs/>
                <w:kern w:val="28"/>
                <w:sz w:val="22"/>
                <w:szCs w:val="22"/>
                <w:cs/>
              </w:rPr>
            </w:pPr>
            <w:r w:rsidRPr="00270C18">
              <w:rPr>
                <w:rFonts w:asciiTheme="minorHAnsi" w:hAnsiTheme="minorHAnsi" w:cstheme="minorHAnsi"/>
                <w:b/>
                <w:bCs/>
                <w:kern w:val="28"/>
                <w:sz w:val="22"/>
                <w:szCs w:val="22"/>
              </w:rPr>
              <w:t xml:space="preserve"> Type</w:t>
            </w:r>
          </w:p>
        </w:tc>
        <w:tc>
          <w:tcPr>
            <w:tcW w:w="5769" w:type="dxa"/>
          </w:tcPr>
          <w:p w14:paraId="7729E950" w14:textId="77777777" w:rsidR="004A5ED2" w:rsidRPr="00270C18" w:rsidRDefault="004A5ED2" w:rsidP="00270C18">
            <w:pPr>
              <w:tabs>
                <w:tab w:val="right" w:pos="792"/>
              </w:tabs>
              <w:spacing w:line="276" w:lineRule="auto"/>
              <w:ind w:left="170" w:hanging="188"/>
              <w:jc w:val="thaiDistribute"/>
              <w:rPr>
                <w:rFonts w:asciiTheme="minorHAnsi" w:hAnsiTheme="minorHAnsi" w:cstheme="minorHAnsi"/>
                <w:b/>
                <w:bCs/>
                <w:kern w:val="28"/>
                <w:sz w:val="22"/>
                <w:szCs w:val="22"/>
              </w:rPr>
            </w:pPr>
            <w:r w:rsidRPr="00270C18">
              <w:rPr>
                <w:rFonts w:asciiTheme="minorHAnsi" w:hAnsiTheme="minorHAnsi" w:cstheme="minorHAnsi"/>
                <w:b/>
                <w:bCs/>
                <w:kern w:val="28"/>
                <w:sz w:val="22"/>
                <w:szCs w:val="22"/>
              </w:rPr>
              <w:t>Valuation technique</w:t>
            </w:r>
          </w:p>
        </w:tc>
      </w:tr>
      <w:tr w:rsidR="00403DEB" w:rsidRPr="00270C18" w14:paraId="6EF76803" w14:textId="77777777" w:rsidTr="0002603E">
        <w:trPr>
          <w:trHeight w:val="73"/>
        </w:trPr>
        <w:tc>
          <w:tcPr>
            <w:tcW w:w="3235" w:type="dxa"/>
          </w:tcPr>
          <w:p w14:paraId="1209B416" w14:textId="413F51E6" w:rsidR="00403DEB" w:rsidRPr="00270C18" w:rsidRDefault="00375703" w:rsidP="00270C18">
            <w:pPr>
              <w:spacing w:line="276" w:lineRule="auto"/>
              <w:rPr>
                <w:rFonts w:ascii="Calibri" w:hAnsi="Calibri" w:cs="Calibri"/>
                <w:kern w:val="28"/>
                <w:sz w:val="22"/>
                <w:szCs w:val="22"/>
              </w:rPr>
            </w:pPr>
            <w:r w:rsidRPr="00270C18">
              <w:rPr>
                <w:rFonts w:ascii="Calibri" w:hAnsi="Calibri" w:cs="Calibri"/>
                <w:kern w:val="28"/>
                <w:sz w:val="22"/>
                <w:szCs w:val="22"/>
              </w:rPr>
              <w:t xml:space="preserve"> Derivatives</w:t>
            </w:r>
          </w:p>
        </w:tc>
        <w:tc>
          <w:tcPr>
            <w:tcW w:w="5769" w:type="dxa"/>
          </w:tcPr>
          <w:p w14:paraId="194E614C" w14:textId="302ECDB3" w:rsidR="00403DEB" w:rsidRPr="00270C18" w:rsidRDefault="00830BFF" w:rsidP="00270C18">
            <w:pPr>
              <w:tabs>
                <w:tab w:val="decimal" w:pos="882"/>
              </w:tabs>
              <w:spacing w:line="276" w:lineRule="auto"/>
              <w:ind w:left="-9" w:firstLine="9"/>
              <w:rPr>
                <w:rFonts w:ascii="Calibri" w:hAnsi="Calibri" w:cs="Calibri"/>
                <w:kern w:val="28"/>
                <w:sz w:val="22"/>
                <w:szCs w:val="22"/>
              </w:rPr>
            </w:pPr>
            <w:r w:rsidRPr="00270C18">
              <w:rPr>
                <w:rFonts w:ascii="Calibri" w:hAnsi="Calibri" w:cs="Calibri"/>
                <w:kern w:val="28"/>
                <w:sz w:val="22"/>
                <w:szCs w:val="22"/>
              </w:rPr>
              <w:t>Forward</w:t>
            </w:r>
            <w:r w:rsidR="00C00226" w:rsidRPr="00270C18">
              <w:rPr>
                <w:rFonts w:ascii="Calibri" w:hAnsi="Calibri" w:cs="Calibri"/>
                <w:kern w:val="28"/>
                <w:sz w:val="22"/>
                <w:szCs w:val="22"/>
              </w:rPr>
              <w:t xml:space="preserve"> exchange </w:t>
            </w:r>
            <w:r w:rsidRPr="00270C18">
              <w:rPr>
                <w:rFonts w:ascii="Calibri" w:hAnsi="Calibri" w:cs="Calibri"/>
                <w:kern w:val="28"/>
                <w:sz w:val="22"/>
                <w:szCs w:val="22"/>
              </w:rPr>
              <w:t>rates that are quoted</w:t>
            </w:r>
            <w:r w:rsidR="00C00226" w:rsidRPr="00270C18">
              <w:rPr>
                <w:rFonts w:ascii="Calibri" w:hAnsi="Calibri" w:cs="Calibri"/>
                <w:kern w:val="28"/>
                <w:sz w:val="22"/>
                <w:szCs w:val="22"/>
              </w:rPr>
              <w:t xml:space="preserve"> in the liquid market</w:t>
            </w:r>
          </w:p>
        </w:tc>
      </w:tr>
      <w:tr w:rsidR="00B002FF" w:rsidRPr="00270C18" w14:paraId="5F655E59" w14:textId="77777777">
        <w:trPr>
          <w:trHeight w:val="73"/>
        </w:trPr>
        <w:tc>
          <w:tcPr>
            <w:tcW w:w="3235" w:type="dxa"/>
            <w:vAlign w:val="bottom"/>
          </w:tcPr>
          <w:p w14:paraId="40106F39" w14:textId="6A7553B2" w:rsidR="00B002FF" w:rsidRPr="00270C18" w:rsidRDefault="00B002FF" w:rsidP="00270C18">
            <w:pPr>
              <w:spacing w:line="276" w:lineRule="auto"/>
              <w:rPr>
                <w:rFonts w:ascii="Calibri" w:hAnsi="Calibri" w:cs="Calibri"/>
                <w:kern w:val="28"/>
                <w:sz w:val="22"/>
                <w:szCs w:val="22"/>
              </w:rPr>
            </w:pPr>
            <w:r w:rsidRPr="00270C18">
              <w:rPr>
                <w:rFonts w:ascii="Calibri" w:hAnsi="Calibri" w:cs="Calibri"/>
                <w:kern w:val="28"/>
                <w:sz w:val="22"/>
                <w:szCs w:val="22"/>
              </w:rPr>
              <w:t xml:space="preserve"> Equity securities</w:t>
            </w:r>
          </w:p>
        </w:tc>
        <w:tc>
          <w:tcPr>
            <w:tcW w:w="5769" w:type="dxa"/>
          </w:tcPr>
          <w:p w14:paraId="5187BCDD" w14:textId="010CD05B" w:rsidR="00B002FF" w:rsidRPr="00270C18" w:rsidRDefault="00C806D1" w:rsidP="00270C18">
            <w:pPr>
              <w:tabs>
                <w:tab w:val="decimal" w:pos="882"/>
              </w:tabs>
              <w:spacing w:line="276" w:lineRule="auto"/>
              <w:ind w:left="-9" w:firstLine="9"/>
              <w:rPr>
                <w:rFonts w:ascii="Calibri" w:hAnsi="Calibri" w:cstheme="minorBidi"/>
                <w:kern w:val="28"/>
                <w:sz w:val="22"/>
                <w:szCs w:val="22"/>
                <w:cs/>
              </w:rPr>
            </w:pPr>
            <w:r w:rsidRPr="00270C18">
              <w:rPr>
                <w:rFonts w:ascii="Calibri" w:hAnsi="Calibri" w:cs="Calibri"/>
                <w:kern w:val="28"/>
                <w:sz w:val="22"/>
                <w:szCs w:val="22"/>
              </w:rPr>
              <w:t>The expected value of asset</w:t>
            </w:r>
          </w:p>
        </w:tc>
      </w:tr>
    </w:tbl>
    <w:p w14:paraId="3508CB70" w14:textId="77777777" w:rsidR="00C70E36" w:rsidRPr="00270C18" w:rsidRDefault="00C70E36" w:rsidP="00270C18">
      <w:pPr>
        <w:tabs>
          <w:tab w:val="left" w:pos="90"/>
        </w:tabs>
        <w:spacing w:before="240" w:after="120" w:line="276" w:lineRule="auto"/>
        <w:jc w:val="thaiDistribute"/>
        <w:outlineLvl w:val="0"/>
        <w:rPr>
          <w:sz w:val="2"/>
          <w:szCs w:val="2"/>
        </w:rPr>
      </w:pPr>
    </w:p>
    <w:p w14:paraId="0FF0EF17" w14:textId="77777777" w:rsidR="00265627" w:rsidRPr="00270C18" w:rsidRDefault="00D77793" w:rsidP="00270C18">
      <w:pPr>
        <w:numPr>
          <w:ilvl w:val="0"/>
          <w:numId w:val="2"/>
        </w:numPr>
        <w:tabs>
          <w:tab w:val="left" w:pos="90"/>
        </w:tabs>
        <w:spacing w:before="240" w:after="120" w:line="276" w:lineRule="auto"/>
        <w:ind w:left="540" w:hanging="540"/>
        <w:jc w:val="thaiDistribute"/>
        <w:outlineLvl w:val="0"/>
      </w:pPr>
      <w:r w:rsidRPr="00270C18">
        <w:rPr>
          <w:rFonts w:ascii="Calibri" w:hAnsi="Calibri" w:cs="Calibri"/>
          <w:b/>
          <w:bCs/>
          <w:sz w:val="22"/>
          <w:szCs w:val="22"/>
        </w:rPr>
        <w:t>Commitments and contingent liabilities</w:t>
      </w:r>
    </w:p>
    <w:p w14:paraId="09A6E514" w14:textId="06DED99F" w:rsidR="00D77793" w:rsidRPr="00270C18" w:rsidRDefault="00D77793" w:rsidP="00270C18">
      <w:pPr>
        <w:pStyle w:val="ListParagraph"/>
        <w:numPr>
          <w:ilvl w:val="1"/>
          <w:numId w:val="38"/>
        </w:numPr>
        <w:tabs>
          <w:tab w:val="left" w:pos="90"/>
        </w:tabs>
        <w:spacing w:before="240" w:after="120" w:line="276" w:lineRule="auto"/>
        <w:ind w:left="540" w:hanging="540"/>
        <w:jc w:val="thaiDistribute"/>
        <w:outlineLvl w:val="0"/>
        <w:rPr>
          <w:rFonts w:hAnsi="CordiaUPC"/>
          <w:szCs w:val="24"/>
        </w:rPr>
      </w:pPr>
      <w:r w:rsidRPr="00270C18">
        <w:rPr>
          <w:rFonts w:ascii="Calibri" w:hAnsi="Calibri" w:cs="Calibri"/>
          <w:b/>
          <w:bCs/>
          <w:sz w:val="22"/>
          <w:szCs w:val="22"/>
        </w:rPr>
        <w:t>Capital commitments</w:t>
      </w:r>
    </w:p>
    <w:p w14:paraId="62AEDD72" w14:textId="49439A71" w:rsidR="009518D9" w:rsidRPr="00270C18" w:rsidRDefault="00FA73B4" w:rsidP="00270C18">
      <w:pPr>
        <w:tabs>
          <w:tab w:val="left" w:pos="90"/>
        </w:tabs>
        <w:spacing w:before="240" w:after="120" w:line="360" w:lineRule="auto"/>
        <w:ind w:left="900" w:hanging="360"/>
        <w:jc w:val="thaiDistribute"/>
        <w:outlineLvl w:val="0"/>
        <w:rPr>
          <w:rFonts w:ascii="Calibri" w:hAnsi="Calibri" w:cstheme="minorBidi"/>
          <w:sz w:val="22"/>
          <w:szCs w:val="22"/>
        </w:rPr>
      </w:pPr>
      <w:r w:rsidRPr="00270C18">
        <w:rPr>
          <w:rFonts w:ascii="Calibri" w:hAnsi="Calibri" w:cs="Calibri"/>
          <w:sz w:val="22"/>
          <w:szCs w:val="22"/>
        </w:rPr>
        <w:t>1)</w:t>
      </w:r>
      <w:r w:rsidRPr="00270C18">
        <w:rPr>
          <w:rFonts w:ascii="Calibri" w:hAnsi="Calibri" w:cs="Calibri"/>
          <w:sz w:val="22"/>
          <w:szCs w:val="22"/>
        </w:rPr>
        <w:tab/>
      </w:r>
      <w:r w:rsidR="0029406B" w:rsidRPr="00270C18">
        <w:rPr>
          <w:rFonts w:ascii="Calibri" w:hAnsi="Calibri" w:cs="Calibri"/>
          <w:sz w:val="22"/>
          <w:szCs w:val="22"/>
        </w:rPr>
        <w:t>T</w:t>
      </w:r>
      <w:r w:rsidR="009518D9" w:rsidRPr="00270C18">
        <w:rPr>
          <w:rFonts w:ascii="Calibri" w:hAnsi="Calibri" w:cs="Calibri"/>
          <w:sz w:val="22"/>
          <w:szCs w:val="22"/>
        </w:rPr>
        <w:t xml:space="preserve">he </w:t>
      </w:r>
      <w:r w:rsidR="00E8699D" w:rsidRPr="00270C18">
        <w:rPr>
          <w:rFonts w:ascii="Calibri" w:hAnsi="Calibri" w:cs="Browallia New"/>
          <w:sz w:val="22"/>
          <w:szCs w:val="28"/>
        </w:rPr>
        <w:t>Group</w:t>
      </w:r>
      <w:r w:rsidR="004E03C0" w:rsidRPr="00270C18">
        <w:rPr>
          <w:rFonts w:ascii="Calibri" w:hAnsi="Calibri" w:cs="Calibri"/>
          <w:sz w:val="22"/>
          <w:szCs w:val="22"/>
        </w:rPr>
        <w:t xml:space="preserve"> </w:t>
      </w:r>
      <w:r w:rsidR="006E56EC" w:rsidRPr="00270C18">
        <w:rPr>
          <w:rFonts w:ascii="Calibri" w:hAnsi="Calibri" w:cs="Calibri"/>
          <w:sz w:val="22"/>
          <w:szCs w:val="22"/>
        </w:rPr>
        <w:t xml:space="preserve">had capital commitments </w:t>
      </w:r>
      <w:r w:rsidR="009518D9" w:rsidRPr="00270C18">
        <w:rPr>
          <w:rFonts w:ascii="Calibri" w:hAnsi="Calibri" w:cs="Calibri"/>
          <w:sz w:val="22"/>
          <w:szCs w:val="22"/>
        </w:rPr>
        <w:t xml:space="preserve">relating </w:t>
      </w:r>
      <w:r w:rsidR="006E56EC" w:rsidRPr="00270C18">
        <w:rPr>
          <w:rFonts w:ascii="Calibri" w:hAnsi="Calibri" w:cs="Calibri"/>
          <w:sz w:val="22"/>
          <w:szCs w:val="22"/>
        </w:rPr>
        <w:t xml:space="preserve">to the </w:t>
      </w:r>
      <w:r w:rsidR="0073432B" w:rsidRPr="00270C18">
        <w:rPr>
          <w:rFonts w:ascii="Calibri" w:hAnsi="Calibri" w:cs="Calibri"/>
          <w:sz w:val="22"/>
          <w:szCs w:val="22"/>
        </w:rPr>
        <w:t>construct</w:t>
      </w:r>
      <w:r w:rsidR="00967F18" w:rsidRPr="00270C18">
        <w:rPr>
          <w:rFonts w:ascii="Calibri" w:hAnsi="Calibri" w:cs="Calibri"/>
          <w:sz w:val="22"/>
          <w:szCs w:val="22"/>
        </w:rPr>
        <w:t>ion</w:t>
      </w:r>
      <w:r w:rsidR="0073432B" w:rsidRPr="00270C18">
        <w:rPr>
          <w:rFonts w:ascii="Calibri" w:hAnsi="Calibri" w:cs="Calibri"/>
          <w:sz w:val="22"/>
          <w:szCs w:val="22"/>
        </w:rPr>
        <w:t xml:space="preserve"> of </w:t>
      </w:r>
      <w:r w:rsidR="0038224D" w:rsidRPr="00270C18">
        <w:rPr>
          <w:rFonts w:ascii="Calibri" w:hAnsi="Calibri" w:cs="Calibri"/>
          <w:sz w:val="22"/>
          <w:szCs w:val="22"/>
        </w:rPr>
        <w:t>plant</w:t>
      </w:r>
      <w:r w:rsidR="0073432B" w:rsidRPr="00270C18">
        <w:rPr>
          <w:rFonts w:ascii="Calibri" w:hAnsi="Calibri" w:cs="Calibri"/>
          <w:sz w:val="22"/>
          <w:szCs w:val="22"/>
        </w:rPr>
        <w:t xml:space="preserve"> and </w:t>
      </w:r>
      <w:r w:rsidR="006E56EC" w:rsidRPr="00270C18">
        <w:rPr>
          <w:rFonts w:ascii="Calibri" w:hAnsi="Calibri" w:cs="Calibri"/>
          <w:sz w:val="22"/>
          <w:szCs w:val="22"/>
        </w:rPr>
        <w:t>acquisition of machinery</w:t>
      </w:r>
      <w:r w:rsidR="006E56EC" w:rsidRPr="00270C18">
        <w:rPr>
          <w:rFonts w:ascii="Calibri" w:hAnsi="Calibri" w:cs="Calibri"/>
          <w:sz w:val="22"/>
          <w:szCs w:val="22"/>
          <w:cs/>
        </w:rPr>
        <w:t xml:space="preserve"> </w:t>
      </w:r>
      <w:r w:rsidR="0073432B" w:rsidRPr="00270C18">
        <w:rPr>
          <w:rFonts w:ascii="Calibri" w:hAnsi="Calibri" w:cs="Calibri"/>
          <w:sz w:val="22"/>
          <w:szCs w:val="22"/>
        </w:rPr>
        <w:t xml:space="preserve">and equipment </w:t>
      </w:r>
      <w:r w:rsidR="006E56EC" w:rsidRPr="00270C18">
        <w:rPr>
          <w:rFonts w:ascii="Calibri" w:hAnsi="Calibri" w:cs="Calibri"/>
          <w:sz w:val="22"/>
          <w:szCs w:val="22"/>
        </w:rPr>
        <w:t>as follow</w:t>
      </w:r>
      <w:r w:rsidR="00810956" w:rsidRPr="00270C18">
        <w:rPr>
          <w:rFonts w:ascii="Calibri" w:hAnsi="Calibri" w:cs="Calibri"/>
          <w:sz w:val="22"/>
          <w:szCs w:val="22"/>
        </w:rPr>
        <w:t>s</w:t>
      </w:r>
      <w:r w:rsidR="00564FBE" w:rsidRPr="00270C18">
        <w:rPr>
          <w:rFonts w:ascii="Calibri" w:hAnsi="Calibri" w:cstheme="minorBidi"/>
          <w:sz w:val="22"/>
          <w:szCs w:val="22"/>
        </w:rPr>
        <w:t xml:space="preserve"> </w:t>
      </w:r>
      <w:r w:rsidR="006E56EC" w:rsidRPr="00270C18">
        <w:rPr>
          <w:rFonts w:ascii="Calibri" w:hAnsi="Calibri" w:cs="Calibri"/>
          <w:sz w:val="22"/>
          <w:szCs w:val="22"/>
        </w:rPr>
        <w:t>:</w:t>
      </w:r>
    </w:p>
    <w:tbl>
      <w:tblPr>
        <w:tblW w:w="8802" w:type="dxa"/>
        <w:tblInd w:w="648" w:type="dxa"/>
        <w:tblLook w:val="01E0" w:firstRow="1" w:lastRow="1" w:firstColumn="1" w:lastColumn="1" w:noHBand="0" w:noVBand="0"/>
      </w:tblPr>
      <w:tblGrid>
        <w:gridCol w:w="4302"/>
        <w:gridCol w:w="2034"/>
        <w:gridCol w:w="2466"/>
      </w:tblGrid>
      <w:tr w:rsidR="00220911" w:rsidRPr="00270C18" w14:paraId="701A5FD6" w14:textId="77777777" w:rsidTr="00654511">
        <w:tc>
          <w:tcPr>
            <w:tcW w:w="4302" w:type="dxa"/>
            <w:vAlign w:val="bottom"/>
          </w:tcPr>
          <w:p w14:paraId="60EFE43C" w14:textId="77777777" w:rsidR="00220911" w:rsidRPr="00270C18" w:rsidRDefault="00220911" w:rsidP="00270C18">
            <w:pPr>
              <w:pBdr>
                <w:bottom w:val="single" w:sz="4" w:space="1" w:color="auto"/>
              </w:pBdr>
              <w:tabs>
                <w:tab w:val="left" w:pos="658"/>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color w:val="000000"/>
                <w:sz w:val="22"/>
                <w:szCs w:val="22"/>
              </w:rPr>
              <w:t>Currency</w:t>
            </w:r>
          </w:p>
        </w:tc>
        <w:tc>
          <w:tcPr>
            <w:tcW w:w="4500" w:type="dxa"/>
            <w:gridSpan w:val="2"/>
          </w:tcPr>
          <w:p w14:paraId="08B703D3" w14:textId="529CB713" w:rsidR="00220911" w:rsidRPr="00270C18" w:rsidRDefault="00220911"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Consolidated and Separate</w:t>
            </w:r>
            <w:r w:rsidR="0044773D" w:rsidRPr="00270C18">
              <w:rPr>
                <w:rFonts w:ascii="Calibri" w:hAnsi="Calibri" w:cs="Calibri"/>
                <w:sz w:val="22"/>
                <w:szCs w:val="22"/>
              </w:rPr>
              <w:t xml:space="preserve"> </w:t>
            </w:r>
            <w:r w:rsidRPr="00270C18">
              <w:rPr>
                <w:rFonts w:ascii="Calibri" w:hAnsi="Calibri" w:cs="Calibri"/>
                <w:sz w:val="22"/>
                <w:szCs w:val="22"/>
              </w:rPr>
              <w:t>financial statements</w:t>
            </w:r>
          </w:p>
        </w:tc>
      </w:tr>
      <w:tr w:rsidR="00220911" w:rsidRPr="00270C18" w14:paraId="3974EBAA" w14:textId="77777777" w:rsidTr="00654511">
        <w:tc>
          <w:tcPr>
            <w:tcW w:w="4302" w:type="dxa"/>
          </w:tcPr>
          <w:p w14:paraId="3EDB78B2" w14:textId="77777777" w:rsidR="00220911" w:rsidRPr="00270C18" w:rsidRDefault="00220911" w:rsidP="00270C18">
            <w:pPr>
              <w:tabs>
                <w:tab w:val="left" w:pos="360"/>
                <w:tab w:val="left" w:pos="720"/>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p>
        </w:tc>
        <w:tc>
          <w:tcPr>
            <w:tcW w:w="2034" w:type="dxa"/>
          </w:tcPr>
          <w:p w14:paraId="04B22A7F" w14:textId="01D68EC7" w:rsidR="00220911" w:rsidRPr="00270C18" w:rsidRDefault="00AE0A79"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sz w:val="22"/>
                <w:szCs w:val="22"/>
              </w:rPr>
              <w:t>2024</w:t>
            </w:r>
          </w:p>
        </w:tc>
        <w:tc>
          <w:tcPr>
            <w:tcW w:w="2466" w:type="dxa"/>
          </w:tcPr>
          <w:p w14:paraId="4214F7D8" w14:textId="1F302390" w:rsidR="00220911" w:rsidRPr="00270C18" w:rsidRDefault="0002356C"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ind w:right="-18"/>
              <w:jc w:val="center"/>
              <w:rPr>
                <w:rFonts w:ascii="Calibri" w:hAnsi="Calibri" w:cs="Calibri"/>
                <w:color w:val="000000"/>
                <w:sz w:val="22"/>
                <w:szCs w:val="22"/>
              </w:rPr>
            </w:pPr>
            <w:r w:rsidRPr="00270C18">
              <w:rPr>
                <w:rFonts w:ascii="Calibri" w:hAnsi="Calibri" w:cs="Calibri"/>
                <w:color w:val="000000"/>
                <w:sz w:val="22"/>
                <w:szCs w:val="22"/>
              </w:rPr>
              <w:t>20</w:t>
            </w:r>
            <w:r w:rsidR="009B4A17" w:rsidRPr="00270C18">
              <w:rPr>
                <w:rFonts w:ascii="Calibri" w:hAnsi="Calibri" w:cs="Calibri"/>
                <w:color w:val="000000"/>
                <w:sz w:val="22"/>
                <w:szCs w:val="22"/>
              </w:rPr>
              <w:t>2</w:t>
            </w:r>
            <w:r w:rsidR="00480A1F" w:rsidRPr="00270C18">
              <w:rPr>
                <w:rFonts w:ascii="Calibri" w:hAnsi="Calibri" w:cs="Calibri"/>
                <w:color w:val="000000"/>
                <w:sz w:val="22"/>
                <w:szCs w:val="22"/>
              </w:rPr>
              <w:t>3</w:t>
            </w:r>
          </w:p>
        </w:tc>
      </w:tr>
      <w:tr w:rsidR="009B5A82" w:rsidRPr="00270C18" w14:paraId="6BFDEBB4" w14:textId="77777777" w:rsidTr="00654511">
        <w:tc>
          <w:tcPr>
            <w:tcW w:w="4302" w:type="dxa"/>
          </w:tcPr>
          <w:p w14:paraId="5581BC90" w14:textId="77777777" w:rsidR="009B5A82" w:rsidRPr="00270C18" w:rsidRDefault="009B5A82" w:rsidP="00270C18">
            <w:pPr>
              <w:tabs>
                <w:tab w:val="left" w:pos="360"/>
                <w:tab w:val="left" w:pos="873"/>
                <w:tab w:val="left" w:pos="2880"/>
                <w:tab w:val="left" w:pos="5760"/>
                <w:tab w:val="decimal" w:pos="6660"/>
                <w:tab w:val="left" w:pos="7110"/>
                <w:tab w:val="decimal" w:pos="7920"/>
              </w:tabs>
              <w:spacing w:line="276" w:lineRule="auto"/>
              <w:ind w:left="372"/>
              <w:rPr>
                <w:rFonts w:ascii="Calibri" w:hAnsi="Calibri" w:cs="Calibri"/>
                <w:color w:val="000000"/>
                <w:sz w:val="22"/>
                <w:szCs w:val="22"/>
              </w:rPr>
            </w:pPr>
            <w:r w:rsidRPr="00270C18">
              <w:rPr>
                <w:rFonts w:ascii="Calibri" w:hAnsi="Calibri" w:cs="Calibri"/>
                <w:color w:val="000000"/>
                <w:sz w:val="22"/>
                <w:szCs w:val="22"/>
              </w:rPr>
              <w:t>Million Baht</w:t>
            </w:r>
          </w:p>
        </w:tc>
        <w:tc>
          <w:tcPr>
            <w:tcW w:w="2034" w:type="dxa"/>
            <w:shd w:val="clear" w:color="auto" w:fill="auto"/>
          </w:tcPr>
          <w:p w14:paraId="6D2BB80D" w14:textId="5D249A75" w:rsidR="009B5A82" w:rsidRPr="00270C18" w:rsidRDefault="004F04E4" w:rsidP="00270C18">
            <w:pPr>
              <w:pStyle w:val="Heading6"/>
              <w:spacing w:before="0" w:after="0" w:line="276" w:lineRule="auto"/>
              <w:ind w:right="107"/>
              <w:jc w:val="right"/>
              <w:rPr>
                <w:rFonts w:ascii="Calibri" w:hAnsi="Calibri" w:cs="Calibri"/>
                <w:b w:val="0"/>
                <w:bCs w:val="0"/>
              </w:rPr>
            </w:pPr>
            <w:r w:rsidRPr="00270C18">
              <w:rPr>
                <w:rFonts w:ascii="Calibri" w:hAnsi="Calibri" w:cs="Calibri"/>
                <w:b w:val="0"/>
                <w:bCs w:val="0"/>
              </w:rPr>
              <w:t>2.2</w:t>
            </w:r>
          </w:p>
        </w:tc>
        <w:tc>
          <w:tcPr>
            <w:tcW w:w="2466" w:type="dxa"/>
          </w:tcPr>
          <w:p w14:paraId="4140BF76" w14:textId="7B5253D2" w:rsidR="009B5A82" w:rsidRPr="00270C18" w:rsidRDefault="00480A1F" w:rsidP="00270C18">
            <w:pPr>
              <w:pStyle w:val="Heading6"/>
              <w:spacing w:before="0" w:after="0" w:line="276" w:lineRule="auto"/>
              <w:ind w:right="72"/>
              <w:jc w:val="right"/>
              <w:rPr>
                <w:rFonts w:ascii="Calibri" w:hAnsi="Calibri" w:cs="Calibri"/>
                <w:b w:val="0"/>
                <w:bCs w:val="0"/>
              </w:rPr>
            </w:pPr>
            <w:r w:rsidRPr="00270C18">
              <w:rPr>
                <w:rFonts w:ascii="Calibri" w:hAnsi="Calibri" w:cs="Calibri"/>
                <w:b w:val="0"/>
                <w:bCs w:val="0"/>
              </w:rPr>
              <w:t>1.6</w:t>
            </w:r>
          </w:p>
        </w:tc>
      </w:tr>
    </w:tbl>
    <w:p w14:paraId="5123AA95" w14:textId="0509F726" w:rsidR="004C56EE" w:rsidRPr="00270C18" w:rsidRDefault="004C56EE" w:rsidP="00270C18">
      <w:pPr>
        <w:tabs>
          <w:tab w:val="left" w:pos="90"/>
        </w:tabs>
        <w:spacing w:before="240" w:after="120" w:line="360" w:lineRule="auto"/>
        <w:ind w:left="900" w:hanging="360"/>
        <w:jc w:val="thaiDistribute"/>
        <w:outlineLvl w:val="0"/>
        <w:rPr>
          <w:rFonts w:ascii="Calibri" w:hAnsi="Calibri" w:cstheme="minorBidi"/>
          <w:sz w:val="22"/>
          <w:szCs w:val="22"/>
        </w:rPr>
      </w:pPr>
      <w:r w:rsidRPr="00270C18">
        <w:rPr>
          <w:rFonts w:ascii="Calibri" w:hAnsi="Calibri" w:cs="Calibri"/>
          <w:sz w:val="22"/>
          <w:szCs w:val="22"/>
        </w:rPr>
        <w:t>2)</w:t>
      </w:r>
      <w:r w:rsidRPr="00270C18">
        <w:rPr>
          <w:rFonts w:ascii="Calibri" w:hAnsi="Calibri" w:cs="Calibri"/>
          <w:sz w:val="22"/>
          <w:szCs w:val="22"/>
        </w:rPr>
        <w:tab/>
        <w:t>As at 31 December 2024, the Company had commitment amounting to INR 35.78 million                      (31 December 2023: INR 35.78 million) in respect of the uncalled portion of investments in a joint venture in India.</w:t>
      </w:r>
    </w:p>
    <w:p w14:paraId="0A2D99DF" w14:textId="1274AF4B" w:rsidR="00CF0D2A" w:rsidRPr="00270C18" w:rsidRDefault="00CF0D2A" w:rsidP="00270C18">
      <w:pPr>
        <w:overflowPunct/>
        <w:autoSpaceDE/>
        <w:autoSpaceDN/>
        <w:adjustRightInd/>
        <w:textAlignment w:val="auto"/>
        <w:rPr>
          <w:rFonts w:ascii="Calibri" w:hAnsi="Calibri" w:cstheme="minorBidi"/>
          <w:sz w:val="22"/>
          <w:szCs w:val="22"/>
          <w:cs/>
        </w:rPr>
      </w:pPr>
      <w:r w:rsidRPr="00270C18">
        <w:rPr>
          <w:rFonts w:ascii="Calibri" w:hAnsi="Calibri" w:cstheme="minorBidi"/>
          <w:sz w:val="22"/>
          <w:szCs w:val="22"/>
          <w:cs/>
        </w:rPr>
        <w:br w:type="page"/>
      </w:r>
    </w:p>
    <w:p w14:paraId="21F99F71" w14:textId="4BD96837" w:rsidR="00D77793" w:rsidRPr="00270C18" w:rsidRDefault="00544D3A" w:rsidP="00270C18">
      <w:pPr>
        <w:pStyle w:val="ListParagraph"/>
        <w:numPr>
          <w:ilvl w:val="1"/>
          <w:numId w:val="38"/>
        </w:numPr>
        <w:tabs>
          <w:tab w:val="left" w:pos="9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L</w:t>
      </w:r>
      <w:r w:rsidR="00D77793" w:rsidRPr="00270C18">
        <w:rPr>
          <w:rFonts w:ascii="Calibri" w:hAnsi="Calibri" w:cs="Calibri"/>
          <w:b/>
          <w:bCs/>
          <w:sz w:val="22"/>
          <w:szCs w:val="22"/>
        </w:rPr>
        <w:t>ease and service commitments</w:t>
      </w:r>
    </w:p>
    <w:p w14:paraId="71E0EA18" w14:textId="77777777" w:rsidR="009A220D" w:rsidRPr="00270C18" w:rsidRDefault="009A220D" w:rsidP="00270C18">
      <w:pPr>
        <w:pStyle w:val="ListParagraph"/>
        <w:tabs>
          <w:tab w:val="left" w:pos="90"/>
          <w:tab w:val="left" w:pos="630"/>
        </w:tabs>
        <w:spacing w:before="240" w:after="120" w:line="276" w:lineRule="auto"/>
        <w:ind w:left="540"/>
        <w:jc w:val="thaiDistribute"/>
        <w:outlineLvl w:val="0"/>
        <w:rPr>
          <w:rFonts w:ascii="Calibri" w:hAnsi="Calibri" w:cs="Calibri"/>
          <w:b/>
          <w:bCs/>
          <w:sz w:val="22"/>
          <w:szCs w:val="22"/>
        </w:rPr>
      </w:pPr>
    </w:p>
    <w:p w14:paraId="0066847A" w14:textId="4563B812" w:rsidR="00704513" w:rsidRPr="00270C18" w:rsidRDefault="00595CF7" w:rsidP="00270C18">
      <w:pPr>
        <w:pStyle w:val="ListParagraph"/>
        <w:numPr>
          <w:ilvl w:val="0"/>
          <w:numId w:val="39"/>
        </w:numPr>
        <w:tabs>
          <w:tab w:val="left" w:pos="90"/>
        </w:tabs>
        <w:spacing w:before="240" w:after="120" w:line="360" w:lineRule="auto"/>
        <w:jc w:val="thaiDistribute"/>
        <w:outlineLvl w:val="0"/>
        <w:rPr>
          <w:rFonts w:ascii="Calibri" w:hAnsi="Calibri" w:cs="Calibri"/>
          <w:sz w:val="22"/>
          <w:szCs w:val="22"/>
        </w:rPr>
      </w:pPr>
      <w:r w:rsidRPr="00270C18">
        <w:rPr>
          <w:rFonts w:ascii="Calibri" w:hAnsi="Calibri" w:cs="Calibri"/>
          <w:sz w:val="22"/>
          <w:szCs w:val="22"/>
        </w:rPr>
        <w:t>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follows</w:t>
      </w:r>
      <w:r w:rsidR="00564FBE" w:rsidRPr="00270C18">
        <w:rPr>
          <w:rFonts w:ascii="Calibri" w:hAnsi="Calibri" w:cs="Calibri"/>
          <w:sz w:val="22"/>
          <w:szCs w:val="22"/>
        </w:rPr>
        <w:t xml:space="preserve"> </w:t>
      </w:r>
      <w:r w:rsidRPr="00270C18">
        <w:rPr>
          <w:rFonts w:ascii="Calibri" w:hAnsi="Calibri" w:cs="Calibri"/>
          <w:sz w:val="22"/>
          <w:szCs w:val="22"/>
        </w:rPr>
        <w:t>:</w:t>
      </w:r>
    </w:p>
    <w:tbl>
      <w:tblPr>
        <w:tblW w:w="8712" w:type="dxa"/>
        <w:tblInd w:w="648" w:type="dxa"/>
        <w:tblLayout w:type="fixed"/>
        <w:tblLook w:val="01E0" w:firstRow="1" w:lastRow="1" w:firstColumn="1" w:lastColumn="1" w:noHBand="0" w:noVBand="0"/>
      </w:tblPr>
      <w:tblGrid>
        <w:gridCol w:w="3038"/>
        <w:gridCol w:w="1444"/>
        <w:gridCol w:w="1377"/>
        <w:gridCol w:w="1377"/>
        <w:gridCol w:w="1476"/>
      </w:tblGrid>
      <w:tr w:rsidR="00061A08" w:rsidRPr="00270C18" w14:paraId="70210F63" w14:textId="77777777" w:rsidTr="00654511">
        <w:tc>
          <w:tcPr>
            <w:tcW w:w="3038" w:type="dxa"/>
          </w:tcPr>
          <w:p w14:paraId="77F4F3CD" w14:textId="77777777" w:rsidR="00061A08" w:rsidRPr="00270C18" w:rsidRDefault="00061A08" w:rsidP="00270C18">
            <w:pPr>
              <w:tabs>
                <w:tab w:val="left" w:pos="360"/>
                <w:tab w:val="left" w:pos="720"/>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p>
        </w:tc>
        <w:tc>
          <w:tcPr>
            <w:tcW w:w="2821" w:type="dxa"/>
            <w:gridSpan w:val="2"/>
          </w:tcPr>
          <w:p w14:paraId="0B39FFDE" w14:textId="77777777" w:rsidR="00061A08" w:rsidRPr="00270C18" w:rsidRDefault="00061A08"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Consolidated</w:t>
            </w:r>
          </w:p>
          <w:p w14:paraId="4B199F9F" w14:textId="77777777" w:rsidR="00061A08" w:rsidRPr="00270C18" w:rsidRDefault="00061A08" w:rsidP="00270C18">
            <w:pPr>
              <w:pBdr>
                <w:bottom w:val="single" w:sz="4" w:space="1" w:color="auto"/>
              </w:pBdr>
              <w:spacing w:line="276" w:lineRule="auto"/>
              <w:ind w:right="-43"/>
              <w:jc w:val="center"/>
              <w:rPr>
                <w:rFonts w:ascii="Calibri" w:hAnsi="Calibri" w:cs="Calibri"/>
                <w:color w:val="000000"/>
                <w:sz w:val="22"/>
                <w:szCs w:val="22"/>
              </w:rPr>
            </w:pPr>
            <w:r w:rsidRPr="00270C18">
              <w:rPr>
                <w:rFonts w:ascii="Calibri" w:hAnsi="Calibri" w:cs="Calibri"/>
                <w:sz w:val="22"/>
                <w:szCs w:val="22"/>
              </w:rPr>
              <w:t>financial statements</w:t>
            </w:r>
          </w:p>
        </w:tc>
        <w:tc>
          <w:tcPr>
            <w:tcW w:w="2853" w:type="dxa"/>
            <w:gridSpan w:val="2"/>
          </w:tcPr>
          <w:p w14:paraId="310D648A" w14:textId="77777777" w:rsidR="00061A08" w:rsidRPr="00270C18" w:rsidRDefault="00061A08" w:rsidP="00270C18">
            <w:pPr>
              <w:pBdr>
                <w:bottom w:val="single" w:sz="4" w:space="1" w:color="auto"/>
              </w:pBdr>
              <w:spacing w:line="276" w:lineRule="auto"/>
              <w:ind w:right="-43"/>
              <w:jc w:val="center"/>
              <w:rPr>
                <w:rFonts w:ascii="Calibri" w:hAnsi="Calibri" w:cs="Calibri"/>
                <w:sz w:val="22"/>
                <w:szCs w:val="22"/>
              </w:rPr>
            </w:pPr>
            <w:r w:rsidRPr="00270C18">
              <w:rPr>
                <w:rFonts w:ascii="Calibri" w:hAnsi="Calibri" w:cs="Calibri"/>
                <w:sz w:val="22"/>
                <w:szCs w:val="22"/>
              </w:rPr>
              <w:t>Separate</w:t>
            </w:r>
          </w:p>
          <w:p w14:paraId="69D6CA70" w14:textId="77777777" w:rsidR="00061A08" w:rsidRPr="00270C18" w:rsidRDefault="00061A08" w:rsidP="00270C18">
            <w:pPr>
              <w:pBdr>
                <w:bottom w:val="single" w:sz="4" w:space="1" w:color="auto"/>
              </w:pBdr>
              <w:spacing w:line="276" w:lineRule="auto"/>
              <w:ind w:right="-43"/>
              <w:jc w:val="center"/>
              <w:rPr>
                <w:rFonts w:ascii="Calibri" w:hAnsi="Calibri" w:cs="Calibri"/>
                <w:color w:val="000000"/>
                <w:sz w:val="22"/>
                <w:szCs w:val="22"/>
              </w:rPr>
            </w:pPr>
            <w:r w:rsidRPr="00270C18">
              <w:rPr>
                <w:rFonts w:ascii="Calibri" w:hAnsi="Calibri" w:cs="Calibri"/>
                <w:sz w:val="22"/>
                <w:szCs w:val="22"/>
              </w:rPr>
              <w:t>financial statements</w:t>
            </w:r>
          </w:p>
        </w:tc>
      </w:tr>
      <w:tr w:rsidR="008A2196" w:rsidRPr="00270C18" w14:paraId="1E3ED732" w14:textId="77777777" w:rsidTr="00654511">
        <w:trPr>
          <w:trHeight w:val="423"/>
        </w:trPr>
        <w:tc>
          <w:tcPr>
            <w:tcW w:w="3038" w:type="dxa"/>
          </w:tcPr>
          <w:p w14:paraId="3F584DF7"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p>
        </w:tc>
        <w:tc>
          <w:tcPr>
            <w:tcW w:w="1444" w:type="dxa"/>
          </w:tcPr>
          <w:p w14:paraId="39B3C017" w14:textId="2C87E93A" w:rsidR="008A2196" w:rsidRPr="00270C18" w:rsidRDefault="008A2196"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sz w:val="22"/>
                <w:szCs w:val="22"/>
              </w:rPr>
              <w:t>202</w:t>
            </w:r>
            <w:r w:rsidR="00D44E10" w:rsidRPr="00270C18">
              <w:rPr>
                <w:rFonts w:ascii="Calibri" w:hAnsi="Calibri" w:cs="Calibri"/>
                <w:sz w:val="22"/>
                <w:szCs w:val="22"/>
              </w:rPr>
              <w:t>4</w:t>
            </w:r>
          </w:p>
        </w:tc>
        <w:tc>
          <w:tcPr>
            <w:tcW w:w="1377" w:type="dxa"/>
          </w:tcPr>
          <w:p w14:paraId="3FDD1782" w14:textId="1B6ED8A0" w:rsidR="008A2196" w:rsidRPr="00270C18" w:rsidRDefault="008A2196"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jc w:val="center"/>
              <w:rPr>
                <w:rFonts w:ascii="Calibri" w:hAnsi="Calibri" w:cstheme="minorBidi"/>
                <w:color w:val="000000"/>
                <w:sz w:val="22"/>
                <w:szCs w:val="22"/>
              </w:rPr>
            </w:pPr>
            <w:r w:rsidRPr="00270C18">
              <w:rPr>
                <w:rFonts w:ascii="Calibri" w:hAnsi="Calibri" w:cs="Calibri"/>
                <w:color w:val="000000"/>
                <w:sz w:val="22"/>
                <w:szCs w:val="22"/>
              </w:rPr>
              <w:t>202</w:t>
            </w:r>
            <w:r w:rsidR="00373506" w:rsidRPr="00270C18">
              <w:rPr>
                <w:rFonts w:ascii="Calibri" w:hAnsi="Calibri" w:cs="Calibri"/>
                <w:color w:val="000000"/>
                <w:sz w:val="22"/>
                <w:szCs w:val="22"/>
              </w:rPr>
              <w:t>3</w:t>
            </w:r>
          </w:p>
        </w:tc>
        <w:tc>
          <w:tcPr>
            <w:tcW w:w="1377" w:type="dxa"/>
          </w:tcPr>
          <w:p w14:paraId="1FDBB84F" w14:textId="067945AD" w:rsidR="008A2196" w:rsidRPr="00270C18" w:rsidRDefault="00AE0A79"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sz w:val="22"/>
                <w:szCs w:val="22"/>
              </w:rPr>
              <w:t>2024</w:t>
            </w:r>
          </w:p>
        </w:tc>
        <w:tc>
          <w:tcPr>
            <w:tcW w:w="1476" w:type="dxa"/>
          </w:tcPr>
          <w:p w14:paraId="4B3A7F9F" w14:textId="556F5E77" w:rsidR="008A2196" w:rsidRPr="00270C18" w:rsidRDefault="008A2196" w:rsidP="00270C18">
            <w:pPr>
              <w:pBdr>
                <w:bottom w:val="single" w:sz="4" w:space="1" w:color="auto"/>
              </w:pBd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color w:val="000000"/>
                <w:sz w:val="22"/>
                <w:szCs w:val="22"/>
              </w:rPr>
              <w:t>202</w:t>
            </w:r>
            <w:r w:rsidR="00373506" w:rsidRPr="00270C18">
              <w:rPr>
                <w:rFonts w:ascii="Calibri" w:hAnsi="Calibri" w:cs="Calibri"/>
                <w:color w:val="000000"/>
                <w:sz w:val="22"/>
                <w:szCs w:val="22"/>
              </w:rPr>
              <w:t>3</w:t>
            </w:r>
          </w:p>
        </w:tc>
      </w:tr>
      <w:tr w:rsidR="008A2196" w:rsidRPr="00270C18" w14:paraId="49893087" w14:textId="77777777" w:rsidTr="00654511">
        <w:trPr>
          <w:trHeight w:val="423"/>
        </w:trPr>
        <w:tc>
          <w:tcPr>
            <w:tcW w:w="3038" w:type="dxa"/>
          </w:tcPr>
          <w:p w14:paraId="6BD26A3C"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p>
        </w:tc>
        <w:tc>
          <w:tcPr>
            <w:tcW w:w="5674" w:type="dxa"/>
            <w:gridSpan w:val="4"/>
          </w:tcPr>
          <w:p w14:paraId="02426E2C"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rPr>
            </w:pPr>
            <w:r w:rsidRPr="00270C18">
              <w:rPr>
                <w:rFonts w:ascii="Calibri" w:hAnsi="Calibri" w:cs="Calibri"/>
                <w:i/>
                <w:iCs/>
                <w:color w:val="000000"/>
                <w:sz w:val="22"/>
                <w:szCs w:val="22"/>
              </w:rPr>
              <w:t>(in million Baht)</w:t>
            </w:r>
          </w:p>
        </w:tc>
      </w:tr>
      <w:tr w:rsidR="008A2196" w:rsidRPr="00270C18" w14:paraId="3448F025" w14:textId="77777777" w:rsidTr="00654511">
        <w:trPr>
          <w:trHeight w:val="60"/>
        </w:trPr>
        <w:tc>
          <w:tcPr>
            <w:tcW w:w="3038" w:type="dxa"/>
          </w:tcPr>
          <w:p w14:paraId="2F177AC5"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both"/>
              <w:rPr>
                <w:rFonts w:ascii="Calibri" w:hAnsi="Calibri" w:cs="Calibri"/>
                <w:color w:val="000000"/>
                <w:sz w:val="22"/>
                <w:szCs w:val="22"/>
              </w:rPr>
            </w:pPr>
            <w:r w:rsidRPr="00270C18">
              <w:rPr>
                <w:rFonts w:ascii="Calibri" w:hAnsi="Calibri" w:cs="Calibri"/>
                <w:color w:val="000000"/>
                <w:sz w:val="22"/>
                <w:szCs w:val="22"/>
              </w:rPr>
              <w:t xml:space="preserve">    Payable:</w:t>
            </w:r>
          </w:p>
        </w:tc>
        <w:tc>
          <w:tcPr>
            <w:tcW w:w="1444" w:type="dxa"/>
          </w:tcPr>
          <w:p w14:paraId="32CDAC3D"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u w:val="single"/>
              </w:rPr>
            </w:pPr>
          </w:p>
        </w:tc>
        <w:tc>
          <w:tcPr>
            <w:tcW w:w="1377" w:type="dxa"/>
          </w:tcPr>
          <w:p w14:paraId="17555D61"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u w:val="single"/>
              </w:rPr>
            </w:pPr>
          </w:p>
        </w:tc>
        <w:tc>
          <w:tcPr>
            <w:tcW w:w="1377" w:type="dxa"/>
          </w:tcPr>
          <w:p w14:paraId="40EC1513"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u w:val="single"/>
              </w:rPr>
            </w:pPr>
          </w:p>
        </w:tc>
        <w:tc>
          <w:tcPr>
            <w:tcW w:w="1476" w:type="dxa"/>
          </w:tcPr>
          <w:p w14:paraId="3BF154A4" w14:textId="77777777" w:rsidR="008A2196" w:rsidRPr="00270C18" w:rsidRDefault="008A2196" w:rsidP="00270C18">
            <w:pPr>
              <w:tabs>
                <w:tab w:val="left" w:pos="360"/>
                <w:tab w:val="left" w:pos="720"/>
                <w:tab w:val="left" w:pos="2880"/>
                <w:tab w:val="left" w:pos="5760"/>
                <w:tab w:val="decimal" w:pos="6660"/>
                <w:tab w:val="left" w:pos="7110"/>
                <w:tab w:val="decimal" w:pos="7920"/>
              </w:tabs>
              <w:spacing w:line="276" w:lineRule="auto"/>
              <w:jc w:val="center"/>
              <w:rPr>
                <w:rFonts w:ascii="Calibri" w:hAnsi="Calibri" w:cs="Calibri"/>
                <w:color w:val="000000"/>
                <w:sz w:val="22"/>
                <w:szCs w:val="22"/>
                <w:u w:val="single"/>
              </w:rPr>
            </w:pPr>
          </w:p>
        </w:tc>
      </w:tr>
      <w:tr w:rsidR="004F04E4" w:rsidRPr="00270C18" w14:paraId="0F4FC913" w14:textId="77777777" w:rsidTr="00654511">
        <w:tc>
          <w:tcPr>
            <w:tcW w:w="3038" w:type="dxa"/>
          </w:tcPr>
          <w:p w14:paraId="6D3189BD" w14:textId="77777777" w:rsidR="004F04E4" w:rsidRPr="00270C18" w:rsidRDefault="004F04E4" w:rsidP="00270C18">
            <w:pPr>
              <w:tabs>
                <w:tab w:val="left" w:pos="360"/>
                <w:tab w:val="left" w:pos="873"/>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r w:rsidRPr="00270C18">
              <w:rPr>
                <w:rFonts w:ascii="Calibri" w:hAnsi="Calibri" w:cs="Calibri"/>
                <w:color w:val="000000"/>
                <w:sz w:val="22"/>
                <w:szCs w:val="22"/>
              </w:rPr>
              <w:t>Within 1 year</w:t>
            </w:r>
          </w:p>
        </w:tc>
        <w:tc>
          <w:tcPr>
            <w:tcW w:w="1444" w:type="dxa"/>
            <w:shd w:val="clear" w:color="auto" w:fill="auto"/>
          </w:tcPr>
          <w:p w14:paraId="207E10BF" w14:textId="7AC49A43"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28.1</w:t>
            </w:r>
          </w:p>
        </w:tc>
        <w:tc>
          <w:tcPr>
            <w:tcW w:w="1377" w:type="dxa"/>
            <w:shd w:val="clear" w:color="auto" w:fill="auto"/>
          </w:tcPr>
          <w:p w14:paraId="1F55373F" w14:textId="169204B9"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15.3</w:t>
            </w:r>
          </w:p>
        </w:tc>
        <w:tc>
          <w:tcPr>
            <w:tcW w:w="1377" w:type="dxa"/>
            <w:shd w:val="clear" w:color="auto" w:fill="auto"/>
          </w:tcPr>
          <w:p w14:paraId="233526C8" w14:textId="3F735E9C"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14.8</w:t>
            </w:r>
          </w:p>
        </w:tc>
        <w:tc>
          <w:tcPr>
            <w:tcW w:w="1476" w:type="dxa"/>
            <w:shd w:val="clear" w:color="auto" w:fill="auto"/>
          </w:tcPr>
          <w:p w14:paraId="491D97A7" w14:textId="3FA6301F"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7.8</w:t>
            </w:r>
          </w:p>
        </w:tc>
      </w:tr>
      <w:tr w:rsidR="004F04E4" w:rsidRPr="00270C18" w14:paraId="69401BD0" w14:textId="77777777" w:rsidTr="00654511">
        <w:tc>
          <w:tcPr>
            <w:tcW w:w="3038" w:type="dxa"/>
          </w:tcPr>
          <w:p w14:paraId="3772F855" w14:textId="4A6E5454" w:rsidR="004F04E4" w:rsidRPr="00270C18" w:rsidRDefault="004F04E4" w:rsidP="00270C18">
            <w:pPr>
              <w:tabs>
                <w:tab w:val="left" w:pos="360"/>
                <w:tab w:val="left" w:pos="873"/>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r w:rsidRPr="00270C18">
              <w:rPr>
                <w:rFonts w:ascii="Calibri" w:hAnsi="Calibri" w:cs="Calibri"/>
                <w:color w:val="000000"/>
                <w:sz w:val="22"/>
                <w:szCs w:val="22"/>
              </w:rPr>
              <w:t>Over 1 but not over 5 years</w:t>
            </w:r>
          </w:p>
        </w:tc>
        <w:tc>
          <w:tcPr>
            <w:tcW w:w="1444" w:type="dxa"/>
            <w:shd w:val="clear" w:color="auto" w:fill="auto"/>
          </w:tcPr>
          <w:p w14:paraId="50ADB636" w14:textId="134F4076" w:rsidR="004F04E4" w:rsidRPr="00270C18" w:rsidRDefault="008357F6"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6.</w:t>
            </w:r>
            <w:r w:rsidR="004F04E4" w:rsidRPr="00270C18">
              <w:rPr>
                <w:rFonts w:asciiTheme="minorHAnsi" w:hAnsiTheme="minorHAnsi" w:cstheme="minorHAnsi"/>
                <w:b w:val="0"/>
                <w:bCs w:val="0"/>
              </w:rPr>
              <w:t>7</w:t>
            </w:r>
          </w:p>
        </w:tc>
        <w:tc>
          <w:tcPr>
            <w:tcW w:w="1377" w:type="dxa"/>
            <w:shd w:val="clear" w:color="auto" w:fill="auto"/>
          </w:tcPr>
          <w:p w14:paraId="33340D96" w14:textId="2E4B6B99"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7.8</w:t>
            </w:r>
          </w:p>
        </w:tc>
        <w:tc>
          <w:tcPr>
            <w:tcW w:w="1377" w:type="dxa"/>
            <w:shd w:val="clear" w:color="auto" w:fill="auto"/>
          </w:tcPr>
          <w:p w14:paraId="6EF9F068" w14:textId="48015951"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2.9</w:t>
            </w:r>
          </w:p>
        </w:tc>
        <w:tc>
          <w:tcPr>
            <w:tcW w:w="1476" w:type="dxa"/>
            <w:shd w:val="clear" w:color="auto" w:fill="auto"/>
          </w:tcPr>
          <w:p w14:paraId="0588B979" w14:textId="48C31073"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4.4</w:t>
            </w:r>
          </w:p>
        </w:tc>
      </w:tr>
      <w:tr w:rsidR="004F04E4" w:rsidRPr="00270C18" w14:paraId="399CD055" w14:textId="77777777" w:rsidTr="00654511">
        <w:tc>
          <w:tcPr>
            <w:tcW w:w="3038" w:type="dxa"/>
          </w:tcPr>
          <w:p w14:paraId="02E1847F" w14:textId="2B8B7AF9" w:rsidR="004F04E4" w:rsidRPr="00270C18" w:rsidRDefault="004F04E4" w:rsidP="00270C18">
            <w:pPr>
              <w:tabs>
                <w:tab w:val="left" w:pos="360"/>
                <w:tab w:val="left" w:pos="873"/>
                <w:tab w:val="left" w:pos="2880"/>
                <w:tab w:val="left" w:pos="5760"/>
                <w:tab w:val="decimal" w:pos="6660"/>
                <w:tab w:val="left" w:pos="7110"/>
                <w:tab w:val="decimal" w:pos="7920"/>
              </w:tabs>
              <w:spacing w:line="276" w:lineRule="auto"/>
              <w:ind w:left="372"/>
              <w:jc w:val="both"/>
              <w:rPr>
                <w:rFonts w:ascii="Calibri" w:hAnsi="Calibri" w:cs="Calibri"/>
                <w:color w:val="000000"/>
                <w:sz w:val="22"/>
                <w:szCs w:val="22"/>
              </w:rPr>
            </w:pPr>
            <w:r w:rsidRPr="00270C18">
              <w:rPr>
                <w:rFonts w:ascii="Calibri" w:hAnsi="Calibri" w:cs="Calibri"/>
                <w:color w:val="000000"/>
                <w:sz w:val="22"/>
                <w:szCs w:val="22"/>
              </w:rPr>
              <w:t>Over 5 years</w:t>
            </w:r>
          </w:p>
        </w:tc>
        <w:tc>
          <w:tcPr>
            <w:tcW w:w="1444" w:type="dxa"/>
            <w:shd w:val="clear" w:color="auto" w:fill="auto"/>
          </w:tcPr>
          <w:p w14:paraId="20A49E28" w14:textId="4D02BE24" w:rsidR="004F04E4" w:rsidRPr="00270C18" w:rsidRDefault="004F04E4" w:rsidP="00270C18">
            <w:pPr>
              <w:pStyle w:val="Heading6"/>
              <w:spacing w:before="0" w:after="0" w:line="276" w:lineRule="auto"/>
              <w:jc w:val="right"/>
              <w:rPr>
                <w:rFonts w:asciiTheme="minorHAnsi" w:hAnsiTheme="minorHAnsi" w:cstheme="minorHAnsi"/>
                <w:b w:val="0"/>
                <w:bCs w:val="0"/>
                <w:cs/>
              </w:rPr>
            </w:pPr>
            <w:r w:rsidRPr="00270C18">
              <w:rPr>
                <w:rFonts w:asciiTheme="minorHAnsi" w:hAnsiTheme="minorHAnsi" w:cstheme="minorHAnsi"/>
                <w:b w:val="0"/>
                <w:bCs w:val="0"/>
              </w:rPr>
              <w:t>10.1</w:t>
            </w:r>
          </w:p>
        </w:tc>
        <w:tc>
          <w:tcPr>
            <w:tcW w:w="1377" w:type="dxa"/>
            <w:shd w:val="clear" w:color="auto" w:fill="auto"/>
          </w:tcPr>
          <w:p w14:paraId="665429D7" w14:textId="40A3C36A" w:rsidR="004F04E4" w:rsidRPr="00270C18" w:rsidRDefault="004F04E4" w:rsidP="00270C18">
            <w:pPr>
              <w:pStyle w:val="Heading6"/>
              <w:spacing w:before="0" w:after="0" w:line="276" w:lineRule="auto"/>
              <w:jc w:val="right"/>
              <w:rPr>
                <w:rFonts w:asciiTheme="minorHAnsi" w:hAnsiTheme="minorHAnsi" w:cstheme="minorHAnsi"/>
                <w:b w:val="0"/>
                <w:bCs w:val="0"/>
                <w:cs/>
              </w:rPr>
            </w:pPr>
            <w:r w:rsidRPr="00270C18">
              <w:rPr>
                <w:rFonts w:asciiTheme="minorHAnsi" w:hAnsiTheme="minorHAnsi" w:cstheme="minorHAnsi"/>
                <w:b w:val="0"/>
                <w:bCs w:val="0"/>
              </w:rPr>
              <w:t>11.3</w:t>
            </w:r>
          </w:p>
        </w:tc>
        <w:tc>
          <w:tcPr>
            <w:tcW w:w="1377" w:type="dxa"/>
            <w:shd w:val="clear" w:color="auto" w:fill="auto"/>
          </w:tcPr>
          <w:p w14:paraId="45D60E9F" w14:textId="76CC5FAD" w:rsidR="004F04E4" w:rsidRPr="00270C18" w:rsidRDefault="004F04E4" w:rsidP="00270C18">
            <w:pPr>
              <w:pStyle w:val="Heading6"/>
              <w:spacing w:before="0" w:after="0" w:line="276" w:lineRule="auto"/>
              <w:jc w:val="right"/>
              <w:rPr>
                <w:rFonts w:asciiTheme="minorHAnsi" w:hAnsiTheme="minorHAnsi" w:cstheme="minorHAnsi"/>
                <w:b w:val="0"/>
                <w:bCs w:val="0"/>
                <w:cs/>
              </w:rPr>
            </w:pPr>
            <w:r w:rsidRPr="00270C18">
              <w:rPr>
                <w:rFonts w:asciiTheme="minorHAnsi" w:hAnsiTheme="minorHAnsi" w:cstheme="minorHAnsi"/>
                <w:b w:val="0"/>
                <w:bCs w:val="0"/>
              </w:rPr>
              <w:t>-</w:t>
            </w:r>
          </w:p>
        </w:tc>
        <w:tc>
          <w:tcPr>
            <w:tcW w:w="1476" w:type="dxa"/>
            <w:shd w:val="clear" w:color="auto" w:fill="auto"/>
          </w:tcPr>
          <w:p w14:paraId="3FFBCAB8" w14:textId="7E5AFA4C" w:rsidR="004F04E4" w:rsidRPr="00270C18" w:rsidRDefault="004F04E4" w:rsidP="00270C18">
            <w:pPr>
              <w:pStyle w:val="Heading6"/>
              <w:spacing w:before="0" w:after="0" w:line="276" w:lineRule="auto"/>
              <w:jc w:val="right"/>
              <w:rPr>
                <w:rFonts w:asciiTheme="minorHAnsi" w:hAnsiTheme="minorHAnsi" w:cstheme="minorHAnsi"/>
                <w:b w:val="0"/>
                <w:bCs w:val="0"/>
              </w:rPr>
            </w:pPr>
            <w:r w:rsidRPr="00270C18">
              <w:rPr>
                <w:rFonts w:asciiTheme="minorHAnsi" w:hAnsiTheme="minorHAnsi" w:cstheme="minorHAnsi"/>
                <w:b w:val="0"/>
                <w:bCs w:val="0"/>
              </w:rPr>
              <w:t>-</w:t>
            </w:r>
          </w:p>
        </w:tc>
      </w:tr>
    </w:tbl>
    <w:p w14:paraId="28E9232C" w14:textId="7CD0C5CE" w:rsidR="00956083" w:rsidRPr="00270C18" w:rsidRDefault="00956083" w:rsidP="00270C18">
      <w:pPr>
        <w:overflowPunct/>
        <w:autoSpaceDE/>
        <w:autoSpaceDN/>
        <w:adjustRightInd/>
        <w:spacing w:line="276" w:lineRule="auto"/>
        <w:textAlignment w:val="auto"/>
        <w:rPr>
          <w:rFonts w:ascii="Calibri" w:hAnsi="Calibri" w:cs="Calibri"/>
          <w:sz w:val="22"/>
          <w:szCs w:val="22"/>
        </w:rPr>
      </w:pPr>
    </w:p>
    <w:p w14:paraId="4D32146B" w14:textId="7A040487" w:rsidR="00DF4510" w:rsidRPr="00270C18" w:rsidRDefault="004745E2" w:rsidP="00270C18">
      <w:pPr>
        <w:pStyle w:val="ListParagraph"/>
        <w:numPr>
          <w:ilvl w:val="0"/>
          <w:numId w:val="39"/>
        </w:numPr>
        <w:tabs>
          <w:tab w:val="left" w:pos="90"/>
        </w:tabs>
        <w:spacing w:before="240" w:after="120" w:line="360" w:lineRule="auto"/>
        <w:jc w:val="thaiDistribute"/>
        <w:outlineLvl w:val="0"/>
        <w:rPr>
          <w:rFonts w:ascii="Calibri" w:hAnsi="Calibri" w:cs="Calibri"/>
          <w:sz w:val="22"/>
          <w:szCs w:val="22"/>
        </w:rPr>
      </w:pPr>
      <w:bookmarkStart w:id="13" w:name="_Hlk129266817"/>
      <w:r w:rsidRPr="00270C18">
        <w:rPr>
          <w:rFonts w:ascii="Calibri" w:hAnsi="Calibri" w:cs="Calibri"/>
          <w:sz w:val="22"/>
          <w:szCs w:val="22"/>
        </w:rPr>
        <w:t>Under the conditions of Ha Long QN Lime Company Limited’s concession</w:t>
      </w:r>
      <w:r w:rsidR="00AD6E8D" w:rsidRPr="00270C18">
        <w:rPr>
          <w:rFonts w:ascii="Calibri" w:hAnsi="Calibri" w:cs="Calibri"/>
          <w:sz w:val="22"/>
          <w:szCs w:val="22"/>
        </w:rPr>
        <w:t>,</w:t>
      </w:r>
      <w:r w:rsidRPr="00270C18">
        <w:rPr>
          <w:rFonts w:ascii="Calibri" w:hAnsi="Calibri" w:cs="Calibri"/>
          <w:sz w:val="22"/>
          <w:szCs w:val="22"/>
        </w:rPr>
        <w:t xml:space="preserve"> it is required to comply with Vietnam environmental protection and rehabilitation regulations,</w:t>
      </w:r>
      <w:r w:rsidR="00712589" w:rsidRPr="00270C18">
        <w:rPr>
          <w:rFonts w:ascii="Calibri" w:hAnsi="Calibri" w:cs="Calibri"/>
          <w:sz w:val="22"/>
          <w:szCs w:val="22"/>
        </w:rPr>
        <w:t xml:space="preserve"> </w:t>
      </w:r>
      <w:r w:rsidR="00DE3F84" w:rsidRPr="00270C18">
        <w:rPr>
          <w:rFonts w:ascii="Calibri" w:hAnsi="Calibri" w:cs="Browallia New"/>
          <w:sz w:val="22"/>
          <w:szCs w:val="28"/>
        </w:rPr>
        <w:t>including</w:t>
      </w:r>
      <w:r w:rsidR="0084046D" w:rsidRPr="00270C18">
        <w:rPr>
          <w:rFonts w:ascii="Calibri" w:hAnsi="Calibri" w:cs="Browallia New"/>
          <w:sz w:val="22"/>
          <w:szCs w:val="28"/>
        </w:rPr>
        <w:t xml:space="preserve"> </w:t>
      </w:r>
      <w:r w:rsidR="000D36B6" w:rsidRPr="00270C18">
        <w:rPr>
          <w:rFonts w:ascii="Calibri" w:hAnsi="Calibri" w:cs="Browallia New"/>
          <w:sz w:val="22"/>
          <w:szCs w:val="28"/>
        </w:rPr>
        <w:t>pay</w:t>
      </w:r>
      <w:r w:rsidR="0042214E" w:rsidRPr="00270C18">
        <w:rPr>
          <w:rFonts w:ascii="Calibri" w:hAnsi="Calibri" w:cs="Browallia New"/>
          <w:sz w:val="22"/>
          <w:szCs w:val="28"/>
        </w:rPr>
        <w:t>ment</w:t>
      </w:r>
      <w:r w:rsidR="000D36B6" w:rsidRPr="00270C18">
        <w:rPr>
          <w:rFonts w:ascii="Calibri" w:hAnsi="Calibri" w:cs="Browallia New"/>
          <w:sz w:val="22"/>
          <w:szCs w:val="28"/>
        </w:rPr>
        <w:t xml:space="preserve"> of the mining license fee </w:t>
      </w:r>
      <w:r w:rsidRPr="00270C18">
        <w:rPr>
          <w:rFonts w:ascii="Calibri" w:hAnsi="Calibri" w:cs="Calibri"/>
          <w:sz w:val="22"/>
          <w:szCs w:val="22"/>
        </w:rPr>
        <w:t xml:space="preserve">and with the regulations and conditions stipulated in the concession. The </w:t>
      </w:r>
      <w:r w:rsidR="0023475B" w:rsidRPr="00270C18">
        <w:rPr>
          <w:rFonts w:ascii="Calibri" w:hAnsi="Calibri" w:cs="Calibri"/>
          <w:sz w:val="22"/>
          <w:szCs w:val="22"/>
        </w:rPr>
        <w:t>l</w:t>
      </w:r>
      <w:r w:rsidRPr="00270C18">
        <w:rPr>
          <w:rFonts w:ascii="Calibri" w:hAnsi="Calibri" w:cs="Calibri"/>
          <w:sz w:val="22"/>
          <w:szCs w:val="22"/>
        </w:rPr>
        <w:t>icense period is 30 years, which will expire on 11 May 2046</w:t>
      </w:r>
      <w:bookmarkEnd w:id="13"/>
      <w:r w:rsidR="00D71B55" w:rsidRPr="00270C18">
        <w:rPr>
          <w:rFonts w:ascii="Calibri" w:hAnsi="Calibri" w:cs="Calibri"/>
          <w:sz w:val="22"/>
          <w:szCs w:val="22"/>
        </w:rPr>
        <w:t>.</w:t>
      </w:r>
    </w:p>
    <w:p w14:paraId="7F016575" w14:textId="681D750C" w:rsidR="00FA2490" w:rsidRPr="00270C18" w:rsidRDefault="00932259" w:rsidP="00270C18">
      <w:pPr>
        <w:pStyle w:val="ListParagraph"/>
        <w:numPr>
          <w:ilvl w:val="0"/>
          <w:numId w:val="39"/>
        </w:numPr>
        <w:tabs>
          <w:tab w:val="left" w:pos="90"/>
        </w:tabs>
        <w:spacing w:before="240" w:after="120" w:line="360" w:lineRule="auto"/>
        <w:jc w:val="thaiDistribute"/>
        <w:outlineLvl w:val="0"/>
        <w:rPr>
          <w:rFonts w:ascii="Calibri" w:hAnsi="Calibri" w:cs="Calibri"/>
          <w:sz w:val="22"/>
          <w:szCs w:val="22"/>
          <w:cs/>
        </w:rPr>
      </w:pPr>
      <w:r w:rsidRPr="00270C18">
        <w:rPr>
          <w:rFonts w:ascii="Calibri" w:hAnsi="Calibri" w:cs="Calibri"/>
          <w:sz w:val="22"/>
          <w:szCs w:val="22"/>
        </w:rPr>
        <w:t xml:space="preserve">The Company entered into agreements with a third party to do those mining activities </w:t>
      </w:r>
      <w:r w:rsidR="008C3276" w:rsidRPr="00270C18">
        <w:rPr>
          <w:rFonts w:ascii="Calibri" w:hAnsi="Calibri" w:cs="Calibri"/>
          <w:sz w:val="22"/>
          <w:szCs w:val="22"/>
        </w:rPr>
        <w:t xml:space="preserve">such </w:t>
      </w:r>
      <w:r w:rsidRPr="00270C18">
        <w:rPr>
          <w:rFonts w:ascii="Calibri" w:hAnsi="Calibri" w:cs="Calibri"/>
          <w:sz w:val="22"/>
          <w:szCs w:val="22"/>
        </w:rPr>
        <w:t>as explosion, sorting, crushing and scooping the stones</w:t>
      </w:r>
      <w:r w:rsidR="003B5BD6" w:rsidRPr="00270C18">
        <w:rPr>
          <w:rFonts w:ascii="Calibri" w:hAnsi="Calibri" w:cstheme="minorBidi"/>
          <w:sz w:val="22"/>
          <w:szCs w:val="22"/>
        </w:rPr>
        <w:t>.</w:t>
      </w:r>
      <w:r w:rsidRPr="00270C18">
        <w:rPr>
          <w:rFonts w:ascii="Calibri" w:hAnsi="Calibri" w:cs="Calibri"/>
          <w:sz w:val="22"/>
          <w:szCs w:val="22"/>
        </w:rPr>
        <w:t xml:space="preserve"> </w:t>
      </w:r>
      <w:r w:rsidR="0023475B" w:rsidRPr="00270C18">
        <w:rPr>
          <w:rFonts w:ascii="Calibri" w:hAnsi="Calibri" w:cs="Calibri"/>
          <w:sz w:val="22"/>
          <w:szCs w:val="22"/>
        </w:rPr>
        <w:t>T</w:t>
      </w:r>
      <w:r w:rsidRPr="00270C18">
        <w:rPr>
          <w:rFonts w:ascii="Calibri" w:hAnsi="Calibri" w:cs="Calibri"/>
          <w:sz w:val="22"/>
          <w:szCs w:val="22"/>
        </w:rPr>
        <w:t>he Company has the obligation to pay the</w:t>
      </w:r>
      <w:r w:rsidRPr="00270C18">
        <w:rPr>
          <w:rFonts w:ascii="Calibri" w:hAnsi="Calibri" w:cstheme="minorBidi"/>
          <w:sz w:val="22"/>
          <w:szCs w:val="22"/>
        </w:rPr>
        <w:t xml:space="preserve"> </w:t>
      </w:r>
      <w:r w:rsidRPr="00270C18">
        <w:rPr>
          <w:rFonts w:ascii="Calibri" w:hAnsi="Calibri" w:cs="Calibri"/>
          <w:sz w:val="22"/>
          <w:szCs w:val="22"/>
        </w:rPr>
        <w:t>service fee. The term</w:t>
      </w:r>
      <w:r w:rsidR="003F4F5C" w:rsidRPr="00270C18">
        <w:rPr>
          <w:rFonts w:ascii="Calibri" w:hAnsi="Calibri" w:cs="Calibri"/>
          <w:sz w:val="22"/>
          <w:szCs w:val="22"/>
        </w:rPr>
        <w:t>s</w:t>
      </w:r>
      <w:r w:rsidRPr="00270C18">
        <w:rPr>
          <w:rFonts w:ascii="Calibri" w:hAnsi="Calibri" w:cs="Calibri"/>
          <w:sz w:val="22"/>
          <w:szCs w:val="22"/>
        </w:rPr>
        <w:t xml:space="preserve"> of the agreements can be extended with the mutual agreements of the parties.</w:t>
      </w:r>
    </w:p>
    <w:p w14:paraId="6D091567" w14:textId="77777777" w:rsidR="00267D82" w:rsidRPr="00270C18" w:rsidRDefault="00DD3796" w:rsidP="00270C18">
      <w:pPr>
        <w:pStyle w:val="ListParagraph"/>
        <w:numPr>
          <w:ilvl w:val="0"/>
          <w:numId w:val="39"/>
        </w:numPr>
        <w:tabs>
          <w:tab w:val="left" w:pos="90"/>
        </w:tabs>
        <w:spacing w:before="240" w:after="120" w:line="360" w:lineRule="auto"/>
        <w:jc w:val="thaiDistribute"/>
        <w:outlineLvl w:val="0"/>
        <w:rPr>
          <w:rFonts w:ascii="Calibri" w:hAnsi="Calibri" w:cstheme="minorBidi"/>
          <w:sz w:val="22"/>
          <w:szCs w:val="22"/>
        </w:rPr>
      </w:pPr>
      <w:r w:rsidRPr="00270C18">
        <w:rPr>
          <w:rFonts w:ascii="Calibri" w:hAnsi="Calibri" w:cs="Calibri"/>
          <w:sz w:val="22"/>
          <w:szCs w:val="22"/>
        </w:rPr>
        <w:t xml:space="preserve">The indirect subsidiary entered into </w:t>
      </w:r>
      <w:r w:rsidR="00CA0560" w:rsidRPr="00270C18">
        <w:rPr>
          <w:rFonts w:ascii="Calibri" w:hAnsi="Calibri" w:cs="Calibri"/>
          <w:sz w:val="22"/>
          <w:szCs w:val="22"/>
        </w:rPr>
        <w:t>a long</w:t>
      </w:r>
      <w:r w:rsidR="00444471" w:rsidRPr="00270C18">
        <w:rPr>
          <w:rFonts w:ascii="Calibri" w:hAnsi="Calibri" w:cs="Calibri"/>
          <w:sz w:val="22"/>
          <w:szCs w:val="22"/>
        </w:rPr>
        <w:t>-term</w:t>
      </w:r>
      <w:r w:rsidRPr="00270C18">
        <w:rPr>
          <w:rFonts w:ascii="Calibri" w:hAnsi="Calibri" w:cs="Calibri"/>
          <w:sz w:val="22"/>
          <w:szCs w:val="22"/>
        </w:rPr>
        <w:t xml:space="preserve"> agreements with a</w:t>
      </w:r>
      <w:r w:rsidRPr="00270C18">
        <w:rPr>
          <w:rFonts w:ascii="Calibri" w:hAnsi="Calibri" w:cs="Calibri" w:hint="cs"/>
          <w:sz w:val="22"/>
          <w:szCs w:val="22"/>
          <w:cs/>
        </w:rPr>
        <w:t xml:space="preserve"> </w:t>
      </w:r>
      <w:r w:rsidRPr="00270C18">
        <w:rPr>
          <w:rFonts w:ascii="Calibri" w:hAnsi="Calibri" w:cs="Calibri"/>
          <w:sz w:val="22"/>
          <w:szCs w:val="22"/>
        </w:rPr>
        <w:t xml:space="preserve">non-related local company to do those mining activities </w:t>
      </w:r>
      <w:r w:rsidR="008C3276" w:rsidRPr="00270C18">
        <w:rPr>
          <w:rFonts w:ascii="Calibri" w:hAnsi="Calibri" w:cs="Calibri"/>
          <w:sz w:val="22"/>
          <w:szCs w:val="22"/>
        </w:rPr>
        <w:t xml:space="preserve">such </w:t>
      </w:r>
      <w:r w:rsidRPr="00270C18">
        <w:rPr>
          <w:rFonts w:ascii="Calibri" w:hAnsi="Calibri" w:cs="Calibri"/>
          <w:sz w:val="22"/>
          <w:szCs w:val="22"/>
        </w:rPr>
        <w:t xml:space="preserve">as explosion, sorting, crushing and scooping the stones, the </w:t>
      </w:r>
      <w:r w:rsidR="00392565" w:rsidRPr="00270C18">
        <w:rPr>
          <w:rFonts w:ascii="Calibri" w:hAnsi="Calibri" w:cs="Calibri"/>
          <w:sz w:val="22"/>
          <w:szCs w:val="22"/>
        </w:rPr>
        <w:t>in</w:t>
      </w:r>
      <w:r w:rsidR="00502A52" w:rsidRPr="00270C18">
        <w:rPr>
          <w:rFonts w:ascii="Calibri" w:hAnsi="Calibri" w:cs="Calibri"/>
          <w:sz w:val="22"/>
          <w:szCs w:val="22"/>
        </w:rPr>
        <w:t>direct subsidiary</w:t>
      </w:r>
      <w:r w:rsidR="00722E39" w:rsidRPr="00270C18">
        <w:rPr>
          <w:rFonts w:ascii="Calibri" w:hAnsi="Calibri" w:cs="Calibri"/>
          <w:sz w:val="22"/>
          <w:szCs w:val="22"/>
        </w:rPr>
        <w:t xml:space="preserve"> </w:t>
      </w:r>
      <w:r w:rsidRPr="00270C18">
        <w:rPr>
          <w:rFonts w:ascii="Calibri" w:hAnsi="Calibri" w:cs="Calibri"/>
          <w:sz w:val="22"/>
          <w:szCs w:val="22"/>
        </w:rPr>
        <w:t>has the obligation to pay the service fee</w:t>
      </w:r>
      <w:r w:rsidR="008B419A" w:rsidRPr="00270C18">
        <w:rPr>
          <w:rFonts w:ascii="Calibri" w:hAnsi="Calibri" w:cs="Calibri"/>
          <w:sz w:val="22"/>
          <w:szCs w:val="22"/>
        </w:rPr>
        <w:t xml:space="preserve"> am</w:t>
      </w:r>
      <w:r w:rsidR="00566ED7" w:rsidRPr="00270C18">
        <w:rPr>
          <w:rFonts w:ascii="Calibri" w:hAnsi="Calibri" w:cs="Calibri"/>
          <w:sz w:val="22"/>
          <w:szCs w:val="22"/>
        </w:rPr>
        <w:t>ounting VND 30 billion or equivalent to Baht 40</w:t>
      </w:r>
      <w:r w:rsidR="0070040F" w:rsidRPr="00270C18">
        <w:rPr>
          <w:rFonts w:ascii="Calibri" w:hAnsi="Calibri" w:cs="Calibri"/>
          <w:sz w:val="22"/>
          <w:szCs w:val="22"/>
        </w:rPr>
        <w:t xml:space="preserve"> million</w:t>
      </w:r>
      <w:r w:rsidR="001D6B1A" w:rsidRPr="00270C18">
        <w:rPr>
          <w:rFonts w:ascii="Calibri" w:hAnsi="Calibri" w:cs="Calibri"/>
          <w:sz w:val="22"/>
          <w:szCs w:val="22"/>
        </w:rPr>
        <w:t xml:space="preserve"> per year as</w:t>
      </w:r>
      <w:r w:rsidR="00E642B6" w:rsidRPr="00270C18">
        <w:rPr>
          <w:rFonts w:ascii="Calibri" w:hAnsi="Calibri" w:cs="Calibri"/>
          <w:sz w:val="22"/>
          <w:szCs w:val="22"/>
        </w:rPr>
        <w:t xml:space="preserve"> specified in th</w:t>
      </w:r>
      <w:r w:rsidR="001C26D8" w:rsidRPr="00270C18">
        <w:rPr>
          <w:rFonts w:ascii="Calibri" w:hAnsi="Calibri" w:cs="Calibri"/>
          <w:sz w:val="22"/>
          <w:szCs w:val="22"/>
        </w:rPr>
        <w:t xml:space="preserve">e agreement </w:t>
      </w:r>
      <w:r w:rsidR="00B1469F" w:rsidRPr="00270C18">
        <w:rPr>
          <w:rFonts w:ascii="Calibri" w:hAnsi="Calibri" w:cs="Calibri"/>
          <w:sz w:val="22"/>
          <w:szCs w:val="22"/>
        </w:rPr>
        <w:t xml:space="preserve">that </w:t>
      </w:r>
      <w:r w:rsidR="001C26D8" w:rsidRPr="00270C18">
        <w:rPr>
          <w:rFonts w:ascii="Calibri" w:hAnsi="Calibri" w:cs="Calibri"/>
          <w:sz w:val="22"/>
          <w:szCs w:val="22"/>
        </w:rPr>
        <w:t>will</w:t>
      </w:r>
      <w:r w:rsidR="00D45ED9" w:rsidRPr="00270C18">
        <w:rPr>
          <w:rFonts w:ascii="Calibri" w:hAnsi="Calibri" w:cs="Calibri"/>
          <w:sz w:val="22"/>
          <w:szCs w:val="22"/>
        </w:rPr>
        <w:t xml:space="preserve"> be </w:t>
      </w:r>
      <w:r w:rsidR="001C26D8" w:rsidRPr="00270C18">
        <w:rPr>
          <w:rFonts w:ascii="Calibri" w:hAnsi="Calibri" w:cs="Calibri"/>
          <w:sz w:val="22"/>
          <w:szCs w:val="22"/>
        </w:rPr>
        <w:t>expired in 2028</w:t>
      </w:r>
      <w:r w:rsidR="00D45ED9" w:rsidRPr="00270C18">
        <w:rPr>
          <w:rFonts w:ascii="Calibri" w:hAnsi="Calibri" w:cs="Browallia New"/>
          <w:sz w:val="22"/>
          <w:szCs w:val="28"/>
        </w:rPr>
        <w:t>.</w:t>
      </w:r>
      <w:r w:rsidRPr="00270C18">
        <w:rPr>
          <w:rFonts w:ascii="Calibri" w:hAnsi="Calibri" w:cs="Calibri"/>
          <w:sz w:val="22"/>
          <w:szCs w:val="22"/>
        </w:rPr>
        <w:t xml:space="preserve"> </w:t>
      </w:r>
    </w:p>
    <w:p w14:paraId="16D29713" w14:textId="3F02E49C" w:rsidR="001D4483" w:rsidRPr="00270C18" w:rsidRDefault="001D4483" w:rsidP="00270C18">
      <w:pPr>
        <w:pStyle w:val="ListParagraph"/>
        <w:numPr>
          <w:ilvl w:val="0"/>
          <w:numId w:val="39"/>
        </w:numPr>
        <w:tabs>
          <w:tab w:val="left" w:pos="90"/>
        </w:tabs>
        <w:spacing w:before="240" w:after="120" w:line="360" w:lineRule="auto"/>
        <w:jc w:val="thaiDistribute"/>
        <w:outlineLvl w:val="0"/>
        <w:rPr>
          <w:rFonts w:ascii="Calibri" w:hAnsi="Calibri" w:cstheme="minorBidi"/>
          <w:sz w:val="22"/>
          <w:szCs w:val="22"/>
        </w:rPr>
      </w:pPr>
      <w:r w:rsidRPr="00270C18">
        <w:rPr>
          <w:rFonts w:ascii="Calibri" w:hAnsi="Calibri" w:cs="Calibri"/>
          <w:sz w:val="22"/>
          <w:szCs w:val="22"/>
        </w:rPr>
        <w:br w:type="page"/>
      </w:r>
    </w:p>
    <w:p w14:paraId="7E1150B2" w14:textId="73F92FAF" w:rsidR="00D77793" w:rsidRPr="00270C18" w:rsidRDefault="00D77793" w:rsidP="00270C18">
      <w:pPr>
        <w:pStyle w:val="ListParagraph"/>
        <w:numPr>
          <w:ilvl w:val="1"/>
          <w:numId w:val="38"/>
        </w:numPr>
        <w:tabs>
          <w:tab w:val="left" w:pos="9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lastRenderedPageBreak/>
        <w:t>Guarantees</w:t>
      </w:r>
    </w:p>
    <w:p w14:paraId="7951BE83" w14:textId="2E679DA9" w:rsidR="00386305" w:rsidRPr="00270C18" w:rsidRDefault="00386305" w:rsidP="00270C18">
      <w:pPr>
        <w:tabs>
          <w:tab w:val="left" w:pos="90"/>
          <w:tab w:val="left" w:pos="990"/>
        </w:tabs>
        <w:spacing w:before="240" w:after="120" w:line="360" w:lineRule="auto"/>
        <w:ind w:left="900" w:hanging="360"/>
        <w:jc w:val="thaiDistribute"/>
        <w:outlineLvl w:val="0"/>
        <w:rPr>
          <w:rFonts w:ascii="Calibri" w:hAnsi="Calibri" w:cs="Calibri"/>
          <w:sz w:val="22"/>
          <w:szCs w:val="22"/>
        </w:rPr>
      </w:pPr>
      <w:r w:rsidRPr="00270C18">
        <w:rPr>
          <w:rFonts w:ascii="Calibri" w:hAnsi="Calibri" w:cs="Calibri"/>
          <w:sz w:val="22"/>
          <w:szCs w:val="22"/>
        </w:rPr>
        <w:t>1)</w:t>
      </w:r>
      <w:r w:rsidRPr="00270C18">
        <w:rPr>
          <w:rFonts w:ascii="Calibri" w:hAnsi="Calibri" w:cs="Calibri"/>
          <w:sz w:val="22"/>
          <w:szCs w:val="22"/>
        </w:rPr>
        <w:tab/>
        <w:t xml:space="preserve">As at </w:t>
      </w:r>
      <w:r w:rsidR="00380A70" w:rsidRPr="00270C18">
        <w:rPr>
          <w:rFonts w:ascii="Calibri" w:hAnsi="Calibri" w:cs="Calibri"/>
          <w:sz w:val="22"/>
          <w:szCs w:val="22"/>
        </w:rPr>
        <w:t>31 December 2024 and</w:t>
      </w:r>
      <w:r w:rsidRPr="00270C18">
        <w:rPr>
          <w:rFonts w:ascii="Calibri" w:hAnsi="Calibri" w:cs="Calibri"/>
          <w:sz w:val="22"/>
          <w:szCs w:val="22"/>
        </w:rPr>
        <w:t xml:space="preserve"> </w:t>
      </w:r>
      <w:r w:rsidR="00D77072" w:rsidRPr="00270C18">
        <w:rPr>
          <w:rFonts w:ascii="Calibri" w:hAnsi="Calibri" w:cs="Calibri"/>
          <w:sz w:val="22"/>
          <w:szCs w:val="22"/>
        </w:rPr>
        <w:t>20</w:t>
      </w:r>
      <w:r w:rsidR="00F3258A" w:rsidRPr="00270C18">
        <w:rPr>
          <w:rFonts w:ascii="Calibri" w:hAnsi="Calibri" w:cs="Calibri"/>
          <w:sz w:val="22"/>
          <w:szCs w:val="22"/>
        </w:rPr>
        <w:t>2</w:t>
      </w:r>
      <w:r w:rsidR="00E34F13" w:rsidRPr="00270C18">
        <w:rPr>
          <w:rFonts w:ascii="Calibri" w:hAnsi="Calibri" w:cs="Calibri"/>
          <w:sz w:val="22"/>
          <w:szCs w:val="22"/>
        </w:rPr>
        <w:t>3</w:t>
      </w:r>
      <w:r w:rsidRPr="00270C18">
        <w:rPr>
          <w:rFonts w:ascii="Calibri" w:hAnsi="Calibri" w:cs="Calibri"/>
          <w:sz w:val="22"/>
          <w:szCs w:val="22"/>
        </w:rPr>
        <w:t xml:space="preserve">, the </w:t>
      </w:r>
      <w:r w:rsidR="00E8699D" w:rsidRPr="00270C18">
        <w:rPr>
          <w:rFonts w:ascii="Calibri" w:hAnsi="Calibri" w:cs="Calibri"/>
          <w:sz w:val="22"/>
          <w:szCs w:val="22"/>
        </w:rPr>
        <w:t>Group</w:t>
      </w:r>
      <w:r w:rsidRPr="00270C18">
        <w:rPr>
          <w:rFonts w:ascii="Calibri" w:hAnsi="Calibri" w:cs="Calibri"/>
          <w:sz w:val="22"/>
          <w:szCs w:val="22"/>
        </w:rPr>
        <w:t xml:space="preserve"> have outstanding bank guarantees</w:t>
      </w:r>
      <w:r w:rsidR="00A46B9E" w:rsidRPr="00270C18">
        <w:rPr>
          <w:rFonts w:ascii="Calibri" w:hAnsi="Calibri" w:cs="Calibri"/>
          <w:sz w:val="22"/>
          <w:szCs w:val="22"/>
        </w:rPr>
        <w:t xml:space="preserve"> in respect of certain performance as required in the normal </w:t>
      </w:r>
      <w:r w:rsidR="00C14B70" w:rsidRPr="00270C18">
        <w:rPr>
          <w:rFonts w:ascii="Calibri" w:hAnsi="Calibri" w:cs="Calibri"/>
          <w:sz w:val="22"/>
          <w:szCs w:val="22"/>
        </w:rPr>
        <w:t>course</w:t>
      </w:r>
      <w:r w:rsidR="00A46B9E" w:rsidRPr="00270C18">
        <w:rPr>
          <w:rFonts w:ascii="Calibri" w:hAnsi="Calibri" w:cs="Calibri"/>
          <w:sz w:val="22"/>
          <w:szCs w:val="22"/>
        </w:rPr>
        <w:t xml:space="preserve"> of business</w:t>
      </w:r>
      <w:r w:rsidRPr="00270C18">
        <w:rPr>
          <w:rFonts w:ascii="Calibri" w:hAnsi="Calibri" w:cs="Calibri"/>
          <w:sz w:val="22"/>
          <w:szCs w:val="22"/>
        </w:rPr>
        <w:t xml:space="preserve"> as follows</w:t>
      </w:r>
      <w:r w:rsidR="00380A70" w:rsidRPr="00270C18">
        <w:rPr>
          <w:rFonts w:ascii="Calibri" w:hAnsi="Calibri" w:cs="Calibri"/>
          <w:sz w:val="22"/>
          <w:szCs w:val="22"/>
        </w:rPr>
        <w:t>.</w:t>
      </w:r>
    </w:p>
    <w:tbl>
      <w:tblPr>
        <w:tblW w:w="8820" w:type="dxa"/>
        <w:tblInd w:w="990" w:type="dxa"/>
        <w:tblLayout w:type="fixed"/>
        <w:tblLook w:val="0000" w:firstRow="0" w:lastRow="0" w:firstColumn="0" w:lastColumn="0" w:noHBand="0" w:noVBand="0"/>
      </w:tblPr>
      <w:tblGrid>
        <w:gridCol w:w="3240"/>
        <w:gridCol w:w="1350"/>
        <w:gridCol w:w="1080"/>
        <w:gridCol w:w="990"/>
        <w:gridCol w:w="1170"/>
        <w:gridCol w:w="990"/>
      </w:tblGrid>
      <w:tr w:rsidR="00386305" w:rsidRPr="00270C18" w14:paraId="586877BF" w14:textId="77777777" w:rsidTr="005A3C6F">
        <w:trPr>
          <w:trHeight w:val="274"/>
        </w:trPr>
        <w:tc>
          <w:tcPr>
            <w:tcW w:w="3240" w:type="dxa"/>
            <w:vAlign w:val="bottom"/>
          </w:tcPr>
          <w:p w14:paraId="50069F8D" w14:textId="77777777" w:rsidR="00386305" w:rsidRPr="00270C18" w:rsidRDefault="00386305" w:rsidP="00270C18">
            <w:pPr>
              <w:pStyle w:val="Heading2"/>
              <w:keepNext w:val="0"/>
              <w:tabs>
                <w:tab w:val="left" w:pos="600"/>
                <w:tab w:val="left" w:pos="900"/>
                <w:tab w:val="left" w:pos="1440"/>
              </w:tabs>
              <w:spacing w:line="276" w:lineRule="auto"/>
              <w:ind w:left="14" w:right="14"/>
              <w:rPr>
                <w:rFonts w:ascii="Calibri" w:hAnsi="Calibri" w:cs="Calibri"/>
                <w:b/>
                <w:bCs/>
                <w:i/>
                <w:iCs/>
                <w:sz w:val="22"/>
                <w:szCs w:val="22"/>
              </w:rPr>
            </w:pPr>
          </w:p>
        </w:tc>
        <w:tc>
          <w:tcPr>
            <w:tcW w:w="1350" w:type="dxa"/>
            <w:vAlign w:val="bottom"/>
          </w:tcPr>
          <w:p w14:paraId="2923B6B8" w14:textId="77777777" w:rsidR="00386305" w:rsidRPr="00270C18" w:rsidRDefault="00386305" w:rsidP="00270C18">
            <w:pPr>
              <w:pStyle w:val="Heading2"/>
              <w:keepNext w:val="0"/>
              <w:pBdr>
                <w:bottom w:val="single" w:sz="4" w:space="1" w:color="auto"/>
              </w:pBdr>
              <w:tabs>
                <w:tab w:val="left" w:pos="1440"/>
              </w:tabs>
              <w:spacing w:line="276" w:lineRule="auto"/>
              <w:ind w:left="14" w:right="-18"/>
              <w:jc w:val="center"/>
              <w:rPr>
                <w:rFonts w:ascii="Calibri" w:hAnsi="Calibri" w:cs="Calibri"/>
                <w:b/>
                <w:bCs/>
                <w:i/>
                <w:iCs/>
                <w:sz w:val="22"/>
                <w:szCs w:val="22"/>
              </w:rPr>
            </w:pPr>
            <w:r w:rsidRPr="00270C18">
              <w:rPr>
                <w:rFonts w:ascii="Calibri" w:hAnsi="Calibri" w:cs="Calibri"/>
                <w:sz w:val="22"/>
                <w:szCs w:val="22"/>
              </w:rPr>
              <w:t>Currency</w:t>
            </w:r>
          </w:p>
        </w:tc>
        <w:tc>
          <w:tcPr>
            <w:tcW w:w="2070" w:type="dxa"/>
            <w:gridSpan w:val="2"/>
            <w:vAlign w:val="bottom"/>
          </w:tcPr>
          <w:p w14:paraId="5A258A28" w14:textId="77777777" w:rsidR="00386305" w:rsidRPr="00270C18" w:rsidRDefault="00386305" w:rsidP="00270C18">
            <w:pPr>
              <w:pBdr>
                <w:bottom w:val="single" w:sz="4" w:space="1" w:color="auto"/>
              </w:pBdr>
              <w:tabs>
                <w:tab w:val="left" w:pos="600"/>
                <w:tab w:val="left" w:pos="900"/>
                <w:tab w:val="left" w:pos="1440"/>
              </w:tabs>
              <w:spacing w:line="276" w:lineRule="auto"/>
              <w:ind w:right="14"/>
              <w:jc w:val="center"/>
              <w:rPr>
                <w:rFonts w:ascii="Calibri" w:hAnsi="Calibri" w:cs="Calibri"/>
                <w:sz w:val="22"/>
                <w:szCs w:val="22"/>
              </w:rPr>
            </w:pPr>
            <w:r w:rsidRPr="00270C18">
              <w:rPr>
                <w:rFonts w:ascii="Calibri" w:hAnsi="Calibri" w:cs="Calibri"/>
                <w:color w:val="000000"/>
                <w:sz w:val="22"/>
                <w:szCs w:val="22"/>
              </w:rPr>
              <w:t>Consolidated                  financial statements</w:t>
            </w:r>
          </w:p>
        </w:tc>
        <w:tc>
          <w:tcPr>
            <w:tcW w:w="2160" w:type="dxa"/>
            <w:gridSpan w:val="2"/>
            <w:vAlign w:val="bottom"/>
          </w:tcPr>
          <w:p w14:paraId="450F1908" w14:textId="77777777" w:rsidR="005A3C6F" w:rsidRPr="00270C18" w:rsidRDefault="00386305" w:rsidP="00270C18">
            <w:pPr>
              <w:pBdr>
                <w:bottom w:val="single" w:sz="4" w:space="1" w:color="auto"/>
              </w:pBdr>
              <w:tabs>
                <w:tab w:val="left" w:pos="600"/>
                <w:tab w:val="left" w:pos="900"/>
                <w:tab w:val="left" w:pos="1440"/>
              </w:tabs>
              <w:spacing w:line="276" w:lineRule="auto"/>
              <w:ind w:left="74" w:right="14"/>
              <w:jc w:val="center"/>
              <w:rPr>
                <w:rFonts w:ascii="Calibri" w:hAnsi="Calibri" w:cs="Calibri"/>
                <w:sz w:val="22"/>
                <w:szCs w:val="22"/>
              </w:rPr>
            </w:pPr>
            <w:r w:rsidRPr="00270C18">
              <w:rPr>
                <w:rFonts w:ascii="Calibri" w:hAnsi="Calibri" w:cs="Calibri"/>
                <w:sz w:val="22"/>
                <w:szCs w:val="22"/>
              </w:rPr>
              <w:t>Separate</w:t>
            </w:r>
            <w:r w:rsidR="005A3C6F" w:rsidRPr="00270C18">
              <w:rPr>
                <w:rFonts w:ascii="Calibri" w:hAnsi="Calibri" w:cs="Calibri"/>
                <w:sz w:val="22"/>
                <w:szCs w:val="22"/>
              </w:rPr>
              <w:t xml:space="preserve"> </w:t>
            </w:r>
          </w:p>
          <w:p w14:paraId="3455BE0B" w14:textId="42CAF4C3" w:rsidR="00386305" w:rsidRPr="00270C18" w:rsidRDefault="005A3C6F" w:rsidP="00270C18">
            <w:pPr>
              <w:pBdr>
                <w:bottom w:val="single" w:sz="4" w:space="1" w:color="auto"/>
              </w:pBdr>
              <w:tabs>
                <w:tab w:val="left" w:pos="600"/>
                <w:tab w:val="left" w:pos="900"/>
                <w:tab w:val="left" w:pos="1440"/>
              </w:tabs>
              <w:spacing w:line="276" w:lineRule="auto"/>
              <w:ind w:left="74" w:right="14"/>
              <w:jc w:val="center"/>
              <w:rPr>
                <w:rFonts w:ascii="Calibri" w:hAnsi="Calibri" w:cs="Calibri"/>
                <w:sz w:val="22"/>
                <w:szCs w:val="22"/>
              </w:rPr>
            </w:pPr>
            <w:r w:rsidRPr="00270C18">
              <w:rPr>
                <w:rFonts w:ascii="Calibri" w:hAnsi="Calibri" w:cs="Calibri"/>
                <w:sz w:val="22"/>
                <w:szCs w:val="22"/>
              </w:rPr>
              <w:t>Financial statements</w:t>
            </w:r>
          </w:p>
        </w:tc>
      </w:tr>
      <w:tr w:rsidR="00386305" w:rsidRPr="00270C18" w14:paraId="6D4D346A" w14:textId="77777777" w:rsidTr="005A3C6F">
        <w:trPr>
          <w:trHeight w:val="80"/>
        </w:trPr>
        <w:tc>
          <w:tcPr>
            <w:tcW w:w="3240" w:type="dxa"/>
            <w:vAlign w:val="bottom"/>
          </w:tcPr>
          <w:p w14:paraId="3AC6CCBA" w14:textId="77777777" w:rsidR="00386305" w:rsidRPr="00270C18" w:rsidRDefault="00386305" w:rsidP="00270C18">
            <w:pPr>
              <w:pStyle w:val="Heading2"/>
              <w:keepNext w:val="0"/>
              <w:tabs>
                <w:tab w:val="left" w:pos="600"/>
                <w:tab w:val="left" w:pos="900"/>
                <w:tab w:val="left" w:pos="1440"/>
              </w:tabs>
              <w:spacing w:line="276" w:lineRule="auto"/>
              <w:ind w:left="14" w:right="14"/>
              <w:rPr>
                <w:rFonts w:ascii="Calibri" w:hAnsi="Calibri" w:cs="Calibri"/>
                <w:b/>
                <w:bCs/>
                <w:i/>
                <w:iCs/>
                <w:sz w:val="22"/>
                <w:szCs w:val="22"/>
              </w:rPr>
            </w:pPr>
          </w:p>
        </w:tc>
        <w:tc>
          <w:tcPr>
            <w:tcW w:w="1350" w:type="dxa"/>
            <w:vAlign w:val="bottom"/>
          </w:tcPr>
          <w:p w14:paraId="77A8DC73" w14:textId="77777777" w:rsidR="00386305" w:rsidRPr="00270C18" w:rsidRDefault="00386305" w:rsidP="00270C18">
            <w:pPr>
              <w:pStyle w:val="Heading2"/>
              <w:keepNext w:val="0"/>
              <w:tabs>
                <w:tab w:val="left" w:pos="600"/>
                <w:tab w:val="left" w:pos="900"/>
                <w:tab w:val="left" w:pos="1440"/>
              </w:tabs>
              <w:spacing w:line="276" w:lineRule="auto"/>
              <w:ind w:left="14" w:right="14"/>
              <w:rPr>
                <w:rFonts w:ascii="Calibri" w:hAnsi="Calibri" w:cs="Calibri"/>
                <w:b/>
                <w:bCs/>
                <w:i/>
                <w:iCs/>
                <w:sz w:val="22"/>
                <w:szCs w:val="22"/>
              </w:rPr>
            </w:pPr>
          </w:p>
        </w:tc>
        <w:tc>
          <w:tcPr>
            <w:tcW w:w="1080" w:type="dxa"/>
            <w:vAlign w:val="bottom"/>
          </w:tcPr>
          <w:p w14:paraId="241E22A9" w14:textId="58182440" w:rsidR="00386305" w:rsidRPr="00270C18" w:rsidRDefault="00AE0A79" w:rsidP="00270C18">
            <w:pPr>
              <w:pBdr>
                <w:bottom w:val="single" w:sz="4" w:space="1" w:color="auto"/>
              </w:pBdr>
              <w:tabs>
                <w:tab w:val="left" w:pos="600"/>
                <w:tab w:val="left" w:pos="900"/>
                <w:tab w:val="left" w:pos="1440"/>
              </w:tabs>
              <w:spacing w:line="276" w:lineRule="auto"/>
              <w:ind w:right="14"/>
              <w:jc w:val="center"/>
              <w:rPr>
                <w:rFonts w:ascii="Calibri" w:hAnsi="Calibri" w:cs="Calibri"/>
                <w:color w:val="000000"/>
                <w:sz w:val="22"/>
                <w:szCs w:val="22"/>
              </w:rPr>
            </w:pPr>
            <w:r w:rsidRPr="00270C18">
              <w:rPr>
                <w:rFonts w:ascii="Calibri" w:hAnsi="Calibri" w:cs="Calibri"/>
                <w:color w:val="000000"/>
                <w:sz w:val="22"/>
                <w:szCs w:val="22"/>
              </w:rPr>
              <w:t>2024</w:t>
            </w:r>
          </w:p>
        </w:tc>
        <w:tc>
          <w:tcPr>
            <w:tcW w:w="990" w:type="dxa"/>
            <w:vAlign w:val="bottom"/>
          </w:tcPr>
          <w:p w14:paraId="3324830A" w14:textId="64EDFA1B" w:rsidR="00386305" w:rsidRPr="00270C18" w:rsidRDefault="00393286" w:rsidP="00270C18">
            <w:pPr>
              <w:pBdr>
                <w:bottom w:val="single" w:sz="4" w:space="1" w:color="auto"/>
              </w:pBdr>
              <w:tabs>
                <w:tab w:val="left" w:pos="600"/>
                <w:tab w:val="left" w:pos="900"/>
                <w:tab w:val="left" w:pos="1440"/>
              </w:tabs>
              <w:spacing w:line="276" w:lineRule="auto"/>
              <w:ind w:right="14"/>
              <w:jc w:val="center"/>
              <w:rPr>
                <w:rFonts w:ascii="Calibri" w:hAnsi="Calibri" w:cs="Calibri"/>
                <w:color w:val="000000"/>
                <w:sz w:val="22"/>
                <w:szCs w:val="22"/>
              </w:rPr>
            </w:pPr>
            <w:r w:rsidRPr="00270C18">
              <w:rPr>
                <w:rFonts w:ascii="Calibri" w:hAnsi="Calibri" w:cs="Calibri"/>
                <w:color w:val="000000"/>
                <w:sz w:val="22"/>
                <w:szCs w:val="22"/>
              </w:rPr>
              <w:t>202</w:t>
            </w:r>
            <w:r w:rsidR="00A14532" w:rsidRPr="00270C18">
              <w:rPr>
                <w:rFonts w:ascii="Calibri" w:hAnsi="Calibri" w:cs="Calibri"/>
                <w:color w:val="000000"/>
                <w:sz w:val="22"/>
                <w:szCs w:val="22"/>
              </w:rPr>
              <w:t>3</w:t>
            </w:r>
          </w:p>
        </w:tc>
        <w:tc>
          <w:tcPr>
            <w:tcW w:w="1170" w:type="dxa"/>
            <w:vAlign w:val="bottom"/>
          </w:tcPr>
          <w:p w14:paraId="1AC3E1B7" w14:textId="18A0D120" w:rsidR="00386305" w:rsidRPr="00270C18" w:rsidRDefault="00AE0A79" w:rsidP="00270C18">
            <w:pPr>
              <w:pBdr>
                <w:bottom w:val="single" w:sz="4" w:space="1" w:color="auto"/>
              </w:pBdr>
              <w:tabs>
                <w:tab w:val="left" w:pos="600"/>
                <w:tab w:val="left" w:pos="900"/>
                <w:tab w:val="left" w:pos="1440"/>
              </w:tabs>
              <w:spacing w:line="276" w:lineRule="auto"/>
              <w:ind w:right="14"/>
              <w:jc w:val="center"/>
              <w:rPr>
                <w:rFonts w:ascii="Calibri" w:hAnsi="Calibri" w:cs="Calibri"/>
                <w:color w:val="000000"/>
                <w:sz w:val="22"/>
                <w:szCs w:val="22"/>
              </w:rPr>
            </w:pPr>
            <w:r w:rsidRPr="00270C18">
              <w:rPr>
                <w:rFonts w:ascii="Calibri" w:hAnsi="Calibri" w:cs="Calibri"/>
                <w:color w:val="000000"/>
                <w:sz w:val="22"/>
                <w:szCs w:val="22"/>
              </w:rPr>
              <w:t>2024</w:t>
            </w:r>
          </w:p>
        </w:tc>
        <w:tc>
          <w:tcPr>
            <w:tcW w:w="990" w:type="dxa"/>
            <w:vAlign w:val="bottom"/>
          </w:tcPr>
          <w:p w14:paraId="67B6DD1B" w14:textId="67F706DB" w:rsidR="00386305" w:rsidRPr="00270C18" w:rsidRDefault="00393286" w:rsidP="00270C18">
            <w:pPr>
              <w:pBdr>
                <w:bottom w:val="single" w:sz="4" w:space="1" w:color="auto"/>
              </w:pBdr>
              <w:tabs>
                <w:tab w:val="left" w:pos="600"/>
                <w:tab w:val="left" w:pos="900"/>
                <w:tab w:val="left" w:pos="1440"/>
              </w:tabs>
              <w:spacing w:line="276" w:lineRule="auto"/>
              <w:ind w:right="14"/>
              <w:jc w:val="center"/>
              <w:rPr>
                <w:rFonts w:ascii="Calibri" w:hAnsi="Calibri" w:cs="Calibri"/>
                <w:color w:val="000000"/>
                <w:sz w:val="22"/>
                <w:szCs w:val="22"/>
              </w:rPr>
            </w:pPr>
            <w:r w:rsidRPr="00270C18">
              <w:rPr>
                <w:rFonts w:ascii="Calibri" w:hAnsi="Calibri" w:cs="Calibri"/>
                <w:color w:val="000000"/>
                <w:sz w:val="22"/>
                <w:szCs w:val="22"/>
              </w:rPr>
              <w:t>202</w:t>
            </w:r>
            <w:r w:rsidR="00A14532" w:rsidRPr="00270C18">
              <w:rPr>
                <w:rFonts w:ascii="Calibri" w:hAnsi="Calibri" w:cs="Calibri"/>
                <w:color w:val="000000"/>
                <w:sz w:val="22"/>
                <w:szCs w:val="22"/>
              </w:rPr>
              <w:t>3</w:t>
            </w:r>
          </w:p>
        </w:tc>
      </w:tr>
      <w:tr w:rsidR="004F04E4" w:rsidRPr="00270C18" w14:paraId="45551B64" w14:textId="77777777" w:rsidTr="005A3C6F">
        <w:tc>
          <w:tcPr>
            <w:tcW w:w="3240" w:type="dxa"/>
            <w:vAlign w:val="bottom"/>
          </w:tcPr>
          <w:p w14:paraId="6EF9599C" w14:textId="77777777" w:rsidR="004F04E4" w:rsidRPr="00270C18" w:rsidRDefault="004F04E4" w:rsidP="00270C18">
            <w:pPr>
              <w:pStyle w:val="Heading6"/>
              <w:tabs>
                <w:tab w:val="left" w:pos="600"/>
              </w:tabs>
              <w:spacing w:before="0" w:after="0" w:line="276" w:lineRule="auto"/>
              <w:ind w:left="252" w:right="14" w:firstLine="2"/>
              <w:rPr>
                <w:rFonts w:ascii="Calibri" w:hAnsi="Calibri" w:cs="Calibri"/>
                <w:b w:val="0"/>
                <w:bCs w:val="0"/>
              </w:rPr>
            </w:pPr>
            <w:r w:rsidRPr="00270C18">
              <w:rPr>
                <w:rFonts w:ascii="Calibri" w:hAnsi="Calibri" w:cs="Calibri"/>
                <w:b w:val="0"/>
                <w:bCs w:val="0"/>
              </w:rPr>
              <w:t>Guarantee electricity</w:t>
            </w:r>
            <w:r w:rsidRPr="00270C18">
              <w:rPr>
                <w:rFonts w:ascii="Calibri" w:hAnsi="Calibri" w:cs="Calibri"/>
                <w:b w:val="0"/>
                <w:bCs w:val="0"/>
                <w:cs/>
              </w:rPr>
              <w:t xml:space="preserve"> </w:t>
            </w:r>
            <w:r w:rsidRPr="00270C18">
              <w:rPr>
                <w:rFonts w:ascii="Calibri" w:hAnsi="Calibri" w:cs="Calibri"/>
                <w:b w:val="0"/>
                <w:bCs w:val="0"/>
              </w:rPr>
              <w:t xml:space="preserve">use </w:t>
            </w:r>
          </w:p>
        </w:tc>
        <w:tc>
          <w:tcPr>
            <w:tcW w:w="1350" w:type="dxa"/>
          </w:tcPr>
          <w:p w14:paraId="6EEFB0A0" w14:textId="77777777" w:rsidR="004F04E4" w:rsidRPr="00270C18" w:rsidRDefault="004F04E4" w:rsidP="00270C18">
            <w:pPr>
              <w:pStyle w:val="Heading6"/>
              <w:spacing w:before="0" w:after="0" w:line="276" w:lineRule="auto"/>
              <w:ind w:left="-18" w:right="-110" w:hanging="93"/>
              <w:jc w:val="center"/>
              <w:rPr>
                <w:rFonts w:ascii="Calibri" w:hAnsi="Calibri" w:cs="Calibri"/>
                <w:b w:val="0"/>
                <w:bCs w:val="0"/>
              </w:rPr>
            </w:pPr>
            <w:r w:rsidRPr="00270C18">
              <w:rPr>
                <w:rFonts w:ascii="Calibri" w:hAnsi="Calibri" w:cs="Calibri"/>
                <w:b w:val="0"/>
                <w:bCs w:val="0"/>
              </w:rPr>
              <w:t>Million Baht</w:t>
            </w:r>
          </w:p>
        </w:tc>
        <w:tc>
          <w:tcPr>
            <w:tcW w:w="1080" w:type="dxa"/>
            <w:shd w:val="clear" w:color="auto" w:fill="auto"/>
            <w:vAlign w:val="bottom"/>
          </w:tcPr>
          <w:p w14:paraId="7C57ED2C" w14:textId="1DB50ADD" w:rsidR="004F04E4" w:rsidRPr="00270C18" w:rsidRDefault="00135F71" w:rsidP="00270C18">
            <w:pPr>
              <w:tabs>
                <w:tab w:val="decimal" w:pos="757"/>
              </w:tabs>
              <w:spacing w:line="276" w:lineRule="auto"/>
              <w:ind w:left="-108" w:right="23"/>
              <w:jc w:val="right"/>
              <w:rPr>
                <w:rFonts w:asciiTheme="minorHAnsi" w:hAnsiTheme="minorHAnsi" w:cstheme="minorHAnsi"/>
                <w:sz w:val="22"/>
                <w:szCs w:val="22"/>
                <w:cs/>
              </w:rPr>
            </w:pPr>
            <w:r w:rsidRPr="00270C18">
              <w:rPr>
                <w:rFonts w:asciiTheme="minorHAnsi" w:hAnsiTheme="minorHAnsi" w:cstheme="minorHAnsi"/>
                <w:sz w:val="22"/>
                <w:szCs w:val="22"/>
              </w:rPr>
              <w:t>21.9</w:t>
            </w:r>
          </w:p>
        </w:tc>
        <w:tc>
          <w:tcPr>
            <w:tcW w:w="990" w:type="dxa"/>
            <w:shd w:val="clear" w:color="auto" w:fill="auto"/>
            <w:vAlign w:val="bottom"/>
          </w:tcPr>
          <w:p w14:paraId="5432A559" w14:textId="015602EF" w:rsidR="004F04E4" w:rsidRPr="00270C18" w:rsidRDefault="004F04E4" w:rsidP="00270C18">
            <w:pPr>
              <w:tabs>
                <w:tab w:val="decimal" w:pos="757"/>
              </w:tabs>
              <w:spacing w:line="276" w:lineRule="auto"/>
              <w:ind w:left="-108" w:right="23"/>
              <w:jc w:val="right"/>
              <w:rPr>
                <w:rFonts w:asciiTheme="minorHAnsi" w:hAnsiTheme="minorHAnsi" w:cstheme="minorBidi"/>
                <w:sz w:val="22"/>
                <w:szCs w:val="22"/>
              </w:rPr>
            </w:pPr>
            <w:r w:rsidRPr="00270C18">
              <w:rPr>
                <w:rFonts w:asciiTheme="minorHAnsi" w:hAnsiTheme="minorHAnsi" w:cstheme="minorHAnsi"/>
                <w:sz w:val="22"/>
                <w:szCs w:val="22"/>
              </w:rPr>
              <w:t>21.4</w:t>
            </w:r>
          </w:p>
        </w:tc>
        <w:tc>
          <w:tcPr>
            <w:tcW w:w="1170" w:type="dxa"/>
            <w:shd w:val="clear" w:color="auto" w:fill="auto"/>
            <w:vAlign w:val="bottom"/>
          </w:tcPr>
          <w:p w14:paraId="35FE249E" w14:textId="697121BE" w:rsidR="004F04E4" w:rsidRPr="00270C18" w:rsidRDefault="00135F71" w:rsidP="00270C18">
            <w:pPr>
              <w:tabs>
                <w:tab w:val="decimal" w:pos="757"/>
              </w:tabs>
              <w:spacing w:line="276" w:lineRule="auto"/>
              <w:ind w:left="-108" w:right="23"/>
              <w:jc w:val="right"/>
              <w:rPr>
                <w:rFonts w:asciiTheme="minorHAnsi" w:hAnsiTheme="minorHAnsi" w:cstheme="minorHAnsi"/>
                <w:sz w:val="22"/>
                <w:szCs w:val="22"/>
              </w:rPr>
            </w:pPr>
            <w:r w:rsidRPr="00270C18">
              <w:rPr>
                <w:rFonts w:asciiTheme="minorHAnsi" w:hAnsiTheme="minorHAnsi" w:cstheme="minorHAnsi"/>
                <w:sz w:val="22"/>
                <w:szCs w:val="22"/>
              </w:rPr>
              <w:t>19.6</w:t>
            </w:r>
          </w:p>
        </w:tc>
        <w:tc>
          <w:tcPr>
            <w:tcW w:w="990" w:type="dxa"/>
            <w:vAlign w:val="bottom"/>
          </w:tcPr>
          <w:p w14:paraId="71CFA0B4" w14:textId="4CDAB23F" w:rsidR="004F04E4" w:rsidRPr="00270C18" w:rsidRDefault="004F04E4" w:rsidP="00270C18">
            <w:pPr>
              <w:tabs>
                <w:tab w:val="decimal" w:pos="757"/>
              </w:tabs>
              <w:spacing w:line="276" w:lineRule="auto"/>
              <w:ind w:left="-108" w:right="23"/>
              <w:jc w:val="right"/>
              <w:rPr>
                <w:rFonts w:asciiTheme="minorHAnsi" w:hAnsiTheme="minorHAnsi" w:cstheme="minorHAnsi"/>
                <w:sz w:val="22"/>
                <w:szCs w:val="22"/>
              </w:rPr>
            </w:pPr>
            <w:r w:rsidRPr="00270C18">
              <w:rPr>
                <w:rFonts w:asciiTheme="minorHAnsi" w:hAnsiTheme="minorHAnsi" w:cstheme="minorHAnsi"/>
                <w:sz w:val="22"/>
                <w:szCs w:val="22"/>
              </w:rPr>
              <w:t>19.6</w:t>
            </w:r>
          </w:p>
        </w:tc>
      </w:tr>
      <w:tr w:rsidR="004F04E4" w:rsidRPr="00270C18" w14:paraId="21D9C213" w14:textId="77777777" w:rsidTr="005A3C6F">
        <w:trPr>
          <w:trHeight w:val="270"/>
        </w:trPr>
        <w:tc>
          <w:tcPr>
            <w:tcW w:w="3240" w:type="dxa"/>
            <w:vAlign w:val="bottom"/>
          </w:tcPr>
          <w:p w14:paraId="6D08AADC" w14:textId="77777777" w:rsidR="004F04E4" w:rsidRPr="00270C18" w:rsidRDefault="004F04E4" w:rsidP="00270C18">
            <w:pPr>
              <w:pStyle w:val="Heading6"/>
              <w:tabs>
                <w:tab w:val="left" w:pos="600"/>
              </w:tabs>
              <w:spacing w:before="0" w:after="0" w:line="276" w:lineRule="auto"/>
              <w:ind w:left="252" w:right="-198" w:firstLine="2"/>
              <w:rPr>
                <w:rFonts w:ascii="Calibri" w:hAnsi="Calibri" w:cs="Calibri"/>
                <w:b w:val="0"/>
                <w:bCs w:val="0"/>
                <w:spacing w:val="-4"/>
                <w:cs/>
              </w:rPr>
            </w:pPr>
            <w:r w:rsidRPr="00270C18">
              <w:rPr>
                <w:rFonts w:ascii="Calibri" w:hAnsi="Calibri" w:cs="Calibri"/>
                <w:b w:val="0"/>
                <w:bCs w:val="0"/>
                <w:spacing w:val="-4"/>
              </w:rPr>
              <w:t>Guarantee performance and others</w:t>
            </w:r>
          </w:p>
        </w:tc>
        <w:tc>
          <w:tcPr>
            <w:tcW w:w="1350" w:type="dxa"/>
          </w:tcPr>
          <w:p w14:paraId="008FAA78" w14:textId="59D6323D" w:rsidR="004F04E4" w:rsidRPr="00270C18" w:rsidRDefault="004F04E4" w:rsidP="00270C18">
            <w:pPr>
              <w:pStyle w:val="Heading6"/>
              <w:spacing w:before="0" w:after="0" w:line="276" w:lineRule="auto"/>
              <w:ind w:left="-18" w:right="-110" w:hanging="93"/>
              <w:jc w:val="center"/>
              <w:rPr>
                <w:rFonts w:ascii="Calibri" w:hAnsi="Calibri" w:cs="Calibri"/>
                <w:b w:val="0"/>
                <w:bCs w:val="0"/>
                <w:cs/>
              </w:rPr>
            </w:pPr>
            <w:r w:rsidRPr="00270C18">
              <w:rPr>
                <w:rFonts w:ascii="Calibri" w:hAnsi="Calibri" w:cs="Calibri"/>
                <w:b w:val="0"/>
                <w:bCs w:val="0"/>
              </w:rPr>
              <w:t>Million Baht</w:t>
            </w:r>
          </w:p>
        </w:tc>
        <w:tc>
          <w:tcPr>
            <w:tcW w:w="1080" w:type="dxa"/>
            <w:shd w:val="clear" w:color="auto" w:fill="auto"/>
          </w:tcPr>
          <w:p w14:paraId="228B6A7A" w14:textId="05F353BF" w:rsidR="004F04E4" w:rsidRPr="00270C18" w:rsidRDefault="00135F71" w:rsidP="00270C18">
            <w:pPr>
              <w:tabs>
                <w:tab w:val="decimal" w:pos="757"/>
              </w:tabs>
              <w:spacing w:line="276" w:lineRule="auto"/>
              <w:ind w:left="-108" w:right="23"/>
              <w:jc w:val="right"/>
              <w:rPr>
                <w:rFonts w:asciiTheme="minorHAnsi" w:hAnsiTheme="minorHAnsi" w:cstheme="minorHAnsi"/>
                <w:sz w:val="22"/>
                <w:szCs w:val="22"/>
              </w:rPr>
            </w:pPr>
            <w:r w:rsidRPr="00270C18">
              <w:rPr>
                <w:rFonts w:asciiTheme="minorHAnsi" w:hAnsiTheme="minorHAnsi" w:cstheme="minorHAnsi"/>
                <w:sz w:val="22"/>
                <w:szCs w:val="22"/>
              </w:rPr>
              <w:t>14.4</w:t>
            </w:r>
          </w:p>
        </w:tc>
        <w:tc>
          <w:tcPr>
            <w:tcW w:w="990" w:type="dxa"/>
            <w:shd w:val="clear" w:color="auto" w:fill="auto"/>
          </w:tcPr>
          <w:p w14:paraId="59809C97" w14:textId="20F1EE65" w:rsidR="004F04E4" w:rsidRPr="00270C18" w:rsidRDefault="004F04E4" w:rsidP="00270C18">
            <w:pPr>
              <w:tabs>
                <w:tab w:val="decimal" w:pos="757"/>
              </w:tabs>
              <w:spacing w:line="276" w:lineRule="auto"/>
              <w:ind w:left="-108" w:right="23"/>
              <w:jc w:val="right"/>
              <w:rPr>
                <w:rFonts w:asciiTheme="minorHAnsi" w:hAnsiTheme="minorHAnsi" w:cstheme="minorHAnsi"/>
                <w:sz w:val="22"/>
                <w:szCs w:val="22"/>
              </w:rPr>
            </w:pPr>
            <w:r w:rsidRPr="00270C18">
              <w:rPr>
                <w:rFonts w:asciiTheme="minorHAnsi" w:hAnsiTheme="minorHAnsi" w:cstheme="minorHAnsi"/>
                <w:sz w:val="22"/>
                <w:szCs w:val="22"/>
              </w:rPr>
              <w:t>8.2</w:t>
            </w:r>
          </w:p>
        </w:tc>
        <w:tc>
          <w:tcPr>
            <w:tcW w:w="1170" w:type="dxa"/>
            <w:shd w:val="clear" w:color="auto" w:fill="auto"/>
          </w:tcPr>
          <w:p w14:paraId="36044321" w14:textId="626FD8E6" w:rsidR="004F04E4" w:rsidRPr="00270C18" w:rsidRDefault="004F04E4" w:rsidP="00270C18">
            <w:pPr>
              <w:tabs>
                <w:tab w:val="decimal" w:pos="757"/>
              </w:tabs>
              <w:spacing w:line="276" w:lineRule="auto"/>
              <w:ind w:left="-108" w:right="23"/>
              <w:jc w:val="right"/>
              <w:rPr>
                <w:rFonts w:asciiTheme="minorHAnsi" w:hAnsiTheme="minorHAnsi" w:cstheme="minorHAnsi"/>
                <w:sz w:val="22"/>
                <w:szCs w:val="22"/>
              </w:rPr>
            </w:pPr>
            <w:r w:rsidRPr="00270C18">
              <w:rPr>
                <w:rFonts w:asciiTheme="minorHAnsi" w:hAnsiTheme="minorHAnsi" w:cstheme="minorHAnsi"/>
                <w:sz w:val="22"/>
                <w:szCs w:val="22"/>
              </w:rPr>
              <w:t>1</w:t>
            </w:r>
            <w:r w:rsidR="00135F71" w:rsidRPr="00270C18">
              <w:rPr>
                <w:rFonts w:asciiTheme="minorHAnsi" w:hAnsiTheme="minorHAnsi" w:cstheme="minorHAnsi"/>
                <w:sz w:val="22"/>
                <w:szCs w:val="22"/>
              </w:rPr>
              <w:t>4.4</w:t>
            </w:r>
          </w:p>
        </w:tc>
        <w:tc>
          <w:tcPr>
            <w:tcW w:w="990" w:type="dxa"/>
          </w:tcPr>
          <w:p w14:paraId="5C902B4B" w14:textId="039C0511" w:rsidR="004F04E4" w:rsidRPr="00270C18" w:rsidRDefault="004F04E4" w:rsidP="00270C18">
            <w:pPr>
              <w:tabs>
                <w:tab w:val="decimal" w:pos="757"/>
              </w:tabs>
              <w:spacing w:line="276" w:lineRule="auto"/>
              <w:ind w:right="23"/>
              <w:jc w:val="right"/>
              <w:rPr>
                <w:rFonts w:asciiTheme="minorHAnsi" w:hAnsiTheme="minorHAnsi" w:cstheme="minorHAnsi"/>
                <w:sz w:val="22"/>
                <w:szCs w:val="22"/>
              </w:rPr>
            </w:pPr>
            <w:r w:rsidRPr="00270C18">
              <w:rPr>
                <w:rFonts w:asciiTheme="minorHAnsi" w:hAnsiTheme="minorHAnsi" w:cstheme="minorHAnsi"/>
                <w:sz w:val="22"/>
                <w:szCs w:val="22"/>
              </w:rPr>
              <w:t>8.2</w:t>
            </w:r>
          </w:p>
        </w:tc>
      </w:tr>
    </w:tbl>
    <w:p w14:paraId="3DED7CD8" w14:textId="20B80E4C" w:rsidR="004C2D3C" w:rsidRPr="00270C18" w:rsidRDefault="004C2D3C" w:rsidP="00270C18">
      <w:pPr>
        <w:pStyle w:val="ListParagraph"/>
        <w:numPr>
          <w:ilvl w:val="1"/>
          <w:numId w:val="38"/>
        </w:numPr>
        <w:tabs>
          <w:tab w:val="left" w:pos="90"/>
        </w:tabs>
        <w:spacing w:before="240" w:after="120" w:line="276" w:lineRule="auto"/>
        <w:ind w:left="540" w:hanging="540"/>
        <w:jc w:val="thaiDistribute"/>
        <w:outlineLvl w:val="0"/>
        <w:rPr>
          <w:rFonts w:ascii="Calibri" w:hAnsi="Calibri" w:cs="Calibri"/>
          <w:b/>
          <w:bCs/>
          <w:sz w:val="22"/>
          <w:szCs w:val="22"/>
        </w:rPr>
      </w:pPr>
      <w:r w:rsidRPr="00270C18">
        <w:rPr>
          <w:rFonts w:ascii="Calibri" w:hAnsi="Calibri" w:cs="Calibri"/>
          <w:b/>
          <w:bCs/>
          <w:sz w:val="22"/>
          <w:szCs w:val="22"/>
        </w:rPr>
        <w:t>Other commitments</w:t>
      </w:r>
    </w:p>
    <w:p w14:paraId="2731CF62" w14:textId="6700844A" w:rsidR="009F610E" w:rsidRPr="00270C18" w:rsidRDefault="004C56EE" w:rsidP="00270C18">
      <w:pPr>
        <w:tabs>
          <w:tab w:val="left" w:pos="90"/>
          <w:tab w:val="left" w:pos="810"/>
          <w:tab w:val="left" w:pos="900"/>
        </w:tabs>
        <w:spacing w:before="240" w:after="120" w:line="360" w:lineRule="auto"/>
        <w:ind w:left="900" w:hanging="360"/>
        <w:jc w:val="thaiDistribute"/>
        <w:outlineLvl w:val="0"/>
        <w:rPr>
          <w:rFonts w:ascii="Calibri" w:hAnsi="Calibri" w:cs="Calibri"/>
          <w:sz w:val="22"/>
          <w:szCs w:val="22"/>
        </w:rPr>
      </w:pPr>
      <w:r w:rsidRPr="00270C18">
        <w:rPr>
          <w:rFonts w:ascii="Calibri" w:hAnsi="Calibri" w:cs="Calibri"/>
          <w:sz w:val="22"/>
          <w:szCs w:val="22"/>
        </w:rPr>
        <w:t>1</w:t>
      </w:r>
      <w:r w:rsidR="009F610E" w:rsidRPr="00270C18">
        <w:rPr>
          <w:rFonts w:ascii="Calibri" w:hAnsi="Calibri" w:cs="Calibri"/>
          <w:sz w:val="22"/>
          <w:szCs w:val="22"/>
        </w:rPr>
        <w:t xml:space="preserve">)   </w:t>
      </w:r>
      <w:r w:rsidR="00896E97" w:rsidRPr="00270C18">
        <w:rPr>
          <w:rFonts w:ascii="Calibri" w:hAnsi="Calibri" w:cs="Calibri"/>
          <w:sz w:val="22"/>
          <w:szCs w:val="22"/>
        </w:rPr>
        <w:t xml:space="preserve"> </w:t>
      </w:r>
      <w:r w:rsidR="009F610E" w:rsidRPr="00270C18">
        <w:rPr>
          <w:rFonts w:ascii="Calibri" w:hAnsi="Calibri" w:cs="Calibri"/>
          <w:sz w:val="22"/>
          <w:szCs w:val="22"/>
        </w:rPr>
        <w:t xml:space="preserve">The Company has entered into a long-term agreement with a local company for </w:t>
      </w:r>
      <w:r w:rsidR="00D978FA" w:rsidRPr="00270C18">
        <w:rPr>
          <w:rFonts w:ascii="Calibri" w:hAnsi="Calibri" w:cs="Calibri"/>
          <w:sz w:val="22"/>
          <w:szCs w:val="22"/>
        </w:rPr>
        <w:t>the purchase of</w:t>
      </w:r>
      <w:r w:rsidR="009F610E" w:rsidRPr="00270C18">
        <w:rPr>
          <w:rFonts w:ascii="Calibri" w:hAnsi="Calibri" w:cs="Calibri"/>
          <w:sz w:val="22"/>
          <w:szCs w:val="22"/>
        </w:rPr>
        <w:t xml:space="preserve"> gas at prices and in quantity stipulated in the agreement. The agreement will expire in 2029. </w:t>
      </w:r>
    </w:p>
    <w:p w14:paraId="3CEDB3F9" w14:textId="018A07CD" w:rsidR="009F610E" w:rsidRPr="00270C18" w:rsidRDefault="004C56EE" w:rsidP="00270C18">
      <w:pPr>
        <w:tabs>
          <w:tab w:val="left" w:pos="90"/>
          <w:tab w:val="left" w:pos="990"/>
        </w:tabs>
        <w:spacing w:before="240" w:after="120" w:line="360" w:lineRule="auto"/>
        <w:ind w:left="900" w:hanging="360"/>
        <w:jc w:val="thaiDistribute"/>
        <w:outlineLvl w:val="0"/>
        <w:rPr>
          <w:rFonts w:ascii="Calibri" w:hAnsi="Calibri" w:cs="Calibri"/>
          <w:sz w:val="22"/>
          <w:szCs w:val="22"/>
        </w:rPr>
      </w:pPr>
      <w:r w:rsidRPr="00270C18">
        <w:rPr>
          <w:rFonts w:ascii="Calibri" w:hAnsi="Calibri" w:cs="Calibri"/>
          <w:sz w:val="22"/>
          <w:szCs w:val="22"/>
        </w:rPr>
        <w:t>2</w:t>
      </w:r>
      <w:r w:rsidR="009F610E" w:rsidRPr="00270C18">
        <w:rPr>
          <w:rFonts w:ascii="Calibri" w:hAnsi="Calibri" w:cs="Calibri"/>
          <w:sz w:val="22"/>
          <w:szCs w:val="22"/>
        </w:rPr>
        <w:t>)</w:t>
      </w:r>
      <w:r w:rsidR="009F610E" w:rsidRPr="00270C18">
        <w:rPr>
          <w:rFonts w:ascii="Calibri" w:hAnsi="Calibri" w:cs="Calibri"/>
          <w:sz w:val="22"/>
          <w:szCs w:val="22"/>
        </w:rPr>
        <w:tab/>
        <w:t xml:space="preserve">The Company and the indirect subsidiary are committed to </w:t>
      </w:r>
      <w:r w:rsidR="00D978FA" w:rsidRPr="00270C18">
        <w:rPr>
          <w:rFonts w:ascii="Calibri" w:hAnsi="Calibri" w:cs="Calibri"/>
          <w:sz w:val="22"/>
          <w:szCs w:val="22"/>
        </w:rPr>
        <w:t>mak</w:t>
      </w:r>
      <w:r w:rsidR="00C9362C" w:rsidRPr="00270C18">
        <w:rPr>
          <w:rFonts w:ascii="Calibri" w:hAnsi="Calibri" w:cs="Calibri"/>
          <w:sz w:val="22"/>
          <w:szCs w:val="22"/>
        </w:rPr>
        <w:t>e</w:t>
      </w:r>
      <w:r w:rsidR="009F610E" w:rsidRPr="00270C18">
        <w:rPr>
          <w:rFonts w:ascii="Calibri" w:hAnsi="Calibri" w:cs="Calibri"/>
          <w:sz w:val="22"/>
          <w:szCs w:val="22"/>
        </w:rPr>
        <w:t xml:space="preserve"> contributions to the funds on the bases and at the rates stipulated in an appendix to the concession agreements. In addition, the Company and the indirect subsidiary must comply with the rules and conditions stipulated in the concession agreements.</w:t>
      </w:r>
    </w:p>
    <w:p w14:paraId="52DAAF0F" w14:textId="0576B969" w:rsidR="00654511" w:rsidRPr="00270C18" w:rsidRDefault="004C56EE" w:rsidP="00270C18">
      <w:pPr>
        <w:tabs>
          <w:tab w:val="left" w:pos="90"/>
          <w:tab w:val="left" w:pos="990"/>
        </w:tabs>
        <w:spacing w:before="240" w:after="120" w:line="360" w:lineRule="auto"/>
        <w:ind w:left="900" w:hanging="360"/>
        <w:jc w:val="thaiDistribute"/>
        <w:outlineLvl w:val="0"/>
        <w:rPr>
          <w:rFonts w:ascii="Calibri" w:hAnsi="Calibri" w:cstheme="minorBidi"/>
          <w:sz w:val="22"/>
          <w:szCs w:val="22"/>
        </w:rPr>
      </w:pPr>
      <w:r w:rsidRPr="00270C18">
        <w:rPr>
          <w:rFonts w:ascii="Calibri" w:hAnsi="Calibri" w:cs="Calibri"/>
          <w:sz w:val="22"/>
          <w:szCs w:val="22"/>
        </w:rPr>
        <w:t>3</w:t>
      </w:r>
      <w:r w:rsidR="00946C0A" w:rsidRPr="00270C18">
        <w:rPr>
          <w:rFonts w:ascii="Calibri" w:hAnsi="Calibri" w:cs="Calibri"/>
          <w:sz w:val="22"/>
          <w:szCs w:val="22"/>
        </w:rPr>
        <w:t xml:space="preserve">) </w:t>
      </w:r>
      <w:r w:rsidR="00F67199" w:rsidRPr="00270C18">
        <w:rPr>
          <w:rFonts w:ascii="Calibri" w:hAnsi="Calibri" w:cs="Calibri"/>
          <w:sz w:val="22"/>
          <w:szCs w:val="22"/>
        </w:rPr>
        <w:tab/>
      </w:r>
      <w:r w:rsidR="00F04062" w:rsidRPr="00270C18">
        <w:rPr>
          <w:rFonts w:ascii="Calibri" w:hAnsi="Calibri" w:cs="Calibri"/>
          <w:sz w:val="22"/>
          <w:szCs w:val="22"/>
        </w:rPr>
        <w:t>Ha Long QN Lime Company Limited (“HLL”) has written off a receivable from the former shareholder prior to HLL’s acquisition by the Group under the conditions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270C18">
        <w:rPr>
          <w:rFonts w:ascii="Calibri" w:hAnsi="Calibri" w:cs="Calibri"/>
          <w:sz w:val="22"/>
          <w:szCs w:val="22"/>
        </w:rPr>
        <w:t xml:space="preserve"> </w:t>
      </w:r>
      <w:r w:rsidR="00F04062" w:rsidRPr="00270C18">
        <w:rPr>
          <w:rFonts w:ascii="Calibri" w:hAnsi="Calibri" w:cs="Calibri"/>
          <w:sz w:val="22"/>
          <w:szCs w:val="22"/>
        </w:rPr>
        <w:t xml:space="preserve">under negotiation with the former shareholder. On 29 </w:t>
      </w:r>
      <w:r w:rsidR="00083632" w:rsidRPr="00270C18">
        <w:rPr>
          <w:rFonts w:ascii="Calibri" w:hAnsi="Calibri" w:cstheme="minorBidi"/>
          <w:sz w:val="22"/>
          <w:szCs w:val="22"/>
        </w:rPr>
        <w:t>March</w:t>
      </w:r>
      <w:r w:rsidR="00F04062" w:rsidRPr="00270C18">
        <w:rPr>
          <w:rFonts w:ascii="Calibri" w:hAnsi="Calibri" w:cs="Calibri"/>
          <w:sz w:val="22"/>
          <w:szCs w:val="22"/>
        </w:rPr>
        <w:t xml:space="preserve"> 2021, HLL declared the letter to a tax authority following a suggestion of tax specialist to utilize the above prepaid tax by offsetting against other incurred taxes</w:t>
      </w:r>
      <w:r w:rsidR="00737C16" w:rsidRPr="00270C18">
        <w:rPr>
          <w:rFonts w:ascii="Calibri" w:hAnsi="Calibri" w:cs="Calibri"/>
          <w:sz w:val="22"/>
          <w:szCs w:val="22"/>
        </w:rPr>
        <w:t xml:space="preserve"> </w:t>
      </w:r>
      <w:r w:rsidR="001160D4" w:rsidRPr="00270C18">
        <w:rPr>
          <w:rFonts w:ascii="Calibri" w:hAnsi="Calibri" w:cs="Calibri"/>
          <w:sz w:val="22"/>
          <w:szCs w:val="22"/>
        </w:rPr>
        <w:t>and</w:t>
      </w:r>
      <w:r w:rsidR="00737C16" w:rsidRPr="00270C18">
        <w:rPr>
          <w:rFonts w:ascii="Calibri" w:hAnsi="Calibri" w:cs="Calibri"/>
          <w:sz w:val="22"/>
          <w:szCs w:val="22"/>
        </w:rPr>
        <w:t xml:space="preserve"> other fee</w:t>
      </w:r>
      <w:r w:rsidR="00F04062" w:rsidRPr="00270C18">
        <w:rPr>
          <w:rFonts w:ascii="Calibri" w:hAnsi="Calibri" w:cs="Calibri"/>
          <w:sz w:val="22"/>
          <w:szCs w:val="22"/>
        </w:rPr>
        <w:t xml:space="preserve"> in the future. HLL has utilized those prepaid tax since April 2021 until now.</w:t>
      </w:r>
      <w:r w:rsidR="00F04062" w:rsidRPr="00270C18">
        <w:rPr>
          <w:rFonts w:ascii="Calibri" w:hAnsi="Calibri" w:cstheme="minorBidi"/>
          <w:sz w:val="22"/>
          <w:szCs w:val="22"/>
        </w:rPr>
        <w:t xml:space="preserve"> </w:t>
      </w:r>
      <w:r w:rsidR="000F33B8" w:rsidRPr="00270C18">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D978FA" w:rsidRPr="00270C18">
        <w:rPr>
          <w:rFonts w:ascii="Calibri" w:hAnsi="Calibri" w:cs="Calibri"/>
          <w:sz w:val="22"/>
          <w:szCs w:val="22"/>
        </w:rPr>
        <w:t>write-off</w:t>
      </w:r>
      <w:r w:rsidR="000F33B8" w:rsidRPr="00270C18">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4F04E4" w:rsidRPr="00270C18">
        <w:rPr>
          <w:rFonts w:ascii="Calibri" w:hAnsi="Calibri" w:cs="Calibri"/>
          <w:sz w:val="22"/>
          <w:szCs w:val="22"/>
        </w:rPr>
        <w:t xml:space="preserve">59.78 </w:t>
      </w:r>
      <w:r w:rsidR="000F33B8" w:rsidRPr="00270C18">
        <w:rPr>
          <w:rFonts w:ascii="Calibri" w:hAnsi="Calibri" w:cs="Calibri"/>
          <w:sz w:val="22"/>
          <w:szCs w:val="22"/>
        </w:rPr>
        <w:t xml:space="preserve">billion or equivalent to Baht </w:t>
      </w:r>
      <w:r w:rsidR="004F04E4" w:rsidRPr="00270C18">
        <w:rPr>
          <w:rFonts w:ascii="Calibri" w:hAnsi="Calibri" w:cs="Calibri"/>
          <w:sz w:val="22"/>
          <w:szCs w:val="22"/>
        </w:rPr>
        <w:t xml:space="preserve">84.24 </w:t>
      </w:r>
      <w:r w:rsidR="000F33B8" w:rsidRPr="00270C18">
        <w:rPr>
          <w:rFonts w:ascii="Calibri" w:hAnsi="Calibri" w:cs="Calibri"/>
          <w:sz w:val="22"/>
          <w:szCs w:val="22"/>
        </w:rPr>
        <w:t>million plus any applicable penalties and interest.</w:t>
      </w:r>
    </w:p>
    <w:p w14:paraId="0BDC8EE0" w14:textId="77777777" w:rsidR="004F019F" w:rsidRPr="00270C18" w:rsidRDefault="004F019F" w:rsidP="00270C18">
      <w:pPr>
        <w:numPr>
          <w:ilvl w:val="0"/>
          <w:numId w:val="2"/>
        </w:numPr>
        <w:tabs>
          <w:tab w:val="left" w:pos="90"/>
        </w:tabs>
        <w:spacing w:before="240" w:after="120" w:line="276" w:lineRule="auto"/>
        <w:jc w:val="thaiDistribute"/>
        <w:outlineLvl w:val="0"/>
        <w:rPr>
          <w:rFonts w:ascii="Calibri" w:hAnsi="Calibri" w:cs="Calibri"/>
          <w:b/>
          <w:bCs/>
          <w:sz w:val="22"/>
          <w:szCs w:val="22"/>
        </w:rPr>
      </w:pPr>
      <w:r w:rsidRPr="00270C18">
        <w:rPr>
          <w:rFonts w:ascii="Calibri" w:hAnsi="Calibri" w:cs="Calibri"/>
          <w:b/>
          <w:bCs/>
          <w:sz w:val="22"/>
          <w:szCs w:val="22"/>
        </w:rPr>
        <w:lastRenderedPageBreak/>
        <w:t>Capital management</w:t>
      </w:r>
    </w:p>
    <w:p w14:paraId="736E496B" w14:textId="1571A591" w:rsidR="001562DF" w:rsidRPr="00270C18" w:rsidRDefault="004F019F" w:rsidP="00270C18">
      <w:pPr>
        <w:tabs>
          <w:tab w:val="left" w:pos="90"/>
          <w:tab w:val="left" w:pos="360"/>
        </w:tabs>
        <w:spacing w:before="240" w:after="120" w:line="360" w:lineRule="auto"/>
        <w:ind w:left="360"/>
        <w:jc w:val="thaiDistribute"/>
        <w:outlineLvl w:val="0"/>
        <w:rPr>
          <w:rFonts w:ascii="Calibri" w:hAnsi="Calibri" w:cs="Calibri"/>
          <w:sz w:val="22"/>
          <w:szCs w:val="22"/>
        </w:rPr>
      </w:pPr>
      <w:r w:rsidRPr="00270C18">
        <w:rPr>
          <w:rFonts w:ascii="Calibri" w:hAnsi="Calibri" w:cs="Calibri"/>
          <w:sz w:val="22"/>
          <w:szCs w:val="22"/>
        </w:rPr>
        <w:t>The primary objective of the Company’s capital management is to ensure that it has appropriate capital structure in order to support its business and maximise shareholder’s value. As at 31 December 202</w:t>
      </w:r>
      <w:r w:rsidR="00087CCD" w:rsidRPr="00270C18">
        <w:rPr>
          <w:rFonts w:ascii="Calibri" w:hAnsi="Calibri" w:cs="Calibri"/>
          <w:sz w:val="22"/>
          <w:szCs w:val="22"/>
        </w:rPr>
        <w:t>4</w:t>
      </w:r>
      <w:r w:rsidRPr="00270C18">
        <w:rPr>
          <w:rFonts w:ascii="Calibri" w:hAnsi="Calibri" w:cs="Calibri"/>
          <w:sz w:val="22"/>
          <w:szCs w:val="22"/>
        </w:rPr>
        <w:t xml:space="preserve">, the Group's debt-to-equity ratio was </w:t>
      </w:r>
      <w:r w:rsidR="004F04E4" w:rsidRPr="00270C18">
        <w:rPr>
          <w:rFonts w:ascii="Calibri" w:hAnsi="Calibri" w:cs="Calibri"/>
          <w:sz w:val="22"/>
          <w:szCs w:val="22"/>
        </w:rPr>
        <w:t>1.5</w:t>
      </w:r>
      <w:r w:rsidR="00F136B8" w:rsidRPr="00270C18">
        <w:rPr>
          <w:rFonts w:ascii="Calibri" w:hAnsi="Calibri" w:cs="Calibri"/>
          <w:sz w:val="22"/>
          <w:szCs w:val="22"/>
        </w:rPr>
        <w:t>4</w:t>
      </w:r>
      <w:r w:rsidR="004F04E4" w:rsidRPr="00270C18">
        <w:rPr>
          <w:rFonts w:ascii="Calibri" w:hAnsi="Calibri" w:cs="Calibri"/>
          <w:sz w:val="22"/>
          <w:szCs w:val="22"/>
        </w:rPr>
        <w:t>:1</w:t>
      </w:r>
      <w:r w:rsidRPr="00270C18">
        <w:rPr>
          <w:rFonts w:ascii="Calibri" w:hAnsi="Calibri" w:cs="Calibri"/>
          <w:sz w:val="22"/>
          <w:szCs w:val="22"/>
        </w:rPr>
        <w:t xml:space="preserve"> (202</w:t>
      </w:r>
      <w:r w:rsidR="00022656" w:rsidRPr="00270C18">
        <w:rPr>
          <w:rFonts w:ascii="Calibri" w:hAnsi="Calibri" w:cs="Calibri"/>
          <w:sz w:val="22"/>
          <w:szCs w:val="22"/>
        </w:rPr>
        <w:t>3</w:t>
      </w:r>
      <w:r w:rsidRPr="00270C18">
        <w:rPr>
          <w:rFonts w:ascii="Calibri" w:hAnsi="Calibri" w:cs="Calibri"/>
          <w:sz w:val="22"/>
          <w:szCs w:val="22"/>
        </w:rPr>
        <w:t xml:space="preserve">: 1.64:1) and the Company's </w:t>
      </w:r>
      <w:r w:rsidR="00B93C64" w:rsidRPr="00270C18">
        <w:rPr>
          <w:rFonts w:ascii="Calibri" w:hAnsi="Calibri" w:cs="Calibri"/>
          <w:sz w:val="22"/>
          <w:szCs w:val="22"/>
        </w:rPr>
        <w:t>debt-to-equity ratio</w:t>
      </w:r>
      <w:r w:rsidRPr="00270C18">
        <w:rPr>
          <w:rFonts w:ascii="Calibri" w:hAnsi="Calibri" w:cs="Calibri"/>
          <w:sz w:val="22"/>
          <w:szCs w:val="22"/>
        </w:rPr>
        <w:t xml:space="preserve"> was </w:t>
      </w:r>
      <w:r w:rsidR="004F04E4" w:rsidRPr="00270C18">
        <w:rPr>
          <w:rFonts w:ascii="Calibri" w:hAnsi="Calibri" w:cs="Calibri"/>
          <w:sz w:val="22"/>
          <w:szCs w:val="22"/>
        </w:rPr>
        <w:t>1.0</w:t>
      </w:r>
      <w:r w:rsidR="00F136B8" w:rsidRPr="00270C18">
        <w:rPr>
          <w:rFonts w:ascii="Calibri" w:hAnsi="Calibri" w:cs="Calibri"/>
          <w:sz w:val="22"/>
          <w:szCs w:val="22"/>
        </w:rPr>
        <w:t>5</w:t>
      </w:r>
      <w:r w:rsidR="004F04E4" w:rsidRPr="00270C18">
        <w:rPr>
          <w:rFonts w:ascii="Calibri" w:hAnsi="Calibri" w:cs="Calibri"/>
          <w:sz w:val="22"/>
          <w:szCs w:val="22"/>
        </w:rPr>
        <w:t xml:space="preserve">:1 </w:t>
      </w:r>
      <w:r w:rsidRPr="00270C18">
        <w:rPr>
          <w:rFonts w:ascii="Calibri" w:hAnsi="Calibri" w:cs="Calibri"/>
          <w:sz w:val="22"/>
          <w:szCs w:val="22"/>
        </w:rPr>
        <w:t>(2023: 1.33:1).</w:t>
      </w:r>
    </w:p>
    <w:p w14:paraId="1B8FFD96" w14:textId="5C267688" w:rsidR="00B5510B" w:rsidRPr="00270C18" w:rsidRDefault="00CC4CB8" w:rsidP="00270C18">
      <w:pPr>
        <w:numPr>
          <w:ilvl w:val="0"/>
          <w:numId w:val="2"/>
        </w:numPr>
        <w:tabs>
          <w:tab w:val="left" w:pos="90"/>
        </w:tabs>
        <w:spacing w:before="240" w:after="120" w:line="276" w:lineRule="auto"/>
        <w:jc w:val="thaiDistribute"/>
        <w:outlineLvl w:val="0"/>
        <w:rPr>
          <w:rFonts w:ascii="Calibri" w:hAnsi="Calibri" w:cs="Calibri"/>
          <w:b/>
          <w:bCs/>
          <w:sz w:val="22"/>
          <w:szCs w:val="22"/>
        </w:rPr>
      </w:pPr>
      <w:r w:rsidRPr="00270C18">
        <w:rPr>
          <w:rFonts w:ascii="Calibri" w:hAnsi="Calibri" w:cs="Calibri"/>
          <w:b/>
          <w:bCs/>
          <w:sz w:val="22"/>
          <w:szCs w:val="22"/>
        </w:rPr>
        <w:t>Subsequent event</w:t>
      </w:r>
    </w:p>
    <w:p w14:paraId="5C640767" w14:textId="5AC91BCC" w:rsidR="00C14FFC" w:rsidRPr="00270C18" w:rsidRDefault="00C14FFC" w:rsidP="00270C18">
      <w:pPr>
        <w:tabs>
          <w:tab w:val="left" w:pos="90"/>
        </w:tabs>
        <w:spacing w:before="240" w:after="120" w:line="276" w:lineRule="auto"/>
        <w:ind w:left="360"/>
        <w:jc w:val="thaiDistribute"/>
        <w:outlineLvl w:val="0"/>
        <w:rPr>
          <w:rFonts w:ascii="Calibri" w:hAnsi="Calibri" w:cstheme="minorBidi"/>
          <w:sz w:val="22"/>
          <w:szCs w:val="22"/>
        </w:rPr>
      </w:pPr>
      <w:r w:rsidRPr="00270C18">
        <w:rPr>
          <w:rFonts w:ascii="Calibri" w:eastAsia="MS Mincho" w:hAnsi="Calibri" w:cs="Calibri"/>
          <w:sz w:val="22"/>
          <w:szCs w:val="22"/>
        </w:rPr>
        <w:t>On 27 February 202</w:t>
      </w:r>
      <w:r w:rsidRPr="00270C18">
        <w:rPr>
          <w:rFonts w:ascii="Calibri" w:eastAsia="MS Mincho" w:hAnsi="Calibri" w:cs="Browallia New"/>
          <w:sz w:val="22"/>
          <w:szCs w:val="28"/>
        </w:rPr>
        <w:t>5</w:t>
      </w:r>
      <w:r w:rsidRPr="00270C18">
        <w:rPr>
          <w:rFonts w:ascii="Calibri" w:eastAsia="MS Mincho" w:hAnsi="Calibri" w:cs="Calibri"/>
          <w:sz w:val="22"/>
          <w:szCs w:val="22"/>
        </w:rPr>
        <w:t xml:space="preserve">, the Company’s Board of Directors’ Meeting passed a resolution to propose for approval by the Annual General Meeting of the Company’s shareholders for the payment of a dividend of Baht </w:t>
      </w:r>
      <w:r w:rsidR="00E7501D" w:rsidRPr="00270C18">
        <w:rPr>
          <w:rFonts w:ascii="Calibri" w:eastAsia="MS Mincho" w:hAnsi="Calibri" w:cs="Calibri"/>
          <w:sz w:val="22"/>
          <w:szCs w:val="22"/>
        </w:rPr>
        <w:t>0.12</w:t>
      </w:r>
      <w:r w:rsidRPr="00270C18">
        <w:rPr>
          <w:rFonts w:ascii="Calibri" w:eastAsia="MS Mincho" w:hAnsi="Calibri" w:cs="Calibri"/>
          <w:sz w:val="22"/>
          <w:szCs w:val="22"/>
        </w:rPr>
        <w:t xml:space="preserve"> per share in respect of the year 202</w:t>
      </w:r>
      <w:r w:rsidR="00B44E6B" w:rsidRPr="00270C18">
        <w:rPr>
          <w:rFonts w:ascii="Calibri" w:eastAsia="MS Mincho" w:hAnsi="Calibri" w:cs="Calibri"/>
          <w:sz w:val="22"/>
          <w:szCs w:val="22"/>
        </w:rPr>
        <w:t>4</w:t>
      </w:r>
      <w:r w:rsidRPr="00270C18">
        <w:rPr>
          <w:rFonts w:ascii="Calibri" w:eastAsia="MS Mincho" w:hAnsi="Calibri" w:cs="Calibri"/>
          <w:sz w:val="22"/>
          <w:szCs w:val="22"/>
        </w:rPr>
        <w:t xml:space="preserve"> operating results, totaling Baht</w:t>
      </w:r>
      <w:r w:rsidR="00E7501D" w:rsidRPr="00270C18">
        <w:rPr>
          <w:rFonts w:ascii="Calibri" w:eastAsia="MS Mincho" w:hAnsi="Calibri" w:cstheme="minorBidi" w:hint="cs"/>
          <w:sz w:val="22"/>
          <w:szCs w:val="22"/>
          <w:cs/>
        </w:rPr>
        <w:t xml:space="preserve"> </w:t>
      </w:r>
      <w:r w:rsidR="00E7501D" w:rsidRPr="00270C18">
        <w:rPr>
          <w:rFonts w:ascii="Calibri" w:eastAsia="MS Mincho" w:hAnsi="Calibri" w:cstheme="minorBidi"/>
          <w:sz w:val="22"/>
          <w:szCs w:val="22"/>
        </w:rPr>
        <w:t>115.20</w:t>
      </w:r>
      <w:r w:rsidRPr="00270C18">
        <w:rPr>
          <w:rFonts w:ascii="Calibri" w:eastAsia="MS Mincho" w:hAnsi="Calibri" w:cs="Calibri"/>
          <w:sz w:val="22"/>
          <w:szCs w:val="22"/>
        </w:rPr>
        <w:t xml:space="preserve"> million. Thus, the proposed dividend payment of the Company will depend on the resolution of the Annual General Meeting of shareholders for the year 202</w:t>
      </w:r>
      <w:r w:rsidR="006E7E9A" w:rsidRPr="00270C18">
        <w:rPr>
          <w:rFonts w:ascii="Calibri" w:eastAsia="MS Mincho" w:hAnsi="Calibri" w:cs="Calibri"/>
          <w:sz w:val="22"/>
          <w:szCs w:val="22"/>
        </w:rPr>
        <w:t>5</w:t>
      </w:r>
      <w:r w:rsidRPr="00270C18">
        <w:rPr>
          <w:rFonts w:ascii="Calibri" w:eastAsia="MS Mincho" w:hAnsi="Calibri" w:cs="Calibri"/>
          <w:sz w:val="22"/>
          <w:szCs w:val="22"/>
        </w:rPr>
        <w:t>.</w:t>
      </w:r>
    </w:p>
    <w:p w14:paraId="6A046F84" w14:textId="2A83C101" w:rsidR="00F80401" w:rsidRPr="00270C18" w:rsidRDefault="00F80401" w:rsidP="00270C18">
      <w:pPr>
        <w:numPr>
          <w:ilvl w:val="0"/>
          <w:numId w:val="2"/>
        </w:numPr>
        <w:tabs>
          <w:tab w:val="left" w:pos="90"/>
        </w:tabs>
        <w:spacing w:before="240" w:after="120" w:line="276" w:lineRule="auto"/>
        <w:jc w:val="thaiDistribute"/>
        <w:outlineLvl w:val="0"/>
        <w:rPr>
          <w:rFonts w:ascii="Calibri" w:hAnsi="Calibri" w:cs="Calibri"/>
          <w:b/>
          <w:bCs/>
          <w:sz w:val="22"/>
          <w:szCs w:val="22"/>
        </w:rPr>
      </w:pPr>
      <w:r w:rsidRPr="00270C18">
        <w:rPr>
          <w:rFonts w:ascii="Calibri" w:hAnsi="Calibri" w:cs="Calibri"/>
          <w:b/>
          <w:bCs/>
          <w:sz w:val="22"/>
          <w:szCs w:val="22"/>
        </w:rPr>
        <w:t>Approval of financial statements</w:t>
      </w:r>
    </w:p>
    <w:p w14:paraId="0D7738D5" w14:textId="30CB816A" w:rsidR="008C16A9" w:rsidRPr="001D4483" w:rsidRDefault="00220911" w:rsidP="00270C18">
      <w:pPr>
        <w:tabs>
          <w:tab w:val="left" w:pos="90"/>
        </w:tabs>
        <w:spacing w:before="240" w:after="120" w:line="360" w:lineRule="auto"/>
        <w:ind w:left="360"/>
        <w:jc w:val="thaiDistribute"/>
        <w:outlineLvl w:val="0"/>
        <w:rPr>
          <w:rFonts w:ascii="Calibri" w:hAnsi="Calibri" w:cs="Calibri"/>
          <w:sz w:val="22"/>
          <w:szCs w:val="22"/>
        </w:rPr>
      </w:pPr>
      <w:r w:rsidRPr="00270C18">
        <w:rPr>
          <w:rFonts w:ascii="Calibri" w:hAnsi="Calibri" w:cs="Calibri"/>
          <w:sz w:val="22"/>
          <w:szCs w:val="22"/>
        </w:rPr>
        <w:t xml:space="preserve">These financial statements were authorised for issue by the Company’s </w:t>
      </w:r>
      <w:r w:rsidR="0044194C" w:rsidRPr="00270C18">
        <w:rPr>
          <w:rFonts w:ascii="Calibri" w:hAnsi="Calibri" w:cs="Calibri"/>
          <w:sz w:val="22"/>
          <w:szCs w:val="22"/>
        </w:rPr>
        <w:t>authorised</w:t>
      </w:r>
      <w:r w:rsidRPr="00270C18">
        <w:rPr>
          <w:rFonts w:ascii="Calibri" w:hAnsi="Calibri" w:cs="Calibri"/>
          <w:sz w:val="22"/>
          <w:szCs w:val="22"/>
        </w:rPr>
        <w:t xml:space="preserve"> directors </w:t>
      </w:r>
      <w:r w:rsidR="0044194C" w:rsidRPr="00270C18">
        <w:rPr>
          <w:rFonts w:ascii="Calibri" w:hAnsi="Calibri" w:cs="Calibri"/>
          <w:sz w:val="22"/>
          <w:szCs w:val="22"/>
        </w:rPr>
        <w:t>on</w:t>
      </w:r>
      <w:r w:rsidR="00ED3B8A" w:rsidRPr="00270C18">
        <w:rPr>
          <w:rFonts w:ascii="Calibri" w:hAnsi="Calibri" w:cs="Calibri"/>
          <w:sz w:val="22"/>
          <w:szCs w:val="22"/>
        </w:rPr>
        <w:t xml:space="preserve">                   </w:t>
      </w:r>
      <w:r w:rsidR="004F04E4" w:rsidRPr="00270C18">
        <w:rPr>
          <w:rFonts w:ascii="Calibri" w:hAnsi="Calibri" w:cs="Calibri"/>
          <w:sz w:val="22"/>
          <w:szCs w:val="22"/>
        </w:rPr>
        <w:t>2</w:t>
      </w:r>
      <w:r w:rsidR="00E828A2" w:rsidRPr="00270C18">
        <w:rPr>
          <w:rFonts w:ascii="Calibri" w:hAnsi="Calibri" w:cs="Calibri"/>
          <w:sz w:val="22"/>
          <w:szCs w:val="22"/>
        </w:rPr>
        <w:t>7</w:t>
      </w:r>
      <w:r w:rsidR="0044194C" w:rsidRPr="00270C18">
        <w:rPr>
          <w:rFonts w:ascii="Calibri" w:hAnsi="Calibri" w:cs="Calibri"/>
          <w:sz w:val="22"/>
          <w:szCs w:val="22"/>
        </w:rPr>
        <w:t xml:space="preserve"> February 2025</w:t>
      </w:r>
      <w:r w:rsidR="007323D8" w:rsidRPr="00270C18">
        <w:rPr>
          <w:rFonts w:ascii="Calibri" w:hAnsi="Calibri" w:cs="Calibri"/>
          <w:sz w:val="22"/>
          <w:szCs w:val="22"/>
        </w:rPr>
        <w:t>.</w:t>
      </w:r>
    </w:p>
    <w:p w14:paraId="7A0BF2BE" w14:textId="77777777" w:rsidR="008C16A9" w:rsidRDefault="008C16A9" w:rsidP="00270C18">
      <w:pPr>
        <w:tabs>
          <w:tab w:val="left" w:pos="1418"/>
          <w:tab w:val="left" w:pos="4140"/>
        </w:tabs>
        <w:spacing w:before="240" w:after="80" w:line="276" w:lineRule="auto"/>
        <w:ind w:left="547" w:firstLine="3"/>
        <w:jc w:val="both"/>
        <w:textAlignment w:val="auto"/>
        <w:rPr>
          <w:rFonts w:ascii="Calibri" w:hAnsi="Calibri" w:cstheme="minorBidi"/>
          <w:spacing w:val="-2"/>
          <w:sz w:val="22"/>
          <w:szCs w:val="22"/>
        </w:rPr>
      </w:pPr>
    </w:p>
    <w:p w14:paraId="53E83CA9" w14:textId="77777777" w:rsidR="008C16A9" w:rsidRDefault="008C16A9" w:rsidP="00270C18">
      <w:pPr>
        <w:tabs>
          <w:tab w:val="left" w:pos="1418"/>
          <w:tab w:val="left" w:pos="4140"/>
        </w:tabs>
        <w:spacing w:before="240" w:after="80" w:line="276" w:lineRule="auto"/>
        <w:ind w:left="547" w:firstLine="3"/>
        <w:jc w:val="both"/>
        <w:textAlignment w:val="auto"/>
        <w:rPr>
          <w:rFonts w:ascii="Calibri" w:hAnsi="Calibri" w:cstheme="minorBidi"/>
          <w:spacing w:val="-2"/>
          <w:sz w:val="22"/>
          <w:szCs w:val="22"/>
        </w:rPr>
      </w:pPr>
    </w:p>
    <w:p w14:paraId="3F56012A" w14:textId="77777777" w:rsidR="008C16A9" w:rsidRDefault="008C16A9" w:rsidP="00270C18">
      <w:pPr>
        <w:tabs>
          <w:tab w:val="left" w:pos="1418"/>
          <w:tab w:val="left" w:pos="4140"/>
        </w:tabs>
        <w:spacing w:before="240" w:after="80" w:line="276" w:lineRule="auto"/>
        <w:ind w:left="547" w:firstLine="3"/>
        <w:jc w:val="both"/>
        <w:textAlignment w:val="auto"/>
        <w:rPr>
          <w:rFonts w:ascii="Calibri" w:hAnsi="Calibri" w:cstheme="minorBidi"/>
          <w:spacing w:val="-2"/>
          <w:sz w:val="22"/>
          <w:szCs w:val="22"/>
        </w:rPr>
      </w:pPr>
    </w:p>
    <w:p w14:paraId="717F3DE1" w14:textId="356338BB" w:rsidR="00B92C9A" w:rsidRPr="0044194C" w:rsidRDefault="00B92C9A" w:rsidP="00270C18">
      <w:pPr>
        <w:tabs>
          <w:tab w:val="left" w:pos="1418"/>
          <w:tab w:val="left" w:pos="4140"/>
        </w:tabs>
        <w:spacing w:before="240" w:after="80" w:line="276" w:lineRule="auto"/>
        <w:jc w:val="both"/>
        <w:textAlignment w:val="auto"/>
        <w:rPr>
          <w:rFonts w:ascii="Calibri" w:hAnsi="Calibri" w:cs="Calibri"/>
          <w:spacing w:val="-2"/>
          <w:sz w:val="22"/>
          <w:szCs w:val="22"/>
          <w:cs/>
        </w:rPr>
      </w:pPr>
    </w:p>
    <w:sectPr w:rsidR="00B92C9A" w:rsidRPr="0044194C" w:rsidSect="009B1037">
      <w:headerReference w:type="default" r:id="rId32"/>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8C914" w14:textId="77777777" w:rsidR="00A86CE1" w:rsidRDefault="00A86CE1" w:rsidP="00626323">
      <w:r>
        <w:separator/>
      </w:r>
    </w:p>
  </w:endnote>
  <w:endnote w:type="continuationSeparator" w:id="0">
    <w:p w14:paraId="54262749" w14:textId="77777777" w:rsidR="00A86CE1" w:rsidRDefault="00A86CE1" w:rsidP="00626323">
      <w:r>
        <w:continuationSeparator/>
      </w:r>
    </w:p>
  </w:endnote>
  <w:endnote w:type="continuationNotice" w:id="1">
    <w:p w14:paraId="53C1F654" w14:textId="77777777" w:rsidR="00A86CE1" w:rsidRDefault="00A86C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6C24" w14:textId="77777777" w:rsidR="00E91982" w:rsidRPr="00542D45" w:rsidRDefault="00E91982">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171746"/>
      <w:docPartObj>
        <w:docPartGallery w:val="Page Numbers (Bottom of Page)"/>
        <w:docPartUnique/>
      </w:docPartObj>
    </w:sdtPr>
    <w:sdtEndPr>
      <w:rPr>
        <w:rStyle w:val="PageNumber"/>
        <w:rFonts w:ascii="Calibri" w:hAnsi="Calibri" w:cs="Calibri"/>
        <w:sz w:val="22"/>
      </w:rPr>
    </w:sdtEndPr>
    <w:sdtContent>
      <w:p w14:paraId="7BD64FA0" w14:textId="1AAC8EF8" w:rsidR="002962B1" w:rsidRPr="00123DF7" w:rsidRDefault="002962B1">
        <w:pPr>
          <w:pStyle w:val="Footer"/>
          <w:jc w:val="right"/>
          <w:rPr>
            <w:rStyle w:val="PageNumber"/>
            <w:rFonts w:ascii="Calibri" w:hAnsi="Calibri" w:cs="Calibri"/>
            <w:noProof/>
            <w:sz w:val="22"/>
          </w:rPr>
        </w:pPr>
        <w:r w:rsidRPr="00123DF7">
          <w:rPr>
            <w:rStyle w:val="PageNumber"/>
            <w:rFonts w:ascii="Calibri" w:hAnsi="Calibri" w:cs="Calibri"/>
            <w:noProof/>
            <w:sz w:val="22"/>
          </w:rPr>
          <w:fldChar w:fldCharType="begin"/>
        </w:r>
        <w:r w:rsidRPr="00123DF7">
          <w:rPr>
            <w:rStyle w:val="PageNumber"/>
            <w:rFonts w:ascii="Calibri" w:hAnsi="Calibri" w:cs="Calibri"/>
            <w:noProof/>
            <w:sz w:val="22"/>
          </w:rPr>
          <w:instrText xml:space="preserve"> PAGE   \* MERGEFORMAT </w:instrText>
        </w:r>
        <w:r w:rsidRPr="00123DF7">
          <w:rPr>
            <w:rStyle w:val="PageNumber"/>
            <w:rFonts w:ascii="Calibri" w:hAnsi="Calibri" w:cs="Calibri"/>
            <w:noProof/>
            <w:sz w:val="22"/>
          </w:rPr>
          <w:fldChar w:fldCharType="separate"/>
        </w:r>
        <w:r w:rsidRPr="00123DF7">
          <w:rPr>
            <w:rStyle w:val="PageNumber"/>
            <w:rFonts w:ascii="Calibri" w:hAnsi="Calibri" w:cs="Calibri"/>
            <w:sz w:val="22"/>
          </w:rPr>
          <w:t>2</w:t>
        </w:r>
        <w:r w:rsidRPr="00123DF7">
          <w:rPr>
            <w:rStyle w:val="PageNumber"/>
            <w:rFonts w:ascii="Calibri" w:hAnsi="Calibri" w:cs="Calibri"/>
            <w:sz w:val="22"/>
          </w:rPr>
          <w:fldChar w:fldCharType="end"/>
        </w:r>
      </w:p>
    </w:sdtContent>
  </w:sdt>
  <w:p w14:paraId="358F3A9A" w14:textId="1095B438" w:rsidR="00E56CC0" w:rsidRDefault="005146D9">
    <w:pPr>
      <w:pStyle w:val="Footer"/>
      <w:tabs>
        <w:tab w:val="left" w:pos="489"/>
        <w:tab w:val="left" w:pos="5998"/>
        <w:tab w:val="right" w:pos="14430"/>
      </w:tabs>
      <w:ind w:right="29"/>
      <w:jc w:val="both"/>
      <w:rPr>
        <w:rStyle w:val="PageNumber"/>
        <w:rFonts w:ascii="Calibri" w:hAnsi="Calibri" w:cs="Calibri"/>
        <w:sz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695601">
      <w:rPr>
        <w:rStyle w:val="PageNumber"/>
        <w:rFonts w:ascii="Calibri" w:hAnsi="Calibri" w:cs="Calibri"/>
        <w:sz w:val="22"/>
      </w:rPr>
      <w:t xml:space="preserve">  </w:t>
    </w:r>
    <w:r w:rsidR="00695601">
      <w:rPr>
        <w:rStyle w:val="PageNumber"/>
        <w:rFonts w:ascii="Calibri" w:hAnsi="Calibri" w:cs="Calibri"/>
        <w:sz w:val="22"/>
      </w:rPr>
      <w:tab/>
    </w:r>
  </w:p>
  <w:p w14:paraId="7355BB8D" w14:textId="77777777" w:rsidR="00E56CC0" w:rsidRPr="00542D45" w:rsidRDefault="00E56CC0">
    <w:pPr>
      <w:pStyle w:val="Footer"/>
      <w:tabs>
        <w:tab w:val="left" w:pos="489"/>
        <w:tab w:val="left" w:pos="5998"/>
        <w:tab w:val="right" w:pos="14430"/>
      </w:tabs>
      <w:ind w:right="29"/>
      <w:jc w:val="both"/>
      <w:rPr>
        <w:rFonts w:ascii="Calibri" w:hAnsi="Calibri" w:cs="Calibri"/>
        <w:sz w:val="22"/>
        <w:szCs w:val="2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743235"/>
      <w:docPartObj>
        <w:docPartGallery w:val="Page Numbers (Bottom of Page)"/>
        <w:docPartUnique/>
      </w:docPartObj>
    </w:sdtPr>
    <w:sdtEndPr>
      <w:rPr>
        <w:rStyle w:val="PageNumber"/>
        <w:rFonts w:ascii="Calibri" w:hAnsi="Calibri" w:cs="Calibri"/>
        <w:sz w:val="22"/>
      </w:rPr>
    </w:sdtEndPr>
    <w:sdtContent>
      <w:p w14:paraId="181745BA" w14:textId="0B6166F5" w:rsidR="00123DF7" w:rsidRPr="00495B12" w:rsidRDefault="00123DF7">
        <w:pPr>
          <w:pStyle w:val="Footer"/>
          <w:jc w:val="right"/>
          <w:rPr>
            <w:rStyle w:val="PageNumber"/>
            <w:rFonts w:ascii="Calibri" w:hAnsi="Calibri" w:cs="Calibri"/>
            <w:sz w:val="22"/>
          </w:rPr>
        </w:pPr>
        <w:r w:rsidRPr="00495B12">
          <w:rPr>
            <w:rStyle w:val="PageNumber"/>
            <w:rFonts w:ascii="Calibri" w:hAnsi="Calibri" w:cs="Calibri"/>
            <w:sz w:val="22"/>
          </w:rPr>
          <w:fldChar w:fldCharType="begin"/>
        </w:r>
        <w:r w:rsidRPr="00495B12">
          <w:rPr>
            <w:rStyle w:val="PageNumber"/>
            <w:rFonts w:ascii="Calibri" w:hAnsi="Calibri" w:cs="Calibri"/>
            <w:sz w:val="22"/>
          </w:rPr>
          <w:instrText xml:space="preserve"> PAGE   \* MERGEFORMAT </w:instrText>
        </w:r>
        <w:r w:rsidRPr="00495B12">
          <w:rPr>
            <w:rStyle w:val="PageNumber"/>
            <w:rFonts w:ascii="Calibri" w:hAnsi="Calibri" w:cs="Calibri"/>
            <w:sz w:val="22"/>
          </w:rPr>
          <w:fldChar w:fldCharType="separate"/>
        </w:r>
        <w:r w:rsidRPr="00495B12">
          <w:rPr>
            <w:rStyle w:val="PageNumber"/>
            <w:rFonts w:ascii="Calibri" w:hAnsi="Calibri" w:cs="Calibri"/>
            <w:sz w:val="22"/>
          </w:rPr>
          <w:t>2</w:t>
        </w:r>
        <w:r w:rsidRPr="00495B12">
          <w:rPr>
            <w:rStyle w:val="PageNumber"/>
            <w:rFonts w:ascii="Calibri" w:hAnsi="Calibri" w:cs="Calibri"/>
            <w:sz w:val="22"/>
          </w:rPr>
          <w:fldChar w:fldCharType="end"/>
        </w:r>
      </w:p>
    </w:sdtContent>
  </w:sdt>
  <w:p w14:paraId="2F297F41" w14:textId="145B92B1" w:rsidR="00E91982" w:rsidRPr="00542D45" w:rsidRDefault="00E91982">
    <w:pPr>
      <w:pStyle w:val="Footer"/>
      <w:tabs>
        <w:tab w:val="left" w:pos="489"/>
        <w:tab w:val="left" w:pos="5998"/>
        <w:tab w:val="right" w:pos="14430"/>
      </w:tabs>
      <w:ind w:right="29"/>
      <w:jc w:val="both"/>
      <w:rPr>
        <w:rFonts w:ascii="Calibri" w:hAnsi="Calibri" w:cs="Calibr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B845" w14:textId="47930056" w:rsidR="00173480" w:rsidRDefault="00173480">
    <w:pPr>
      <w:pStyle w:val="Footer"/>
    </w:pPr>
  </w:p>
  <w:p w14:paraId="48751418" w14:textId="774AD384" w:rsidR="005C7C7F" w:rsidRDefault="005C7C7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D8C65" w14:textId="460C93F1" w:rsidR="00FF14E1" w:rsidRPr="006A3C23" w:rsidRDefault="00000000">
    <w:pPr>
      <w:pStyle w:val="Footer"/>
      <w:jc w:val="right"/>
      <w:rPr>
        <w:rFonts w:asciiTheme="minorHAnsi" w:hAnsiTheme="minorHAnsi" w:cstheme="minorHAnsi"/>
        <w:sz w:val="22"/>
        <w:szCs w:val="22"/>
      </w:rPr>
    </w:pPr>
    <w:sdt>
      <w:sdtPr>
        <w:id w:val="-685282791"/>
        <w:docPartObj>
          <w:docPartGallery w:val="Page Numbers (Bottom of Page)"/>
          <w:docPartUnique/>
        </w:docPartObj>
      </w:sdtPr>
      <w:sdtEndPr>
        <w:rPr>
          <w:rFonts w:asciiTheme="minorHAnsi" w:hAnsiTheme="minorHAnsi" w:cstheme="minorBidi"/>
          <w:sz w:val="22"/>
          <w:szCs w:val="22"/>
        </w:rPr>
      </w:sdtEndPr>
      <w:sdtContent>
        <w:r w:rsidR="00FF14E1" w:rsidRPr="006A3C23">
          <w:rPr>
            <w:rFonts w:asciiTheme="minorHAnsi" w:hAnsiTheme="minorHAnsi" w:cstheme="minorHAnsi"/>
            <w:sz w:val="22"/>
            <w:szCs w:val="22"/>
          </w:rPr>
          <w:fldChar w:fldCharType="begin"/>
        </w:r>
        <w:r w:rsidR="00FF14E1" w:rsidRPr="006A3C23">
          <w:rPr>
            <w:rFonts w:asciiTheme="minorHAnsi" w:hAnsiTheme="minorHAnsi" w:cstheme="minorHAnsi"/>
            <w:sz w:val="22"/>
            <w:szCs w:val="22"/>
          </w:rPr>
          <w:instrText xml:space="preserve"> PAGE   \* MERGEFORMAT </w:instrText>
        </w:r>
        <w:r w:rsidR="00FF14E1" w:rsidRPr="006A3C23">
          <w:rPr>
            <w:rFonts w:asciiTheme="minorHAnsi" w:hAnsiTheme="minorHAnsi" w:cstheme="minorHAnsi"/>
            <w:sz w:val="22"/>
            <w:szCs w:val="22"/>
          </w:rPr>
          <w:fldChar w:fldCharType="separate"/>
        </w:r>
        <w:r w:rsidR="00FF14E1" w:rsidRPr="006A3C23">
          <w:rPr>
            <w:rFonts w:asciiTheme="minorHAnsi" w:hAnsiTheme="minorHAnsi" w:cstheme="minorHAnsi"/>
            <w:sz w:val="22"/>
            <w:szCs w:val="22"/>
          </w:rPr>
          <w:t>2</w:t>
        </w:r>
        <w:r w:rsidR="00FF14E1" w:rsidRPr="006A3C23">
          <w:rPr>
            <w:rFonts w:asciiTheme="minorHAnsi" w:hAnsiTheme="minorHAnsi" w:cstheme="minorHAnsi"/>
            <w:sz w:val="22"/>
            <w:szCs w:val="22"/>
          </w:rPr>
          <w:fldChar w:fldCharType="end"/>
        </w:r>
      </w:sdtContent>
    </w:sdt>
  </w:p>
  <w:p w14:paraId="6669DC0E" w14:textId="45EE7FB0" w:rsidR="00C17338" w:rsidRPr="00542D45" w:rsidRDefault="00C17338" w:rsidP="002365D9">
    <w:pPr>
      <w:pStyle w:val="Footer"/>
      <w:ind w:right="29"/>
      <w:jc w:val="right"/>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8333010"/>
      <w:docPartObj>
        <w:docPartGallery w:val="Page Numbers (Bottom of Page)"/>
        <w:docPartUnique/>
      </w:docPartObj>
    </w:sdtPr>
    <w:sdtEndPr>
      <w:rPr>
        <w:rStyle w:val="PageNumber"/>
        <w:rFonts w:ascii="Calibri" w:hAnsi="Calibri" w:cs="Calibri"/>
        <w:sz w:val="22"/>
        <w:szCs w:val="22"/>
      </w:rPr>
    </w:sdtEndPr>
    <w:sdtContent>
      <w:p w14:paraId="264C45F2" w14:textId="6A346F16" w:rsidR="002432B2" w:rsidRPr="006A3C23" w:rsidRDefault="002432B2">
        <w:pPr>
          <w:pStyle w:val="Footer"/>
          <w:jc w:val="right"/>
          <w:rPr>
            <w:rStyle w:val="PageNumber"/>
            <w:rFonts w:ascii="Calibri" w:hAnsi="Calibri" w:cs="Calibri"/>
            <w:sz w:val="22"/>
            <w:szCs w:val="22"/>
          </w:rPr>
        </w:pPr>
        <w:r w:rsidRPr="006A3C23">
          <w:rPr>
            <w:rStyle w:val="PageNumber"/>
            <w:rFonts w:ascii="Calibri" w:hAnsi="Calibri" w:cs="Calibri"/>
            <w:sz w:val="22"/>
            <w:szCs w:val="22"/>
          </w:rPr>
          <w:fldChar w:fldCharType="begin"/>
        </w:r>
        <w:r w:rsidRPr="006A3C23">
          <w:rPr>
            <w:rStyle w:val="PageNumber"/>
            <w:rFonts w:ascii="Calibri" w:hAnsi="Calibri" w:cs="Calibri"/>
            <w:sz w:val="22"/>
            <w:szCs w:val="22"/>
          </w:rPr>
          <w:instrText xml:space="preserve"> PAGE   \* MERGEFORMAT </w:instrText>
        </w:r>
        <w:r w:rsidRPr="006A3C23">
          <w:rPr>
            <w:rStyle w:val="PageNumber"/>
            <w:rFonts w:ascii="Calibri" w:hAnsi="Calibri" w:cs="Calibri"/>
            <w:sz w:val="22"/>
            <w:szCs w:val="22"/>
          </w:rPr>
          <w:fldChar w:fldCharType="separate"/>
        </w:r>
        <w:r w:rsidRPr="006A3C23">
          <w:rPr>
            <w:rStyle w:val="PageNumber"/>
            <w:rFonts w:ascii="Calibri" w:hAnsi="Calibri" w:cs="Calibri"/>
            <w:sz w:val="22"/>
            <w:szCs w:val="22"/>
          </w:rPr>
          <w:t>2</w:t>
        </w:r>
        <w:r w:rsidRPr="006A3C23">
          <w:rPr>
            <w:rStyle w:val="PageNumber"/>
            <w:rFonts w:ascii="Calibri" w:hAnsi="Calibri" w:cs="Calibri"/>
            <w:sz w:val="22"/>
            <w:szCs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C642C" w14:textId="77777777" w:rsidR="003151B4" w:rsidRPr="00542D45" w:rsidRDefault="003151B4">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4610" w14:textId="77777777" w:rsidR="00E91982" w:rsidRPr="00542D45" w:rsidRDefault="00E91982">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42468" w14:textId="51ECACFB" w:rsidR="00E91982" w:rsidRPr="00542D45" w:rsidRDefault="00E91982">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004F73BD">
      <w:rPr>
        <w:rStyle w:val="PageNumber"/>
        <w:rFonts w:ascii="Calibri" w:hAnsi="Calibri" w:cstheme="minorBidi"/>
        <w:sz w:val="22"/>
        <w:cs/>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DFCAF" w14:textId="77777777" w:rsidR="00A86CE1" w:rsidRDefault="00A86CE1" w:rsidP="00626323">
      <w:r>
        <w:separator/>
      </w:r>
    </w:p>
  </w:footnote>
  <w:footnote w:type="continuationSeparator" w:id="0">
    <w:p w14:paraId="7385BB93" w14:textId="77777777" w:rsidR="00A86CE1" w:rsidRDefault="00A86CE1" w:rsidP="00626323">
      <w:r>
        <w:continuationSeparator/>
      </w:r>
    </w:p>
  </w:footnote>
  <w:footnote w:type="continuationNotice" w:id="1">
    <w:p w14:paraId="1BE581DB" w14:textId="77777777" w:rsidR="00A86CE1" w:rsidRDefault="00A86C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44AC282F" w14:textId="77777777" w:rsidR="00455E8B" w:rsidRPr="00455E8B" w:rsidRDefault="00455E8B" w:rsidP="00455E8B">
    <w:pPr>
      <w:spacing w:line="380" w:lineRule="exact"/>
      <w:ind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1BBFB9E1" w14:textId="4FE32211" w:rsidR="00E543D2" w:rsidRPr="00DA0EE9" w:rsidRDefault="00E543D2" w:rsidP="00E543D2">
    <w:pPr>
      <w:spacing w:line="380" w:lineRule="exact"/>
      <w:ind w:right="-43"/>
      <w:textAlignment w:val="auto"/>
      <w:rPr>
        <w:rFonts w:ascii="Calibri" w:hAnsi="Calibri" w:cs="Calibri"/>
        <w:b/>
        <w:bCs/>
        <w:sz w:val="23"/>
        <w:szCs w:val="23"/>
      </w:rPr>
    </w:pPr>
    <w:r w:rsidRPr="00DA0EE9">
      <w:rPr>
        <w:rFonts w:ascii="Calibri" w:hAnsi="Calibri" w:cs="Calibri"/>
        <w:b/>
        <w:bCs/>
        <w:sz w:val="23"/>
        <w:szCs w:val="23"/>
      </w:rPr>
      <w:t xml:space="preserve">For the </w:t>
    </w:r>
    <w:r w:rsidR="00102374">
      <w:rPr>
        <w:rFonts w:ascii="Calibri" w:hAnsi="Calibri" w:cs="Calibri"/>
        <w:b/>
        <w:bCs/>
        <w:sz w:val="23"/>
        <w:szCs w:val="23"/>
      </w:rPr>
      <w:t>year</w:t>
    </w:r>
    <w:r w:rsidR="00DA0EE9" w:rsidRPr="00DA0EE9">
      <w:rPr>
        <w:rFonts w:ascii="Calibri" w:hAnsi="Calibri" w:cs="Calibri"/>
        <w:b/>
        <w:bCs/>
        <w:sz w:val="23"/>
        <w:szCs w:val="23"/>
      </w:rPr>
      <w:t xml:space="preserve"> ended 3</w:t>
    </w:r>
    <w:r w:rsidR="00102374">
      <w:rPr>
        <w:rFonts w:ascii="Calibri" w:hAnsi="Calibri" w:cs="Calibri"/>
        <w:b/>
        <w:bCs/>
        <w:sz w:val="23"/>
        <w:szCs w:val="23"/>
      </w:rPr>
      <w:t>1</w:t>
    </w:r>
    <w:r w:rsidR="00DA0EE9" w:rsidRPr="00DA0EE9">
      <w:rPr>
        <w:rFonts w:ascii="Calibri" w:hAnsi="Calibri" w:cs="Calibri"/>
        <w:b/>
        <w:bCs/>
        <w:sz w:val="23"/>
        <w:szCs w:val="23"/>
      </w:rPr>
      <w:t xml:space="preserve"> </w:t>
    </w:r>
    <w:r w:rsidR="00102374">
      <w:rPr>
        <w:rFonts w:ascii="Calibri" w:hAnsi="Calibri" w:cs="Calibri"/>
        <w:b/>
        <w:bCs/>
        <w:sz w:val="23"/>
        <w:szCs w:val="23"/>
      </w:rPr>
      <w:t>December</w:t>
    </w:r>
    <w:r w:rsidR="00DA0EE9" w:rsidRPr="00DA0EE9">
      <w:rPr>
        <w:rFonts w:ascii="Calibri" w:hAnsi="Calibri" w:cs="Calibri"/>
        <w:b/>
        <w:bCs/>
        <w:sz w:val="23"/>
        <w:szCs w:val="23"/>
      </w:rPr>
      <w:t xml:space="preserve"> </w:t>
    </w:r>
    <w:r w:rsidRPr="00DA0EE9">
      <w:rPr>
        <w:rFonts w:ascii="Calibri" w:hAnsi="Calibri" w:cs="Calibri"/>
        <w:b/>
        <w:bCs/>
        <w:sz w:val="23"/>
        <w:szCs w:val="23"/>
      </w:rPr>
      <w:t>20</w:t>
    </w:r>
    <w:r w:rsidRPr="00DA0EE9">
      <w:rPr>
        <w:rFonts w:ascii="Calibri" w:hAnsi="Calibri" w:cs="Cordia New"/>
        <w:b/>
        <w:bCs/>
        <w:sz w:val="23"/>
        <w:szCs w:val="23"/>
      </w:rPr>
      <w:t>2</w:t>
    </w:r>
    <w:r w:rsidR="00343410" w:rsidRPr="00DA0EE9">
      <w:rPr>
        <w:rFonts w:ascii="Calibri" w:hAnsi="Calibri" w:cs="Cordia New"/>
        <w:b/>
        <w:bCs/>
        <w:sz w:val="23"/>
        <w:szCs w:val="23"/>
      </w:rPr>
      <w:t>4</w:t>
    </w:r>
    <w:r w:rsidRPr="00DA0EE9">
      <w:rPr>
        <w:rFonts w:ascii="Arial" w:hAnsi="Arial" w:cs="Arial"/>
        <w:sz w:val="23"/>
        <w:szCs w:val="23"/>
      </w:rPr>
      <w:t xml:space="preserve"> </w:t>
    </w:r>
  </w:p>
  <w:p w14:paraId="75DE4E84" w14:textId="77777777" w:rsidR="00C17338" w:rsidRDefault="00C1733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6275D32C" w14:textId="77777777" w:rsidR="00CF49F2" w:rsidRPr="00455E8B" w:rsidRDefault="00CF49F2" w:rsidP="00CF49F2">
    <w:pPr>
      <w:spacing w:line="380" w:lineRule="exact"/>
      <w:ind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93BEA0C" w14:textId="7632EF71" w:rsidR="000F33B8" w:rsidRPr="0054762D" w:rsidRDefault="000F33B8" w:rsidP="000F33B8">
    <w:pPr>
      <w:spacing w:line="380" w:lineRule="exact"/>
      <w:ind w:left="-360" w:right="-43" w:firstLine="360"/>
      <w:textAlignment w:val="auto"/>
      <w:rPr>
        <w:rFonts w:ascii="Calibri" w:hAnsi="Calibri" w:cs="Calibri"/>
        <w:b/>
        <w:bCs/>
        <w:sz w:val="23"/>
        <w:szCs w:val="23"/>
      </w:rPr>
    </w:pPr>
    <w:r w:rsidRPr="0054762D">
      <w:rPr>
        <w:rFonts w:ascii="Calibri" w:hAnsi="Calibri" w:cs="Calibri"/>
        <w:b/>
        <w:bCs/>
        <w:sz w:val="23"/>
        <w:szCs w:val="23"/>
      </w:rPr>
      <w:t xml:space="preserve">For the </w:t>
    </w:r>
    <w:r w:rsidR="00490384">
      <w:rPr>
        <w:rFonts w:ascii="Calibri" w:hAnsi="Calibri" w:cs="Calibri"/>
        <w:b/>
        <w:bCs/>
        <w:sz w:val="23"/>
        <w:szCs w:val="23"/>
      </w:rPr>
      <w:t>year</w:t>
    </w:r>
    <w:r w:rsidRPr="0054762D">
      <w:rPr>
        <w:rFonts w:ascii="Calibri" w:hAnsi="Calibri" w:cs="Calibri"/>
        <w:b/>
        <w:bCs/>
        <w:sz w:val="23"/>
        <w:szCs w:val="23"/>
      </w:rPr>
      <w:t xml:space="preserve"> ended </w:t>
    </w:r>
    <w:r w:rsidR="00490384">
      <w:rPr>
        <w:rFonts w:ascii="Calibri" w:hAnsi="Calibri" w:cs="Calibri"/>
        <w:b/>
        <w:bCs/>
        <w:sz w:val="23"/>
        <w:szCs w:val="23"/>
      </w:rPr>
      <w:t>31 December</w:t>
    </w:r>
    <w:r w:rsidR="00AE0A79" w:rsidRPr="0054762D">
      <w:rPr>
        <w:rFonts w:ascii="Calibri" w:hAnsi="Calibri" w:cs="Calibri"/>
        <w:b/>
        <w:bCs/>
        <w:sz w:val="23"/>
        <w:szCs w:val="23"/>
      </w:rPr>
      <w:t xml:space="preserve"> 2024</w:t>
    </w:r>
    <w:r w:rsidRPr="0054762D">
      <w:rPr>
        <w:rFonts w:ascii="Arial" w:hAnsi="Arial" w:cs="Arial"/>
        <w:sz w:val="23"/>
        <w:szCs w:val="23"/>
      </w:rPr>
      <w:t xml:space="preserve"> </w:t>
    </w:r>
  </w:p>
  <w:p w14:paraId="5A8E7F10" w14:textId="77777777" w:rsidR="000F33B8" w:rsidRDefault="000F33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D524" w14:textId="5C543E8D" w:rsidR="00173480" w:rsidRDefault="00173480">
    <w:pPr>
      <w:pStyle w:val="Header"/>
    </w:pPr>
  </w:p>
  <w:p w14:paraId="68DEDA99" w14:textId="346A9109" w:rsidR="005C7C7F" w:rsidRDefault="005C7C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DCF6" w14:textId="77777777" w:rsidR="003944EF" w:rsidRPr="006D64A7" w:rsidRDefault="003944EF" w:rsidP="00384400">
    <w:pPr>
      <w:spacing w:line="380" w:lineRule="exact"/>
      <w:ind w:left="180" w:hanging="9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62506924" w14:textId="2572AB6D" w:rsidR="00CF49F2" w:rsidRPr="00CF49F2" w:rsidRDefault="00CF49F2" w:rsidP="00CF49F2">
    <w:pPr>
      <w:spacing w:line="380" w:lineRule="exact"/>
      <w:ind w:left="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922F126" w14:textId="7A523733" w:rsidR="001D44A4" w:rsidRPr="001B1A98" w:rsidRDefault="001D44A4" w:rsidP="00384400">
    <w:pPr>
      <w:spacing w:line="380" w:lineRule="exact"/>
      <w:ind w:left="990" w:right="-43" w:hanging="900"/>
      <w:textAlignment w:val="auto"/>
      <w:rPr>
        <w:rFonts w:ascii="Calibri" w:hAnsi="Calibri" w:cs="Calibri"/>
        <w:b/>
        <w:bCs/>
        <w:sz w:val="23"/>
        <w:szCs w:val="23"/>
      </w:rPr>
    </w:pPr>
    <w:r w:rsidRPr="001B1A98">
      <w:rPr>
        <w:rFonts w:ascii="Calibri" w:hAnsi="Calibri" w:cs="Calibri"/>
        <w:b/>
        <w:bCs/>
        <w:sz w:val="23"/>
        <w:szCs w:val="23"/>
      </w:rPr>
      <w:t xml:space="preserve">For the </w:t>
    </w:r>
    <w:r w:rsidR="00DE2757">
      <w:rPr>
        <w:rFonts w:ascii="Calibri" w:hAnsi="Calibri" w:cs="Calibri"/>
        <w:b/>
        <w:bCs/>
        <w:sz w:val="23"/>
        <w:szCs w:val="23"/>
      </w:rPr>
      <w:t>year</w:t>
    </w:r>
    <w:r w:rsidR="001B1A98" w:rsidRPr="001B1A98">
      <w:rPr>
        <w:rFonts w:ascii="Calibri" w:hAnsi="Calibri" w:cs="Calibri"/>
        <w:b/>
        <w:bCs/>
        <w:sz w:val="23"/>
        <w:szCs w:val="23"/>
      </w:rPr>
      <w:t xml:space="preserve"> ended </w:t>
    </w:r>
    <w:r w:rsidR="00DE2757">
      <w:rPr>
        <w:rFonts w:ascii="Calibri" w:hAnsi="Calibri" w:cs="Calibri"/>
        <w:b/>
        <w:bCs/>
        <w:sz w:val="23"/>
        <w:szCs w:val="23"/>
      </w:rPr>
      <w:t>31 December</w:t>
    </w:r>
    <w:r w:rsidR="001B1A98" w:rsidRPr="001B1A98">
      <w:rPr>
        <w:rFonts w:ascii="Calibri" w:hAnsi="Calibri" w:cs="Calibri"/>
        <w:b/>
        <w:bCs/>
        <w:sz w:val="23"/>
        <w:szCs w:val="23"/>
      </w:rPr>
      <w:t xml:space="preserve"> 20</w:t>
    </w:r>
    <w:r w:rsidR="001B1A98" w:rsidRPr="001B1A98">
      <w:rPr>
        <w:rFonts w:ascii="Calibri" w:hAnsi="Calibri" w:cs="Cordia New"/>
        <w:b/>
        <w:bCs/>
        <w:sz w:val="23"/>
        <w:szCs w:val="23"/>
      </w:rPr>
      <w:t>24</w:t>
    </w:r>
    <w:r w:rsidR="001B1A98" w:rsidRPr="001B1A98">
      <w:rPr>
        <w:rFonts w:ascii="Arial" w:hAnsi="Arial" w:cs="Arial"/>
        <w:sz w:val="23"/>
        <w:szCs w:val="23"/>
      </w:rPr>
      <w:t xml:space="preserve"> </w:t>
    </w:r>
  </w:p>
  <w:p w14:paraId="55494582" w14:textId="48B077E4" w:rsidR="003944EF" w:rsidRPr="00C67C20" w:rsidRDefault="003944EF" w:rsidP="000D4D41">
    <w:pPr>
      <w:spacing w:line="380" w:lineRule="exact"/>
      <w:ind w:left="810" w:right="-327"/>
      <w:textAlignment w:val="auto"/>
      <w:rPr>
        <w:rFonts w:ascii="Calibri" w:hAnsi="Calibri" w:cs="Calibr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52A50" w14:textId="77777777" w:rsidR="00BF5839" w:rsidRPr="006D64A7" w:rsidRDefault="00BF5839" w:rsidP="00BF5839">
    <w:pPr>
      <w:spacing w:line="380" w:lineRule="exact"/>
      <w:ind w:left="-270" w:hanging="9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3D87B5C2" w14:textId="77777777" w:rsidR="00CF49F2" w:rsidRPr="00455E8B" w:rsidRDefault="00CF49F2" w:rsidP="00CF49F2">
    <w:pPr>
      <w:spacing w:line="380" w:lineRule="exact"/>
      <w:ind w:left="-36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A59D5A2" w14:textId="77777777" w:rsidR="00BF5839" w:rsidRPr="001B1A98" w:rsidRDefault="00BF5839" w:rsidP="00BF5839">
    <w:pPr>
      <w:tabs>
        <w:tab w:val="left" w:pos="360"/>
        <w:tab w:val="left" w:pos="540"/>
      </w:tabs>
      <w:spacing w:line="380" w:lineRule="exact"/>
      <w:ind w:left="990" w:right="-43" w:hanging="135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24</w:t>
    </w:r>
    <w:r w:rsidRPr="001B1A98">
      <w:rPr>
        <w:rFonts w:ascii="Arial" w:hAnsi="Arial" w:cs="Arial"/>
        <w:sz w:val="23"/>
        <w:szCs w:val="23"/>
      </w:rPr>
      <w:t xml:space="preserve"> </w:t>
    </w:r>
  </w:p>
  <w:p w14:paraId="33656452"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346ED" w14:textId="77777777" w:rsidR="000D4D41" w:rsidRPr="006D64A7" w:rsidRDefault="000D4D41" w:rsidP="000D4D41">
    <w:pPr>
      <w:spacing w:line="380" w:lineRule="exact"/>
      <w:ind w:left="1080" w:hanging="9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28A3583A" w14:textId="77777777" w:rsidR="00CF49F2" w:rsidRPr="00455E8B" w:rsidRDefault="00CF49F2" w:rsidP="00CF49F2">
    <w:pPr>
      <w:spacing w:line="380" w:lineRule="exact"/>
      <w:ind w:left="9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4AFB955E" w14:textId="77777777" w:rsidR="000D4D41" w:rsidRPr="001B1A98" w:rsidRDefault="000D4D41" w:rsidP="000D4D41">
    <w:pPr>
      <w:spacing w:line="380" w:lineRule="exact"/>
      <w:ind w:left="1080" w:right="-43" w:hanging="9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24</w:t>
    </w:r>
    <w:r w:rsidRPr="001B1A98">
      <w:rPr>
        <w:rFonts w:ascii="Arial" w:hAnsi="Arial" w:cs="Arial"/>
        <w:sz w:val="23"/>
        <w:szCs w:val="23"/>
      </w:rPr>
      <w:t xml:space="preserve"> </w:t>
    </w:r>
  </w:p>
  <w:p w14:paraId="309E02AD"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FE36" w14:textId="77777777" w:rsidR="009D4C23" w:rsidRPr="006D64A7" w:rsidRDefault="009D4C23" w:rsidP="0038503D">
    <w:pPr>
      <w:spacing w:line="380" w:lineRule="exact"/>
      <w:ind w:left="-270" w:hanging="9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1D90E6A6" w14:textId="77777777" w:rsidR="00CF49F2" w:rsidRPr="00455E8B" w:rsidRDefault="00CF49F2" w:rsidP="00CF49F2">
    <w:pPr>
      <w:spacing w:line="380" w:lineRule="exact"/>
      <w:ind w:left="-270" w:right="-43" w:hanging="90"/>
      <w:rPr>
        <w:rFonts w:ascii="Calibri" w:hAnsi="Calibri" w:cs="Calibri"/>
        <w:b/>
        <w:bCs/>
        <w:sz w:val="23"/>
        <w:szCs w:val="23"/>
      </w:rPr>
    </w:pPr>
    <w:r w:rsidRPr="00455E8B">
      <w:rPr>
        <w:rFonts w:ascii="Calibri" w:hAnsi="Calibri" w:cs="Calibri"/>
        <w:b/>
        <w:bCs/>
        <w:sz w:val="23"/>
        <w:szCs w:val="23"/>
      </w:rPr>
      <w:t xml:space="preserve">Notes to the financial statements </w:t>
    </w:r>
  </w:p>
  <w:p w14:paraId="6520C61E" w14:textId="77777777" w:rsidR="009D4C23" w:rsidRPr="001B1A98" w:rsidRDefault="009D4C23" w:rsidP="0038503D">
    <w:pPr>
      <w:tabs>
        <w:tab w:val="left" w:pos="0"/>
      </w:tabs>
      <w:spacing w:line="380" w:lineRule="exact"/>
      <w:ind w:right="-43" w:hanging="36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24</w:t>
    </w:r>
    <w:r w:rsidRPr="001B1A98">
      <w:rPr>
        <w:rFonts w:ascii="Arial" w:hAnsi="Arial" w:cs="Arial"/>
        <w:sz w:val="23"/>
        <w:szCs w:val="23"/>
      </w:rPr>
      <w:t xml:space="preserve"> </w:t>
    </w:r>
  </w:p>
  <w:p w14:paraId="355D4910" w14:textId="77777777" w:rsidR="009D4C23" w:rsidRPr="00C67C20" w:rsidRDefault="009D4C23" w:rsidP="0038503D">
    <w:pPr>
      <w:spacing w:line="380" w:lineRule="exact"/>
      <w:ind w:left="180" w:right="-327"/>
      <w:textAlignment w:val="auto"/>
      <w:rPr>
        <w:rFonts w:ascii="Calibri" w:hAnsi="Calibri" w:cs="Calibri"/>
        <w:b/>
        <w:bCs/>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7CCC" w14:textId="77777777" w:rsidR="0038503D" w:rsidRPr="006D64A7" w:rsidRDefault="0038503D" w:rsidP="0038503D">
    <w:pPr>
      <w:spacing w:line="380" w:lineRule="exact"/>
      <w:ind w:left="-270" w:firstLine="126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5E469901" w14:textId="77777777" w:rsidR="00CF49F2" w:rsidRPr="00455E8B" w:rsidRDefault="00CF49F2" w:rsidP="00CF49F2">
    <w:pPr>
      <w:spacing w:line="380" w:lineRule="exact"/>
      <w:ind w:left="99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0E7F75EB" w14:textId="77777777" w:rsidR="0038503D" w:rsidRPr="001B1A98" w:rsidRDefault="0038503D" w:rsidP="00156B99">
    <w:pPr>
      <w:spacing w:line="380" w:lineRule="exact"/>
      <w:ind w:right="-43" w:firstLine="99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24</w:t>
    </w:r>
    <w:r w:rsidRPr="001B1A98">
      <w:rPr>
        <w:rFonts w:ascii="Arial" w:hAnsi="Arial" w:cs="Arial"/>
        <w:sz w:val="23"/>
        <w:szCs w:val="23"/>
      </w:rPr>
      <w:t xml:space="preserve"> </w:t>
    </w:r>
  </w:p>
  <w:p w14:paraId="4ADB70CB" w14:textId="54D08636" w:rsidR="0038503D" w:rsidRPr="00C67C20" w:rsidRDefault="0038503D" w:rsidP="0038503D">
    <w:pPr>
      <w:spacing w:line="380" w:lineRule="exact"/>
      <w:ind w:left="180" w:right="-327"/>
      <w:textAlignment w:val="auto"/>
      <w:rPr>
        <w:rFonts w:ascii="Calibri" w:hAnsi="Calibri" w:cs="Calibri"/>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37F77" w14:textId="77777777" w:rsidR="0038503D" w:rsidRPr="006D64A7" w:rsidRDefault="0038503D" w:rsidP="006E6AC3">
    <w:pPr>
      <w:spacing w:line="380" w:lineRule="exact"/>
      <w:ind w:left="-270" w:hanging="90"/>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6C2091A3" w14:textId="77777777" w:rsidR="00CF49F2" w:rsidRPr="00455E8B" w:rsidRDefault="00CF49F2" w:rsidP="00CF49F2">
    <w:pPr>
      <w:spacing w:line="380" w:lineRule="exact"/>
      <w:ind w:left="-360" w:right="-43"/>
      <w:rPr>
        <w:rFonts w:ascii="Calibri" w:hAnsi="Calibri" w:cs="Calibri"/>
        <w:b/>
        <w:bCs/>
        <w:sz w:val="23"/>
        <w:szCs w:val="23"/>
      </w:rPr>
    </w:pPr>
    <w:r w:rsidRPr="00455E8B">
      <w:rPr>
        <w:rFonts w:ascii="Calibri" w:hAnsi="Calibri" w:cs="Calibri"/>
        <w:b/>
        <w:bCs/>
        <w:sz w:val="23"/>
        <w:szCs w:val="23"/>
      </w:rPr>
      <w:t xml:space="preserve">Notes to the financial statements </w:t>
    </w:r>
  </w:p>
  <w:p w14:paraId="53B6BF9D" w14:textId="77777777" w:rsidR="0038503D" w:rsidRPr="001B1A98" w:rsidRDefault="0038503D" w:rsidP="006E6AC3">
    <w:pPr>
      <w:tabs>
        <w:tab w:val="left" w:pos="0"/>
      </w:tabs>
      <w:spacing w:line="380" w:lineRule="exact"/>
      <w:ind w:right="-43" w:hanging="360"/>
      <w:textAlignment w:val="auto"/>
      <w:rPr>
        <w:rFonts w:ascii="Calibri" w:hAnsi="Calibri" w:cs="Calibri"/>
        <w:b/>
        <w:bCs/>
        <w:sz w:val="23"/>
        <w:szCs w:val="23"/>
      </w:rPr>
    </w:pPr>
    <w:r w:rsidRPr="001B1A98">
      <w:rPr>
        <w:rFonts w:ascii="Calibri" w:hAnsi="Calibri" w:cs="Calibri"/>
        <w:b/>
        <w:bCs/>
        <w:sz w:val="23"/>
        <w:szCs w:val="23"/>
      </w:rPr>
      <w:t xml:space="preserve">For the </w:t>
    </w:r>
    <w:r>
      <w:rPr>
        <w:rFonts w:ascii="Calibri" w:hAnsi="Calibri" w:cs="Calibri"/>
        <w:b/>
        <w:bCs/>
        <w:sz w:val="23"/>
        <w:szCs w:val="23"/>
      </w:rPr>
      <w:t>year</w:t>
    </w:r>
    <w:r w:rsidRPr="001B1A98">
      <w:rPr>
        <w:rFonts w:ascii="Calibri" w:hAnsi="Calibri" w:cs="Calibri"/>
        <w:b/>
        <w:bCs/>
        <w:sz w:val="23"/>
        <w:szCs w:val="23"/>
      </w:rPr>
      <w:t xml:space="preserve"> ended </w:t>
    </w:r>
    <w:r>
      <w:rPr>
        <w:rFonts w:ascii="Calibri" w:hAnsi="Calibri" w:cs="Calibri"/>
        <w:b/>
        <w:bCs/>
        <w:sz w:val="23"/>
        <w:szCs w:val="23"/>
      </w:rPr>
      <w:t>31 December</w:t>
    </w:r>
    <w:r w:rsidRPr="001B1A98">
      <w:rPr>
        <w:rFonts w:ascii="Calibri" w:hAnsi="Calibri" w:cs="Calibri"/>
        <w:b/>
        <w:bCs/>
        <w:sz w:val="23"/>
        <w:szCs w:val="23"/>
      </w:rPr>
      <w:t xml:space="preserve"> 20</w:t>
    </w:r>
    <w:r w:rsidRPr="001B1A98">
      <w:rPr>
        <w:rFonts w:ascii="Calibri" w:hAnsi="Calibri" w:cs="Cordia New"/>
        <w:b/>
        <w:bCs/>
        <w:sz w:val="23"/>
        <w:szCs w:val="23"/>
      </w:rPr>
      <w:t>24</w:t>
    </w:r>
    <w:r w:rsidRPr="001B1A98">
      <w:rPr>
        <w:rFonts w:ascii="Arial" w:hAnsi="Arial" w:cs="Arial"/>
        <w:sz w:val="23"/>
        <w:szCs w:val="23"/>
      </w:rPr>
      <w:t xml:space="preserve"> </w:t>
    </w:r>
  </w:p>
  <w:p w14:paraId="24E1DBC7" w14:textId="77777777" w:rsidR="001F6CDC" w:rsidRPr="00C67C20" w:rsidRDefault="001F6CDC" w:rsidP="000D4D41">
    <w:pPr>
      <w:spacing w:line="380" w:lineRule="exact"/>
      <w:ind w:left="810" w:right="-327"/>
      <w:textAlignment w:val="auto"/>
      <w:rPr>
        <w:rFonts w:ascii="Calibri" w:hAnsi="Calibri" w:cs="Calibri"/>
        <w:b/>
        <w:bCs/>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r w:rsidRPr="006D64A7">
      <w:rPr>
        <w:rFonts w:ascii="Calibri" w:hAnsi="Calibri" w:cs="Calibri"/>
        <w:b/>
        <w:bCs/>
        <w:sz w:val="28"/>
        <w:szCs w:val="28"/>
      </w:rPr>
      <w:t>Chememan Public Company Limited and its subsidiaries</w:t>
    </w:r>
  </w:p>
  <w:p w14:paraId="571CCF7F" w14:textId="683377AE" w:rsidR="00CF49F2" w:rsidRPr="00455E8B" w:rsidRDefault="00CF49F2" w:rsidP="00CF49F2">
    <w:pPr>
      <w:spacing w:line="380" w:lineRule="exact"/>
      <w:ind w:right="-43"/>
      <w:rPr>
        <w:rFonts w:ascii="Calibri" w:hAnsi="Calibri" w:cs="Calibri"/>
        <w:b/>
        <w:bCs/>
        <w:sz w:val="23"/>
        <w:szCs w:val="23"/>
      </w:rPr>
    </w:pPr>
    <w:r>
      <w:rPr>
        <w:rFonts w:ascii="Calibri" w:hAnsi="Calibri" w:cs="Calibri"/>
        <w:b/>
        <w:bCs/>
        <w:sz w:val="23"/>
        <w:szCs w:val="23"/>
      </w:rPr>
      <w:t xml:space="preserve">   </w:t>
    </w:r>
    <w:r w:rsidRPr="00455E8B">
      <w:rPr>
        <w:rFonts w:ascii="Calibri" w:hAnsi="Calibri" w:cs="Calibri"/>
        <w:b/>
        <w:bCs/>
        <w:sz w:val="23"/>
        <w:szCs w:val="23"/>
      </w:rPr>
      <w:t xml:space="preserve">Notes to the financial statements </w:t>
    </w:r>
  </w:p>
  <w:p w14:paraId="24BF18C3" w14:textId="48E7BADE"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 xml:space="preserve">For the </w:t>
    </w:r>
    <w:r w:rsidR="00CF49F2">
      <w:rPr>
        <w:rFonts w:ascii="Calibri" w:hAnsi="Calibri" w:cs="Calibri"/>
        <w:b/>
        <w:bCs/>
      </w:rPr>
      <w:t>year</w:t>
    </w:r>
    <w:r w:rsidRPr="003461AE">
      <w:rPr>
        <w:rFonts w:ascii="Calibri" w:hAnsi="Calibri" w:cs="Calibri"/>
        <w:b/>
        <w:bCs/>
      </w:rPr>
      <w:t xml:space="preserve"> ended </w:t>
    </w:r>
    <w:r w:rsidR="00AE0A79">
      <w:rPr>
        <w:rFonts w:ascii="Calibri" w:hAnsi="Calibri" w:cs="Calibri"/>
        <w:b/>
        <w:bCs/>
      </w:rPr>
      <w:t>3</w:t>
    </w:r>
    <w:r w:rsidR="00CF49F2">
      <w:rPr>
        <w:rFonts w:ascii="Calibri" w:hAnsi="Calibri" w:cs="Calibri"/>
        <w:b/>
        <w:bCs/>
      </w:rPr>
      <w:t>1</w:t>
    </w:r>
    <w:r w:rsidR="00AE0A79">
      <w:rPr>
        <w:rFonts w:ascii="Calibri" w:hAnsi="Calibri" w:cs="Calibri"/>
        <w:b/>
        <w:bCs/>
      </w:rPr>
      <w:t xml:space="preserve"> </w:t>
    </w:r>
    <w:r w:rsidR="00CF49F2">
      <w:rPr>
        <w:rFonts w:ascii="Calibri" w:hAnsi="Calibri" w:cs="Calibri"/>
        <w:b/>
        <w:bCs/>
      </w:rPr>
      <w:t>December</w:t>
    </w:r>
    <w:r w:rsidR="00AE0A79">
      <w:rPr>
        <w:rFonts w:ascii="Calibri" w:hAnsi="Calibri" w:cs="Calibri"/>
        <w:b/>
        <w:bCs/>
      </w:rPr>
      <w:t xml:space="preserve"> 2024</w:t>
    </w:r>
    <w:r w:rsidRPr="003461AE">
      <w:rPr>
        <w:rFonts w:ascii="Arial" w:hAnsi="Arial" w:cs="Arial"/>
        <w:sz w:val="22"/>
        <w:szCs w:val="22"/>
      </w:rPr>
      <w:t xml:space="preserve"> </w:t>
    </w:r>
  </w:p>
  <w:p w14:paraId="5225BB05" w14:textId="77777777" w:rsidR="00C17338" w:rsidRDefault="00C17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1A41"/>
    <w:multiLevelType w:val="multilevel"/>
    <w:tmpl w:val="B14EB350"/>
    <w:lvl w:ilvl="0">
      <w:start w:val="29"/>
      <w:numFmt w:val="decimal"/>
      <w:lvlText w:val="%1"/>
      <w:lvlJc w:val="left"/>
      <w:pPr>
        <w:ind w:left="390" w:hanging="390"/>
      </w:pPr>
      <w:rPr>
        <w:rFonts w:ascii="Calibri" w:hAnsi="Calibri" w:cs="Calibri" w:hint="default"/>
        <w:b/>
        <w:sz w:val="22"/>
      </w:rPr>
    </w:lvl>
    <w:lvl w:ilvl="1">
      <w:start w:val="1"/>
      <w:numFmt w:val="decimal"/>
      <w:lvlText w:val="%1.%2"/>
      <w:lvlJc w:val="left"/>
      <w:pPr>
        <w:ind w:left="840" w:hanging="390"/>
      </w:pPr>
      <w:rPr>
        <w:rFonts w:ascii="Calibri" w:hAnsi="Calibri" w:cs="Calibri" w:hint="default"/>
        <w:b/>
        <w:sz w:val="22"/>
      </w:rPr>
    </w:lvl>
    <w:lvl w:ilvl="2">
      <w:start w:val="1"/>
      <w:numFmt w:val="decimal"/>
      <w:lvlText w:val="%1.%2.%3"/>
      <w:lvlJc w:val="left"/>
      <w:pPr>
        <w:ind w:left="1620" w:hanging="720"/>
      </w:pPr>
      <w:rPr>
        <w:rFonts w:ascii="Calibri" w:hAnsi="Calibri" w:cs="Calibri" w:hint="default"/>
        <w:b/>
        <w:sz w:val="22"/>
      </w:rPr>
    </w:lvl>
    <w:lvl w:ilvl="3">
      <w:start w:val="1"/>
      <w:numFmt w:val="decimal"/>
      <w:lvlText w:val="%1.%2.%3.%4"/>
      <w:lvlJc w:val="left"/>
      <w:pPr>
        <w:ind w:left="2070" w:hanging="720"/>
      </w:pPr>
      <w:rPr>
        <w:rFonts w:ascii="Calibri" w:hAnsi="Calibri" w:cs="Calibri" w:hint="default"/>
        <w:b/>
        <w:sz w:val="22"/>
      </w:rPr>
    </w:lvl>
    <w:lvl w:ilvl="4">
      <w:start w:val="1"/>
      <w:numFmt w:val="decimal"/>
      <w:lvlText w:val="%1.%2.%3.%4.%5"/>
      <w:lvlJc w:val="left"/>
      <w:pPr>
        <w:ind w:left="2880" w:hanging="1080"/>
      </w:pPr>
      <w:rPr>
        <w:rFonts w:ascii="Calibri" w:hAnsi="Calibri" w:cs="Calibri" w:hint="default"/>
        <w:b/>
        <w:sz w:val="22"/>
      </w:rPr>
    </w:lvl>
    <w:lvl w:ilvl="5">
      <w:start w:val="1"/>
      <w:numFmt w:val="decimal"/>
      <w:lvlText w:val="%1.%2.%3.%4.%5.%6"/>
      <w:lvlJc w:val="left"/>
      <w:pPr>
        <w:ind w:left="3330" w:hanging="1080"/>
      </w:pPr>
      <w:rPr>
        <w:rFonts w:ascii="Calibri" w:hAnsi="Calibri" w:cs="Calibri" w:hint="default"/>
        <w:b/>
        <w:sz w:val="22"/>
      </w:rPr>
    </w:lvl>
    <w:lvl w:ilvl="6">
      <w:start w:val="1"/>
      <w:numFmt w:val="decimal"/>
      <w:lvlText w:val="%1.%2.%3.%4.%5.%6.%7"/>
      <w:lvlJc w:val="left"/>
      <w:pPr>
        <w:ind w:left="4140" w:hanging="1440"/>
      </w:pPr>
      <w:rPr>
        <w:rFonts w:ascii="Calibri" w:hAnsi="Calibri" w:cs="Calibri" w:hint="default"/>
        <w:b/>
        <w:sz w:val="22"/>
      </w:rPr>
    </w:lvl>
    <w:lvl w:ilvl="7">
      <w:start w:val="1"/>
      <w:numFmt w:val="decimal"/>
      <w:lvlText w:val="%1.%2.%3.%4.%5.%6.%7.%8"/>
      <w:lvlJc w:val="left"/>
      <w:pPr>
        <w:ind w:left="4590" w:hanging="1440"/>
      </w:pPr>
      <w:rPr>
        <w:rFonts w:ascii="Calibri" w:hAnsi="Calibri" w:cs="Calibri" w:hint="default"/>
        <w:b/>
        <w:sz w:val="22"/>
      </w:rPr>
    </w:lvl>
    <w:lvl w:ilvl="8">
      <w:start w:val="1"/>
      <w:numFmt w:val="decimal"/>
      <w:lvlText w:val="%1.%2.%3.%4.%5.%6.%7.%8.%9"/>
      <w:lvlJc w:val="left"/>
      <w:pPr>
        <w:ind w:left="5400" w:hanging="1800"/>
      </w:pPr>
      <w:rPr>
        <w:rFonts w:ascii="Calibri" w:hAnsi="Calibri" w:cs="Calibri" w:hint="default"/>
        <w:b/>
        <w:sz w:val="22"/>
      </w:rPr>
    </w:lvl>
  </w:abstractNum>
  <w:abstractNum w:abstractNumId="1" w15:restartNumberingAfterBreak="0">
    <w:nsid w:val="0CF36C47"/>
    <w:multiLevelType w:val="hybridMultilevel"/>
    <w:tmpl w:val="14CE8928"/>
    <w:lvl w:ilvl="0" w:tplc="A28A331C">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E663C2"/>
    <w:multiLevelType w:val="hybridMultilevel"/>
    <w:tmpl w:val="D0303A32"/>
    <w:lvl w:ilvl="0" w:tplc="ACC2369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1C6119"/>
    <w:multiLevelType w:val="multilevel"/>
    <w:tmpl w:val="B1ACC8C2"/>
    <w:lvl w:ilvl="0">
      <w:start w:val="30"/>
      <w:numFmt w:val="decimal"/>
      <w:lvlText w:val="%1"/>
      <w:lvlJc w:val="left"/>
      <w:pPr>
        <w:ind w:left="420" w:hanging="420"/>
      </w:pPr>
      <w:rPr>
        <w:rFonts w:hint="default"/>
      </w:rPr>
    </w:lvl>
    <w:lvl w:ilvl="1">
      <w:start w:val="1"/>
      <w:numFmt w:val="decimal"/>
      <w:lvlText w:val="%1.%2"/>
      <w:lvlJc w:val="left"/>
      <w:pPr>
        <w:ind w:left="420" w:hanging="420"/>
      </w:pPr>
      <w:rPr>
        <w:rFonts w:ascii="Calibri" w:hAnsi="Calibri" w:cs="Calibri"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8" w15:restartNumberingAfterBreak="0">
    <w:nsid w:val="15A06215"/>
    <w:multiLevelType w:val="hybridMultilevel"/>
    <w:tmpl w:val="F7181592"/>
    <w:lvl w:ilvl="0" w:tplc="25548676">
      <w:start w:val="1"/>
      <w:numFmt w:val="decimal"/>
      <w:lvlText w:val="%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46046"/>
    <w:multiLevelType w:val="hybridMultilevel"/>
    <w:tmpl w:val="ACB8A10C"/>
    <w:lvl w:ilvl="0" w:tplc="25548676">
      <w:start w:val="1"/>
      <w:numFmt w:val="decimal"/>
      <w:lvlText w:val="%1.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91F6A6E"/>
    <w:multiLevelType w:val="hybridMultilevel"/>
    <w:tmpl w:val="0344B23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1"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FDB5304"/>
    <w:multiLevelType w:val="multilevel"/>
    <w:tmpl w:val="F6AA81A4"/>
    <w:lvl w:ilvl="0">
      <w:start w:val="29"/>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6CC17D1"/>
    <w:multiLevelType w:val="hybridMultilevel"/>
    <w:tmpl w:val="ACB8A10C"/>
    <w:lvl w:ilvl="0" w:tplc="FFFFFFFF">
      <w:start w:val="1"/>
      <w:numFmt w:val="decimal"/>
      <w:lvlText w:val="%1.1"/>
      <w:lvlJc w:val="left"/>
      <w:pPr>
        <w:ind w:left="907" w:hanging="360"/>
      </w:pPr>
      <w:rPr>
        <w:rFonts w:hint="defaul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5"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B2D82"/>
    <w:multiLevelType w:val="multilevel"/>
    <w:tmpl w:val="01DEF3BE"/>
    <w:lvl w:ilvl="0">
      <w:start w:val="29"/>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EB393A"/>
    <w:multiLevelType w:val="multilevel"/>
    <w:tmpl w:val="9DEE1F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634760"/>
    <w:multiLevelType w:val="multilevel"/>
    <w:tmpl w:val="E6F853B2"/>
    <w:lvl w:ilvl="0">
      <w:start w:val="30"/>
      <w:numFmt w:val="decimal"/>
      <w:lvlText w:val="%1"/>
      <w:lvlJc w:val="left"/>
      <w:pPr>
        <w:ind w:left="390" w:hanging="390"/>
      </w:pPr>
      <w:rPr>
        <w:rFonts w:ascii="Calibri" w:hAnsi="Calibri" w:cs="Calibri" w:hint="default"/>
        <w:b/>
        <w:sz w:val="22"/>
      </w:rPr>
    </w:lvl>
    <w:lvl w:ilvl="1">
      <w:start w:val="1"/>
      <w:numFmt w:val="decimal"/>
      <w:lvlText w:val="%1.%2"/>
      <w:lvlJc w:val="left"/>
      <w:pPr>
        <w:ind w:left="930" w:hanging="390"/>
      </w:pPr>
      <w:rPr>
        <w:rFonts w:ascii="Calibri" w:hAnsi="Calibri" w:cs="Calibri" w:hint="default"/>
        <w:b/>
        <w:sz w:val="22"/>
      </w:rPr>
    </w:lvl>
    <w:lvl w:ilvl="2">
      <w:start w:val="1"/>
      <w:numFmt w:val="decimal"/>
      <w:lvlText w:val="%1.%2.%3"/>
      <w:lvlJc w:val="left"/>
      <w:pPr>
        <w:ind w:left="1800" w:hanging="720"/>
      </w:pPr>
      <w:rPr>
        <w:rFonts w:ascii="Calibri" w:hAnsi="Calibri" w:cs="Calibri" w:hint="default"/>
        <w:b/>
        <w:sz w:val="22"/>
      </w:rPr>
    </w:lvl>
    <w:lvl w:ilvl="3">
      <w:start w:val="1"/>
      <w:numFmt w:val="decimal"/>
      <w:lvlText w:val="%1.%2.%3.%4"/>
      <w:lvlJc w:val="left"/>
      <w:pPr>
        <w:ind w:left="2340" w:hanging="720"/>
      </w:pPr>
      <w:rPr>
        <w:rFonts w:ascii="Calibri" w:hAnsi="Calibri" w:cs="Calibri" w:hint="default"/>
        <w:b/>
        <w:sz w:val="22"/>
      </w:rPr>
    </w:lvl>
    <w:lvl w:ilvl="4">
      <w:start w:val="1"/>
      <w:numFmt w:val="decimal"/>
      <w:lvlText w:val="%1.%2.%3.%4.%5"/>
      <w:lvlJc w:val="left"/>
      <w:pPr>
        <w:ind w:left="3240" w:hanging="1080"/>
      </w:pPr>
      <w:rPr>
        <w:rFonts w:ascii="Calibri" w:hAnsi="Calibri" w:cs="Calibri" w:hint="default"/>
        <w:b/>
        <w:sz w:val="22"/>
      </w:rPr>
    </w:lvl>
    <w:lvl w:ilvl="5">
      <w:start w:val="1"/>
      <w:numFmt w:val="decimal"/>
      <w:lvlText w:val="%1.%2.%3.%4.%5.%6"/>
      <w:lvlJc w:val="left"/>
      <w:pPr>
        <w:ind w:left="3780" w:hanging="1080"/>
      </w:pPr>
      <w:rPr>
        <w:rFonts w:ascii="Calibri" w:hAnsi="Calibri" w:cs="Calibri" w:hint="default"/>
        <w:b/>
        <w:sz w:val="22"/>
      </w:rPr>
    </w:lvl>
    <w:lvl w:ilvl="6">
      <w:start w:val="1"/>
      <w:numFmt w:val="decimal"/>
      <w:lvlText w:val="%1.%2.%3.%4.%5.%6.%7"/>
      <w:lvlJc w:val="left"/>
      <w:pPr>
        <w:ind w:left="4680" w:hanging="1440"/>
      </w:pPr>
      <w:rPr>
        <w:rFonts w:ascii="Calibri" w:hAnsi="Calibri" w:cs="Calibri" w:hint="default"/>
        <w:b/>
        <w:sz w:val="22"/>
      </w:rPr>
    </w:lvl>
    <w:lvl w:ilvl="7">
      <w:start w:val="1"/>
      <w:numFmt w:val="decimal"/>
      <w:lvlText w:val="%1.%2.%3.%4.%5.%6.%7.%8"/>
      <w:lvlJc w:val="left"/>
      <w:pPr>
        <w:ind w:left="5220" w:hanging="1440"/>
      </w:pPr>
      <w:rPr>
        <w:rFonts w:ascii="Calibri" w:hAnsi="Calibri" w:cs="Calibri" w:hint="default"/>
        <w:b/>
        <w:sz w:val="22"/>
      </w:rPr>
    </w:lvl>
    <w:lvl w:ilvl="8">
      <w:start w:val="1"/>
      <w:numFmt w:val="decimal"/>
      <w:lvlText w:val="%1.%2.%3.%4.%5.%6.%7.%8.%9"/>
      <w:lvlJc w:val="left"/>
      <w:pPr>
        <w:ind w:left="6120" w:hanging="1800"/>
      </w:pPr>
      <w:rPr>
        <w:rFonts w:ascii="Calibri" w:hAnsi="Calibri" w:cs="Calibri" w:hint="default"/>
        <w:b/>
        <w:sz w:val="22"/>
      </w:rPr>
    </w:lvl>
  </w:abstractNum>
  <w:abstractNum w:abstractNumId="19"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A4649DE"/>
    <w:multiLevelType w:val="multilevel"/>
    <w:tmpl w:val="2130B108"/>
    <w:lvl w:ilvl="0">
      <w:start w:val="11"/>
      <w:numFmt w:val="decimal"/>
      <w:lvlText w:val="%1"/>
      <w:lvlJc w:val="left"/>
      <w:pPr>
        <w:ind w:left="390" w:hanging="390"/>
      </w:pPr>
      <w:rPr>
        <w:rFonts w:hint="default"/>
      </w:rPr>
    </w:lvl>
    <w:lvl w:ilvl="1">
      <w:start w:val="2"/>
      <w:numFmt w:val="decimal"/>
      <w:lvlText w:val="%1.%2"/>
      <w:lvlJc w:val="left"/>
      <w:pPr>
        <w:ind w:left="750" w:hanging="39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1F3956"/>
    <w:multiLevelType w:val="multilevel"/>
    <w:tmpl w:val="A8D0B240"/>
    <w:lvl w:ilvl="0">
      <w:start w:val="29"/>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8C19C9"/>
    <w:multiLevelType w:val="multilevel"/>
    <w:tmpl w:val="CE58A052"/>
    <w:lvl w:ilvl="0">
      <w:start w:val="28"/>
      <w:numFmt w:val="decimal"/>
      <w:lvlText w:val="%1"/>
      <w:lvlJc w:val="left"/>
      <w:pPr>
        <w:ind w:left="390" w:hanging="390"/>
      </w:pPr>
      <w:rPr>
        <w:rFonts w:hint="default"/>
      </w:rPr>
    </w:lvl>
    <w:lvl w:ilvl="1">
      <w:start w:val="1"/>
      <w:numFmt w:val="decimal"/>
      <w:lvlText w:val="%1.%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D787FBC"/>
    <w:multiLevelType w:val="hybridMultilevel"/>
    <w:tmpl w:val="E82679CE"/>
    <w:lvl w:ilvl="0" w:tplc="04090011">
      <w:start w:val="1"/>
      <w:numFmt w:val="decimal"/>
      <w:lvlText w:val="%1)"/>
      <w:lvlJc w:val="left"/>
      <w:pPr>
        <w:ind w:left="38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9" w15:restartNumberingAfterBreak="0">
    <w:nsid w:val="628B4C9B"/>
    <w:multiLevelType w:val="multilevel"/>
    <w:tmpl w:val="471C5540"/>
    <w:lvl w:ilvl="0">
      <w:start w:val="11"/>
      <w:numFmt w:val="decimal"/>
      <w:lvlText w:val="%1"/>
      <w:lvlJc w:val="left"/>
      <w:pPr>
        <w:ind w:left="390" w:hanging="390"/>
      </w:pPr>
      <w:rPr>
        <w:rFonts w:cstheme="minorBidi" w:hint="default"/>
        <w:i/>
      </w:rPr>
    </w:lvl>
    <w:lvl w:ilvl="1">
      <w:start w:val="1"/>
      <w:numFmt w:val="decimal"/>
      <w:lvlText w:val="%1.%2"/>
      <w:lvlJc w:val="left"/>
      <w:pPr>
        <w:ind w:left="480" w:hanging="390"/>
      </w:pPr>
      <w:rPr>
        <w:rFonts w:cstheme="minorBidi" w:hint="default"/>
        <w:i/>
      </w:rPr>
    </w:lvl>
    <w:lvl w:ilvl="2">
      <w:start w:val="1"/>
      <w:numFmt w:val="decimal"/>
      <w:lvlText w:val="%1.%2.%3"/>
      <w:lvlJc w:val="left"/>
      <w:pPr>
        <w:ind w:left="900" w:hanging="720"/>
      </w:pPr>
      <w:rPr>
        <w:rFonts w:cstheme="minorBidi" w:hint="default"/>
        <w:i/>
      </w:rPr>
    </w:lvl>
    <w:lvl w:ilvl="3">
      <w:start w:val="1"/>
      <w:numFmt w:val="decimal"/>
      <w:lvlText w:val="%1.%2.%3.%4"/>
      <w:lvlJc w:val="left"/>
      <w:pPr>
        <w:ind w:left="990" w:hanging="720"/>
      </w:pPr>
      <w:rPr>
        <w:rFonts w:cstheme="minorBidi" w:hint="default"/>
        <w:i/>
      </w:rPr>
    </w:lvl>
    <w:lvl w:ilvl="4">
      <w:start w:val="1"/>
      <w:numFmt w:val="decimal"/>
      <w:lvlText w:val="%1.%2.%3.%4.%5"/>
      <w:lvlJc w:val="left"/>
      <w:pPr>
        <w:ind w:left="1440" w:hanging="1080"/>
      </w:pPr>
      <w:rPr>
        <w:rFonts w:cstheme="minorBidi" w:hint="default"/>
        <w:i/>
      </w:rPr>
    </w:lvl>
    <w:lvl w:ilvl="5">
      <w:start w:val="1"/>
      <w:numFmt w:val="decimal"/>
      <w:lvlText w:val="%1.%2.%3.%4.%5.%6"/>
      <w:lvlJc w:val="left"/>
      <w:pPr>
        <w:ind w:left="1530" w:hanging="1080"/>
      </w:pPr>
      <w:rPr>
        <w:rFonts w:cstheme="minorBidi" w:hint="default"/>
        <w:i/>
      </w:rPr>
    </w:lvl>
    <w:lvl w:ilvl="6">
      <w:start w:val="1"/>
      <w:numFmt w:val="decimal"/>
      <w:lvlText w:val="%1.%2.%3.%4.%5.%6.%7"/>
      <w:lvlJc w:val="left"/>
      <w:pPr>
        <w:ind w:left="1980" w:hanging="1440"/>
      </w:pPr>
      <w:rPr>
        <w:rFonts w:cstheme="minorBidi" w:hint="default"/>
        <w:i/>
      </w:rPr>
    </w:lvl>
    <w:lvl w:ilvl="7">
      <w:start w:val="1"/>
      <w:numFmt w:val="decimal"/>
      <w:lvlText w:val="%1.%2.%3.%4.%5.%6.%7.%8"/>
      <w:lvlJc w:val="left"/>
      <w:pPr>
        <w:ind w:left="2070" w:hanging="1440"/>
      </w:pPr>
      <w:rPr>
        <w:rFonts w:cstheme="minorBidi" w:hint="default"/>
        <w:i/>
      </w:rPr>
    </w:lvl>
    <w:lvl w:ilvl="8">
      <w:start w:val="1"/>
      <w:numFmt w:val="decimal"/>
      <w:lvlText w:val="%1.%2.%3.%4.%5.%6.%7.%8.%9"/>
      <w:lvlJc w:val="left"/>
      <w:pPr>
        <w:ind w:left="2520" w:hanging="1800"/>
      </w:pPr>
      <w:rPr>
        <w:rFonts w:cstheme="minorBidi" w:hint="default"/>
        <w:i/>
      </w:rPr>
    </w:lvl>
  </w:abstractNum>
  <w:abstractNum w:abstractNumId="30"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31" w15:restartNumberingAfterBreak="0">
    <w:nsid w:val="66C30ABF"/>
    <w:multiLevelType w:val="hybridMultilevel"/>
    <w:tmpl w:val="833650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D936AC"/>
    <w:multiLevelType w:val="hybridMultilevel"/>
    <w:tmpl w:val="479ED0C4"/>
    <w:lvl w:ilvl="0" w:tplc="99D63EBA">
      <w:start w:val="2"/>
      <w:numFmt w:val="bullet"/>
      <w:lvlText w:val="-"/>
      <w:lvlJc w:val="left"/>
      <w:pPr>
        <w:ind w:left="720" w:hanging="360"/>
      </w:pPr>
      <w:rPr>
        <w:rFonts w:ascii="Cordia New" w:eastAsia="Times New Roman" w:hAnsi="Cordia New" w:cs="Cordia New"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D7795"/>
    <w:multiLevelType w:val="hybridMultilevel"/>
    <w:tmpl w:val="0344B234"/>
    <w:lvl w:ilvl="0" w:tplc="FFFFFFFF">
      <w:start w:val="1"/>
      <w:numFmt w:val="decimal"/>
      <w:lvlText w:val="%1"/>
      <w:lvlJc w:val="left"/>
      <w:pPr>
        <w:ind w:left="360" w:hanging="360"/>
      </w:pPr>
      <w:rPr>
        <w:rFonts w:asciiTheme="minorHAnsi" w:hAnsiTheme="minorHAnsi" w:cstheme="minorHAnsi" w:hint="default"/>
        <w:b/>
        <w:bCs/>
        <w:sz w:val="22"/>
        <w:szCs w:val="22"/>
      </w:rPr>
    </w:lvl>
    <w:lvl w:ilvl="1" w:tplc="FFFFFFFF">
      <w:start w:val="1"/>
      <w:numFmt w:val="lowerLetter"/>
      <w:lvlText w:val="(%2)"/>
      <w:lvlJc w:val="left"/>
      <w:pPr>
        <w:ind w:left="1871" w:hanging="360"/>
      </w:pPr>
      <w:rPr>
        <w:rFonts w:hint="default"/>
      </w:rPr>
    </w:lvl>
    <w:lvl w:ilvl="2" w:tplc="FFFFFFFF" w:tentative="1">
      <w:start w:val="1"/>
      <w:numFmt w:val="lowerRoman"/>
      <w:lvlText w:val="%3."/>
      <w:lvlJc w:val="right"/>
      <w:pPr>
        <w:ind w:left="2591" w:hanging="180"/>
      </w:pPr>
    </w:lvl>
    <w:lvl w:ilvl="3" w:tplc="FFFFFFFF" w:tentative="1">
      <w:start w:val="1"/>
      <w:numFmt w:val="decimal"/>
      <w:lvlText w:val="%4."/>
      <w:lvlJc w:val="left"/>
      <w:pPr>
        <w:ind w:left="3311" w:hanging="360"/>
      </w:pPr>
    </w:lvl>
    <w:lvl w:ilvl="4" w:tplc="FFFFFFFF" w:tentative="1">
      <w:start w:val="1"/>
      <w:numFmt w:val="lowerLetter"/>
      <w:lvlText w:val="%5."/>
      <w:lvlJc w:val="left"/>
      <w:pPr>
        <w:ind w:left="4031" w:hanging="360"/>
      </w:pPr>
    </w:lvl>
    <w:lvl w:ilvl="5" w:tplc="FFFFFFFF" w:tentative="1">
      <w:start w:val="1"/>
      <w:numFmt w:val="lowerRoman"/>
      <w:lvlText w:val="%6."/>
      <w:lvlJc w:val="right"/>
      <w:pPr>
        <w:ind w:left="4751" w:hanging="180"/>
      </w:pPr>
    </w:lvl>
    <w:lvl w:ilvl="6" w:tplc="FFFFFFFF" w:tentative="1">
      <w:start w:val="1"/>
      <w:numFmt w:val="decimal"/>
      <w:lvlText w:val="%7."/>
      <w:lvlJc w:val="left"/>
      <w:pPr>
        <w:ind w:left="5471" w:hanging="360"/>
      </w:pPr>
    </w:lvl>
    <w:lvl w:ilvl="7" w:tplc="FFFFFFFF" w:tentative="1">
      <w:start w:val="1"/>
      <w:numFmt w:val="lowerLetter"/>
      <w:lvlText w:val="%8."/>
      <w:lvlJc w:val="left"/>
      <w:pPr>
        <w:ind w:left="6191" w:hanging="360"/>
      </w:pPr>
    </w:lvl>
    <w:lvl w:ilvl="8" w:tplc="FFFFFFFF" w:tentative="1">
      <w:start w:val="1"/>
      <w:numFmt w:val="lowerRoman"/>
      <w:lvlText w:val="%9."/>
      <w:lvlJc w:val="right"/>
      <w:pPr>
        <w:ind w:left="6911" w:hanging="180"/>
      </w:pPr>
    </w:lvl>
  </w:abstractNum>
  <w:abstractNum w:abstractNumId="34"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 w15:restartNumberingAfterBreak="0">
    <w:nsid w:val="72CB29AB"/>
    <w:multiLevelType w:val="hybridMultilevel"/>
    <w:tmpl w:val="26E0D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411C28"/>
    <w:multiLevelType w:val="hybridMultilevel"/>
    <w:tmpl w:val="DFF097C4"/>
    <w:lvl w:ilvl="0" w:tplc="700CFC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814B08"/>
    <w:multiLevelType w:val="multilevel"/>
    <w:tmpl w:val="BB9603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9144152">
    <w:abstractNumId w:val="3"/>
  </w:num>
  <w:num w:numId="2" w16cid:durableId="1411925593">
    <w:abstractNumId w:val="10"/>
  </w:num>
  <w:num w:numId="3" w16cid:durableId="278076007">
    <w:abstractNumId w:val="23"/>
  </w:num>
  <w:num w:numId="4" w16cid:durableId="749423613">
    <w:abstractNumId w:val="13"/>
  </w:num>
  <w:num w:numId="5" w16cid:durableId="1749840523">
    <w:abstractNumId w:val="19"/>
  </w:num>
  <w:num w:numId="6" w16cid:durableId="2126849393">
    <w:abstractNumId w:val="11"/>
  </w:num>
  <w:num w:numId="7" w16cid:durableId="1822304907">
    <w:abstractNumId w:val="6"/>
  </w:num>
  <w:num w:numId="8" w16cid:durableId="1827622197">
    <w:abstractNumId w:val="7"/>
  </w:num>
  <w:num w:numId="9" w16cid:durableId="475490884">
    <w:abstractNumId w:val="34"/>
  </w:num>
  <w:num w:numId="10" w16cid:durableId="1172835523">
    <w:abstractNumId w:val="28"/>
  </w:num>
  <w:num w:numId="11" w16cid:durableId="1774982931">
    <w:abstractNumId w:val="25"/>
  </w:num>
  <w:num w:numId="12" w16cid:durableId="1975480199">
    <w:abstractNumId w:val="30"/>
  </w:num>
  <w:num w:numId="13" w16cid:durableId="1677072473">
    <w:abstractNumId w:val="15"/>
  </w:num>
  <w:num w:numId="14" w16cid:durableId="1191190927">
    <w:abstractNumId w:val="36"/>
  </w:num>
  <w:num w:numId="15" w16cid:durableId="579482632">
    <w:abstractNumId w:val="24"/>
  </w:num>
  <w:num w:numId="16" w16cid:durableId="994138755">
    <w:abstractNumId w:val="32"/>
  </w:num>
  <w:num w:numId="17" w16cid:durableId="1819222631">
    <w:abstractNumId w:val="5"/>
  </w:num>
  <w:num w:numId="18" w16cid:durableId="12503068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1408187">
    <w:abstractNumId w:val="8"/>
  </w:num>
  <w:num w:numId="20" w16cid:durableId="1073087958">
    <w:abstractNumId w:val="17"/>
  </w:num>
  <w:num w:numId="21" w16cid:durableId="922374003">
    <w:abstractNumId w:val="9"/>
  </w:num>
  <w:num w:numId="22" w16cid:durableId="1795170511">
    <w:abstractNumId w:val="14"/>
  </w:num>
  <w:num w:numId="23" w16cid:durableId="1495605864">
    <w:abstractNumId w:val="38"/>
  </w:num>
  <w:num w:numId="24" w16cid:durableId="1370301728">
    <w:abstractNumId w:val="37"/>
  </w:num>
  <w:num w:numId="25" w16cid:durableId="251669879">
    <w:abstractNumId w:val="27"/>
  </w:num>
  <w:num w:numId="26" w16cid:durableId="1916549510">
    <w:abstractNumId w:val="2"/>
  </w:num>
  <w:num w:numId="27" w16cid:durableId="1279336632">
    <w:abstractNumId w:val="20"/>
  </w:num>
  <w:num w:numId="28" w16cid:durableId="1566799714">
    <w:abstractNumId w:val="33"/>
  </w:num>
  <w:num w:numId="29" w16cid:durableId="1737626401">
    <w:abstractNumId w:val="31"/>
  </w:num>
  <w:num w:numId="30" w16cid:durableId="777792188">
    <w:abstractNumId w:val="26"/>
  </w:num>
  <w:num w:numId="31" w16cid:durableId="1033193541">
    <w:abstractNumId w:val="16"/>
  </w:num>
  <w:num w:numId="32" w16cid:durableId="1543441968">
    <w:abstractNumId w:val="21"/>
  </w:num>
  <w:num w:numId="33" w16cid:durableId="544879218">
    <w:abstractNumId w:val="4"/>
  </w:num>
  <w:num w:numId="34" w16cid:durableId="1844583471">
    <w:abstractNumId w:val="35"/>
  </w:num>
  <w:num w:numId="35" w16cid:durableId="2124108210">
    <w:abstractNumId w:val="22"/>
  </w:num>
  <w:num w:numId="36" w16cid:durableId="1579974186">
    <w:abstractNumId w:val="0"/>
  </w:num>
  <w:num w:numId="37" w16cid:durableId="2024623427">
    <w:abstractNumId w:val="12"/>
  </w:num>
  <w:num w:numId="38" w16cid:durableId="313989765">
    <w:abstractNumId w:val="18"/>
  </w:num>
  <w:num w:numId="39" w16cid:durableId="1684933067">
    <w:abstractNumId w:val="1"/>
  </w:num>
  <w:num w:numId="40" w16cid:durableId="190251686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10B3"/>
    <w:rsid w:val="00001294"/>
    <w:rsid w:val="00001528"/>
    <w:rsid w:val="00001C67"/>
    <w:rsid w:val="00001D11"/>
    <w:rsid w:val="000020C3"/>
    <w:rsid w:val="00002168"/>
    <w:rsid w:val="00002488"/>
    <w:rsid w:val="00002588"/>
    <w:rsid w:val="0000261F"/>
    <w:rsid w:val="00002719"/>
    <w:rsid w:val="000028CF"/>
    <w:rsid w:val="000028E3"/>
    <w:rsid w:val="00002975"/>
    <w:rsid w:val="00002992"/>
    <w:rsid w:val="00002ABC"/>
    <w:rsid w:val="00002EA8"/>
    <w:rsid w:val="00003282"/>
    <w:rsid w:val="00003375"/>
    <w:rsid w:val="000033E2"/>
    <w:rsid w:val="000036D6"/>
    <w:rsid w:val="00003CA0"/>
    <w:rsid w:val="00003DD0"/>
    <w:rsid w:val="000040D3"/>
    <w:rsid w:val="00004401"/>
    <w:rsid w:val="00004439"/>
    <w:rsid w:val="000046D6"/>
    <w:rsid w:val="00004A11"/>
    <w:rsid w:val="0000570C"/>
    <w:rsid w:val="00005AD2"/>
    <w:rsid w:val="00005DEC"/>
    <w:rsid w:val="00005EA4"/>
    <w:rsid w:val="00006106"/>
    <w:rsid w:val="000062AA"/>
    <w:rsid w:val="00006511"/>
    <w:rsid w:val="000067A5"/>
    <w:rsid w:val="000067DF"/>
    <w:rsid w:val="000068DC"/>
    <w:rsid w:val="00006CFE"/>
    <w:rsid w:val="000073CE"/>
    <w:rsid w:val="0000780B"/>
    <w:rsid w:val="000079A9"/>
    <w:rsid w:val="0001005E"/>
    <w:rsid w:val="00010252"/>
    <w:rsid w:val="00010798"/>
    <w:rsid w:val="000107A8"/>
    <w:rsid w:val="00010DEB"/>
    <w:rsid w:val="000113F5"/>
    <w:rsid w:val="000114B8"/>
    <w:rsid w:val="00011582"/>
    <w:rsid w:val="00011A84"/>
    <w:rsid w:val="00011C20"/>
    <w:rsid w:val="00011E91"/>
    <w:rsid w:val="0001200D"/>
    <w:rsid w:val="0001205B"/>
    <w:rsid w:val="000121A4"/>
    <w:rsid w:val="000121D0"/>
    <w:rsid w:val="0001248D"/>
    <w:rsid w:val="00012490"/>
    <w:rsid w:val="00012726"/>
    <w:rsid w:val="00012812"/>
    <w:rsid w:val="00012A4E"/>
    <w:rsid w:val="00012B94"/>
    <w:rsid w:val="00012E09"/>
    <w:rsid w:val="0001303B"/>
    <w:rsid w:val="00013200"/>
    <w:rsid w:val="000134D1"/>
    <w:rsid w:val="000135A4"/>
    <w:rsid w:val="000139A5"/>
    <w:rsid w:val="00013BCD"/>
    <w:rsid w:val="00013C53"/>
    <w:rsid w:val="00013CE4"/>
    <w:rsid w:val="00013E82"/>
    <w:rsid w:val="00013EAC"/>
    <w:rsid w:val="000140CD"/>
    <w:rsid w:val="000141C4"/>
    <w:rsid w:val="0001429D"/>
    <w:rsid w:val="000146C8"/>
    <w:rsid w:val="00014907"/>
    <w:rsid w:val="0001496E"/>
    <w:rsid w:val="00014B58"/>
    <w:rsid w:val="0001568E"/>
    <w:rsid w:val="00015758"/>
    <w:rsid w:val="0001595E"/>
    <w:rsid w:val="0001599E"/>
    <w:rsid w:val="00015C7E"/>
    <w:rsid w:val="00015F5C"/>
    <w:rsid w:val="00015FA4"/>
    <w:rsid w:val="0001600D"/>
    <w:rsid w:val="000160F8"/>
    <w:rsid w:val="000163C0"/>
    <w:rsid w:val="000168DF"/>
    <w:rsid w:val="00016F83"/>
    <w:rsid w:val="000172A4"/>
    <w:rsid w:val="000172C6"/>
    <w:rsid w:val="000172E6"/>
    <w:rsid w:val="0001754A"/>
    <w:rsid w:val="0001772C"/>
    <w:rsid w:val="00017E08"/>
    <w:rsid w:val="00017FAC"/>
    <w:rsid w:val="00020149"/>
    <w:rsid w:val="0002020E"/>
    <w:rsid w:val="000207AD"/>
    <w:rsid w:val="00020929"/>
    <w:rsid w:val="0002094E"/>
    <w:rsid w:val="00020B1B"/>
    <w:rsid w:val="00020D54"/>
    <w:rsid w:val="0002101D"/>
    <w:rsid w:val="00021344"/>
    <w:rsid w:val="00021988"/>
    <w:rsid w:val="00021A91"/>
    <w:rsid w:val="00021D29"/>
    <w:rsid w:val="00021F42"/>
    <w:rsid w:val="00021FDA"/>
    <w:rsid w:val="00022116"/>
    <w:rsid w:val="000222A1"/>
    <w:rsid w:val="000222A3"/>
    <w:rsid w:val="00022656"/>
    <w:rsid w:val="000228CA"/>
    <w:rsid w:val="00022AD6"/>
    <w:rsid w:val="00022BCB"/>
    <w:rsid w:val="00022CD0"/>
    <w:rsid w:val="00022D6C"/>
    <w:rsid w:val="00022D72"/>
    <w:rsid w:val="00022F40"/>
    <w:rsid w:val="000232A6"/>
    <w:rsid w:val="0002350D"/>
    <w:rsid w:val="0002356C"/>
    <w:rsid w:val="00023A99"/>
    <w:rsid w:val="00023AF0"/>
    <w:rsid w:val="00023DF2"/>
    <w:rsid w:val="0002411B"/>
    <w:rsid w:val="0002421D"/>
    <w:rsid w:val="0002424B"/>
    <w:rsid w:val="000242EA"/>
    <w:rsid w:val="000244D2"/>
    <w:rsid w:val="00024A2C"/>
    <w:rsid w:val="00024DA3"/>
    <w:rsid w:val="00024DF4"/>
    <w:rsid w:val="00025460"/>
    <w:rsid w:val="000254E0"/>
    <w:rsid w:val="000257B8"/>
    <w:rsid w:val="00025EC8"/>
    <w:rsid w:val="00025FF0"/>
    <w:rsid w:val="0002603E"/>
    <w:rsid w:val="000265A3"/>
    <w:rsid w:val="000266D3"/>
    <w:rsid w:val="000269B8"/>
    <w:rsid w:val="00026A29"/>
    <w:rsid w:val="00026D65"/>
    <w:rsid w:val="00026EFA"/>
    <w:rsid w:val="00027079"/>
    <w:rsid w:val="0002732C"/>
    <w:rsid w:val="00027459"/>
    <w:rsid w:val="000274C8"/>
    <w:rsid w:val="0002780B"/>
    <w:rsid w:val="00027B74"/>
    <w:rsid w:val="00030250"/>
    <w:rsid w:val="00030475"/>
    <w:rsid w:val="000307F3"/>
    <w:rsid w:val="000309E2"/>
    <w:rsid w:val="00030BFD"/>
    <w:rsid w:val="00030DD8"/>
    <w:rsid w:val="00030E44"/>
    <w:rsid w:val="00030ED2"/>
    <w:rsid w:val="00031038"/>
    <w:rsid w:val="00031243"/>
    <w:rsid w:val="000312F3"/>
    <w:rsid w:val="0003146C"/>
    <w:rsid w:val="00031E7D"/>
    <w:rsid w:val="00032100"/>
    <w:rsid w:val="00032113"/>
    <w:rsid w:val="000322D8"/>
    <w:rsid w:val="00032602"/>
    <w:rsid w:val="000326EB"/>
    <w:rsid w:val="00032A4E"/>
    <w:rsid w:val="00032AE7"/>
    <w:rsid w:val="00032CEB"/>
    <w:rsid w:val="00032D8F"/>
    <w:rsid w:val="00032E39"/>
    <w:rsid w:val="00033145"/>
    <w:rsid w:val="000334CD"/>
    <w:rsid w:val="0003371A"/>
    <w:rsid w:val="00033A87"/>
    <w:rsid w:val="00033BA3"/>
    <w:rsid w:val="00034306"/>
    <w:rsid w:val="00034484"/>
    <w:rsid w:val="00034843"/>
    <w:rsid w:val="00034CA3"/>
    <w:rsid w:val="00034CD4"/>
    <w:rsid w:val="00034FFD"/>
    <w:rsid w:val="00035283"/>
    <w:rsid w:val="000352B6"/>
    <w:rsid w:val="00035448"/>
    <w:rsid w:val="000357C7"/>
    <w:rsid w:val="00035A73"/>
    <w:rsid w:val="00035A9E"/>
    <w:rsid w:val="00035EBC"/>
    <w:rsid w:val="00036086"/>
    <w:rsid w:val="00036162"/>
    <w:rsid w:val="0003616C"/>
    <w:rsid w:val="00036351"/>
    <w:rsid w:val="00036682"/>
    <w:rsid w:val="000367B8"/>
    <w:rsid w:val="00036E12"/>
    <w:rsid w:val="00036EE2"/>
    <w:rsid w:val="00037487"/>
    <w:rsid w:val="000375D8"/>
    <w:rsid w:val="00037752"/>
    <w:rsid w:val="00037815"/>
    <w:rsid w:val="0003782D"/>
    <w:rsid w:val="000400FE"/>
    <w:rsid w:val="0004035B"/>
    <w:rsid w:val="00040B6E"/>
    <w:rsid w:val="00040CA6"/>
    <w:rsid w:val="00040CC0"/>
    <w:rsid w:val="00040DAE"/>
    <w:rsid w:val="00041409"/>
    <w:rsid w:val="00041480"/>
    <w:rsid w:val="00041651"/>
    <w:rsid w:val="00041A4D"/>
    <w:rsid w:val="00041CEC"/>
    <w:rsid w:val="00041FEE"/>
    <w:rsid w:val="00042002"/>
    <w:rsid w:val="000428E5"/>
    <w:rsid w:val="00042CBC"/>
    <w:rsid w:val="00042D58"/>
    <w:rsid w:val="00042E1D"/>
    <w:rsid w:val="00042E25"/>
    <w:rsid w:val="00042EBB"/>
    <w:rsid w:val="00042F2C"/>
    <w:rsid w:val="000430B6"/>
    <w:rsid w:val="00043369"/>
    <w:rsid w:val="000434FD"/>
    <w:rsid w:val="00043508"/>
    <w:rsid w:val="000435C0"/>
    <w:rsid w:val="000438D2"/>
    <w:rsid w:val="00043B09"/>
    <w:rsid w:val="00043C90"/>
    <w:rsid w:val="00044585"/>
    <w:rsid w:val="000446CB"/>
    <w:rsid w:val="00044978"/>
    <w:rsid w:val="00044AC1"/>
    <w:rsid w:val="00044B7B"/>
    <w:rsid w:val="00044C2B"/>
    <w:rsid w:val="00044F12"/>
    <w:rsid w:val="00045474"/>
    <w:rsid w:val="0004568B"/>
    <w:rsid w:val="000458C9"/>
    <w:rsid w:val="000459BE"/>
    <w:rsid w:val="000460F6"/>
    <w:rsid w:val="0004640F"/>
    <w:rsid w:val="00046474"/>
    <w:rsid w:val="00046513"/>
    <w:rsid w:val="0004689E"/>
    <w:rsid w:val="000468A7"/>
    <w:rsid w:val="00046AB6"/>
    <w:rsid w:val="00046CD3"/>
    <w:rsid w:val="000472ED"/>
    <w:rsid w:val="00047489"/>
    <w:rsid w:val="000477AC"/>
    <w:rsid w:val="000478A8"/>
    <w:rsid w:val="000478C7"/>
    <w:rsid w:val="00047E33"/>
    <w:rsid w:val="00050061"/>
    <w:rsid w:val="00050255"/>
    <w:rsid w:val="00050266"/>
    <w:rsid w:val="000503B8"/>
    <w:rsid w:val="000504EB"/>
    <w:rsid w:val="00050709"/>
    <w:rsid w:val="00050947"/>
    <w:rsid w:val="00050958"/>
    <w:rsid w:val="0005099B"/>
    <w:rsid w:val="00050E74"/>
    <w:rsid w:val="000511ED"/>
    <w:rsid w:val="0005165E"/>
    <w:rsid w:val="00051671"/>
    <w:rsid w:val="0005181F"/>
    <w:rsid w:val="00051858"/>
    <w:rsid w:val="0005193A"/>
    <w:rsid w:val="00051A60"/>
    <w:rsid w:val="00051AD1"/>
    <w:rsid w:val="000521E4"/>
    <w:rsid w:val="000529FB"/>
    <w:rsid w:val="00052A00"/>
    <w:rsid w:val="00052A17"/>
    <w:rsid w:val="00052B48"/>
    <w:rsid w:val="00052EFF"/>
    <w:rsid w:val="00052F02"/>
    <w:rsid w:val="000532C1"/>
    <w:rsid w:val="0005368B"/>
    <w:rsid w:val="00053866"/>
    <w:rsid w:val="00053A0D"/>
    <w:rsid w:val="00053A17"/>
    <w:rsid w:val="00053C6F"/>
    <w:rsid w:val="00053CE1"/>
    <w:rsid w:val="000541B9"/>
    <w:rsid w:val="0005425B"/>
    <w:rsid w:val="0005430B"/>
    <w:rsid w:val="000545B4"/>
    <w:rsid w:val="0005497F"/>
    <w:rsid w:val="00054A01"/>
    <w:rsid w:val="00054AEA"/>
    <w:rsid w:val="00054C9C"/>
    <w:rsid w:val="00054E15"/>
    <w:rsid w:val="0005501A"/>
    <w:rsid w:val="00055095"/>
    <w:rsid w:val="000550C7"/>
    <w:rsid w:val="0005518F"/>
    <w:rsid w:val="00055252"/>
    <w:rsid w:val="000553FF"/>
    <w:rsid w:val="00055633"/>
    <w:rsid w:val="00055815"/>
    <w:rsid w:val="000559AF"/>
    <w:rsid w:val="00055AAF"/>
    <w:rsid w:val="00055C99"/>
    <w:rsid w:val="00055D4D"/>
    <w:rsid w:val="00056378"/>
    <w:rsid w:val="00056668"/>
    <w:rsid w:val="00056868"/>
    <w:rsid w:val="00056E20"/>
    <w:rsid w:val="00056EC1"/>
    <w:rsid w:val="000570ED"/>
    <w:rsid w:val="00057119"/>
    <w:rsid w:val="00057744"/>
    <w:rsid w:val="000578E0"/>
    <w:rsid w:val="00057EB2"/>
    <w:rsid w:val="00060078"/>
    <w:rsid w:val="00060B4F"/>
    <w:rsid w:val="00060CC8"/>
    <w:rsid w:val="00060D94"/>
    <w:rsid w:val="00061123"/>
    <w:rsid w:val="00061166"/>
    <w:rsid w:val="0006116D"/>
    <w:rsid w:val="00061622"/>
    <w:rsid w:val="0006185E"/>
    <w:rsid w:val="00061894"/>
    <w:rsid w:val="00061A08"/>
    <w:rsid w:val="00061C98"/>
    <w:rsid w:val="0006201E"/>
    <w:rsid w:val="0006213F"/>
    <w:rsid w:val="0006229C"/>
    <w:rsid w:val="0006236C"/>
    <w:rsid w:val="000626F3"/>
    <w:rsid w:val="000627F9"/>
    <w:rsid w:val="00062941"/>
    <w:rsid w:val="00062B4C"/>
    <w:rsid w:val="00062DF3"/>
    <w:rsid w:val="00062F4C"/>
    <w:rsid w:val="00063039"/>
    <w:rsid w:val="00063244"/>
    <w:rsid w:val="0006330A"/>
    <w:rsid w:val="0006397D"/>
    <w:rsid w:val="00063BB8"/>
    <w:rsid w:val="00063D2B"/>
    <w:rsid w:val="00063D3E"/>
    <w:rsid w:val="00063E00"/>
    <w:rsid w:val="00063EF4"/>
    <w:rsid w:val="00064180"/>
    <w:rsid w:val="00064185"/>
    <w:rsid w:val="00064307"/>
    <w:rsid w:val="000644F5"/>
    <w:rsid w:val="0006463E"/>
    <w:rsid w:val="00064787"/>
    <w:rsid w:val="0006479B"/>
    <w:rsid w:val="0006487F"/>
    <w:rsid w:val="00064D30"/>
    <w:rsid w:val="00065036"/>
    <w:rsid w:val="00065194"/>
    <w:rsid w:val="000653DC"/>
    <w:rsid w:val="00065524"/>
    <w:rsid w:val="00065554"/>
    <w:rsid w:val="0006606D"/>
    <w:rsid w:val="00066237"/>
    <w:rsid w:val="00066792"/>
    <w:rsid w:val="000669D0"/>
    <w:rsid w:val="00066DB7"/>
    <w:rsid w:val="00067BD8"/>
    <w:rsid w:val="00067F40"/>
    <w:rsid w:val="00067FC5"/>
    <w:rsid w:val="00070020"/>
    <w:rsid w:val="000700B0"/>
    <w:rsid w:val="00070174"/>
    <w:rsid w:val="000704EF"/>
    <w:rsid w:val="00070552"/>
    <w:rsid w:val="0007058F"/>
    <w:rsid w:val="00070717"/>
    <w:rsid w:val="00070C78"/>
    <w:rsid w:val="00070DB8"/>
    <w:rsid w:val="00070DD8"/>
    <w:rsid w:val="00070EF2"/>
    <w:rsid w:val="000711DC"/>
    <w:rsid w:val="00071387"/>
    <w:rsid w:val="00071403"/>
    <w:rsid w:val="0007165F"/>
    <w:rsid w:val="00071929"/>
    <w:rsid w:val="00071D14"/>
    <w:rsid w:val="000722DB"/>
    <w:rsid w:val="00072321"/>
    <w:rsid w:val="00072748"/>
    <w:rsid w:val="00072A60"/>
    <w:rsid w:val="00072BFB"/>
    <w:rsid w:val="00072E4A"/>
    <w:rsid w:val="00073AF4"/>
    <w:rsid w:val="00073D14"/>
    <w:rsid w:val="00073D93"/>
    <w:rsid w:val="00073ECC"/>
    <w:rsid w:val="00073EE2"/>
    <w:rsid w:val="00074213"/>
    <w:rsid w:val="00074400"/>
    <w:rsid w:val="00074521"/>
    <w:rsid w:val="00074735"/>
    <w:rsid w:val="00074C01"/>
    <w:rsid w:val="00074C18"/>
    <w:rsid w:val="000750BA"/>
    <w:rsid w:val="000751EC"/>
    <w:rsid w:val="00075217"/>
    <w:rsid w:val="000756C0"/>
    <w:rsid w:val="00075BA2"/>
    <w:rsid w:val="000760BB"/>
    <w:rsid w:val="00076183"/>
    <w:rsid w:val="000762E8"/>
    <w:rsid w:val="0007649C"/>
    <w:rsid w:val="0007668D"/>
    <w:rsid w:val="000766EA"/>
    <w:rsid w:val="000769E8"/>
    <w:rsid w:val="00076BBE"/>
    <w:rsid w:val="00077156"/>
    <w:rsid w:val="0007743D"/>
    <w:rsid w:val="000774B7"/>
    <w:rsid w:val="000774CA"/>
    <w:rsid w:val="00077643"/>
    <w:rsid w:val="000779A4"/>
    <w:rsid w:val="00077A55"/>
    <w:rsid w:val="00077D25"/>
    <w:rsid w:val="00077F07"/>
    <w:rsid w:val="00077FFE"/>
    <w:rsid w:val="00080043"/>
    <w:rsid w:val="0008006D"/>
    <w:rsid w:val="0008039A"/>
    <w:rsid w:val="00080554"/>
    <w:rsid w:val="000805AB"/>
    <w:rsid w:val="00080648"/>
    <w:rsid w:val="0008096D"/>
    <w:rsid w:val="000809A0"/>
    <w:rsid w:val="000809AC"/>
    <w:rsid w:val="000809D3"/>
    <w:rsid w:val="00080B66"/>
    <w:rsid w:val="00080B67"/>
    <w:rsid w:val="00080CE0"/>
    <w:rsid w:val="00081006"/>
    <w:rsid w:val="000811BF"/>
    <w:rsid w:val="00081741"/>
    <w:rsid w:val="00081BF1"/>
    <w:rsid w:val="00081E91"/>
    <w:rsid w:val="000820E1"/>
    <w:rsid w:val="00082102"/>
    <w:rsid w:val="00082264"/>
    <w:rsid w:val="000823F2"/>
    <w:rsid w:val="0008240B"/>
    <w:rsid w:val="00082AF7"/>
    <w:rsid w:val="0008302F"/>
    <w:rsid w:val="000830C7"/>
    <w:rsid w:val="000831AD"/>
    <w:rsid w:val="00083233"/>
    <w:rsid w:val="000832E7"/>
    <w:rsid w:val="00083632"/>
    <w:rsid w:val="00083652"/>
    <w:rsid w:val="00083874"/>
    <w:rsid w:val="00083C47"/>
    <w:rsid w:val="00083C87"/>
    <w:rsid w:val="00083D7C"/>
    <w:rsid w:val="000841B4"/>
    <w:rsid w:val="00084537"/>
    <w:rsid w:val="000845D0"/>
    <w:rsid w:val="00084665"/>
    <w:rsid w:val="0008468E"/>
    <w:rsid w:val="00084740"/>
    <w:rsid w:val="0008489E"/>
    <w:rsid w:val="000848C1"/>
    <w:rsid w:val="0008498B"/>
    <w:rsid w:val="00084A09"/>
    <w:rsid w:val="00084BC8"/>
    <w:rsid w:val="00084C91"/>
    <w:rsid w:val="00084DAD"/>
    <w:rsid w:val="0008526D"/>
    <w:rsid w:val="00085438"/>
    <w:rsid w:val="0008550F"/>
    <w:rsid w:val="00085591"/>
    <w:rsid w:val="000858A6"/>
    <w:rsid w:val="00085ECF"/>
    <w:rsid w:val="00085F48"/>
    <w:rsid w:val="00085F4D"/>
    <w:rsid w:val="000867D1"/>
    <w:rsid w:val="00086E33"/>
    <w:rsid w:val="0008707A"/>
    <w:rsid w:val="00087087"/>
    <w:rsid w:val="000870E6"/>
    <w:rsid w:val="0008720D"/>
    <w:rsid w:val="0008722C"/>
    <w:rsid w:val="00087244"/>
    <w:rsid w:val="000873DC"/>
    <w:rsid w:val="000874A4"/>
    <w:rsid w:val="00087527"/>
    <w:rsid w:val="000875A4"/>
    <w:rsid w:val="000879F2"/>
    <w:rsid w:val="00087CCD"/>
    <w:rsid w:val="0009013B"/>
    <w:rsid w:val="000901C8"/>
    <w:rsid w:val="00090246"/>
    <w:rsid w:val="00090B4A"/>
    <w:rsid w:val="00090C2D"/>
    <w:rsid w:val="00090D70"/>
    <w:rsid w:val="00090DE4"/>
    <w:rsid w:val="00090E39"/>
    <w:rsid w:val="0009102C"/>
    <w:rsid w:val="0009117C"/>
    <w:rsid w:val="000913F2"/>
    <w:rsid w:val="0009144E"/>
    <w:rsid w:val="000915E0"/>
    <w:rsid w:val="000916A2"/>
    <w:rsid w:val="00091873"/>
    <w:rsid w:val="00091E13"/>
    <w:rsid w:val="000921AA"/>
    <w:rsid w:val="00092941"/>
    <w:rsid w:val="00092E3C"/>
    <w:rsid w:val="00092E93"/>
    <w:rsid w:val="000930B7"/>
    <w:rsid w:val="000930F6"/>
    <w:rsid w:val="000934DA"/>
    <w:rsid w:val="0009376C"/>
    <w:rsid w:val="0009382D"/>
    <w:rsid w:val="00093C4C"/>
    <w:rsid w:val="00093E5E"/>
    <w:rsid w:val="00093EC9"/>
    <w:rsid w:val="00094546"/>
    <w:rsid w:val="000946C6"/>
    <w:rsid w:val="00094797"/>
    <w:rsid w:val="00094979"/>
    <w:rsid w:val="000949D6"/>
    <w:rsid w:val="00094B08"/>
    <w:rsid w:val="00094BE5"/>
    <w:rsid w:val="00094D91"/>
    <w:rsid w:val="00095A53"/>
    <w:rsid w:val="00095B98"/>
    <w:rsid w:val="00095F31"/>
    <w:rsid w:val="00095F86"/>
    <w:rsid w:val="00096035"/>
    <w:rsid w:val="00096089"/>
    <w:rsid w:val="00096235"/>
    <w:rsid w:val="00096427"/>
    <w:rsid w:val="00096436"/>
    <w:rsid w:val="00096531"/>
    <w:rsid w:val="0009677A"/>
    <w:rsid w:val="00096FA6"/>
    <w:rsid w:val="000972E1"/>
    <w:rsid w:val="0009756B"/>
    <w:rsid w:val="00097B55"/>
    <w:rsid w:val="00097C45"/>
    <w:rsid w:val="00097ECF"/>
    <w:rsid w:val="00097FFE"/>
    <w:rsid w:val="000A0348"/>
    <w:rsid w:val="000A04A0"/>
    <w:rsid w:val="000A0942"/>
    <w:rsid w:val="000A0B3F"/>
    <w:rsid w:val="000A13BF"/>
    <w:rsid w:val="000A13FE"/>
    <w:rsid w:val="000A143C"/>
    <w:rsid w:val="000A1A46"/>
    <w:rsid w:val="000A1A4E"/>
    <w:rsid w:val="000A1A94"/>
    <w:rsid w:val="000A2407"/>
    <w:rsid w:val="000A259B"/>
    <w:rsid w:val="000A2738"/>
    <w:rsid w:val="000A292A"/>
    <w:rsid w:val="000A2954"/>
    <w:rsid w:val="000A2CAC"/>
    <w:rsid w:val="000A2F62"/>
    <w:rsid w:val="000A30A7"/>
    <w:rsid w:val="000A32F1"/>
    <w:rsid w:val="000A33AE"/>
    <w:rsid w:val="000A36F8"/>
    <w:rsid w:val="000A3714"/>
    <w:rsid w:val="000A3A04"/>
    <w:rsid w:val="000A3CC9"/>
    <w:rsid w:val="000A40B9"/>
    <w:rsid w:val="000A42C1"/>
    <w:rsid w:val="000A49C9"/>
    <w:rsid w:val="000A4BEF"/>
    <w:rsid w:val="000A4D9C"/>
    <w:rsid w:val="000A4EB6"/>
    <w:rsid w:val="000A50F0"/>
    <w:rsid w:val="000A52D6"/>
    <w:rsid w:val="000A55CD"/>
    <w:rsid w:val="000A5614"/>
    <w:rsid w:val="000A588E"/>
    <w:rsid w:val="000A592B"/>
    <w:rsid w:val="000A5B92"/>
    <w:rsid w:val="000A5C41"/>
    <w:rsid w:val="000A6077"/>
    <w:rsid w:val="000A6647"/>
    <w:rsid w:val="000A6782"/>
    <w:rsid w:val="000A699B"/>
    <w:rsid w:val="000A69E3"/>
    <w:rsid w:val="000A70D2"/>
    <w:rsid w:val="000A72A6"/>
    <w:rsid w:val="000A7358"/>
    <w:rsid w:val="000A738B"/>
    <w:rsid w:val="000A7890"/>
    <w:rsid w:val="000A7911"/>
    <w:rsid w:val="000A7968"/>
    <w:rsid w:val="000A7F86"/>
    <w:rsid w:val="000B006F"/>
    <w:rsid w:val="000B027C"/>
    <w:rsid w:val="000B0290"/>
    <w:rsid w:val="000B03C5"/>
    <w:rsid w:val="000B0C69"/>
    <w:rsid w:val="000B0D8A"/>
    <w:rsid w:val="000B0F13"/>
    <w:rsid w:val="000B11F0"/>
    <w:rsid w:val="000B140B"/>
    <w:rsid w:val="000B1523"/>
    <w:rsid w:val="000B15C0"/>
    <w:rsid w:val="000B17F8"/>
    <w:rsid w:val="000B1BCC"/>
    <w:rsid w:val="000B1D66"/>
    <w:rsid w:val="000B1F5E"/>
    <w:rsid w:val="000B21DC"/>
    <w:rsid w:val="000B2252"/>
    <w:rsid w:val="000B28F2"/>
    <w:rsid w:val="000B294B"/>
    <w:rsid w:val="000B2A82"/>
    <w:rsid w:val="000B2DCE"/>
    <w:rsid w:val="000B2F3D"/>
    <w:rsid w:val="000B2FCF"/>
    <w:rsid w:val="000B3761"/>
    <w:rsid w:val="000B38A4"/>
    <w:rsid w:val="000B39B2"/>
    <w:rsid w:val="000B3D45"/>
    <w:rsid w:val="000B3DF2"/>
    <w:rsid w:val="000B3E40"/>
    <w:rsid w:val="000B3EC9"/>
    <w:rsid w:val="000B3F65"/>
    <w:rsid w:val="000B42A6"/>
    <w:rsid w:val="000B439B"/>
    <w:rsid w:val="000B4815"/>
    <w:rsid w:val="000B4899"/>
    <w:rsid w:val="000B4A3E"/>
    <w:rsid w:val="000B4BF1"/>
    <w:rsid w:val="000B4E08"/>
    <w:rsid w:val="000B4FCE"/>
    <w:rsid w:val="000B580F"/>
    <w:rsid w:val="000B58B4"/>
    <w:rsid w:val="000B59B9"/>
    <w:rsid w:val="000B5A09"/>
    <w:rsid w:val="000B5D25"/>
    <w:rsid w:val="000B5E28"/>
    <w:rsid w:val="000B6135"/>
    <w:rsid w:val="000B61EF"/>
    <w:rsid w:val="000B6269"/>
    <w:rsid w:val="000B6384"/>
    <w:rsid w:val="000B63E0"/>
    <w:rsid w:val="000B6829"/>
    <w:rsid w:val="000B68B5"/>
    <w:rsid w:val="000B6D44"/>
    <w:rsid w:val="000B6D59"/>
    <w:rsid w:val="000B6E4E"/>
    <w:rsid w:val="000B6FF3"/>
    <w:rsid w:val="000B7173"/>
    <w:rsid w:val="000B7506"/>
    <w:rsid w:val="000B757D"/>
    <w:rsid w:val="000B7812"/>
    <w:rsid w:val="000B7A7F"/>
    <w:rsid w:val="000B7A9C"/>
    <w:rsid w:val="000B7C3F"/>
    <w:rsid w:val="000B7CA7"/>
    <w:rsid w:val="000B7D40"/>
    <w:rsid w:val="000C01C4"/>
    <w:rsid w:val="000C0302"/>
    <w:rsid w:val="000C063A"/>
    <w:rsid w:val="000C0658"/>
    <w:rsid w:val="000C097A"/>
    <w:rsid w:val="000C0DE0"/>
    <w:rsid w:val="000C0F07"/>
    <w:rsid w:val="000C0F36"/>
    <w:rsid w:val="000C11B9"/>
    <w:rsid w:val="000C135A"/>
    <w:rsid w:val="000C13CA"/>
    <w:rsid w:val="000C1815"/>
    <w:rsid w:val="000C19BC"/>
    <w:rsid w:val="000C1BE7"/>
    <w:rsid w:val="000C1C84"/>
    <w:rsid w:val="000C1D2D"/>
    <w:rsid w:val="000C1E01"/>
    <w:rsid w:val="000C1F88"/>
    <w:rsid w:val="000C21A4"/>
    <w:rsid w:val="000C239D"/>
    <w:rsid w:val="000C23EC"/>
    <w:rsid w:val="000C2653"/>
    <w:rsid w:val="000C26EA"/>
    <w:rsid w:val="000C27EF"/>
    <w:rsid w:val="000C2BDE"/>
    <w:rsid w:val="000C2C09"/>
    <w:rsid w:val="000C2CAB"/>
    <w:rsid w:val="000C2D39"/>
    <w:rsid w:val="000C2D46"/>
    <w:rsid w:val="000C2D4C"/>
    <w:rsid w:val="000C2D85"/>
    <w:rsid w:val="000C2DF0"/>
    <w:rsid w:val="000C2F00"/>
    <w:rsid w:val="000C30C1"/>
    <w:rsid w:val="000C31EE"/>
    <w:rsid w:val="000C3254"/>
    <w:rsid w:val="000C325D"/>
    <w:rsid w:val="000C3513"/>
    <w:rsid w:val="000C3601"/>
    <w:rsid w:val="000C3AB7"/>
    <w:rsid w:val="000C3B89"/>
    <w:rsid w:val="000C3D9A"/>
    <w:rsid w:val="000C3FB6"/>
    <w:rsid w:val="000C4038"/>
    <w:rsid w:val="000C45B1"/>
    <w:rsid w:val="000C4727"/>
    <w:rsid w:val="000C49D9"/>
    <w:rsid w:val="000C49FA"/>
    <w:rsid w:val="000C4A42"/>
    <w:rsid w:val="000C4DAF"/>
    <w:rsid w:val="000C4DD1"/>
    <w:rsid w:val="000C4E8A"/>
    <w:rsid w:val="000C5011"/>
    <w:rsid w:val="000C514E"/>
    <w:rsid w:val="000C51EF"/>
    <w:rsid w:val="000C589A"/>
    <w:rsid w:val="000C58E8"/>
    <w:rsid w:val="000C5EEB"/>
    <w:rsid w:val="000C5F5F"/>
    <w:rsid w:val="000C5FFB"/>
    <w:rsid w:val="000C602D"/>
    <w:rsid w:val="000C607D"/>
    <w:rsid w:val="000C60C0"/>
    <w:rsid w:val="000C6AA6"/>
    <w:rsid w:val="000C6D8A"/>
    <w:rsid w:val="000C6FDC"/>
    <w:rsid w:val="000C712B"/>
    <w:rsid w:val="000C71EA"/>
    <w:rsid w:val="000C7435"/>
    <w:rsid w:val="000C77A2"/>
    <w:rsid w:val="000C78CD"/>
    <w:rsid w:val="000C7C4D"/>
    <w:rsid w:val="000C7D08"/>
    <w:rsid w:val="000C7F13"/>
    <w:rsid w:val="000D0186"/>
    <w:rsid w:val="000D0598"/>
    <w:rsid w:val="000D0661"/>
    <w:rsid w:val="000D0D61"/>
    <w:rsid w:val="000D10A8"/>
    <w:rsid w:val="000D10E7"/>
    <w:rsid w:val="000D12F2"/>
    <w:rsid w:val="000D1B15"/>
    <w:rsid w:val="000D2108"/>
    <w:rsid w:val="000D21D6"/>
    <w:rsid w:val="000D221A"/>
    <w:rsid w:val="000D24EA"/>
    <w:rsid w:val="000D26C5"/>
    <w:rsid w:val="000D297B"/>
    <w:rsid w:val="000D2D4A"/>
    <w:rsid w:val="000D313E"/>
    <w:rsid w:val="000D3279"/>
    <w:rsid w:val="000D33C9"/>
    <w:rsid w:val="000D34A9"/>
    <w:rsid w:val="000D34CD"/>
    <w:rsid w:val="000D36B6"/>
    <w:rsid w:val="000D37D1"/>
    <w:rsid w:val="000D3A68"/>
    <w:rsid w:val="000D3B51"/>
    <w:rsid w:val="000D3C4E"/>
    <w:rsid w:val="000D3E52"/>
    <w:rsid w:val="000D4127"/>
    <w:rsid w:val="000D430C"/>
    <w:rsid w:val="000D49F7"/>
    <w:rsid w:val="000D4B48"/>
    <w:rsid w:val="000D4CE3"/>
    <w:rsid w:val="000D4D41"/>
    <w:rsid w:val="000D4DBD"/>
    <w:rsid w:val="000D4EAE"/>
    <w:rsid w:val="000D4ECA"/>
    <w:rsid w:val="000D4ED1"/>
    <w:rsid w:val="000D4F35"/>
    <w:rsid w:val="000D557F"/>
    <w:rsid w:val="000D5587"/>
    <w:rsid w:val="000D560B"/>
    <w:rsid w:val="000D56A7"/>
    <w:rsid w:val="000D57CE"/>
    <w:rsid w:val="000D587F"/>
    <w:rsid w:val="000D5CCD"/>
    <w:rsid w:val="000D5D38"/>
    <w:rsid w:val="000D5D62"/>
    <w:rsid w:val="000D5DFC"/>
    <w:rsid w:val="000D6037"/>
    <w:rsid w:val="000D6071"/>
    <w:rsid w:val="000D6103"/>
    <w:rsid w:val="000D6145"/>
    <w:rsid w:val="000D6485"/>
    <w:rsid w:val="000D66AA"/>
    <w:rsid w:val="000D6ABD"/>
    <w:rsid w:val="000D6B25"/>
    <w:rsid w:val="000D6FBD"/>
    <w:rsid w:val="000D72D3"/>
    <w:rsid w:val="000D76F0"/>
    <w:rsid w:val="000D77C5"/>
    <w:rsid w:val="000D7B11"/>
    <w:rsid w:val="000D7BAA"/>
    <w:rsid w:val="000D7BCB"/>
    <w:rsid w:val="000D7EB8"/>
    <w:rsid w:val="000E011C"/>
    <w:rsid w:val="000E02F9"/>
    <w:rsid w:val="000E0397"/>
    <w:rsid w:val="000E0443"/>
    <w:rsid w:val="000E05D1"/>
    <w:rsid w:val="000E0902"/>
    <w:rsid w:val="000E0927"/>
    <w:rsid w:val="000E0B4C"/>
    <w:rsid w:val="000E0C90"/>
    <w:rsid w:val="000E1139"/>
    <w:rsid w:val="000E126A"/>
    <w:rsid w:val="000E136D"/>
    <w:rsid w:val="000E1633"/>
    <w:rsid w:val="000E16EF"/>
    <w:rsid w:val="000E1939"/>
    <w:rsid w:val="000E1950"/>
    <w:rsid w:val="000E1960"/>
    <w:rsid w:val="000E1A55"/>
    <w:rsid w:val="000E1D42"/>
    <w:rsid w:val="000E1DE4"/>
    <w:rsid w:val="000E1EBF"/>
    <w:rsid w:val="000E1FA1"/>
    <w:rsid w:val="000E20B1"/>
    <w:rsid w:val="000E22BB"/>
    <w:rsid w:val="000E23F6"/>
    <w:rsid w:val="000E2422"/>
    <w:rsid w:val="000E25E5"/>
    <w:rsid w:val="000E2611"/>
    <w:rsid w:val="000E2898"/>
    <w:rsid w:val="000E2BBE"/>
    <w:rsid w:val="000E31EC"/>
    <w:rsid w:val="000E3281"/>
    <w:rsid w:val="000E3A32"/>
    <w:rsid w:val="000E3ED9"/>
    <w:rsid w:val="000E41A1"/>
    <w:rsid w:val="000E426E"/>
    <w:rsid w:val="000E43B4"/>
    <w:rsid w:val="000E442C"/>
    <w:rsid w:val="000E4C3D"/>
    <w:rsid w:val="000E4CFC"/>
    <w:rsid w:val="000E5096"/>
    <w:rsid w:val="000E50FA"/>
    <w:rsid w:val="000E531A"/>
    <w:rsid w:val="000E55A8"/>
    <w:rsid w:val="000E55FC"/>
    <w:rsid w:val="000E5CC9"/>
    <w:rsid w:val="000E5FF2"/>
    <w:rsid w:val="000E60AB"/>
    <w:rsid w:val="000E6133"/>
    <w:rsid w:val="000E61E1"/>
    <w:rsid w:val="000E628E"/>
    <w:rsid w:val="000E6515"/>
    <w:rsid w:val="000E66DA"/>
    <w:rsid w:val="000E66E3"/>
    <w:rsid w:val="000E6865"/>
    <w:rsid w:val="000E6996"/>
    <w:rsid w:val="000E69A6"/>
    <w:rsid w:val="000E6AE2"/>
    <w:rsid w:val="000E6C02"/>
    <w:rsid w:val="000E6D73"/>
    <w:rsid w:val="000E6F24"/>
    <w:rsid w:val="000E7039"/>
    <w:rsid w:val="000E7074"/>
    <w:rsid w:val="000E7090"/>
    <w:rsid w:val="000E7454"/>
    <w:rsid w:val="000E78F3"/>
    <w:rsid w:val="000E7C81"/>
    <w:rsid w:val="000E7CDB"/>
    <w:rsid w:val="000E7F75"/>
    <w:rsid w:val="000F0042"/>
    <w:rsid w:val="000F0120"/>
    <w:rsid w:val="000F0138"/>
    <w:rsid w:val="000F03DD"/>
    <w:rsid w:val="000F04ED"/>
    <w:rsid w:val="000F0669"/>
    <w:rsid w:val="000F0846"/>
    <w:rsid w:val="000F0D22"/>
    <w:rsid w:val="000F0D97"/>
    <w:rsid w:val="000F1372"/>
    <w:rsid w:val="000F14BA"/>
    <w:rsid w:val="000F1748"/>
    <w:rsid w:val="000F193F"/>
    <w:rsid w:val="000F194E"/>
    <w:rsid w:val="000F1CCB"/>
    <w:rsid w:val="000F1F1E"/>
    <w:rsid w:val="000F2336"/>
    <w:rsid w:val="000F23B1"/>
    <w:rsid w:val="000F2744"/>
    <w:rsid w:val="000F2B25"/>
    <w:rsid w:val="000F2E47"/>
    <w:rsid w:val="000F33B8"/>
    <w:rsid w:val="000F36E1"/>
    <w:rsid w:val="000F3C7D"/>
    <w:rsid w:val="000F3C8F"/>
    <w:rsid w:val="000F3D9C"/>
    <w:rsid w:val="000F4034"/>
    <w:rsid w:val="000F430C"/>
    <w:rsid w:val="000F4405"/>
    <w:rsid w:val="000F4406"/>
    <w:rsid w:val="000F44DA"/>
    <w:rsid w:val="000F4528"/>
    <w:rsid w:val="000F4534"/>
    <w:rsid w:val="000F4630"/>
    <w:rsid w:val="000F4858"/>
    <w:rsid w:val="000F48D9"/>
    <w:rsid w:val="000F4ACC"/>
    <w:rsid w:val="000F4B81"/>
    <w:rsid w:val="000F5256"/>
    <w:rsid w:val="000F52DD"/>
    <w:rsid w:val="000F55C6"/>
    <w:rsid w:val="000F56BA"/>
    <w:rsid w:val="000F57E0"/>
    <w:rsid w:val="000F5AC2"/>
    <w:rsid w:val="000F5F5F"/>
    <w:rsid w:val="000F624D"/>
    <w:rsid w:val="000F6463"/>
    <w:rsid w:val="000F64A9"/>
    <w:rsid w:val="000F6576"/>
    <w:rsid w:val="000F67A8"/>
    <w:rsid w:val="000F6B53"/>
    <w:rsid w:val="000F6E63"/>
    <w:rsid w:val="000F72A1"/>
    <w:rsid w:val="000F7614"/>
    <w:rsid w:val="000F7794"/>
    <w:rsid w:val="000F77E0"/>
    <w:rsid w:val="00100306"/>
    <w:rsid w:val="00100358"/>
    <w:rsid w:val="00100359"/>
    <w:rsid w:val="0010043D"/>
    <w:rsid w:val="00100618"/>
    <w:rsid w:val="00100760"/>
    <w:rsid w:val="001009D3"/>
    <w:rsid w:val="001009D4"/>
    <w:rsid w:val="00100B96"/>
    <w:rsid w:val="00100BB2"/>
    <w:rsid w:val="0010118F"/>
    <w:rsid w:val="0010167F"/>
    <w:rsid w:val="00101C03"/>
    <w:rsid w:val="001021DF"/>
    <w:rsid w:val="00102374"/>
    <w:rsid w:val="00102820"/>
    <w:rsid w:val="00102F30"/>
    <w:rsid w:val="0010301E"/>
    <w:rsid w:val="0010314E"/>
    <w:rsid w:val="00103854"/>
    <w:rsid w:val="00103A41"/>
    <w:rsid w:val="00103B2A"/>
    <w:rsid w:val="00103BA2"/>
    <w:rsid w:val="00103C54"/>
    <w:rsid w:val="00103DD8"/>
    <w:rsid w:val="00103FE7"/>
    <w:rsid w:val="0010429F"/>
    <w:rsid w:val="001042EF"/>
    <w:rsid w:val="00104388"/>
    <w:rsid w:val="0010460D"/>
    <w:rsid w:val="00104A68"/>
    <w:rsid w:val="00104BB3"/>
    <w:rsid w:val="00104CE0"/>
    <w:rsid w:val="00105033"/>
    <w:rsid w:val="0010513D"/>
    <w:rsid w:val="001051DF"/>
    <w:rsid w:val="001052E7"/>
    <w:rsid w:val="00105AF9"/>
    <w:rsid w:val="00105DC3"/>
    <w:rsid w:val="0010607A"/>
    <w:rsid w:val="00106301"/>
    <w:rsid w:val="00106437"/>
    <w:rsid w:val="00106459"/>
    <w:rsid w:val="001064A2"/>
    <w:rsid w:val="001064C0"/>
    <w:rsid w:val="00106718"/>
    <w:rsid w:val="00106BF8"/>
    <w:rsid w:val="00106F41"/>
    <w:rsid w:val="00107652"/>
    <w:rsid w:val="00107657"/>
    <w:rsid w:val="0010785F"/>
    <w:rsid w:val="00107A31"/>
    <w:rsid w:val="00110144"/>
    <w:rsid w:val="00110193"/>
    <w:rsid w:val="001103B6"/>
    <w:rsid w:val="00110D78"/>
    <w:rsid w:val="00110DB5"/>
    <w:rsid w:val="00111574"/>
    <w:rsid w:val="0011166D"/>
    <w:rsid w:val="001116A4"/>
    <w:rsid w:val="00111819"/>
    <w:rsid w:val="001119C6"/>
    <w:rsid w:val="00111A00"/>
    <w:rsid w:val="00111AD7"/>
    <w:rsid w:val="00111B3C"/>
    <w:rsid w:val="00111D00"/>
    <w:rsid w:val="00111DDB"/>
    <w:rsid w:val="00111F16"/>
    <w:rsid w:val="00111F30"/>
    <w:rsid w:val="0011204E"/>
    <w:rsid w:val="00112487"/>
    <w:rsid w:val="0011263C"/>
    <w:rsid w:val="0011289F"/>
    <w:rsid w:val="00112C10"/>
    <w:rsid w:val="00112C4B"/>
    <w:rsid w:val="00112CCE"/>
    <w:rsid w:val="00112D70"/>
    <w:rsid w:val="00113322"/>
    <w:rsid w:val="00113616"/>
    <w:rsid w:val="0011363C"/>
    <w:rsid w:val="00113939"/>
    <w:rsid w:val="001139EF"/>
    <w:rsid w:val="00113A23"/>
    <w:rsid w:val="00113B6E"/>
    <w:rsid w:val="00114446"/>
    <w:rsid w:val="00114587"/>
    <w:rsid w:val="0011496B"/>
    <w:rsid w:val="00114A2C"/>
    <w:rsid w:val="00114AA7"/>
    <w:rsid w:val="0011572E"/>
    <w:rsid w:val="0011575D"/>
    <w:rsid w:val="001159DF"/>
    <w:rsid w:val="00115A3D"/>
    <w:rsid w:val="00115D10"/>
    <w:rsid w:val="00115D65"/>
    <w:rsid w:val="00115E1B"/>
    <w:rsid w:val="00115E76"/>
    <w:rsid w:val="00115EB8"/>
    <w:rsid w:val="001160CE"/>
    <w:rsid w:val="001160D4"/>
    <w:rsid w:val="00116299"/>
    <w:rsid w:val="00116474"/>
    <w:rsid w:val="00116781"/>
    <w:rsid w:val="0011683E"/>
    <w:rsid w:val="0011685F"/>
    <w:rsid w:val="00116966"/>
    <w:rsid w:val="0011696F"/>
    <w:rsid w:val="001169E7"/>
    <w:rsid w:val="00116C68"/>
    <w:rsid w:val="00116C6B"/>
    <w:rsid w:val="0011703F"/>
    <w:rsid w:val="00117436"/>
    <w:rsid w:val="0011794B"/>
    <w:rsid w:val="00117A9D"/>
    <w:rsid w:val="00117B82"/>
    <w:rsid w:val="00117C5C"/>
    <w:rsid w:val="00117CC2"/>
    <w:rsid w:val="00120161"/>
    <w:rsid w:val="00120598"/>
    <w:rsid w:val="00120F47"/>
    <w:rsid w:val="00120F6B"/>
    <w:rsid w:val="00121362"/>
    <w:rsid w:val="001215A9"/>
    <w:rsid w:val="0012188A"/>
    <w:rsid w:val="00121898"/>
    <w:rsid w:val="001218F1"/>
    <w:rsid w:val="001224CA"/>
    <w:rsid w:val="0012259E"/>
    <w:rsid w:val="0012293A"/>
    <w:rsid w:val="00122A93"/>
    <w:rsid w:val="00122AE4"/>
    <w:rsid w:val="00122B2B"/>
    <w:rsid w:val="00122FD9"/>
    <w:rsid w:val="00123707"/>
    <w:rsid w:val="00123792"/>
    <w:rsid w:val="00123DF7"/>
    <w:rsid w:val="00123EBE"/>
    <w:rsid w:val="00123EF9"/>
    <w:rsid w:val="00123FB0"/>
    <w:rsid w:val="001242A8"/>
    <w:rsid w:val="0012477B"/>
    <w:rsid w:val="00124864"/>
    <w:rsid w:val="001248A9"/>
    <w:rsid w:val="001249C5"/>
    <w:rsid w:val="001249F1"/>
    <w:rsid w:val="00124C48"/>
    <w:rsid w:val="00124C71"/>
    <w:rsid w:val="00124C8C"/>
    <w:rsid w:val="00124D59"/>
    <w:rsid w:val="00124E4A"/>
    <w:rsid w:val="00124F45"/>
    <w:rsid w:val="001250C4"/>
    <w:rsid w:val="001250C7"/>
    <w:rsid w:val="001253F5"/>
    <w:rsid w:val="00125725"/>
    <w:rsid w:val="001258EC"/>
    <w:rsid w:val="00125F15"/>
    <w:rsid w:val="00125FC0"/>
    <w:rsid w:val="00126047"/>
    <w:rsid w:val="00126048"/>
    <w:rsid w:val="0012624E"/>
    <w:rsid w:val="00126482"/>
    <w:rsid w:val="0012652C"/>
    <w:rsid w:val="001266B8"/>
    <w:rsid w:val="001267BF"/>
    <w:rsid w:val="0012688D"/>
    <w:rsid w:val="001268A1"/>
    <w:rsid w:val="00126A7E"/>
    <w:rsid w:val="00126D33"/>
    <w:rsid w:val="0012710B"/>
    <w:rsid w:val="00127871"/>
    <w:rsid w:val="00127B78"/>
    <w:rsid w:val="00127CAD"/>
    <w:rsid w:val="00127D5A"/>
    <w:rsid w:val="00130759"/>
    <w:rsid w:val="00130959"/>
    <w:rsid w:val="001309B4"/>
    <w:rsid w:val="00130A6B"/>
    <w:rsid w:val="00130BFE"/>
    <w:rsid w:val="00130C15"/>
    <w:rsid w:val="00130CFE"/>
    <w:rsid w:val="00130F99"/>
    <w:rsid w:val="0013142C"/>
    <w:rsid w:val="0013144D"/>
    <w:rsid w:val="0013158B"/>
    <w:rsid w:val="0013159F"/>
    <w:rsid w:val="0013170C"/>
    <w:rsid w:val="00131719"/>
    <w:rsid w:val="0013182D"/>
    <w:rsid w:val="00131AFB"/>
    <w:rsid w:val="00131DAD"/>
    <w:rsid w:val="00131E7F"/>
    <w:rsid w:val="00131EC6"/>
    <w:rsid w:val="00132180"/>
    <w:rsid w:val="001323B3"/>
    <w:rsid w:val="00132435"/>
    <w:rsid w:val="001327A9"/>
    <w:rsid w:val="0013294D"/>
    <w:rsid w:val="00132EFE"/>
    <w:rsid w:val="001331A8"/>
    <w:rsid w:val="001343E1"/>
    <w:rsid w:val="00134469"/>
    <w:rsid w:val="001344B9"/>
    <w:rsid w:val="0013485B"/>
    <w:rsid w:val="00134A98"/>
    <w:rsid w:val="00134C72"/>
    <w:rsid w:val="00134F3E"/>
    <w:rsid w:val="001351EA"/>
    <w:rsid w:val="001358B4"/>
    <w:rsid w:val="0013598A"/>
    <w:rsid w:val="00135D34"/>
    <w:rsid w:val="00135F71"/>
    <w:rsid w:val="001360DB"/>
    <w:rsid w:val="00136220"/>
    <w:rsid w:val="001369A7"/>
    <w:rsid w:val="0013713A"/>
    <w:rsid w:val="0013723D"/>
    <w:rsid w:val="0013726C"/>
    <w:rsid w:val="00137531"/>
    <w:rsid w:val="001376F0"/>
    <w:rsid w:val="001377F0"/>
    <w:rsid w:val="00137BE6"/>
    <w:rsid w:val="00137C39"/>
    <w:rsid w:val="00137CB5"/>
    <w:rsid w:val="00137D71"/>
    <w:rsid w:val="00140081"/>
    <w:rsid w:val="001400CE"/>
    <w:rsid w:val="001401D3"/>
    <w:rsid w:val="001404BA"/>
    <w:rsid w:val="001404D0"/>
    <w:rsid w:val="00140832"/>
    <w:rsid w:val="00140D09"/>
    <w:rsid w:val="00141223"/>
    <w:rsid w:val="0014140C"/>
    <w:rsid w:val="00141416"/>
    <w:rsid w:val="0014188A"/>
    <w:rsid w:val="0014197B"/>
    <w:rsid w:val="00141BA4"/>
    <w:rsid w:val="00141EB4"/>
    <w:rsid w:val="00141EC2"/>
    <w:rsid w:val="0014210B"/>
    <w:rsid w:val="00142367"/>
    <w:rsid w:val="001424C0"/>
    <w:rsid w:val="001425B0"/>
    <w:rsid w:val="00142659"/>
    <w:rsid w:val="001428C2"/>
    <w:rsid w:val="00142D71"/>
    <w:rsid w:val="00142DD9"/>
    <w:rsid w:val="00143030"/>
    <w:rsid w:val="0014306E"/>
    <w:rsid w:val="001433EF"/>
    <w:rsid w:val="00143A11"/>
    <w:rsid w:val="00143A73"/>
    <w:rsid w:val="00143B8E"/>
    <w:rsid w:val="00143E2D"/>
    <w:rsid w:val="00143FBA"/>
    <w:rsid w:val="0014403A"/>
    <w:rsid w:val="001441E5"/>
    <w:rsid w:val="0014426A"/>
    <w:rsid w:val="00144624"/>
    <w:rsid w:val="00144648"/>
    <w:rsid w:val="00144E00"/>
    <w:rsid w:val="00144F69"/>
    <w:rsid w:val="00144F99"/>
    <w:rsid w:val="001450A3"/>
    <w:rsid w:val="00145205"/>
    <w:rsid w:val="0014525D"/>
    <w:rsid w:val="001455FE"/>
    <w:rsid w:val="00145620"/>
    <w:rsid w:val="00145A7D"/>
    <w:rsid w:val="00145BB2"/>
    <w:rsid w:val="00146261"/>
    <w:rsid w:val="001462F1"/>
    <w:rsid w:val="001468D7"/>
    <w:rsid w:val="00146903"/>
    <w:rsid w:val="001469F8"/>
    <w:rsid w:val="00146B15"/>
    <w:rsid w:val="00146B4A"/>
    <w:rsid w:val="00146F6A"/>
    <w:rsid w:val="00147284"/>
    <w:rsid w:val="0014771C"/>
    <w:rsid w:val="00147723"/>
    <w:rsid w:val="00147919"/>
    <w:rsid w:val="001479F7"/>
    <w:rsid w:val="00147E66"/>
    <w:rsid w:val="00147F8C"/>
    <w:rsid w:val="00147FEA"/>
    <w:rsid w:val="00150C3B"/>
    <w:rsid w:val="00150CFF"/>
    <w:rsid w:val="0015103A"/>
    <w:rsid w:val="00151230"/>
    <w:rsid w:val="00151497"/>
    <w:rsid w:val="00151512"/>
    <w:rsid w:val="00151707"/>
    <w:rsid w:val="001517C4"/>
    <w:rsid w:val="00151A9C"/>
    <w:rsid w:val="00151B1A"/>
    <w:rsid w:val="00151DE8"/>
    <w:rsid w:val="00151E3A"/>
    <w:rsid w:val="0015201D"/>
    <w:rsid w:val="00152318"/>
    <w:rsid w:val="0015247A"/>
    <w:rsid w:val="001525F0"/>
    <w:rsid w:val="00152692"/>
    <w:rsid w:val="00152851"/>
    <w:rsid w:val="0015292B"/>
    <w:rsid w:val="00152EDD"/>
    <w:rsid w:val="00152FA3"/>
    <w:rsid w:val="001534A5"/>
    <w:rsid w:val="001534B0"/>
    <w:rsid w:val="001538CB"/>
    <w:rsid w:val="00153E9F"/>
    <w:rsid w:val="00153EAC"/>
    <w:rsid w:val="00153FBF"/>
    <w:rsid w:val="00154103"/>
    <w:rsid w:val="00154136"/>
    <w:rsid w:val="0015441A"/>
    <w:rsid w:val="0015444C"/>
    <w:rsid w:val="001544ED"/>
    <w:rsid w:val="00154662"/>
    <w:rsid w:val="0015468B"/>
    <w:rsid w:val="0015471B"/>
    <w:rsid w:val="00154775"/>
    <w:rsid w:val="00154912"/>
    <w:rsid w:val="0015509F"/>
    <w:rsid w:val="00155963"/>
    <w:rsid w:val="001559DC"/>
    <w:rsid w:val="00155D6B"/>
    <w:rsid w:val="00155EA5"/>
    <w:rsid w:val="0015604F"/>
    <w:rsid w:val="001562DF"/>
    <w:rsid w:val="001562F2"/>
    <w:rsid w:val="00156346"/>
    <w:rsid w:val="00156428"/>
    <w:rsid w:val="00156881"/>
    <w:rsid w:val="001569FD"/>
    <w:rsid w:val="00156B99"/>
    <w:rsid w:val="00156D05"/>
    <w:rsid w:val="0015717D"/>
    <w:rsid w:val="00157224"/>
    <w:rsid w:val="00157274"/>
    <w:rsid w:val="00157883"/>
    <w:rsid w:val="00157B71"/>
    <w:rsid w:val="00157F02"/>
    <w:rsid w:val="00160283"/>
    <w:rsid w:val="001608C9"/>
    <w:rsid w:val="00160DC8"/>
    <w:rsid w:val="00160F65"/>
    <w:rsid w:val="00160FCD"/>
    <w:rsid w:val="0016102F"/>
    <w:rsid w:val="00161268"/>
    <w:rsid w:val="001612C5"/>
    <w:rsid w:val="001619D5"/>
    <w:rsid w:val="00161B0C"/>
    <w:rsid w:val="00161E81"/>
    <w:rsid w:val="00161F56"/>
    <w:rsid w:val="00162316"/>
    <w:rsid w:val="00162A58"/>
    <w:rsid w:val="00162BD4"/>
    <w:rsid w:val="00162E5A"/>
    <w:rsid w:val="00162E62"/>
    <w:rsid w:val="00163392"/>
    <w:rsid w:val="001635B2"/>
    <w:rsid w:val="001635B3"/>
    <w:rsid w:val="00163898"/>
    <w:rsid w:val="0016392A"/>
    <w:rsid w:val="0016394F"/>
    <w:rsid w:val="001639C4"/>
    <w:rsid w:val="00163C00"/>
    <w:rsid w:val="00163E8E"/>
    <w:rsid w:val="00164043"/>
    <w:rsid w:val="0016417C"/>
    <w:rsid w:val="00164536"/>
    <w:rsid w:val="0016465E"/>
    <w:rsid w:val="00164690"/>
    <w:rsid w:val="00164B4C"/>
    <w:rsid w:val="00164C0E"/>
    <w:rsid w:val="00164C51"/>
    <w:rsid w:val="00164DE2"/>
    <w:rsid w:val="00165394"/>
    <w:rsid w:val="001654C3"/>
    <w:rsid w:val="0016570E"/>
    <w:rsid w:val="00165816"/>
    <w:rsid w:val="0016593D"/>
    <w:rsid w:val="00165B0C"/>
    <w:rsid w:val="00165C07"/>
    <w:rsid w:val="00165DBF"/>
    <w:rsid w:val="00165E70"/>
    <w:rsid w:val="001660B6"/>
    <w:rsid w:val="001660E0"/>
    <w:rsid w:val="00166AD3"/>
    <w:rsid w:val="00166CCC"/>
    <w:rsid w:val="00167407"/>
    <w:rsid w:val="0016742E"/>
    <w:rsid w:val="00167568"/>
    <w:rsid w:val="0016764B"/>
    <w:rsid w:val="001677E1"/>
    <w:rsid w:val="001678D6"/>
    <w:rsid w:val="00167AF8"/>
    <w:rsid w:val="00167BA2"/>
    <w:rsid w:val="00167EC7"/>
    <w:rsid w:val="0017028F"/>
    <w:rsid w:val="00170502"/>
    <w:rsid w:val="0017073B"/>
    <w:rsid w:val="001709CD"/>
    <w:rsid w:val="001714C5"/>
    <w:rsid w:val="00171572"/>
    <w:rsid w:val="001715CD"/>
    <w:rsid w:val="00171F37"/>
    <w:rsid w:val="001724DF"/>
    <w:rsid w:val="00172523"/>
    <w:rsid w:val="00172A6B"/>
    <w:rsid w:val="00172A79"/>
    <w:rsid w:val="00172B85"/>
    <w:rsid w:val="00172B9B"/>
    <w:rsid w:val="00172BBA"/>
    <w:rsid w:val="00172BDA"/>
    <w:rsid w:val="00172DB5"/>
    <w:rsid w:val="0017329B"/>
    <w:rsid w:val="001732E0"/>
    <w:rsid w:val="00173480"/>
    <w:rsid w:val="001738C5"/>
    <w:rsid w:val="00173C5E"/>
    <w:rsid w:val="00173D67"/>
    <w:rsid w:val="00173FC3"/>
    <w:rsid w:val="00174076"/>
    <w:rsid w:val="00174296"/>
    <w:rsid w:val="0017430F"/>
    <w:rsid w:val="0017443B"/>
    <w:rsid w:val="001745D1"/>
    <w:rsid w:val="00174A1B"/>
    <w:rsid w:val="00174CCC"/>
    <w:rsid w:val="00174DA9"/>
    <w:rsid w:val="00174DE0"/>
    <w:rsid w:val="00174E79"/>
    <w:rsid w:val="001750AA"/>
    <w:rsid w:val="00175145"/>
    <w:rsid w:val="00175172"/>
    <w:rsid w:val="0017518B"/>
    <w:rsid w:val="00175E6D"/>
    <w:rsid w:val="00176121"/>
    <w:rsid w:val="00176235"/>
    <w:rsid w:val="001765C3"/>
    <w:rsid w:val="00176984"/>
    <w:rsid w:val="00176CC7"/>
    <w:rsid w:val="00176CD6"/>
    <w:rsid w:val="00176D23"/>
    <w:rsid w:val="00176F97"/>
    <w:rsid w:val="00177048"/>
    <w:rsid w:val="0017743F"/>
    <w:rsid w:val="001777D8"/>
    <w:rsid w:val="001779E5"/>
    <w:rsid w:val="00177B7E"/>
    <w:rsid w:val="0018019E"/>
    <w:rsid w:val="0018031B"/>
    <w:rsid w:val="001803A3"/>
    <w:rsid w:val="00180595"/>
    <w:rsid w:val="00180710"/>
    <w:rsid w:val="00180D9A"/>
    <w:rsid w:val="00180F9C"/>
    <w:rsid w:val="00181153"/>
    <w:rsid w:val="001813F4"/>
    <w:rsid w:val="00181633"/>
    <w:rsid w:val="00181642"/>
    <w:rsid w:val="00181732"/>
    <w:rsid w:val="001817E6"/>
    <w:rsid w:val="00181C15"/>
    <w:rsid w:val="00181CD3"/>
    <w:rsid w:val="00181ED9"/>
    <w:rsid w:val="001821F6"/>
    <w:rsid w:val="001828B9"/>
    <w:rsid w:val="001829DF"/>
    <w:rsid w:val="00182BC6"/>
    <w:rsid w:val="00182C09"/>
    <w:rsid w:val="00182CE5"/>
    <w:rsid w:val="00182F13"/>
    <w:rsid w:val="001832EF"/>
    <w:rsid w:val="00183753"/>
    <w:rsid w:val="001837F1"/>
    <w:rsid w:val="00183AC7"/>
    <w:rsid w:val="00183CF7"/>
    <w:rsid w:val="00183D33"/>
    <w:rsid w:val="00183DD3"/>
    <w:rsid w:val="00183E18"/>
    <w:rsid w:val="0018403A"/>
    <w:rsid w:val="00184325"/>
    <w:rsid w:val="0018446D"/>
    <w:rsid w:val="001845D4"/>
    <w:rsid w:val="001846A5"/>
    <w:rsid w:val="00184766"/>
    <w:rsid w:val="00184961"/>
    <w:rsid w:val="00184DF4"/>
    <w:rsid w:val="00184E69"/>
    <w:rsid w:val="00184F4C"/>
    <w:rsid w:val="0018528F"/>
    <w:rsid w:val="001852A3"/>
    <w:rsid w:val="0018553B"/>
    <w:rsid w:val="00185B8E"/>
    <w:rsid w:val="00185EFC"/>
    <w:rsid w:val="001860E5"/>
    <w:rsid w:val="001860F3"/>
    <w:rsid w:val="00186130"/>
    <w:rsid w:val="001863C8"/>
    <w:rsid w:val="00186624"/>
    <w:rsid w:val="00186B7C"/>
    <w:rsid w:val="00186DD8"/>
    <w:rsid w:val="00186FCF"/>
    <w:rsid w:val="001873BF"/>
    <w:rsid w:val="001873D0"/>
    <w:rsid w:val="0018742F"/>
    <w:rsid w:val="001874FB"/>
    <w:rsid w:val="00187787"/>
    <w:rsid w:val="00187C3D"/>
    <w:rsid w:val="00187C7A"/>
    <w:rsid w:val="00187DD0"/>
    <w:rsid w:val="00187EF9"/>
    <w:rsid w:val="0019001D"/>
    <w:rsid w:val="0019002A"/>
    <w:rsid w:val="001901B9"/>
    <w:rsid w:val="001907BA"/>
    <w:rsid w:val="00190B5B"/>
    <w:rsid w:val="00190C4B"/>
    <w:rsid w:val="00191129"/>
    <w:rsid w:val="001914CF"/>
    <w:rsid w:val="001915BA"/>
    <w:rsid w:val="00191753"/>
    <w:rsid w:val="00191C05"/>
    <w:rsid w:val="00191C5A"/>
    <w:rsid w:val="00191C6A"/>
    <w:rsid w:val="00192978"/>
    <w:rsid w:val="00192B74"/>
    <w:rsid w:val="00192E67"/>
    <w:rsid w:val="0019325A"/>
    <w:rsid w:val="00193529"/>
    <w:rsid w:val="001936DA"/>
    <w:rsid w:val="00193AB8"/>
    <w:rsid w:val="00193B0D"/>
    <w:rsid w:val="00193E37"/>
    <w:rsid w:val="00193EA8"/>
    <w:rsid w:val="00193EBA"/>
    <w:rsid w:val="001940F7"/>
    <w:rsid w:val="001944A5"/>
    <w:rsid w:val="001945CB"/>
    <w:rsid w:val="001945E7"/>
    <w:rsid w:val="001948C8"/>
    <w:rsid w:val="00194987"/>
    <w:rsid w:val="00194A5D"/>
    <w:rsid w:val="00194ABF"/>
    <w:rsid w:val="0019521D"/>
    <w:rsid w:val="001954B0"/>
    <w:rsid w:val="00195546"/>
    <w:rsid w:val="0019582E"/>
    <w:rsid w:val="00195FF2"/>
    <w:rsid w:val="00196023"/>
    <w:rsid w:val="001960E9"/>
    <w:rsid w:val="001968A2"/>
    <w:rsid w:val="001968D5"/>
    <w:rsid w:val="00196967"/>
    <w:rsid w:val="001969B3"/>
    <w:rsid w:val="00196B2D"/>
    <w:rsid w:val="00196BB2"/>
    <w:rsid w:val="00196BE7"/>
    <w:rsid w:val="00196E43"/>
    <w:rsid w:val="00196FFC"/>
    <w:rsid w:val="001973B9"/>
    <w:rsid w:val="00197B3C"/>
    <w:rsid w:val="00197C77"/>
    <w:rsid w:val="00197E4F"/>
    <w:rsid w:val="00197E60"/>
    <w:rsid w:val="001A0033"/>
    <w:rsid w:val="001A00EF"/>
    <w:rsid w:val="001A0249"/>
    <w:rsid w:val="001A06F4"/>
    <w:rsid w:val="001A07F6"/>
    <w:rsid w:val="001A0A19"/>
    <w:rsid w:val="001A109C"/>
    <w:rsid w:val="001A10B3"/>
    <w:rsid w:val="001A15CE"/>
    <w:rsid w:val="001A177E"/>
    <w:rsid w:val="001A198F"/>
    <w:rsid w:val="001A20FB"/>
    <w:rsid w:val="001A2113"/>
    <w:rsid w:val="001A2280"/>
    <w:rsid w:val="001A2400"/>
    <w:rsid w:val="001A25F7"/>
    <w:rsid w:val="001A276D"/>
    <w:rsid w:val="001A28A0"/>
    <w:rsid w:val="001A2906"/>
    <w:rsid w:val="001A2BD4"/>
    <w:rsid w:val="001A2C56"/>
    <w:rsid w:val="001A302F"/>
    <w:rsid w:val="001A324F"/>
    <w:rsid w:val="001A3452"/>
    <w:rsid w:val="001A35FD"/>
    <w:rsid w:val="001A3989"/>
    <w:rsid w:val="001A39B8"/>
    <w:rsid w:val="001A39D3"/>
    <w:rsid w:val="001A3A0B"/>
    <w:rsid w:val="001A3C82"/>
    <w:rsid w:val="001A3E23"/>
    <w:rsid w:val="001A435D"/>
    <w:rsid w:val="001A43FC"/>
    <w:rsid w:val="001A44F6"/>
    <w:rsid w:val="001A4684"/>
    <w:rsid w:val="001A46C7"/>
    <w:rsid w:val="001A5275"/>
    <w:rsid w:val="001A5291"/>
    <w:rsid w:val="001A5542"/>
    <w:rsid w:val="001A56B0"/>
    <w:rsid w:val="001A57FA"/>
    <w:rsid w:val="001A5989"/>
    <w:rsid w:val="001A5B57"/>
    <w:rsid w:val="001A5E52"/>
    <w:rsid w:val="001A6053"/>
    <w:rsid w:val="001A63A5"/>
    <w:rsid w:val="001A6586"/>
    <w:rsid w:val="001A6A45"/>
    <w:rsid w:val="001A6B1C"/>
    <w:rsid w:val="001A6BA4"/>
    <w:rsid w:val="001A6F45"/>
    <w:rsid w:val="001A72A3"/>
    <w:rsid w:val="001A7360"/>
    <w:rsid w:val="001A737F"/>
    <w:rsid w:val="001A74DB"/>
    <w:rsid w:val="001A751A"/>
    <w:rsid w:val="001A75C2"/>
    <w:rsid w:val="001A78B1"/>
    <w:rsid w:val="001A7A91"/>
    <w:rsid w:val="001A7C76"/>
    <w:rsid w:val="001B0290"/>
    <w:rsid w:val="001B0495"/>
    <w:rsid w:val="001B0822"/>
    <w:rsid w:val="001B091E"/>
    <w:rsid w:val="001B0AA0"/>
    <w:rsid w:val="001B0B8C"/>
    <w:rsid w:val="001B133A"/>
    <w:rsid w:val="001B13CE"/>
    <w:rsid w:val="001B1438"/>
    <w:rsid w:val="001B1756"/>
    <w:rsid w:val="001B1A98"/>
    <w:rsid w:val="001B210C"/>
    <w:rsid w:val="001B252E"/>
    <w:rsid w:val="001B27ED"/>
    <w:rsid w:val="001B2D9D"/>
    <w:rsid w:val="001B2DD2"/>
    <w:rsid w:val="001B2E47"/>
    <w:rsid w:val="001B3034"/>
    <w:rsid w:val="001B34C0"/>
    <w:rsid w:val="001B36D1"/>
    <w:rsid w:val="001B3799"/>
    <w:rsid w:val="001B3942"/>
    <w:rsid w:val="001B3A09"/>
    <w:rsid w:val="001B3D8F"/>
    <w:rsid w:val="001B3DF1"/>
    <w:rsid w:val="001B413D"/>
    <w:rsid w:val="001B43CB"/>
    <w:rsid w:val="001B45DA"/>
    <w:rsid w:val="001B4684"/>
    <w:rsid w:val="001B47DE"/>
    <w:rsid w:val="001B4972"/>
    <w:rsid w:val="001B4AF6"/>
    <w:rsid w:val="001B4C78"/>
    <w:rsid w:val="001B4D19"/>
    <w:rsid w:val="001B4D60"/>
    <w:rsid w:val="001B4E49"/>
    <w:rsid w:val="001B4ED7"/>
    <w:rsid w:val="001B4F2A"/>
    <w:rsid w:val="001B50B6"/>
    <w:rsid w:val="001B51F0"/>
    <w:rsid w:val="001B5220"/>
    <w:rsid w:val="001B56D0"/>
    <w:rsid w:val="001B56F2"/>
    <w:rsid w:val="001B5794"/>
    <w:rsid w:val="001B5875"/>
    <w:rsid w:val="001B6133"/>
    <w:rsid w:val="001B6344"/>
    <w:rsid w:val="001B6493"/>
    <w:rsid w:val="001B6734"/>
    <w:rsid w:val="001B69DB"/>
    <w:rsid w:val="001B6C82"/>
    <w:rsid w:val="001B71F7"/>
    <w:rsid w:val="001B772E"/>
    <w:rsid w:val="001B79B7"/>
    <w:rsid w:val="001B7BDF"/>
    <w:rsid w:val="001B7F07"/>
    <w:rsid w:val="001B7F33"/>
    <w:rsid w:val="001B7FFD"/>
    <w:rsid w:val="001C03FA"/>
    <w:rsid w:val="001C066F"/>
    <w:rsid w:val="001C06B8"/>
    <w:rsid w:val="001C0C1B"/>
    <w:rsid w:val="001C0CD4"/>
    <w:rsid w:val="001C106A"/>
    <w:rsid w:val="001C14C2"/>
    <w:rsid w:val="001C16F5"/>
    <w:rsid w:val="001C186F"/>
    <w:rsid w:val="001C18F8"/>
    <w:rsid w:val="001C1B8A"/>
    <w:rsid w:val="001C1DE4"/>
    <w:rsid w:val="001C1E0E"/>
    <w:rsid w:val="001C241E"/>
    <w:rsid w:val="001C24E3"/>
    <w:rsid w:val="001C25D4"/>
    <w:rsid w:val="001C26D8"/>
    <w:rsid w:val="001C2946"/>
    <w:rsid w:val="001C29A8"/>
    <w:rsid w:val="001C2B4D"/>
    <w:rsid w:val="001C2D48"/>
    <w:rsid w:val="001C2F9C"/>
    <w:rsid w:val="001C3011"/>
    <w:rsid w:val="001C343B"/>
    <w:rsid w:val="001C3854"/>
    <w:rsid w:val="001C3F8E"/>
    <w:rsid w:val="001C4052"/>
    <w:rsid w:val="001C439A"/>
    <w:rsid w:val="001C4C7A"/>
    <w:rsid w:val="001C4F83"/>
    <w:rsid w:val="001C50B5"/>
    <w:rsid w:val="001C511B"/>
    <w:rsid w:val="001C5462"/>
    <w:rsid w:val="001C571B"/>
    <w:rsid w:val="001C578D"/>
    <w:rsid w:val="001C59D8"/>
    <w:rsid w:val="001C5C8D"/>
    <w:rsid w:val="001C5EE7"/>
    <w:rsid w:val="001C60B3"/>
    <w:rsid w:val="001C615D"/>
    <w:rsid w:val="001C6451"/>
    <w:rsid w:val="001C6471"/>
    <w:rsid w:val="001C66C3"/>
    <w:rsid w:val="001C67DA"/>
    <w:rsid w:val="001C682D"/>
    <w:rsid w:val="001C6937"/>
    <w:rsid w:val="001C69A9"/>
    <w:rsid w:val="001C6A06"/>
    <w:rsid w:val="001C6A42"/>
    <w:rsid w:val="001C6C3B"/>
    <w:rsid w:val="001C6D01"/>
    <w:rsid w:val="001C6DC7"/>
    <w:rsid w:val="001C6DEC"/>
    <w:rsid w:val="001C72B6"/>
    <w:rsid w:val="001C7641"/>
    <w:rsid w:val="001C7714"/>
    <w:rsid w:val="001C795E"/>
    <w:rsid w:val="001C7B76"/>
    <w:rsid w:val="001C7BAF"/>
    <w:rsid w:val="001D000C"/>
    <w:rsid w:val="001D011D"/>
    <w:rsid w:val="001D0684"/>
    <w:rsid w:val="001D07FF"/>
    <w:rsid w:val="001D0A0D"/>
    <w:rsid w:val="001D0A48"/>
    <w:rsid w:val="001D0D41"/>
    <w:rsid w:val="001D0D88"/>
    <w:rsid w:val="001D1263"/>
    <w:rsid w:val="001D13E2"/>
    <w:rsid w:val="001D13E4"/>
    <w:rsid w:val="001D145A"/>
    <w:rsid w:val="001D161E"/>
    <w:rsid w:val="001D17D3"/>
    <w:rsid w:val="001D1989"/>
    <w:rsid w:val="001D19B7"/>
    <w:rsid w:val="001D1A74"/>
    <w:rsid w:val="001D1CC9"/>
    <w:rsid w:val="001D23C3"/>
    <w:rsid w:val="001D24AD"/>
    <w:rsid w:val="001D25B2"/>
    <w:rsid w:val="001D2A26"/>
    <w:rsid w:val="001D2B31"/>
    <w:rsid w:val="001D2D94"/>
    <w:rsid w:val="001D2E45"/>
    <w:rsid w:val="001D2E46"/>
    <w:rsid w:val="001D2F67"/>
    <w:rsid w:val="001D2F8D"/>
    <w:rsid w:val="001D2FE0"/>
    <w:rsid w:val="001D313D"/>
    <w:rsid w:val="001D32A3"/>
    <w:rsid w:val="001D3633"/>
    <w:rsid w:val="001D37FC"/>
    <w:rsid w:val="001D3AC6"/>
    <w:rsid w:val="001D4222"/>
    <w:rsid w:val="001D42D8"/>
    <w:rsid w:val="001D4483"/>
    <w:rsid w:val="001D44A4"/>
    <w:rsid w:val="001D44AB"/>
    <w:rsid w:val="001D450F"/>
    <w:rsid w:val="001D465D"/>
    <w:rsid w:val="001D4C16"/>
    <w:rsid w:val="001D50B7"/>
    <w:rsid w:val="001D5221"/>
    <w:rsid w:val="001D53CB"/>
    <w:rsid w:val="001D5533"/>
    <w:rsid w:val="001D569E"/>
    <w:rsid w:val="001D57F4"/>
    <w:rsid w:val="001D580D"/>
    <w:rsid w:val="001D590A"/>
    <w:rsid w:val="001D5A6A"/>
    <w:rsid w:val="001D5B15"/>
    <w:rsid w:val="001D5CA3"/>
    <w:rsid w:val="001D5D2A"/>
    <w:rsid w:val="001D5F6E"/>
    <w:rsid w:val="001D648D"/>
    <w:rsid w:val="001D66D7"/>
    <w:rsid w:val="001D6B1A"/>
    <w:rsid w:val="001D6B95"/>
    <w:rsid w:val="001D6F2D"/>
    <w:rsid w:val="001D729E"/>
    <w:rsid w:val="001D776A"/>
    <w:rsid w:val="001D78FB"/>
    <w:rsid w:val="001D7B1D"/>
    <w:rsid w:val="001D7B98"/>
    <w:rsid w:val="001D7D14"/>
    <w:rsid w:val="001D7DCC"/>
    <w:rsid w:val="001D7E7E"/>
    <w:rsid w:val="001D7EC0"/>
    <w:rsid w:val="001E00FF"/>
    <w:rsid w:val="001E05F5"/>
    <w:rsid w:val="001E0663"/>
    <w:rsid w:val="001E06F3"/>
    <w:rsid w:val="001E074D"/>
    <w:rsid w:val="001E0A43"/>
    <w:rsid w:val="001E10A1"/>
    <w:rsid w:val="001E1264"/>
    <w:rsid w:val="001E12AC"/>
    <w:rsid w:val="001E1437"/>
    <w:rsid w:val="001E147E"/>
    <w:rsid w:val="001E14B0"/>
    <w:rsid w:val="001E14D0"/>
    <w:rsid w:val="001E165C"/>
    <w:rsid w:val="001E16C3"/>
    <w:rsid w:val="001E176F"/>
    <w:rsid w:val="001E19DA"/>
    <w:rsid w:val="001E1A24"/>
    <w:rsid w:val="001E1AF3"/>
    <w:rsid w:val="001E1D97"/>
    <w:rsid w:val="001E207D"/>
    <w:rsid w:val="001E2486"/>
    <w:rsid w:val="001E25BE"/>
    <w:rsid w:val="001E2723"/>
    <w:rsid w:val="001E28B1"/>
    <w:rsid w:val="001E295E"/>
    <w:rsid w:val="001E298D"/>
    <w:rsid w:val="001E3472"/>
    <w:rsid w:val="001E3685"/>
    <w:rsid w:val="001E38A8"/>
    <w:rsid w:val="001E39FB"/>
    <w:rsid w:val="001E4133"/>
    <w:rsid w:val="001E42A8"/>
    <w:rsid w:val="001E42DE"/>
    <w:rsid w:val="001E44DD"/>
    <w:rsid w:val="001E5069"/>
    <w:rsid w:val="001E5282"/>
    <w:rsid w:val="001E53AE"/>
    <w:rsid w:val="001E5673"/>
    <w:rsid w:val="001E57B9"/>
    <w:rsid w:val="001E5B83"/>
    <w:rsid w:val="001E5EB5"/>
    <w:rsid w:val="001E6168"/>
    <w:rsid w:val="001E61BF"/>
    <w:rsid w:val="001E63B2"/>
    <w:rsid w:val="001E6644"/>
    <w:rsid w:val="001E67CC"/>
    <w:rsid w:val="001E6CA2"/>
    <w:rsid w:val="001E6D86"/>
    <w:rsid w:val="001E7111"/>
    <w:rsid w:val="001E7114"/>
    <w:rsid w:val="001E71F7"/>
    <w:rsid w:val="001E74B0"/>
    <w:rsid w:val="001E766C"/>
    <w:rsid w:val="001E77D3"/>
    <w:rsid w:val="001E77DF"/>
    <w:rsid w:val="001E7949"/>
    <w:rsid w:val="001E7A1E"/>
    <w:rsid w:val="001F0280"/>
    <w:rsid w:val="001F0307"/>
    <w:rsid w:val="001F030C"/>
    <w:rsid w:val="001F03E3"/>
    <w:rsid w:val="001F09B7"/>
    <w:rsid w:val="001F09E2"/>
    <w:rsid w:val="001F0AC7"/>
    <w:rsid w:val="001F0AFA"/>
    <w:rsid w:val="001F0D53"/>
    <w:rsid w:val="001F0D62"/>
    <w:rsid w:val="001F0E40"/>
    <w:rsid w:val="001F1251"/>
    <w:rsid w:val="001F128A"/>
    <w:rsid w:val="001F1463"/>
    <w:rsid w:val="001F1755"/>
    <w:rsid w:val="001F1AB6"/>
    <w:rsid w:val="001F1B66"/>
    <w:rsid w:val="001F2677"/>
    <w:rsid w:val="001F2DE3"/>
    <w:rsid w:val="001F2EC5"/>
    <w:rsid w:val="001F3216"/>
    <w:rsid w:val="001F32D7"/>
    <w:rsid w:val="001F34AE"/>
    <w:rsid w:val="001F35D3"/>
    <w:rsid w:val="001F38AA"/>
    <w:rsid w:val="001F390B"/>
    <w:rsid w:val="001F3993"/>
    <w:rsid w:val="001F39E2"/>
    <w:rsid w:val="001F3A30"/>
    <w:rsid w:val="001F3D19"/>
    <w:rsid w:val="001F40E1"/>
    <w:rsid w:val="001F42EA"/>
    <w:rsid w:val="001F44E6"/>
    <w:rsid w:val="001F4533"/>
    <w:rsid w:val="001F49A4"/>
    <w:rsid w:val="001F4D73"/>
    <w:rsid w:val="001F4E9D"/>
    <w:rsid w:val="001F5170"/>
    <w:rsid w:val="001F52DA"/>
    <w:rsid w:val="001F53BA"/>
    <w:rsid w:val="001F569F"/>
    <w:rsid w:val="001F574F"/>
    <w:rsid w:val="001F5795"/>
    <w:rsid w:val="001F59E5"/>
    <w:rsid w:val="001F5A52"/>
    <w:rsid w:val="001F5ABE"/>
    <w:rsid w:val="001F5C88"/>
    <w:rsid w:val="001F5CF9"/>
    <w:rsid w:val="001F5FE6"/>
    <w:rsid w:val="001F63B0"/>
    <w:rsid w:val="001F6493"/>
    <w:rsid w:val="001F653A"/>
    <w:rsid w:val="001F6621"/>
    <w:rsid w:val="001F6707"/>
    <w:rsid w:val="001F6844"/>
    <w:rsid w:val="001F6CDC"/>
    <w:rsid w:val="001F6D42"/>
    <w:rsid w:val="001F6D59"/>
    <w:rsid w:val="001F7609"/>
    <w:rsid w:val="001F7647"/>
    <w:rsid w:val="001F7675"/>
    <w:rsid w:val="001F776C"/>
    <w:rsid w:val="001F7945"/>
    <w:rsid w:val="001F7986"/>
    <w:rsid w:val="001F7BBA"/>
    <w:rsid w:val="001F7BFF"/>
    <w:rsid w:val="00200013"/>
    <w:rsid w:val="002003CC"/>
    <w:rsid w:val="002007A5"/>
    <w:rsid w:val="00200810"/>
    <w:rsid w:val="00200B2E"/>
    <w:rsid w:val="00200BD5"/>
    <w:rsid w:val="00200ECD"/>
    <w:rsid w:val="0020115F"/>
    <w:rsid w:val="00201167"/>
    <w:rsid w:val="002011AF"/>
    <w:rsid w:val="00201375"/>
    <w:rsid w:val="002013C1"/>
    <w:rsid w:val="002016DB"/>
    <w:rsid w:val="00201734"/>
    <w:rsid w:val="00201A29"/>
    <w:rsid w:val="00201AAF"/>
    <w:rsid w:val="00201AE0"/>
    <w:rsid w:val="00201CF2"/>
    <w:rsid w:val="0020208F"/>
    <w:rsid w:val="002020FC"/>
    <w:rsid w:val="00202321"/>
    <w:rsid w:val="00202724"/>
    <w:rsid w:val="002027C8"/>
    <w:rsid w:val="002028C3"/>
    <w:rsid w:val="002028D5"/>
    <w:rsid w:val="002028F9"/>
    <w:rsid w:val="00202997"/>
    <w:rsid w:val="00202CE3"/>
    <w:rsid w:val="00202D08"/>
    <w:rsid w:val="00203014"/>
    <w:rsid w:val="0020303B"/>
    <w:rsid w:val="00203056"/>
    <w:rsid w:val="0020389D"/>
    <w:rsid w:val="00203909"/>
    <w:rsid w:val="002039B6"/>
    <w:rsid w:val="00203B9A"/>
    <w:rsid w:val="00203C41"/>
    <w:rsid w:val="00203C96"/>
    <w:rsid w:val="00203EB4"/>
    <w:rsid w:val="002044F8"/>
    <w:rsid w:val="002045F5"/>
    <w:rsid w:val="00204716"/>
    <w:rsid w:val="002048BA"/>
    <w:rsid w:val="002049FC"/>
    <w:rsid w:val="00204CA7"/>
    <w:rsid w:val="00204EAA"/>
    <w:rsid w:val="00205007"/>
    <w:rsid w:val="0020535C"/>
    <w:rsid w:val="002056DE"/>
    <w:rsid w:val="002059FA"/>
    <w:rsid w:val="00205A18"/>
    <w:rsid w:val="00205B7D"/>
    <w:rsid w:val="00205BAA"/>
    <w:rsid w:val="00205D5D"/>
    <w:rsid w:val="00205F2B"/>
    <w:rsid w:val="0020614C"/>
    <w:rsid w:val="00206408"/>
    <w:rsid w:val="00206BA2"/>
    <w:rsid w:val="00207019"/>
    <w:rsid w:val="002076E7"/>
    <w:rsid w:val="002077D0"/>
    <w:rsid w:val="0020780B"/>
    <w:rsid w:val="00207BCD"/>
    <w:rsid w:val="00207C32"/>
    <w:rsid w:val="00207E5F"/>
    <w:rsid w:val="00210018"/>
    <w:rsid w:val="00210113"/>
    <w:rsid w:val="0021059B"/>
    <w:rsid w:val="00210640"/>
    <w:rsid w:val="00210853"/>
    <w:rsid w:val="00210A14"/>
    <w:rsid w:val="00210A6A"/>
    <w:rsid w:val="00210DF1"/>
    <w:rsid w:val="00211259"/>
    <w:rsid w:val="002112B0"/>
    <w:rsid w:val="002112C6"/>
    <w:rsid w:val="0021151E"/>
    <w:rsid w:val="002115A7"/>
    <w:rsid w:val="00211731"/>
    <w:rsid w:val="0021181F"/>
    <w:rsid w:val="0021198C"/>
    <w:rsid w:val="00211BD1"/>
    <w:rsid w:val="00211F94"/>
    <w:rsid w:val="00211FD3"/>
    <w:rsid w:val="0021217E"/>
    <w:rsid w:val="00212224"/>
    <w:rsid w:val="0021233A"/>
    <w:rsid w:val="002123FA"/>
    <w:rsid w:val="0021260B"/>
    <w:rsid w:val="00212786"/>
    <w:rsid w:val="00212891"/>
    <w:rsid w:val="002128FD"/>
    <w:rsid w:val="00212A54"/>
    <w:rsid w:val="00212EEB"/>
    <w:rsid w:val="00213082"/>
    <w:rsid w:val="00213151"/>
    <w:rsid w:val="002137BC"/>
    <w:rsid w:val="00213CB0"/>
    <w:rsid w:val="00213DBB"/>
    <w:rsid w:val="00213F3F"/>
    <w:rsid w:val="00213FCE"/>
    <w:rsid w:val="002140A1"/>
    <w:rsid w:val="002140BA"/>
    <w:rsid w:val="002140E8"/>
    <w:rsid w:val="0021447E"/>
    <w:rsid w:val="00214677"/>
    <w:rsid w:val="00214906"/>
    <w:rsid w:val="00214BA0"/>
    <w:rsid w:val="00214D48"/>
    <w:rsid w:val="00214EBC"/>
    <w:rsid w:val="002154FE"/>
    <w:rsid w:val="002155F4"/>
    <w:rsid w:val="002156AA"/>
    <w:rsid w:val="0021589C"/>
    <w:rsid w:val="002158B8"/>
    <w:rsid w:val="00215BB9"/>
    <w:rsid w:val="00215F9D"/>
    <w:rsid w:val="00215FF2"/>
    <w:rsid w:val="00216850"/>
    <w:rsid w:val="00216B3C"/>
    <w:rsid w:val="00216D07"/>
    <w:rsid w:val="00216E6E"/>
    <w:rsid w:val="002171A4"/>
    <w:rsid w:val="00217314"/>
    <w:rsid w:val="0021757E"/>
    <w:rsid w:val="002179CC"/>
    <w:rsid w:val="002179D6"/>
    <w:rsid w:val="00217D09"/>
    <w:rsid w:val="00217D49"/>
    <w:rsid w:val="00217FBD"/>
    <w:rsid w:val="00220033"/>
    <w:rsid w:val="00220308"/>
    <w:rsid w:val="00220353"/>
    <w:rsid w:val="002204FF"/>
    <w:rsid w:val="002205E1"/>
    <w:rsid w:val="00220642"/>
    <w:rsid w:val="00220819"/>
    <w:rsid w:val="002208F5"/>
    <w:rsid w:val="00220911"/>
    <w:rsid w:val="00220989"/>
    <w:rsid w:val="00220A72"/>
    <w:rsid w:val="002210DC"/>
    <w:rsid w:val="002212F5"/>
    <w:rsid w:val="002217DF"/>
    <w:rsid w:val="0022193B"/>
    <w:rsid w:val="00221A32"/>
    <w:rsid w:val="00221A80"/>
    <w:rsid w:val="00221AA5"/>
    <w:rsid w:val="00221B40"/>
    <w:rsid w:val="00222161"/>
    <w:rsid w:val="0022217D"/>
    <w:rsid w:val="002221C8"/>
    <w:rsid w:val="002222FD"/>
    <w:rsid w:val="00222395"/>
    <w:rsid w:val="0022260B"/>
    <w:rsid w:val="002229CC"/>
    <w:rsid w:val="00222B5A"/>
    <w:rsid w:val="00222BF5"/>
    <w:rsid w:val="00222DCA"/>
    <w:rsid w:val="002231BF"/>
    <w:rsid w:val="00223255"/>
    <w:rsid w:val="0022376C"/>
    <w:rsid w:val="00223987"/>
    <w:rsid w:val="00223F4A"/>
    <w:rsid w:val="00223F64"/>
    <w:rsid w:val="00223FC7"/>
    <w:rsid w:val="00224404"/>
    <w:rsid w:val="00224526"/>
    <w:rsid w:val="00224729"/>
    <w:rsid w:val="00224A46"/>
    <w:rsid w:val="00224B87"/>
    <w:rsid w:val="00224D61"/>
    <w:rsid w:val="00224EB7"/>
    <w:rsid w:val="00225182"/>
    <w:rsid w:val="002251BA"/>
    <w:rsid w:val="002253A3"/>
    <w:rsid w:val="002253B5"/>
    <w:rsid w:val="0022567E"/>
    <w:rsid w:val="00225AB4"/>
    <w:rsid w:val="00225B75"/>
    <w:rsid w:val="00225DA8"/>
    <w:rsid w:val="00225E8E"/>
    <w:rsid w:val="00226359"/>
    <w:rsid w:val="0022653D"/>
    <w:rsid w:val="00226707"/>
    <w:rsid w:val="00226CA6"/>
    <w:rsid w:val="00226E3C"/>
    <w:rsid w:val="00227110"/>
    <w:rsid w:val="002274E6"/>
    <w:rsid w:val="0022769B"/>
    <w:rsid w:val="00227780"/>
    <w:rsid w:val="0022789B"/>
    <w:rsid w:val="00227C6F"/>
    <w:rsid w:val="00227FAD"/>
    <w:rsid w:val="00230035"/>
    <w:rsid w:val="002301CA"/>
    <w:rsid w:val="002303D4"/>
    <w:rsid w:val="00230476"/>
    <w:rsid w:val="002304D4"/>
    <w:rsid w:val="002305B2"/>
    <w:rsid w:val="0023089E"/>
    <w:rsid w:val="00230D59"/>
    <w:rsid w:val="00230E9B"/>
    <w:rsid w:val="00231450"/>
    <w:rsid w:val="00231476"/>
    <w:rsid w:val="002314A1"/>
    <w:rsid w:val="002314E9"/>
    <w:rsid w:val="00231506"/>
    <w:rsid w:val="0023154C"/>
    <w:rsid w:val="00231A1C"/>
    <w:rsid w:val="002322B0"/>
    <w:rsid w:val="00232511"/>
    <w:rsid w:val="0023289A"/>
    <w:rsid w:val="00232ADE"/>
    <w:rsid w:val="00232DE1"/>
    <w:rsid w:val="00232EE2"/>
    <w:rsid w:val="00233637"/>
    <w:rsid w:val="00233813"/>
    <w:rsid w:val="00233A46"/>
    <w:rsid w:val="00233A9F"/>
    <w:rsid w:val="00233AD9"/>
    <w:rsid w:val="00233B23"/>
    <w:rsid w:val="00233B70"/>
    <w:rsid w:val="00233B85"/>
    <w:rsid w:val="00233D35"/>
    <w:rsid w:val="00233E39"/>
    <w:rsid w:val="00233E68"/>
    <w:rsid w:val="00233F1F"/>
    <w:rsid w:val="00233F47"/>
    <w:rsid w:val="00234231"/>
    <w:rsid w:val="00234271"/>
    <w:rsid w:val="002343B6"/>
    <w:rsid w:val="00234428"/>
    <w:rsid w:val="0023475B"/>
    <w:rsid w:val="00234978"/>
    <w:rsid w:val="002349AE"/>
    <w:rsid w:val="00234A42"/>
    <w:rsid w:val="00234F70"/>
    <w:rsid w:val="002352F2"/>
    <w:rsid w:val="00235362"/>
    <w:rsid w:val="002353A8"/>
    <w:rsid w:val="002354EC"/>
    <w:rsid w:val="002354F5"/>
    <w:rsid w:val="00235597"/>
    <w:rsid w:val="0023588C"/>
    <w:rsid w:val="00235A96"/>
    <w:rsid w:val="00235DD0"/>
    <w:rsid w:val="00235E54"/>
    <w:rsid w:val="00235E8A"/>
    <w:rsid w:val="00235F7F"/>
    <w:rsid w:val="002361E6"/>
    <w:rsid w:val="002365D9"/>
    <w:rsid w:val="00236720"/>
    <w:rsid w:val="002367F4"/>
    <w:rsid w:val="00236897"/>
    <w:rsid w:val="00236939"/>
    <w:rsid w:val="00236D1D"/>
    <w:rsid w:val="00236D96"/>
    <w:rsid w:val="00236E45"/>
    <w:rsid w:val="002371E9"/>
    <w:rsid w:val="0023767A"/>
    <w:rsid w:val="00237ACE"/>
    <w:rsid w:val="00237B10"/>
    <w:rsid w:val="00237C62"/>
    <w:rsid w:val="00237E48"/>
    <w:rsid w:val="00237F37"/>
    <w:rsid w:val="002400B0"/>
    <w:rsid w:val="00240411"/>
    <w:rsid w:val="00240463"/>
    <w:rsid w:val="002404AD"/>
    <w:rsid w:val="0024096D"/>
    <w:rsid w:val="00240AA7"/>
    <w:rsid w:val="00240CC4"/>
    <w:rsid w:val="00240DC3"/>
    <w:rsid w:val="00240FAD"/>
    <w:rsid w:val="00241212"/>
    <w:rsid w:val="00241586"/>
    <w:rsid w:val="00241907"/>
    <w:rsid w:val="00241E22"/>
    <w:rsid w:val="00242039"/>
    <w:rsid w:val="00242463"/>
    <w:rsid w:val="0024293C"/>
    <w:rsid w:val="00242B29"/>
    <w:rsid w:val="00242C23"/>
    <w:rsid w:val="00242F2D"/>
    <w:rsid w:val="00243071"/>
    <w:rsid w:val="002430FC"/>
    <w:rsid w:val="00243101"/>
    <w:rsid w:val="002432B2"/>
    <w:rsid w:val="00243698"/>
    <w:rsid w:val="00243848"/>
    <w:rsid w:val="00243A6D"/>
    <w:rsid w:val="00243C16"/>
    <w:rsid w:val="0024410F"/>
    <w:rsid w:val="002441F0"/>
    <w:rsid w:val="002443E5"/>
    <w:rsid w:val="00244499"/>
    <w:rsid w:val="002447D7"/>
    <w:rsid w:val="00244A23"/>
    <w:rsid w:val="00244B47"/>
    <w:rsid w:val="00244C0D"/>
    <w:rsid w:val="00244CE9"/>
    <w:rsid w:val="00244DB7"/>
    <w:rsid w:val="002450A4"/>
    <w:rsid w:val="00245117"/>
    <w:rsid w:val="00245145"/>
    <w:rsid w:val="0024520E"/>
    <w:rsid w:val="0024545E"/>
    <w:rsid w:val="002454A4"/>
    <w:rsid w:val="0024583F"/>
    <w:rsid w:val="00246021"/>
    <w:rsid w:val="0024616F"/>
    <w:rsid w:val="002462A5"/>
    <w:rsid w:val="002462D2"/>
    <w:rsid w:val="00246357"/>
    <w:rsid w:val="00246422"/>
    <w:rsid w:val="002464F4"/>
    <w:rsid w:val="00246514"/>
    <w:rsid w:val="002465FA"/>
    <w:rsid w:val="002467A6"/>
    <w:rsid w:val="00246879"/>
    <w:rsid w:val="00247410"/>
    <w:rsid w:val="002476D1"/>
    <w:rsid w:val="00247E5D"/>
    <w:rsid w:val="0025008A"/>
    <w:rsid w:val="0025015B"/>
    <w:rsid w:val="0025016D"/>
    <w:rsid w:val="002501F8"/>
    <w:rsid w:val="00250534"/>
    <w:rsid w:val="002506E7"/>
    <w:rsid w:val="00250790"/>
    <w:rsid w:val="002508CD"/>
    <w:rsid w:val="00250D12"/>
    <w:rsid w:val="00250EA6"/>
    <w:rsid w:val="002514DF"/>
    <w:rsid w:val="00251685"/>
    <w:rsid w:val="002516D1"/>
    <w:rsid w:val="002516E8"/>
    <w:rsid w:val="00251956"/>
    <w:rsid w:val="00251A11"/>
    <w:rsid w:val="0025212C"/>
    <w:rsid w:val="00252137"/>
    <w:rsid w:val="00252845"/>
    <w:rsid w:val="002528C9"/>
    <w:rsid w:val="002528DB"/>
    <w:rsid w:val="00252A76"/>
    <w:rsid w:val="00252E63"/>
    <w:rsid w:val="00252F42"/>
    <w:rsid w:val="00253179"/>
    <w:rsid w:val="002533B4"/>
    <w:rsid w:val="002536B0"/>
    <w:rsid w:val="00253856"/>
    <w:rsid w:val="0025393F"/>
    <w:rsid w:val="00253A50"/>
    <w:rsid w:val="00253D23"/>
    <w:rsid w:val="00253DB3"/>
    <w:rsid w:val="00253E3E"/>
    <w:rsid w:val="00253F30"/>
    <w:rsid w:val="00253F3C"/>
    <w:rsid w:val="00253FCC"/>
    <w:rsid w:val="00254216"/>
    <w:rsid w:val="00254479"/>
    <w:rsid w:val="00254507"/>
    <w:rsid w:val="002545ED"/>
    <w:rsid w:val="00254788"/>
    <w:rsid w:val="002547DD"/>
    <w:rsid w:val="00254952"/>
    <w:rsid w:val="00254E99"/>
    <w:rsid w:val="00255125"/>
    <w:rsid w:val="0025525D"/>
    <w:rsid w:val="0025529A"/>
    <w:rsid w:val="002552AD"/>
    <w:rsid w:val="0025571F"/>
    <w:rsid w:val="002558DF"/>
    <w:rsid w:val="00255A6C"/>
    <w:rsid w:val="00255C6D"/>
    <w:rsid w:val="00255CAE"/>
    <w:rsid w:val="00255FC1"/>
    <w:rsid w:val="00256249"/>
    <w:rsid w:val="00256729"/>
    <w:rsid w:val="002568A1"/>
    <w:rsid w:val="00256921"/>
    <w:rsid w:val="00256996"/>
    <w:rsid w:val="002569E1"/>
    <w:rsid w:val="00256A57"/>
    <w:rsid w:val="00256B69"/>
    <w:rsid w:val="00256BF6"/>
    <w:rsid w:val="00257105"/>
    <w:rsid w:val="0025736C"/>
    <w:rsid w:val="002575F7"/>
    <w:rsid w:val="00257A8B"/>
    <w:rsid w:val="00260122"/>
    <w:rsid w:val="00260148"/>
    <w:rsid w:val="0026024D"/>
    <w:rsid w:val="00260583"/>
    <w:rsid w:val="00260CB0"/>
    <w:rsid w:val="00260F5F"/>
    <w:rsid w:val="00261152"/>
    <w:rsid w:val="00261460"/>
    <w:rsid w:val="00261726"/>
    <w:rsid w:val="00261899"/>
    <w:rsid w:val="0026194C"/>
    <w:rsid w:val="00261ABD"/>
    <w:rsid w:val="00261D37"/>
    <w:rsid w:val="00261D49"/>
    <w:rsid w:val="002621BF"/>
    <w:rsid w:val="00262461"/>
    <w:rsid w:val="0026259E"/>
    <w:rsid w:val="002627AD"/>
    <w:rsid w:val="00262801"/>
    <w:rsid w:val="00262C7A"/>
    <w:rsid w:val="00262DDA"/>
    <w:rsid w:val="00262E82"/>
    <w:rsid w:val="00263038"/>
    <w:rsid w:val="002634B8"/>
    <w:rsid w:val="002635A1"/>
    <w:rsid w:val="002635ED"/>
    <w:rsid w:val="002636C7"/>
    <w:rsid w:val="00263832"/>
    <w:rsid w:val="00263B24"/>
    <w:rsid w:val="00263BA1"/>
    <w:rsid w:val="00263DA2"/>
    <w:rsid w:val="00263DB3"/>
    <w:rsid w:val="002645BA"/>
    <w:rsid w:val="002645DF"/>
    <w:rsid w:val="00264D85"/>
    <w:rsid w:val="00264EB6"/>
    <w:rsid w:val="00265030"/>
    <w:rsid w:val="00265485"/>
    <w:rsid w:val="002655FB"/>
    <w:rsid w:val="00265627"/>
    <w:rsid w:val="00265DA5"/>
    <w:rsid w:val="00265E38"/>
    <w:rsid w:val="00265F0E"/>
    <w:rsid w:val="0026611F"/>
    <w:rsid w:val="0026632D"/>
    <w:rsid w:val="00266555"/>
    <w:rsid w:val="002665FA"/>
    <w:rsid w:val="0026662E"/>
    <w:rsid w:val="00266866"/>
    <w:rsid w:val="00266882"/>
    <w:rsid w:val="00266A76"/>
    <w:rsid w:val="00266DF7"/>
    <w:rsid w:val="002673E3"/>
    <w:rsid w:val="00267649"/>
    <w:rsid w:val="0026778C"/>
    <w:rsid w:val="002679BA"/>
    <w:rsid w:val="00267AC6"/>
    <w:rsid w:val="00267BA7"/>
    <w:rsid w:val="00267CB6"/>
    <w:rsid w:val="00267D82"/>
    <w:rsid w:val="002701CF"/>
    <w:rsid w:val="0027022E"/>
    <w:rsid w:val="002705BC"/>
    <w:rsid w:val="00270A84"/>
    <w:rsid w:val="00270B25"/>
    <w:rsid w:val="00270B59"/>
    <w:rsid w:val="00270C18"/>
    <w:rsid w:val="00270EFD"/>
    <w:rsid w:val="00270F1D"/>
    <w:rsid w:val="00270FF5"/>
    <w:rsid w:val="002710AC"/>
    <w:rsid w:val="00271179"/>
    <w:rsid w:val="002713CC"/>
    <w:rsid w:val="00271468"/>
    <w:rsid w:val="002715C9"/>
    <w:rsid w:val="002715EB"/>
    <w:rsid w:val="002716EB"/>
    <w:rsid w:val="002719BF"/>
    <w:rsid w:val="00271A25"/>
    <w:rsid w:val="00271AC5"/>
    <w:rsid w:val="00271B0F"/>
    <w:rsid w:val="00271DEE"/>
    <w:rsid w:val="00271E7A"/>
    <w:rsid w:val="002720F3"/>
    <w:rsid w:val="002721BA"/>
    <w:rsid w:val="0027230D"/>
    <w:rsid w:val="00272399"/>
    <w:rsid w:val="00272A67"/>
    <w:rsid w:val="002730D9"/>
    <w:rsid w:val="002737AE"/>
    <w:rsid w:val="002737CC"/>
    <w:rsid w:val="00273AE2"/>
    <w:rsid w:val="00273E88"/>
    <w:rsid w:val="00273EBD"/>
    <w:rsid w:val="00273F22"/>
    <w:rsid w:val="00273F70"/>
    <w:rsid w:val="0027409F"/>
    <w:rsid w:val="00274123"/>
    <w:rsid w:val="0027438E"/>
    <w:rsid w:val="00274501"/>
    <w:rsid w:val="00274554"/>
    <w:rsid w:val="00274A61"/>
    <w:rsid w:val="00274BB2"/>
    <w:rsid w:val="00274C44"/>
    <w:rsid w:val="00274E30"/>
    <w:rsid w:val="00274E9F"/>
    <w:rsid w:val="0027511C"/>
    <w:rsid w:val="002754D6"/>
    <w:rsid w:val="00275651"/>
    <w:rsid w:val="002756E2"/>
    <w:rsid w:val="0027599E"/>
    <w:rsid w:val="00275B18"/>
    <w:rsid w:val="00275DFE"/>
    <w:rsid w:val="00275E21"/>
    <w:rsid w:val="0027613E"/>
    <w:rsid w:val="00276466"/>
    <w:rsid w:val="0027649D"/>
    <w:rsid w:val="00276536"/>
    <w:rsid w:val="002766D7"/>
    <w:rsid w:val="00276868"/>
    <w:rsid w:val="002769E3"/>
    <w:rsid w:val="00276A7A"/>
    <w:rsid w:val="00276E77"/>
    <w:rsid w:val="00277125"/>
    <w:rsid w:val="002771B7"/>
    <w:rsid w:val="00277385"/>
    <w:rsid w:val="00277972"/>
    <w:rsid w:val="00277D9F"/>
    <w:rsid w:val="00280222"/>
    <w:rsid w:val="0028038C"/>
    <w:rsid w:val="002803FB"/>
    <w:rsid w:val="00280719"/>
    <w:rsid w:val="002807A1"/>
    <w:rsid w:val="00280DC6"/>
    <w:rsid w:val="00281229"/>
    <w:rsid w:val="00281608"/>
    <w:rsid w:val="002817AF"/>
    <w:rsid w:val="00281A5A"/>
    <w:rsid w:val="00281FAA"/>
    <w:rsid w:val="00282295"/>
    <w:rsid w:val="002823B9"/>
    <w:rsid w:val="002823C1"/>
    <w:rsid w:val="002825D4"/>
    <w:rsid w:val="0028268C"/>
    <w:rsid w:val="00282788"/>
    <w:rsid w:val="00282865"/>
    <w:rsid w:val="00282BA7"/>
    <w:rsid w:val="00282F86"/>
    <w:rsid w:val="0028319C"/>
    <w:rsid w:val="00283A5E"/>
    <w:rsid w:val="00283A76"/>
    <w:rsid w:val="00283C03"/>
    <w:rsid w:val="0028415B"/>
    <w:rsid w:val="00284504"/>
    <w:rsid w:val="0028470B"/>
    <w:rsid w:val="00284769"/>
    <w:rsid w:val="00284967"/>
    <w:rsid w:val="00284A71"/>
    <w:rsid w:val="00284CDB"/>
    <w:rsid w:val="00284FB7"/>
    <w:rsid w:val="00284FC0"/>
    <w:rsid w:val="002850C6"/>
    <w:rsid w:val="002851AD"/>
    <w:rsid w:val="002857C8"/>
    <w:rsid w:val="00285894"/>
    <w:rsid w:val="00285E17"/>
    <w:rsid w:val="00286301"/>
    <w:rsid w:val="0028640B"/>
    <w:rsid w:val="002868EE"/>
    <w:rsid w:val="0028696F"/>
    <w:rsid w:val="002869A0"/>
    <w:rsid w:val="00286B6C"/>
    <w:rsid w:val="00286C1F"/>
    <w:rsid w:val="00286C85"/>
    <w:rsid w:val="00286F26"/>
    <w:rsid w:val="00286FBB"/>
    <w:rsid w:val="002872C8"/>
    <w:rsid w:val="00287635"/>
    <w:rsid w:val="00287997"/>
    <w:rsid w:val="00290589"/>
    <w:rsid w:val="00290BAD"/>
    <w:rsid w:val="00290C99"/>
    <w:rsid w:val="00290F6A"/>
    <w:rsid w:val="0029118F"/>
    <w:rsid w:val="00291255"/>
    <w:rsid w:val="00291277"/>
    <w:rsid w:val="0029128D"/>
    <w:rsid w:val="002912FF"/>
    <w:rsid w:val="00291328"/>
    <w:rsid w:val="002914A2"/>
    <w:rsid w:val="0029160D"/>
    <w:rsid w:val="002917E0"/>
    <w:rsid w:val="002919E1"/>
    <w:rsid w:val="00291AEC"/>
    <w:rsid w:val="00291BC3"/>
    <w:rsid w:val="00291CAB"/>
    <w:rsid w:val="00291D25"/>
    <w:rsid w:val="0029200E"/>
    <w:rsid w:val="002920CF"/>
    <w:rsid w:val="0029244F"/>
    <w:rsid w:val="00292982"/>
    <w:rsid w:val="002929CC"/>
    <w:rsid w:val="00292D40"/>
    <w:rsid w:val="00292E25"/>
    <w:rsid w:val="00292ECF"/>
    <w:rsid w:val="00292F59"/>
    <w:rsid w:val="0029304C"/>
    <w:rsid w:val="002930E5"/>
    <w:rsid w:val="0029318F"/>
    <w:rsid w:val="0029321A"/>
    <w:rsid w:val="0029322C"/>
    <w:rsid w:val="002934E7"/>
    <w:rsid w:val="00293750"/>
    <w:rsid w:val="002939D7"/>
    <w:rsid w:val="00293A4E"/>
    <w:rsid w:val="00293ADF"/>
    <w:rsid w:val="00293B0E"/>
    <w:rsid w:val="0029406B"/>
    <w:rsid w:val="0029419E"/>
    <w:rsid w:val="002945BF"/>
    <w:rsid w:val="00294611"/>
    <w:rsid w:val="00294713"/>
    <w:rsid w:val="002947BA"/>
    <w:rsid w:val="00294881"/>
    <w:rsid w:val="00294913"/>
    <w:rsid w:val="00294AE2"/>
    <w:rsid w:val="00294E39"/>
    <w:rsid w:val="00294E48"/>
    <w:rsid w:val="00294EA1"/>
    <w:rsid w:val="002953EC"/>
    <w:rsid w:val="00295484"/>
    <w:rsid w:val="002954BC"/>
    <w:rsid w:val="002956FB"/>
    <w:rsid w:val="00295794"/>
    <w:rsid w:val="00295AE1"/>
    <w:rsid w:val="00295B4B"/>
    <w:rsid w:val="00295CED"/>
    <w:rsid w:val="00295DAF"/>
    <w:rsid w:val="0029622E"/>
    <w:rsid w:val="002962B1"/>
    <w:rsid w:val="00296412"/>
    <w:rsid w:val="0029647A"/>
    <w:rsid w:val="00296592"/>
    <w:rsid w:val="0029664A"/>
    <w:rsid w:val="00296922"/>
    <w:rsid w:val="0029696A"/>
    <w:rsid w:val="00296AFA"/>
    <w:rsid w:val="00296D80"/>
    <w:rsid w:val="00296FAE"/>
    <w:rsid w:val="002970CB"/>
    <w:rsid w:val="00297330"/>
    <w:rsid w:val="00297404"/>
    <w:rsid w:val="002975AF"/>
    <w:rsid w:val="0029770A"/>
    <w:rsid w:val="002977A1"/>
    <w:rsid w:val="00297A6C"/>
    <w:rsid w:val="00297B63"/>
    <w:rsid w:val="002A0573"/>
    <w:rsid w:val="002A07CE"/>
    <w:rsid w:val="002A085F"/>
    <w:rsid w:val="002A0ABC"/>
    <w:rsid w:val="002A0BFF"/>
    <w:rsid w:val="002A0F02"/>
    <w:rsid w:val="002A1275"/>
    <w:rsid w:val="002A15C8"/>
    <w:rsid w:val="002A193F"/>
    <w:rsid w:val="002A1E28"/>
    <w:rsid w:val="002A1E33"/>
    <w:rsid w:val="002A1E6B"/>
    <w:rsid w:val="002A1FAD"/>
    <w:rsid w:val="002A208B"/>
    <w:rsid w:val="002A260B"/>
    <w:rsid w:val="002A2634"/>
    <w:rsid w:val="002A2775"/>
    <w:rsid w:val="002A292C"/>
    <w:rsid w:val="002A2A51"/>
    <w:rsid w:val="002A2A81"/>
    <w:rsid w:val="002A2CF5"/>
    <w:rsid w:val="002A2D30"/>
    <w:rsid w:val="002A32E9"/>
    <w:rsid w:val="002A345D"/>
    <w:rsid w:val="002A3794"/>
    <w:rsid w:val="002A3AB2"/>
    <w:rsid w:val="002A3E10"/>
    <w:rsid w:val="002A3E39"/>
    <w:rsid w:val="002A3F09"/>
    <w:rsid w:val="002A3F5F"/>
    <w:rsid w:val="002A416E"/>
    <w:rsid w:val="002A4374"/>
    <w:rsid w:val="002A455E"/>
    <w:rsid w:val="002A4627"/>
    <w:rsid w:val="002A4645"/>
    <w:rsid w:val="002A466A"/>
    <w:rsid w:val="002A47AD"/>
    <w:rsid w:val="002A4858"/>
    <w:rsid w:val="002A48EC"/>
    <w:rsid w:val="002A4A2A"/>
    <w:rsid w:val="002A4C6A"/>
    <w:rsid w:val="002A4CF7"/>
    <w:rsid w:val="002A4D45"/>
    <w:rsid w:val="002A4F58"/>
    <w:rsid w:val="002A4F9A"/>
    <w:rsid w:val="002A5411"/>
    <w:rsid w:val="002A543C"/>
    <w:rsid w:val="002A5629"/>
    <w:rsid w:val="002A58D6"/>
    <w:rsid w:val="002A5A4E"/>
    <w:rsid w:val="002A5CB0"/>
    <w:rsid w:val="002A5F2F"/>
    <w:rsid w:val="002A63AC"/>
    <w:rsid w:val="002A63D8"/>
    <w:rsid w:val="002A65B2"/>
    <w:rsid w:val="002A6A11"/>
    <w:rsid w:val="002A6B54"/>
    <w:rsid w:val="002A6D37"/>
    <w:rsid w:val="002A6F2D"/>
    <w:rsid w:val="002A7411"/>
    <w:rsid w:val="002A7810"/>
    <w:rsid w:val="002A78BA"/>
    <w:rsid w:val="002A78FC"/>
    <w:rsid w:val="002A7DBC"/>
    <w:rsid w:val="002A7DC8"/>
    <w:rsid w:val="002B00BF"/>
    <w:rsid w:val="002B022B"/>
    <w:rsid w:val="002B0399"/>
    <w:rsid w:val="002B049D"/>
    <w:rsid w:val="002B04A7"/>
    <w:rsid w:val="002B050A"/>
    <w:rsid w:val="002B0670"/>
    <w:rsid w:val="002B07DA"/>
    <w:rsid w:val="002B086E"/>
    <w:rsid w:val="002B0A05"/>
    <w:rsid w:val="002B10B6"/>
    <w:rsid w:val="002B1559"/>
    <w:rsid w:val="002B18D4"/>
    <w:rsid w:val="002B1DAA"/>
    <w:rsid w:val="002B219E"/>
    <w:rsid w:val="002B2A57"/>
    <w:rsid w:val="002B2BBE"/>
    <w:rsid w:val="002B2E1A"/>
    <w:rsid w:val="002B3234"/>
    <w:rsid w:val="002B33EB"/>
    <w:rsid w:val="002B3511"/>
    <w:rsid w:val="002B3925"/>
    <w:rsid w:val="002B3A82"/>
    <w:rsid w:val="002B3CA1"/>
    <w:rsid w:val="002B3F41"/>
    <w:rsid w:val="002B4095"/>
    <w:rsid w:val="002B4166"/>
    <w:rsid w:val="002B417C"/>
    <w:rsid w:val="002B41CC"/>
    <w:rsid w:val="002B4363"/>
    <w:rsid w:val="002B4588"/>
    <w:rsid w:val="002B4591"/>
    <w:rsid w:val="002B45A8"/>
    <w:rsid w:val="002B45FE"/>
    <w:rsid w:val="002B4704"/>
    <w:rsid w:val="002B4748"/>
    <w:rsid w:val="002B4892"/>
    <w:rsid w:val="002B4B2F"/>
    <w:rsid w:val="002B4F91"/>
    <w:rsid w:val="002B524F"/>
    <w:rsid w:val="002B5309"/>
    <w:rsid w:val="002B57AF"/>
    <w:rsid w:val="002B589E"/>
    <w:rsid w:val="002B59FB"/>
    <w:rsid w:val="002B5C13"/>
    <w:rsid w:val="002B5C6D"/>
    <w:rsid w:val="002B603D"/>
    <w:rsid w:val="002B6249"/>
    <w:rsid w:val="002B631D"/>
    <w:rsid w:val="002B65E4"/>
    <w:rsid w:val="002B6643"/>
    <w:rsid w:val="002B665D"/>
    <w:rsid w:val="002B6A4A"/>
    <w:rsid w:val="002B6A8E"/>
    <w:rsid w:val="002B6E14"/>
    <w:rsid w:val="002B7008"/>
    <w:rsid w:val="002B70E4"/>
    <w:rsid w:val="002B7285"/>
    <w:rsid w:val="002B747F"/>
    <w:rsid w:val="002B75B0"/>
    <w:rsid w:val="002B7A4F"/>
    <w:rsid w:val="002B7C66"/>
    <w:rsid w:val="002C07D5"/>
    <w:rsid w:val="002C0AD7"/>
    <w:rsid w:val="002C0CB9"/>
    <w:rsid w:val="002C0D21"/>
    <w:rsid w:val="002C0E08"/>
    <w:rsid w:val="002C0E6F"/>
    <w:rsid w:val="002C118A"/>
    <w:rsid w:val="002C11B5"/>
    <w:rsid w:val="002C12D0"/>
    <w:rsid w:val="002C133E"/>
    <w:rsid w:val="002C16A5"/>
    <w:rsid w:val="002C1A65"/>
    <w:rsid w:val="002C1A8B"/>
    <w:rsid w:val="002C2682"/>
    <w:rsid w:val="002C2808"/>
    <w:rsid w:val="002C2AF8"/>
    <w:rsid w:val="002C2CE4"/>
    <w:rsid w:val="002C2D73"/>
    <w:rsid w:val="002C310D"/>
    <w:rsid w:val="002C31C1"/>
    <w:rsid w:val="002C340F"/>
    <w:rsid w:val="002C351F"/>
    <w:rsid w:val="002C3A6D"/>
    <w:rsid w:val="002C3DAC"/>
    <w:rsid w:val="002C3EA9"/>
    <w:rsid w:val="002C413C"/>
    <w:rsid w:val="002C4261"/>
    <w:rsid w:val="002C47D3"/>
    <w:rsid w:val="002C489F"/>
    <w:rsid w:val="002C4B9F"/>
    <w:rsid w:val="002C4ECA"/>
    <w:rsid w:val="002C5079"/>
    <w:rsid w:val="002C51AF"/>
    <w:rsid w:val="002C53BD"/>
    <w:rsid w:val="002C555F"/>
    <w:rsid w:val="002C56A1"/>
    <w:rsid w:val="002C5B3A"/>
    <w:rsid w:val="002C5C9E"/>
    <w:rsid w:val="002C5D98"/>
    <w:rsid w:val="002C5DD3"/>
    <w:rsid w:val="002C5E5B"/>
    <w:rsid w:val="002C60DD"/>
    <w:rsid w:val="002C659D"/>
    <w:rsid w:val="002C6818"/>
    <w:rsid w:val="002C6C2E"/>
    <w:rsid w:val="002C6C38"/>
    <w:rsid w:val="002C71CB"/>
    <w:rsid w:val="002C721E"/>
    <w:rsid w:val="002C73A4"/>
    <w:rsid w:val="002C7407"/>
    <w:rsid w:val="002C7523"/>
    <w:rsid w:val="002C783D"/>
    <w:rsid w:val="002C795B"/>
    <w:rsid w:val="002C7979"/>
    <w:rsid w:val="002C79F5"/>
    <w:rsid w:val="002C7A9E"/>
    <w:rsid w:val="002D05D4"/>
    <w:rsid w:val="002D0603"/>
    <w:rsid w:val="002D0755"/>
    <w:rsid w:val="002D0880"/>
    <w:rsid w:val="002D0D4A"/>
    <w:rsid w:val="002D0D74"/>
    <w:rsid w:val="002D0DBE"/>
    <w:rsid w:val="002D0DCD"/>
    <w:rsid w:val="002D0E77"/>
    <w:rsid w:val="002D0EFE"/>
    <w:rsid w:val="002D1314"/>
    <w:rsid w:val="002D14A2"/>
    <w:rsid w:val="002D1756"/>
    <w:rsid w:val="002D17AA"/>
    <w:rsid w:val="002D185A"/>
    <w:rsid w:val="002D1AA4"/>
    <w:rsid w:val="002D1CE0"/>
    <w:rsid w:val="002D1DFF"/>
    <w:rsid w:val="002D20EC"/>
    <w:rsid w:val="002D2142"/>
    <w:rsid w:val="002D23C1"/>
    <w:rsid w:val="002D23E8"/>
    <w:rsid w:val="002D25FE"/>
    <w:rsid w:val="002D26FB"/>
    <w:rsid w:val="002D2815"/>
    <w:rsid w:val="002D2992"/>
    <w:rsid w:val="002D2CA4"/>
    <w:rsid w:val="002D2D4F"/>
    <w:rsid w:val="002D2F1B"/>
    <w:rsid w:val="002D3330"/>
    <w:rsid w:val="002D3413"/>
    <w:rsid w:val="002D34C1"/>
    <w:rsid w:val="002D34EA"/>
    <w:rsid w:val="002D356B"/>
    <w:rsid w:val="002D3763"/>
    <w:rsid w:val="002D39D8"/>
    <w:rsid w:val="002D3A60"/>
    <w:rsid w:val="002D3B3E"/>
    <w:rsid w:val="002D3BC8"/>
    <w:rsid w:val="002D3BF4"/>
    <w:rsid w:val="002D3C75"/>
    <w:rsid w:val="002D3ED8"/>
    <w:rsid w:val="002D3F81"/>
    <w:rsid w:val="002D40E8"/>
    <w:rsid w:val="002D446F"/>
    <w:rsid w:val="002D4569"/>
    <w:rsid w:val="002D4A0F"/>
    <w:rsid w:val="002D4B79"/>
    <w:rsid w:val="002D4CE4"/>
    <w:rsid w:val="002D4E85"/>
    <w:rsid w:val="002D4E98"/>
    <w:rsid w:val="002D4EE5"/>
    <w:rsid w:val="002D5208"/>
    <w:rsid w:val="002D57C5"/>
    <w:rsid w:val="002D5DEC"/>
    <w:rsid w:val="002D5E1A"/>
    <w:rsid w:val="002D6204"/>
    <w:rsid w:val="002D6407"/>
    <w:rsid w:val="002D6420"/>
    <w:rsid w:val="002D6580"/>
    <w:rsid w:val="002D664F"/>
    <w:rsid w:val="002D676E"/>
    <w:rsid w:val="002D67A7"/>
    <w:rsid w:val="002D6C12"/>
    <w:rsid w:val="002D6E85"/>
    <w:rsid w:val="002D6E8B"/>
    <w:rsid w:val="002D7161"/>
    <w:rsid w:val="002D71C2"/>
    <w:rsid w:val="002D72C4"/>
    <w:rsid w:val="002D72D0"/>
    <w:rsid w:val="002D734F"/>
    <w:rsid w:val="002D75C2"/>
    <w:rsid w:val="002D7668"/>
    <w:rsid w:val="002D787C"/>
    <w:rsid w:val="002D7C1F"/>
    <w:rsid w:val="002E0086"/>
    <w:rsid w:val="002E00A1"/>
    <w:rsid w:val="002E00F5"/>
    <w:rsid w:val="002E036B"/>
    <w:rsid w:val="002E0370"/>
    <w:rsid w:val="002E07B9"/>
    <w:rsid w:val="002E0AFE"/>
    <w:rsid w:val="002E0B7A"/>
    <w:rsid w:val="002E0CA4"/>
    <w:rsid w:val="002E0ED1"/>
    <w:rsid w:val="002E1206"/>
    <w:rsid w:val="002E1367"/>
    <w:rsid w:val="002E1522"/>
    <w:rsid w:val="002E1984"/>
    <w:rsid w:val="002E218C"/>
    <w:rsid w:val="002E2193"/>
    <w:rsid w:val="002E2273"/>
    <w:rsid w:val="002E24CF"/>
    <w:rsid w:val="002E2698"/>
    <w:rsid w:val="002E2AB1"/>
    <w:rsid w:val="002E2CCB"/>
    <w:rsid w:val="002E2D99"/>
    <w:rsid w:val="002E3224"/>
    <w:rsid w:val="002E38CF"/>
    <w:rsid w:val="002E38EC"/>
    <w:rsid w:val="002E3FA9"/>
    <w:rsid w:val="002E400D"/>
    <w:rsid w:val="002E41D8"/>
    <w:rsid w:val="002E43D2"/>
    <w:rsid w:val="002E4541"/>
    <w:rsid w:val="002E4725"/>
    <w:rsid w:val="002E4864"/>
    <w:rsid w:val="002E492E"/>
    <w:rsid w:val="002E4E8F"/>
    <w:rsid w:val="002E4FDE"/>
    <w:rsid w:val="002E504B"/>
    <w:rsid w:val="002E55E3"/>
    <w:rsid w:val="002E56D8"/>
    <w:rsid w:val="002E5760"/>
    <w:rsid w:val="002E58A3"/>
    <w:rsid w:val="002E590C"/>
    <w:rsid w:val="002E5B12"/>
    <w:rsid w:val="002E5FD0"/>
    <w:rsid w:val="002E6068"/>
    <w:rsid w:val="002E67BA"/>
    <w:rsid w:val="002E6BA5"/>
    <w:rsid w:val="002E6D2C"/>
    <w:rsid w:val="002E6D37"/>
    <w:rsid w:val="002E6EFE"/>
    <w:rsid w:val="002E6F47"/>
    <w:rsid w:val="002E6FA1"/>
    <w:rsid w:val="002E7067"/>
    <w:rsid w:val="002E70E6"/>
    <w:rsid w:val="002E76E6"/>
    <w:rsid w:val="002E76F5"/>
    <w:rsid w:val="002E79AA"/>
    <w:rsid w:val="002E7A2D"/>
    <w:rsid w:val="002E7D71"/>
    <w:rsid w:val="002E7E49"/>
    <w:rsid w:val="002F04E6"/>
    <w:rsid w:val="002F06F4"/>
    <w:rsid w:val="002F079F"/>
    <w:rsid w:val="002F0B53"/>
    <w:rsid w:val="002F0F9D"/>
    <w:rsid w:val="002F107D"/>
    <w:rsid w:val="002F151A"/>
    <w:rsid w:val="002F1CD7"/>
    <w:rsid w:val="002F1DF9"/>
    <w:rsid w:val="002F232D"/>
    <w:rsid w:val="002F233B"/>
    <w:rsid w:val="002F2380"/>
    <w:rsid w:val="002F247E"/>
    <w:rsid w:val="002F26F6"/>
    <w:rsid w:val="002F2966"/>
    <w:rsid w:val="002F2977"/>
    <w:rsid w:val="002F29BE"/>
    <w:rsid w:val="002F29C6"/>
    <w:rsid w:val="002F2C0C"/>
    <w:rsid w:val="002F2CC5"/>
    <w:rsid w:val="002F2D53"/>
    <w:rsid w:val="002F2EF4"/>
    <w:rsid w:val="002F2F79"/>
    <w:rsid w:val="002F30BE"/>
    <w:rsid w:val="002F3253"/>
    <w:rsid w:val="002F3514"/>
    <w:rsid w:val="002F3CD7"/>
    <w:rsid w:val="002F3E6A"/>
    <w:rsid w:val="002F4258"/>
    <w:rsid w:val="002F4AB4"/>
    <w:rsid w:val="002F4D5A"/>
    <w:rsid w:val="002F4E6E"/>
    <w:rsid w:val="002F4F28"/>
    <w:rsid w:val="002F56C1"/>
    <w:rsid w:val="002F56D2"/>
    <w:rsid w:val="002F5A5E"/>
    <w:rsid w:val="002F5BF3"/>
    <w:rsid w:val="002F5CFF"/>
    <w:rsid w:val="002F5D8F"/>
    <w:rsid w:val="002F5FEE"/>
    <w:rsid w:val="002F603C"/>
    <w:rsid w:val="002F6318"/>
    <w:rsid w:val="002F6329"/>
    <w:rsid w:val="002F67EF"/>
    <w:rsid w:val="002F68E9"/>
    <w:rsid w:val="002F6A2F"/>
    <w:rsid w:val="002F6A5B"/>
    <w:rsid w:val="002F6B03"/>
    <w:rsid w:val="002F6C84"/>
    <w:rsid w:val="002F6CB7"/>
    <w:rsid w:val="002F6E2E"/>
    <w:rsid w:val="002F6E86"/>
    <w:rsid w:val="002F6E92"/>
    <w:rsid w:val="002F77D1"/>
    <w:rsid w:val="002F78A7"/>
    <w:rsid w:val="002F79E8"/>
    <w:rsid w:val="002F7A23"/>
    <w:rsid w:val="002F7A43"/>
    <w:rsid w:val="002F7D83"/>
    <w:rsid w:val="00300186"/>
    <w:rsid w:val="00300247"/>
    <w:rsid w:val="00300301"/>
    <w:rsid w:val="00300389"/>
    <w:rsid w:val="0030047B"/>
    <w:rsid w:val="003005E0"/>
    <w:rsid w:val="00300646"/>
    <w:rsid w:val="0030090F"/>
    <w:rsid w:val="00300948"/>
    <w:rsid w:val="003009CD"/>
    <w:rsid w:val="00300CE8"/>
    <w:rsid w:val="00300D0B"/>
    <w:rsid w:val="00300F54"/>
    <w:rsid w:val="00301081"/>
    <w:rsid w:val="0030165A"/>
    <w:rsid w:val="00301A2B"/>
    <w:rsid w:val="00301D30"/>
    <w:rsid w:val="00301DC1"/>
    <w:rsid w:val="00302149"/>
    <w:rsid w:val="00302350"/>
    <w:rsid w:val="003029FA"/>
    <w:rsid w:val="00302A86"/>
    <w:rsid w:val="00302E05"/>
    <w:rsid w:val="00302E70"/>
    <w:rsid w:val="00302F6C"/>
    <w:rsid w:val="003031FB"/>
    <w:rsid w:val="00303273"/>
    <w:rsid w:val="0030351C"/>
    <w:rsid w:val="003035FD"/>
    <w:rsid w:val="00303844"/>
    <w:rsid w:val="003038C3"/>
    <w:rsid w:val="00303A5D"/>
    <w:rsid w:val="00303FDD"/>
    <w:rsid w:val="003040B5"/>
    <w:rsid w:val="003045CC"/>
    <w:rsid w:val="003045D9"/>
    <w:rsid w:val="0030474D"/>
    <w:rsid w:val="0030485B"/>
    <w:rsid w:val="00304D6F"/>
    <w:rsid w:val="00304E14"/>
    <w:rsid w:val="00304EF8"/>
    <w:rsid w:val="0030503F"/>
    <w:rsid w:val="00305191"/>
    <w:rsid w:val="0030526A"/>
    <w:rsid w:val="00305379"/>
    <w:rsid w:val="003053A9"/>
    <w:rsid w:val="00305813"/>
    <w:rsid w:val="00305942"/>
    <w:rsid w:val="00306327"/>
    <w:rsid w:val="0030667A"/>
    <w:rsid w:val="00306744"/>
    <w:rsid w:val="003067DA"/>
    <w:rsid w:val="0030695B"/>
    <w:rsid w:val="00306992"/>
    <w:rsid w:val="00306A39"/>
    <w:rsid w:val="00306A68"/>
    <w:rsid w:val="00306CAB"/>
    <w:rsid w:val="00306EDB"/>
    <w:rsid w:val="0030707A"/>
    <w:rsid w:val="003070D3"/>
    <w:rsid w:val="003071BD"/>
    <w:rsid w:val="00307285"/>
    <w:rsid w:val="00307317"/>
    <w:rsid w:val="00307493"/>
    <w:rsid w:val="0030762D"/>
    <w:rsid w:val="00307C73"/>
    <w:rsid w:val="00307CB7"/>
    <w:rsid w:val="00307FBB"/>
    <w:rsid w:val="003102E7"/>
    <w:rsid w:val="00310369"/>
    <w:rsid w:val="0031036E"/>
    <w:rsid w:val="003104F9"/>
    <w:rsid w:val="00310718"/>
    <w:rsid w:val="00310A27"/>
    <w:rsid w:val="00310ADD"/>
    <w:rsid w:val="00310B26"/>
    <w:rsid w:val="00310C01"/>
    <w:rsid w:val="00310CFA"/>
    <w:rsid w:val="00310E6E"/>
    <w:rsid w:val="00310FC6"/>
    <w:rsid w:val="00311064"/>
    <w:rsid w:val="00311143"/>
    <w:rsid w:val="00311304"/>
    <w:rsid w:val="00311C9A"/>
    <w:rsid w:val="00311D77"/>
    <w:rsid w:val="00311DEE"/>
    <w:rsid w:val="00311E35"/>
    <w:rsid w:val="00311F20"/>
    <w:rsid w:val="00312072"/>
    <w:rsid w:val="003120A6"/>
    <w:rsid w:val="003121F6"/>
    <w:rsid w:val="0031239E"/>
    <w:rsid w:val="003128CA"/>
    <w:rsid w:val="0031298F"/>
    <w:rsid w:val="00312AFD"/>
    <w:rsid w:val="00312C11"/>
    <w:rsid w:val="00313100"/>
    <w:rsid w:val="0031320E"/>
    <w:rsid w:val="00313467"/>
    <w:rsid w:val="0031360F"/>
    <w:rsid w:val="00313803"/>
    <w:rsid w:val="0031396F"/>
    <w:rsid w:val="003140D7"/>
    <w:rsid w:val="00314DDF"/>
    <w:rsid w:val="0031512F"/>
    <w:rsid w:val="003151B4"/>
    <w:rsid w:val="00315347"/>
    <w:rsid w:val="003154F0"/>
    <w:rsid w:val="003155F0"/>
    <w:rsid w:val="003158B3"/>
    <w:rsid w:val="00315E64"/>
    <w:rsid w:val="00316338"/>
    <w:rsid w:val="0031676B"/>
    <w:rsid w:val="00316945"/>
    <w:rsid w:val="00316A0E"/>
    <w:rsid w:val="00316B5C"/>
    <w:rsid w:val="00316CF9"/>
    <w:rsid w:val="00316F57"/>
    <w:rsid w:val="00317372"/>
    <w:rsid w:val="003178AA"/>
    <w:rsid w:val="003178B5"/>
    <w:rsid w:val="0031797E"/>
    <w:rsid w:val="00317CE0"/>
    <w:rsid w:val="00317F71"/>
    <w:rsid w:val="0032000A"/>
    <w:rsid w:val="00320050"/>
    <w:rsid w:val="00320108"/>
    <w:rsid w:val="003203FD"/>
    <w:rsid w:val="00320A36"/>
    <w:rsid w:val="00320B40"/>
    <w:rsid w:val="00320B7D"/>
    <w:rsid w:val="00320DC9"/>
    <w:rsid w:val="00320EB3"/>
    <w:rsid w:val="00321207"/>
    <w:rsid w:val="003212EF"/>
    <w:rsid w:val="00321388"/>
    <w:rsid w:val="003213FF"/>
    <w:rsid w:val="003214A2"/>
    <w:rsid w:val="003216FA"/>
    <w:rsid w:val="00321838"/>
    <w:rsid w:val="00321C3C"/>
    <w:rsid w:val="00321D39"/>
    <w:rsid w:val="00321D6D"/>
    <w:rsid w:val="00321DD8"/>
    <w:rsid w:val="00321F0D"/>
    <w:rsid w:val="00321F66"/>
    <w:rsid w:val="0032252D"/>
    <w:rsid w:val="003228BB"/>
    <w:rsid w:val="00323224"/>
    <w:rsid w:val="0032329F"/>
    <w:rsid w:val="00323484"/>
    <w:rsid w:val="003235A4"/>
    <w:rsid w:val="0032375F"/>
    <w:rsid w:val="003237F9"/>
    <w:rsid w:val="00323958"/>
    <w:rsid w:val="00323B11"/>
    <w:rsid w:val="00323BFD"/>
    <w:rsid w:val="00323C9D"/>
    <w:rsid w:val="00324612"/>
    <w:rsid w:val="00324648"/>
    <w:rsid w:val="003247A6"/>
    <w:rsid w:val="00324C92"/>
    <w:rsid w:val="0032504C"/>
    <w:rsid w:val="00325374"/>
    <w:rsid w:val="003253D7"/>
    <w:rsid w:val="003254A8"/>
    <w:rsid w:val="00325613"/>
    <w:rsid w:val="0032561E"/>
    <w:rsid w:val="0032589C"/>
    <w:rsid w:val="00325D43"/>
    <w:rsid w:val="003263C5"/>
    <w:rsid w:val="00326432"/>
    <w:rsid w:val="0032649A"/>
    <w:rsid w:val="00326750"/>
    <w:rsid w:val="003267DF"/>
    <w:rsid w:val="00326B27"/>
    <w:rsid w:val="00326B39"/>
    <w:rsid w:val="00326C4D"/>
    <w:rsid w:val="00326DCC"/>
    <w:rsid w:val="00326FB0"/>
    <w:rsid w:val="00327055"/>
    <w:rsid w:val="0032718F"/>
    <w:rsid w:val="003272D7"/>
    <w:rsid w:val="00327624"/>
    <w:rsid w:val="00327846"/>
    <w:rsid w:val="0032791C"/>
    <w:rsid w:val="00327AB0"/>
    <w:rsid w:val="00327CA6"/>
    <w:rsid w:val="00330151"/>
    <w:rsid w:val="003302CE"/>
    <w:rsid w:val="0033071F"/>
    <w:rsid w:val="0033085F"/>
    <w:rsid w:val="00330935"/>
    <w:rsid w:val="00330B32"/>
    <w:rsid w:val="00330BD7"/>
    <w:rsid w:val="003311A9"/>
    <w:rsid w:val="00331452"/>
    <w:rsid w:val="003314C6"/>
    <w:rsid w:val="00331829"/>
    <w:rsid w:val="00331A74"/>
    <w:rsid w:val="00331BB4"/>
    <w:rsid w:val="00331D1B"/>
    <w:rsid w:val="00331D30"/>
    <w:rsid w:val="003324A0"/>
    <w:rsid w:val="00332753"/>
    <w:rsid w:val="003328C3"/>
    <w:rsid w:val="003328FB"/>
    <w:rsid w:val="00332956"/>
    <w:rsid w:val="0033297A"/>
    <w:rsid w:val="00332B63"/>
    <w:rsid w:val="00332D7C"/>
    <w:rsid w:val="0033306C"/>
    <w:rsid w:val="00333151"/>
    <w:rsid w:val="0033359F"/>
    <w:rsid w:val="0033363A"/>
    <w:rsid w:val="00333679"/>
    <w:rsid w:val="003336B3"/>
    <w:rsid w:val="00333737"/>
    <w:rsid w:val="00333897"/>
    <w:rsid w:val="00333D09"/>
    <w:rsid w:val="00334011"/>
    <w:rsid w:val="0033439A"/>
    <w:rsid w:val="00334976"/>
    <w:rsid w:val="00334A68"/>
    <w:rsid w:val="00334C42"/>
    <w:rsid w:val="00334D94"/>
    <w:rsid w:val="00334DEE"/>
    <w:rsid w:val="0033557C"/>
    <w:rsid w:val="00335C00"/>
    <w:rsid w:val="00335C1C"/>
    <w:rsid w:val="003360FB"/>
    <w:rsid w:val="00336188"/>
    <w:rsid w:val="00336284"/>
    <w:rsid w:val="00336906"/>
    <w:rsid w:val="0033695D"/>
    <w:rsid w:val="00336A23"/>
    <w:rsid w:val="00336A3B"/>
    <w:rsid w:val="00336B85"/>
    <w:rsid w:val="00336BD8"/>
    <w:rsid w:val="00337522"/>
    <w:rsid w:val="00337612"/>
    <w:rsid w:val="003377FF"/>
    <w:rsid w:val="00337976"/>
    <w:rsid w:val="00337AB9"/>
    <w:rsid w:val="00337AC7"/>
    <w:rsid w:val="00337B5E"/>
    <w:rsid w:val="00337BB7"/>
    <w:rsid w:val="00337F6B"/>
    <w:rsid w:val="003407E7"/>
    <w:rsid w:val="00340857"/>
    <w:rsid w:val="00340CE9"/>
    <w:rsid w:val="00340D99"/>
    <w:rsid w:val="00340E97"/>
    <w:rsid w:val="00340FE5"/>
    <w:rsid w:val="00341B13"/>
    <w:rsid w:val="00341C01"/>
    <w:rsid w:val="00341C40"/>
    <w:rsid w:val="00341E4F"/>
    <w:rsid w:val="003423CD"/>
    <w:rsid w:val="003423E6"/>
    <w:rsid w:val="003428DC"/>
    <w:rsid w:val="003429A8"/>
    <w:rsid w:val="00343129"/>
    <w:rsid w:val="00343410"/>
    <w:rsid w:val="0034344F"/>
    <w:rsid w:val="003434EE"/>
    <w:rsid w:val="00343654"/>
    <w:rsid w:val="0034369C"/>
    <w:rsid w:val="00343816"/>
    <w:rsid w:val="0034385B"/>
    <w:rsid w:val="00343B88"/>
    <w:rsid w:val="00343D6C"/>
    <w:rsid w:val="00343DA1"/>
    <w:rsid w:val="0034423E"/>
    <w:rsid w:val="0034424B"/>
    <w:rsid w:val="003443F8"/>
    <w:rsid w:val="0034450F"/>
    <w:rsid w:val="00344653"/>
    <w:rsid w:val="00344717"/>
    <w:rsid w:val="00344831"/>
    <w:rsid w:val="003449C0"/>
    <w:rsid w:val="00344FC4"/>
    <w:rsid w:val="00345175"/>
    <w:rsid w:val="00345749"/>
    <w:rsid w:val="00345959"/>
    <w:rsid w:val="003459B5"/>
    <w:rsid w:val="00345A5B"/>
    <w:rsid w:val="00345CA1"/>
    <w:rsid w:val="00345EA3"/>
    <w:rsid w:val="003461AE"/>
    <w:rsid w:val="00346866"/>
    <w:rsid w:val="00346A15"/>
    <w:rsid w:val="00346A9A"/>
    <w:rsid w:val="00346F24"/>
    <w:rsid w:val="0034725B"/>
    <w:rsid w:val="003472A5"/>
    <w:rsid w:val="00347701"/>
    <w:rsid w:val="00350092"/>
    <w:rsid w:val="00350236"/>
    <w:rsid w:val="00350264"/>
    <w:rsid w:val="00350302"/>
    <w:rsid w:val="00350323"/>
    <w:rsid w:val="00350357"/>
    <w:rsid w:val="0035057C"/>
    <w:rsid w:val="0035062B"/>
    <w:rsid w:val="003506BF"/>
    <w:rsid w:val="003506C2"/>
    <w:rsid w:val="00350712"/>
    <w:rsid w:val="003509A9"/>
    <w:rsid w:val="00350C41"/>
    <w:rsid w:val="00350DF5"/>
    <w:rsid w:val="00351004"/>
    <w:rsid w:val="00351214"/>
    <w:rsid w:val="00351547"/>
    <w:rsid w:val="003515FA"/>
    <w:rsid w:val="003519C7"/>
    <w:rsid w:val="00351B2E"/>
    <w:rsid w:val="00351D9B"/>
    <w:rsid w:val="00351DEB"/>
    <w:rsid w:val="00351E22"/>
    <w:rsid w:val="0035203E"/>
    <w:rsid w:val="0035215C"/>
    <w:rsid w:val="0035227E"/>
    <w:rsid w:val="0035245C"/>
    <w:rsid w:val="00352AE7"/>
    <w:rsid w:val="00352FD3"/>
    <w:rsid w:val="0035315C"/>
    <w:rsid w:val="00353369"/>
    <w:rsid w:val="0035336F"/>
    <w:rsid w:val="00353390"/>
    <w:rsid w:val="00353B0C"/>
    <w:rsid w:val="00353BA0"/>
    <w:rsid w:val="00353D74"/>
    <w:rsid w:val="00353F43"/>
    <w:rsid w:val="00353F62"/>
    <w:rsid w:val="00354012"/>
    <w:rsid w:val="00354168"/>
    <w:rsid w:val="0035429B"/>
    <w:rsid w:val="003547F5"/>
    <w:rsid w:val="00354925"/>
    <w:rsid w:val="00354A61"/>
    <w:rsid w:val="00354BF8"/>
    <w:rsid w:val="00354E6B"/>
    <w:rsid w:val="0035514E"/>
    <w:rsid w:val="0035522A"/>
    <w:rsid w:val="00355274"/>
    <w:rsid w:val="003552A4"/>
    <w:rsid w:val="003553D6"/>
    <w:rsid w:val="0035563E"/>
    <w:rsid w:val="0035568A"/>
    <w:rsid w:val="00355790"/>
    <w:rsid w:val="0035598B"/>
    <w:rsid w:val="00355B8D"/>
    <w:rsid w:val="00355BF3"/>
    <w:rsid w:val="003560B2"/>
    <w:rsid w:val="003560F2"/>
    <w:rsid w:val="0035643E"/>
    <w:rsid w:val="0035648E"/>
    <w:rsid w:val="00356503"/>
    <w:rsid w:val="00356880"/>
    <w:rsid w:val="00356A7F"/>
    <w:rsid w:val="00356AF0"/>
    <w:rsid w:val="00356CC3"/>
    <w:rsid w:val="00356F85"/>
    <w:rsid w:val="00357058"/>
    <w:rsid w:val="003575B3"/>
    <w:rsid w:val="00357600"/>
    <w:rsid w:val="00357AE6"/>
    <w:rsid w:val="00357F25"/>
    <w:rsid w:val="00357FF2"/>
    <w:rsid w:val="00360239"/>
    <w:rsid w:val="003606C8"/>
    <w:rsid w:val="00360703"/>
    <w:rsid w:val="0036114E"/>
    <w:rsid w:val="003614C9"/>
    <w:rsid w:val="00361727"/>
    <w:rsid w:val="00361CFD"/>
    <w:rsid w:val="00361EB6"/>
    <w:rsid w:val="0036264C"/>
    <w:rsid w:val="003626F7"/>
    <w:rsid w:val="0036274E"/>
    <w:rsid w:val="00362909"/>
    <w:rsid w:val="00362C66"/>
    <w:rsid w:val="00362D5F"/>
    <w:rsid w:val="0036329B"/>
    <w:rsid w:val="003633CA"/>
    <w:rsid w:val="0036347D"/>
    <w:rsid w:val="003634BB"/>
    <w:rsid w:val="003634F3"/>
    <w:rsid w:val="00363857"/>
    <w:rsid w:val="00363EA8"/>
    <w:rsid w:val="00363F41"/>
    <w:rsid w:val="00364026"/>
    <w:rsid w:val="003648AD"/>
    <w:rsid w:val="00364920"/>
    <w:rsid w:val="00364934"/>
    <w:rsid w:val="00364CE1"/>
    <w:rsid w:val="00364D0C"/>
    <w:rsid w:val="00364EA6"/>
    <w:rsid w:val="00364F4A"/>
    <w:rsid w:val="00365757"/>
    <w:rsid w:val="003658D0"/>
    <w:rsid w:val="003658DB"/>
    <w:rsid w:val="0036594D"/>
    <w:rsid w:val="00366050"/>
    <w:rsid w:val="00366576"/>
    <w:rsid w:val="00366599"/>
    <w:rsid w:val="00366711"/>
    <w:rsid w:val="003667EA"/>
    <w:rsid w:val="0036687B"/>
    <w:rsid w:val="00366A9E"/>
    <w:rsid w:val="00366AC0"/>
    <w:rsid w:val="00366BBC"/>
    <w:rsid w:val="00366BCF"/>
    <w:rsid w:val="00366BDB"/>
    <w:rsid w:val="00366CA0"/>
    <w:rsid w:val="00366E55"/>
    <w:rsid w:val="00366E5E"/>
    <w:rsid w:val="00366F6B"/>
    <w:rsid w:val="0036709A"/>
    <w:rsid w:val="003672A4"/>
    <w:rsid w:val="0036744C"/>
    <w:rsid w:val="00367CE3"/>
    <w:rsid w:val="00370016"/>
    <w:rsid w:val="00370067"/>
    <w:rsid w:val="00370104"/>
    <w:rsid w:val="0037032A"/>
    <w:rsid w:val="00370577"/>
    <w:rsid w:val="0037076D"/>
    <w:rsid w:val="00370C83"/>
    <w:rsid w:val="00371043"/>
    <w:rsid w:val="00371085"/>
    <w:rsid w:val="0037156E"/>
    <w:rsid w:val="00371AE0"/>
    <w:rsid w:val="00371D00"/>
    <w:rsid w:val="0037228C"/>
    <w:rsid w:val="0037234D"/>
    <w:rsid w:val="003726E2"/>
    <w:rsid w:val="003726E3"/>
    <w:rsid w:val="0037279B"/>
    <w:rsid w:val="00372EBF"/>
    <w:rsid w:val="00372F82"/>
    <w:rsid w:val="0037305F"/>
    <w:rsid w:val="00373123"/>
    <w:rsid w:val="00373506"/>
    <w:rsid w:val="003735BB"/>
    <w:rsid w:val="00373655"/>
    <w:rsid w:val="00373844"/>
    <w:rsid w:val="00373B77"/>
    <w:rsid w:val="00373CBB"/>
    <w:rsid w:val="00373D23"/>
    <w:rsid w:val="00373E1D"/>
    <w:rsid w:val="00374020"/>
    <w:rsid w:val="0037418E"/>
    <w:rsid w:val="003747E0"/>
    <w:rsid w:val="00374A1D"/>
    <w:rsid w:val="00374B72"/>
    <w:rsid w:val="003753C8"/>
    <w:rsid w:val="00375468"/>
    <w:rsid w:val="003754B9"/>
    <w:rsid w:val="003754F1"/>
    <w:rsid w:val="003754F9"/>
    <w:rsid w:val="003755B7"/>
    <w:rsid w:val="00375703"/>
    <w:rsid w:val="00375BA9"/>
    <w:rsid w:val="00375D82"/>
    <w:rsid w:val="00375DCA"/>
    <w:rsid w:val="00375E1F"/>
    <w:rsid w:val="00375FD9"/>
    <w:rsid w:val="00376079"/>
    <w:rsid w:val="003760EF"/>
    <w:rsid w:val="003762B6"/>
    <w:rsid w:val="00376318"/>
    <w:rsid w:val="0037632D"/>
    <w:rsid w:val="0037638E"/>
    <w:rsid w:val="00376429"/>
    <w:rsid w:val="0037660B"/>
    <w:rsid w:val="00376630"/>
    <w:rsid w:val="003769BA"/>
    <w:rsid w:val="00376A52"/>
    <w:rsid w:val="00376B11"/>
    <w:rsid w:val="00376C28"/>
    <w:rsid w:val="00376C79"/>
    <w:rsid w:val="00376E4E"/>
    <w:rsid w:val="003775AA"/>
    <w:rsid w:val="003776EE"/>
    <w:rsid w:val="0037798D"/>
    <w:rsid w:val="00377BB3"/>
    <w:rsid w:val="00377BC1"/>
    <w:rsid w:val="00377BD2"/>
    <w:rsid w:val="00377EC1"/>
    <w:rsid w:val="00380467"/>
    <w:rsid w:val="00380499"/>
    <w:rsid w:val="003804D5"/>
    <w:rsid w:val="00380690"/>
    <w:rsid w:val="003806D8"/>
    <w:rsid w:val="0038075F"/>
    <w:rsid w:val="00380A70"/>
    <w:rsid w:val="00380F89"/>
    <w:rsid w:val="0038107D"/>
    <w:rsid w:val="00381300"/>
    <w:rsid w:val="00381322"/>
    <w:rsid w:val="0038137E"/>
    <w:rsid w:val="00381AA9"/>
    <w:rsid w:val="00381EC9"/>
    <w:rsid w:val="00381F8F"/>
    <w:rsid w:val="0038221D"/>
    <w:rsid w:val="0038224D"/>
    <w:rsid w:val="00382671"/>
    <w:rsid w:val="003827F0"/>
    <w:rsid w:val="003829A2"/>
    <w:rsid w:val="00382D63"/>
    <w:rsid w:val="00383090"/>
    <w:rsid w:val="00383158"/>
    <w:rsid w:val="0038323C"/>
    <w:rsid w:val="003832FB"/>
    <w:rsid w:val="003839EF"/>
    <w:rsid w:val="00383B4C"/>
    <w:rsid w:val="00383DB5"/>
    <w:rsid w:val="0038401A"/>
    <w:rsid w:val="003840C8"/>
    <w:rsid w:val="00384400"/>
    <w:rsid w:val="00384A7D"/>
    <w:rsid w:val="00384ADB"/>
    <w:rsid w:val="00384BF1"/>
    <w:rsid w:val="00384C5F"/>
    <w:rsid w:val="00384C74"/>
    <w:rsid w:val="00384D60"/>
    <w:rsid w:val="00384D6F"/>
    <w:rsid w:val="0038503D"/>
    <w:rsid w:val="003854CA"/>
    <w:rsid w:val="003859D7"/>
    <w:rsid w:val="00385B9F"/>
    <w:rsid w:val="00385F39"/>
    <w:rsid w:val="00386186"/>
    <w:rsid w:val="0038622D"/>
    <w:rsid w:val="00386305"/>
    <w:rsid w:val="003863E0"/>
    <w:rsid w:val="003863ED"/>
    <w:rsid w:val="003865F6"/>
    <w:rsid w:val="0038694B"/>
    <w:rsid w:val="00386AD6"/>
    <w:rsid w:val="00386EDD"/>
    <w:rsid w:val="0038733F"/>
    <w:rsid w:val="0038779A"/>
    <w:rsid w:val="00387B38"/>
    <w:rsid w:val="00387C17"/>
    <w:rsid w:val="00387E21"/>
    <w:rsid w:val="0039009A"/>
    <w:rsid w:val="00390209"/>
    <w:rsid w:val="00390251"/>
    <w:rsid w:val="00390346"/>
    <w:rsid w:val="0039067D"/>
    <w:rsid w:val="003907A5"/>
    <w:rsid w:val="00390950"/>
    <w:rsid w:val="00390A71"/>
    <w:rsid w:val="00390BC2"/>
    <w:rsid w:val="00390BD1"/>
    <w:rsid w:val="00390EF7"/>
    <w:rsid w:val="003910CF"/>
    <w:rsid w:val="003913A9"/>
    <w:rsid w:val="003913B8"/>
    <w:rsid w:val="00391545"/>
    <w:rsid w:val="0039162F"/>
    <w:rsid w:val="00391661"/>
    <w:rsid w:val="00391678"/>
    <w:rsid w:val="003917A7"/>
    <w:rsid w:val="00391949"/>
    <w:rsid w:val="00391AEF"/>
    <w:rsid w:val="00391CDC"/>
    <w:rsid w:val="00391F83"/>
    <w:rsid w:val="00391FB4"/>
    <w:rsid w:val="00392208"/>
    <w:rsid w:val="003924D3"/>
    <w:rsid w:val="00392565"/>
    <w:rsid w:val="003926B1"/>
    <w:rsid w:val="00392742"/>
    <w:rsid w:val="003927F0"/>
    <w:rsid w:val="0039299E"/>
    <w:rsid w:val="003929BA"/>
    <w:rsid w:val="00392AD2"/>
    <w:rsid w:val="00393000"/>
    <w:rsid w:val="00393286"/>
    <w:rsid w:val="003932CB"/>
    <w:rsid w:val="00393BF7"/>
    <w:rsid w:val="00393F5A"/>
    <w:rsid w:val="00394048"/>
    <w:rsid w:val="003944EF"/>
    <w:rsid w:val="0039490F"/>
    <w:rsid w:val="003949F2"/>
    <w:rsid w:val="00394C4D"/>
    <w:rsid w:val="00394C9E"/>
    <w:rsid w:val="00394CE4"/>
    <w:rsid w:val="00394E16"/>
    <w:rsid w:val="003952A5"/>
    <w:rsid w:val="003956CC"/>
    <w:rsid w:val="003957F0"/>
    <w:rsid w:val="00395891"/>
    <w:rsid w:val="003958EB"/>
    <w:rsid w:val="003958F2"/>
    <w:rsid w:val="003959D5"/>
    <w:rsid w:val="00395A69"/>
    <w:rsid w:val="00395A8E"/>
    <w:rsid w:val="00395CA6"/>
    <w:rsid w:val="00396292"/>
    <w:rsid w:val="003962BE"/>
    <w:rsid w:val="0039633A"/>
    <w:rsid w:val="003964E6"/>
    <w:rsid w:val="00396965"/>
    <w:rsid w:val="00396C3E"/>
    <w:rsid w:val="003970AD"/>
    <w:rsid w:val="003972DE"/>
    <w:rsid w:val="00397393"/>
    <w:rsid w:val="00397504"/>
    <w:rsid w:val="003978B9"/>
    <w:rsid w:val="00397A3E"/>
    <w:rsid w:val="00397A7D"/>
    <w:rsid w:val="00397ACD"/>
    <w:rsid w:val="003A0007"/>
    <w:rsid w:val="003A0038"/>
    <w:rsid w:val="003A030C"/>
    <w:rsid w:val="003A08EC"/>
    <w:rsid w:val="003A0B4E"/>
    <w:rsid w:val="003A0BC1"/>
    <w:rsid w:val="003A0D3A"/>
    <w:rsid w:val="003A0F7E"/>
    <w:rsid w:val="003A0FB5"/>
    <w:rsid w:val="003A137C"/>
    <w:rsid w:val="003A1384"/>
    <w:rsid w:val="003A1A53"/>
    <w:rsid w:val="003A1B19"/>
    <w:rsid w:val="003A1C4D"/>
    <w:rsid w:val="003A2319"/>
    <w:rsid w:val="003A2355"/>
    <w:rsid w:val="003A2484"/>
    <w:rsid w:val="003A24C1"/>
    <w:rsid w:val="003A2506"/>
    <w:rsid w:val="003A253B"/>
    <w:rsid w:val="003A2853"/>
    <w:rsid w:val="003A33F5"/>
    <w:rsid w:val="003A35C1"/>
    <w:rsid w:val="003A3625"/>
    <w:rsid w:val="003A3E16"/>
    <w:rsid w:val="003A3EE5"/>
    <w:rsid w:val="003A4A9E"/>
    <w:rsid w:val="003A4DF1"/>
    <w:rsid w:val="003A4E85"/>
    <w:rsid w:val="003A4F47"/>
    <w:rsid w:val="003A4FF1"/>
    <w:rsid w:val="003A5290"/>
    <w:rsid w:val="003A5517"/>
    <w:rsid w:val="003A551F"/>
    <w:rsid w:val="003A5603"/>
    <w:rsid w:val="003A5D3E"/>
    <w:rsid w:val="003A6355"/>
    <w:rsid w:val="003A64A9"/>
    <w:rsid w:val="003A6575"/>
    <w:rsid w:val="003A66E9"/>
    <w:rsid w:val="003A6DBD"/>
    <w:rsid w:val="003A6FC4"/>
    <w:rsid w:val="003A70F5"/>
    <w:rsid w:val="003A72D3"/>
    <w:rsid w:val="003A75BB"/>
    <w:rsid w:val="003A75F5"/>
    <w:rsid w:val="003A7966"/>
    <w:rsid w:val="003A7C26"/>
    <w:rsid w:val="003A7DAB"/>
    <w:rsid w:val="003A7EBD"/>
    <w:rsid w:val="003A7F8A"/>
    <w:rsid w:val="003B0253"/>
    <w:rsid w:val="003B03A5"/>
    <w:rsid w:val="003B052B"/>
    <w:rsid w:val="003B0E62"/>
    <w:rsid w:val="003B1053"/>
    <w:rsid w:val="003B10F9"/>
    <w:rsid w:val="003B1263"/>
    <w:rsid w:val="003B1415"/>
    <w:rsid w:val="003B15EE"/>
    <w:rsid w:val="003B177C"/>
    <w:rsid w:val="003B1BCF"/>
    <w:rsid w:val="003B2153"/>
    <w:rsid w:val="003B231D"/>
    <w:rsid w:val="003B2357"/>
    <w:rsid w:val="003B2964"/>
    <w:rsid w:val="003B2C5B"/>
    <w:rsid w:val="003B3125"/>
    <w:rsid w:val="003B3563"/>
    <w:rsid w:val="003B397D"/>
    <w:rsid w:val="003B3A36"/>
    <w:rsid w:val="003B3D32"/>
    <w:rsid w:val="003B4345"/>
    <w:rsid w:val="003B43C0"/>
    <w:rsid w:val="003B4745"/>
    <w:rsid w:val="003B48AF"/>
    <w:rsid w:val="003B4976"/>
    <w:rsid w:val="003B4B74"/>
    <w:rsid w:val="003B4BDF"/>
    <w:rsid w:val="003B4CE8"/>
    <w:rsid w:val="003B54FB"/>
    <w:rsid w:val="003B57AD"/>
    <w:rsid w:val="003B5809"/>
    <w:rsid w:val="003B5853"/>
    <w:rsid w:val="003B5A02"/>
    <w:rsid w:val="003B5B32"/>
    <w:rsid w:val="003B5BD6"/>
    <w:rsid w:val="003B5E62"/>
    <w:rsid w:val="003B6112"/>
    <w:rsid w:val="003B6384"/>
    <w:rsid w:val="003B6435"/>
    <w:rsid w:val="003B696F"/>
    <w:rsid w:val="003B6BB7"/>
    <w:rsid w:val="003B6E09"/>
    <w:rsid w:val="003B6F48"/>
    <w:rsid w:val="003B7328"/>
    <w:rsid w:val="003B762A"/>
    <w:rsid w:val="003B7667"/>
    <w:rsid w:val="003B790F"/>
    <w:rsid w:val="003B798D"/>
    <w:rsid w:val="003B79F2"/>
    <w:rsid w:val="003B7A06"/>
    <w:rsid w:val="003B7A49"/>
    <w:rsid w:val="003B7C7B"/>
    <w:rsid w:val="003C0281"/>
    <w:rsid w:val="003C02D4"/>
    <w:rsid w:val="003C0439"/>
    <w:rsid w:val="003C0456"/>
    <w:rsid w:val="003C08C1"/>
    <w:rsid w:val="003C0967"/>
    <w:rsid w:val="003C0C04"/>
    <w:rsid w:val="003C10F0"/>
    <w:rsid w:val="003C1100"/>
    <w:rsid w:val="003C126E"/>
    <w:rsid w:val="003C13C8"/>
    <w:rsid w:val="003C13F6"/>
    <w:rsid w:val="003C1711"/>
    <w:rsid w:val="003C1790"/>
    <w:rsid w:val="003C19EB"/>
    <w:rsid w:val="003C1A3A"/>
    <w:rsid w:val="003C1B38"/>
    <w:rsid w:val="003C1E5A"/>
    <w:rsid w:val="003C1E8E"/>
    <w:rsid w:val="003C253F"/>
    <w:rsid w:val="003C25EB"/>
    <w:rsid w:val="003C2861"/>
    <w:rsid w:val="003C2AF7"/>
    <w:rsid w:val="003C2CE6"/>
    <w:rsid w:val="003C2D27"/>
    <w:rsid w:val="003C3172"/>
    <w:rsid w:val="003C31D3"/>
    <w:rsid w:val="003C339D"/>
    <w:rsid w:val="003C3681"/>
    <w:rsid w:val="003C36FF"/>
    <w:rsid w:val="003C399A"/>
    <w:rsid w:val="003C3A8B"/>
    <w:rsid w:val="003C3D0A"/>
    <w:rsid w:val="003C3DF4"/>
    <w:rsid w:val="003C3E47"/>
    <w:rsid w:val="003C3F28"/>
    <w:rsid w:val="003C4010"/>
    <w:rsid w:val="003C4410"/>
    <w:rsid w:val="003C465E"/>
    <w:rsid w:val="003C4A51"/>
    <w:rsid w:val="003C4C2A"/>
    <w:rsid w:val="003C4CC3"/>
    <w:rsid w:val="003C4D8A"/>
    <w:rsid w:val="003C4E1B"/>
    <w:rsid w:val="003C5377"/>
    <w:rsid w:val="003C557A"/>
    <w:rsid w:val="003C5650"/>
    <w:rsid w:val="003C5C9D"/>
    <w:rsid w:val="003C5D6A"/>
    <w:rsid w:val="003C659E"/>
    <w:rsid w:val="003C6813"/>
    <w:rsid w:val="003C6999"/>
    <w:rsid w:val="003C6A8D"/>
    <w:rsid w:val="003C6C28"/>
    <w:rsid w:val="003C6E74"/>
    <w:rsid w:val="003C6EE2"/>
    <w:rsid w:val="003C6F79"/>
    <w:rsid w:val="003C6F98"/>
    <w:rsid w:val="003C726D"/>
    <w:rsid w:val="003C7525"/>
    <w:rsid w:val="003C780F"/>
    <w:rsid w:val="003C7829"/>
    <w:rsid w:val="003C7DD3"/>
    <w:rsid w:val="003C7DF1"/>
    <w:rsid w:val="003C7E88"/>
    <w:rsid w:val="003D0253"/>
    <w:rsid w:val="003D02CD"/>
    <w:rsid w:val="003D06EA"/>
    <w:rsid w:val="003D0AE6"/>
    <w:rsid w:val="003D0BBC"/>
    <w:rsid w:val="003D0F46"/>
    <w:rsid w:val="003D118D"/>
    <w:rsid w:val="003D11CA"/>
    <w:rsid w:val="003D162B"/>
    <w:rsid w:val="003D172E"/>
    <w:rsid w:val="003D17E8"/>
    <w:rsid w:val="003D186F"/>
    <w:rsid w:val="003D1B8A"/>
    <w:rsid w:val="003D202C"/>
    <w:rsid w:val="003D21EF"/>
    <w:rsid w:val="003D257A"/>
    <w:rsid w:val="003D25F5"/>
    <w:rsid w:val="003D283F"/>
    <w:rsid w:val="003D2859"/>
    <w:rsid w:val="003D2CF5"/>
    <w:rsid w:val="003D2F9C"/>
    <w:rsid w:val="003D33F1"/>
    <w:rsid w:val="003D35CD"/>
    <w:rsid w:val="003D38D3"/>
    <w:rsid w:val="003D3C87"/>
    <w:rsid w:val="003D3D37"/>
    <w:rsid w:val="003D3D54"/>
    <w:rsid w:val="003D3D60"/>
    <w:rsid w:val="003D3D83"/>
    <w:rsid w:val="003D3DEF"/>
    <w:rsid w:val="003D3E80"/>
    <w:rsid w:val="003D4330"/>
    <w:rsid w:val="003D476D"/>
    <w:rsid w:val="003D49A6"/>
    <w:rsid w:val="003D4DAA"/>
    <w:rsid w:val="003D56C6"/>
    <w:rsid w:val="003D5A62"/>
    <w:rsid w:val="003D5AF4"/>
    <w:rsid w:val="003D5C8E"/>
    <w:rsid w:val="003D5CB8"/>
    <w:rsid w:val="003D5D19"/>
    <w:rsid w:val="003D6377"/>
    <w:rsid w:val="003D654A"/>
    <w:rsid w:val="003D667B"/>
    <w:rsid w:val="003D6709"/>
    <w:rsid w:val="003D6823"/>
    <w:rsid w:val="003D6921"/>
    <w:rsid w:val="003D6B4C"/>
    <w:rsid w:val="003D6DB5"/>
    <w:rsid w:val="003D6F68"/>
    <w:rsid w:val="003D74F1"/>
    <w:rsid w:val="003D7659"/>
    <w:rsid w:val="003D76E7"/>
    <w:rsid w:val="003D79ED"/>
    <w:rsid w:val="003D7A76"/>
    <w:rsid w:val="003D7B07"/>
    <w:rsid w:val="003D7BD9"/>
    <w:rsid w:val="003D7D7F"/>
    <w:rsid w:val="003D7D83"/>
    <w:rsid w:val="003E0074"/>
    <w:rsid w:val="003E0156"/>
    <w:rsid w:val="003E0453"/>
    <w:rsid w:val="003E08B7"/>
    <w:rsid w:val="003E0F1B"/>
    <w:rsid w:val="003E0F2E"/>
    <w:rsid w:val="003E10BD"/>
    <w:rsid w:val="003E16A6"/>
    <w:rsid w:val="003E1821"/>
    <w:rsid w:val="003E198B"/>
    <w:rsid w:val="003E1E51"/>
    <w:rsid w:val="003E1EAE"/>
    <w:rsid w:val="003E25A2"/>
    <w:rsid w:val="003E2822"/>
    <w:rsid w:val="003E293C"/>
    <w:rsid w:val="003E2C7F"/>
    <w:rsid w:val="003E304F"/>
    <w:rsid w:val="003E3502"/>
    <w:rsid w:val="003E358D"/>
    <w:rsid w:val="003E3627"/>
    <w:rsid w:val="003E3940"/>
    <w:rsid w:val="003E39DC"/>
    <w:rsid w:val="003E3A5A"/>
    <w:rsid w:val="003E3D0E"/>
    <w:rsid w:val="003E3F8D"/>
    <w:rsid w:val="003E3F99"/>
    <w:rsid w:val="003E406B"/>
    <w:rsid w:val="003E40C7"/>
    <w:rsid w:val="003E4B92"/>
    <w:rsid w:val="003E4EE5"/>
    <w:rsid w:val="003E4FD1"/>
    <w:rsid w:val="003E5220"/>
    <w:rsid w:val="003E585E"/>
    <w:rsid w:val="003E5890"/>
    <w:rsid w:val="003E58CC"/>
    <w:rsid w:val="003E59E8"/>
    <w:rsid w:val="003E5A6E"/>
    <w:rsid w:val="003E5B92"/>
    <w:rsid w:val="003E5BB5"/>
    <w:rsid w:val="003E5C7F"/>
    <w:rsid w:val="003E5EC8"/>
    <w:rsid w:val="003E635D"/>
    <w:rsid w:val="003E674C"/>
    <w:rsid w:val="003E6956"/>
    <w:rsid w:val="003E6C24"/>
    <w:rsid w:val="003E6C3A"/>
    <w:rsid w:val="003E6C60"/>
    <w:rsid w:val="003E6FAC"/>
    <w:rsid w:val="003E7022"/>
    <w:rsid w:val="003E76B6"/>
    <w:rsid w:val="003E7791"/>
    <w:rsid w:val="003E77AE"/>
    <w:rsid w:val="003E7B13"/>
    <w:rsid w:val="003E7FAA"/>
    <w:rsid w:val="003E7FF9"/>
    <w:rsid w:val="003F0072"/>
    <w:rsid w:val="003F0219"/>
    <w:rsid w:val="003F0422"/>
    <w:rsid w:val="003F0534"/>
    <w:rsid w:val="003F0560"/>
    <w:rsid w:val="003F0637"/>
    <w:rsid w:val="003F0A0F"/>
    <w:rsid w:val="003F0CE2"/>
    <w:rsid w:val="003F0D98"/>
    <w:rsid w:val="003F0E9E"/>
    <w:rsid w:val="003F10A7"/>
    <w:rsid w:val="003F125A"/>
    <w:rsid w:val="003F140E"/>
    <w:rsid w:val="003F1456"/>
    <w:rsid w:val="003F147A"/>
    <w:rsid w:val="003F1739"/>
    <w:rsid w:val="003F19A2"/>
    <w:rsid w:val="003F1F93"/>
    <w:rsid w:val="003F2374"/>
    <w:rsid w:val="003F2806"/>
    <w:rsid w:val="003F28D7"/>
    <w:rsid w:val="003F2C94"/>
    <w:rsid w:val="003F2F9D"/>
    <w:rsid w:val="003F303F"/>
    <w:rsid w:val="003F309A"/>
    <w:rsid w:val="003F329B"/>
    <w:rsid w:val="003F3528"/>
    <w:rsid w:val="003F35F7"/>
    <w:rsid w:val="003F3D4D"/>
    <w:rsid w:val="003F3DB3"/>
    <w:rsid w:val="003F3DEA"/>
    <w:rsid w:val="003F3F43"/>
    <w:rsid w:val="003F3F7F"/>
    <w:rsid w:val="003F41C1"/>
    <w:rsid w:val="003F4A35"/>
    <w:rsid w:val="003F4AB8"/>
    <w:rsid w:val="003F4BA2"/>
    <w:rsid w:val="003F4BC3"/>
    <w:rsid w:val="003F4BF1"/>
    <w:rsid w:val="003F4CA8"/>
    <w:rsid w:val="003F4D33"/>
    <w:rsid w:val="003F4F5C"/>
    <w:rsid w:val="003F5113"/>
    <w:rsid w:val="003F5B84"/>
    <w:rsid w:val="003F5C3C"/>
    <w:rsid w:val="003F5E67"/>
    <w:rsid w:val="003F5ED6"/>
    <w:rsid w:val="003F5EFA"/>
    <w:rsid w:val="003F5FE8"/>
    <w:rsid w:val="003F6203"/>
    <w:rsid w:val="003F6468"/>
    <w:rsid w:val="003F660B"/>
    <w:rsid w:val="003F6C2C"/>
    <w:rsid w:val="003F6D9E"/>
    <w:rsid w:val="003F6E61"/>
    <w:rsid w:val="003F6F19"/>
    <w:rsid w:val="003F706A"/>
    <w:rsid w:val="003F7126"/>
    <w:rsid w:val="003F71A3"/>
    <w:rsid w:val="003F72FE"/>
    <w:rsid w:val="003F73EC"/>
    <w:rsid w:val="003F7739"/>
    <w:rsid w:val="003F78CB"/>
    <w:rsid w:val="003F7B53"/>
    <w:rsid w:val="003F7D8A"/>
    <w:rsid w:val="003F7DC3"/>
    <w:rsid w:val="003F7DEA"/>
    <w:rsid w:val="0040070B"/>
    <w:rsid w:val="00400C0E"/>
    <w:rsid w:val="00400D8F"/>
    <w:rsid w:val="00401271"/>
    <w:rsid w:val="0040169C"/>
    <w:rsid w:val="004017BA"/>
    <w:rsid w:val="00401965"/>
    <w:rsid w:val="00401B37"/>
    <w:rsid w:val="00401B9B"/>
    <w:rsid w:val="00401C84"/>
    <w:rsid w:val="00401ED2"/>
    <w:rsid w:val="00401FF3"/>
    <w:rsid w:val="004021D7"/>
    <w:rsid w:val="004021FE"/>
    <w:rsid w:val="004024E1"/>
    <w:rsid w:val="004028EE"/>
    <w:rsid w:val="0040295C"/>
    <w:rsid w:val="00402980"/>
    <w:rsid w:val="00402C51"/>
    <w:rsid w:val="00402CB1"/>
    <w:rsid w:val="00402E75"/>
    <w:rsid w:val="00403886"/>
    <w:rsid w:val="00403A85"/>
    <w:rsid w:val="00403C31"/>
    <w:rsid w:val="00403DD1"/>
    <w:rsid w:val="00403DEB"/>
    <w:rsid w:val="00404162"/>
    <w:rsid w:val="00404242"/>
    <w:rsid w:val="0040441C"/>
    <w:rsid w:val="0040489C"/>
    <w:rsid w:val="00404953"/>
    <w:rsid w:val="00404A00"/>
    <w:rsid w:val="00404ABB"/>
    <w:rsid w:val="00404CCF"/>
    <w:rsid w:val="00404D80"/>
    <w:rsid w:val="00405058"/>
    <w:rsid w:val="0040520E"/>
    <w:rsid w:val="00405217"/>
    <w:rsid w:val="00405511"/>
    <w:rsid w:val="00405590"/>
    <w:rsid w:val="00405922"/>
    <w:rsid w:val="00405CA9"/>
    <w:rsid w:val="00405D48"/>
    <w:rsid w:val="00405E49"/>
    <w:rsid w:val="00405F58"/>
    <w:rsid w:val="0040616C"/>
    <w:rsid w:val="0040636B"/>
    <w:rsid w:val="0040645A"/>
    <w:rsid w:val="00406AFB"/>
    <w:rsid w:val="00406C3F"/>
    <w:rsid w:val="00406C4F"/>
    <w:rsid w:val="00406CB4"/>
    <w:rsid w:val="00406D08"/>
    <w:rsid w:val="00406F72"/>
    <w:rsid w:val="00406FA0"/>
    <w:rsid w:val="0040712F"/>
    <w:rsid w:val="00407804"/>
    <w:rsid w:val="00407A8A"/>
    <w:rsid w:val="00407FED"/>
    <w:rsid w:val="00410384"/>
    <w:rsid w:val="004105F9"/>
    <w:rsid w:val="00410A2A"/>
    <w:rsid w:val="00410F56"/>
    <w:rsid w:val="00411463"/>
    <w:rsid w:val="004115A1"/>
    <w:rsid w:val="004115F8"/>
    <w:rsid w:val="0041164E"/>
    <w:rsid w:val="00411687"/>
    <w:rsid w:val="004117A9"/>
    <w:rsid w:val="00411874"/>
    <w:rsid w:val="00411ABB"/>
    <w:rsid w:val="00411BE4"/>
    <w:rsid w:val="004127BB"/>
    <w:rsid w:val="004137DC"/>
    <w:rsid w:val="00413A83"/>
    <w:rsid w:val="00413A84"/>
    <w:rsid w:val="00413AA2"/>
    <w:rsid w:val="00413CF7"/>
    <w:rsid w:val="00413D40"/>
    <w:rsid w:val="00414223"/>
    <w:rsid w:val="0041451A"/>
    <w:rsid w:val="004145D9"/>
    <w:rsid w:val="00414680"/>
    <w:rsid w:val="004149C3"/>
    <w:rsid w:val="00414A0B"/>
    <w:rsid w:val="00414B33"/>
    <w:rsid w:val="00414B77"/>
    <w:rsid w:val="00414C4E"/>
    <w:rsid w:val="00414C7D"/>
    <w:rsid w:val="00414DF4"/>
    <w:rsid w:val="00414FF1"/>
    <w:rsid w:val="004152AA"/>
    <w:rsid w:val="004152F1"/>
    <w:rsid w:val="004154D5"/>
    <w:rsid w:val="00415FB5"/>
    <w:rsid w:val="00415FFE"/>
    <w:rsid w:val="00416250"/>
    <w:rsid w:val="004162AE"/>
    <w:rsid w:val="00416500"/>
    <w:rsid w:val="0041661D"/>
    <w:rsid w:val="0041670E"/>
    <w:rsid w:val="0041680C"/>
    <w:rsid w:val="00416CC6"/>
    <w:rsid w:val="00416DE3"/>
    <w:rsid w:val="00416FB8"/>
    <w:rsid w:val="0041707C"/>
    <w:rsid w:val="00417488"/>
    <w:rsid w:val="00417DA9"/>
    <w:rsid w:val="004200DE"/>
    <w:rsid w:val="00420441"/>
    <w:rsid w:val="004206E5"/>
    <w:rsid w:val="004207B8"/>
    <w:rsid w:val="0042090D"/>
    <w:rsid w:val="00420B20"/>
    <w:rsid w:val="00420D2E"/>
    <w:rsid w:val="00420D4E"/>
    <w:rsid w:val="00420D64"/>
    <w:rsid w:val="00421587"/>
    <w:rsid w:val="00421667"/>
    <w:rsid w:val="004217B0"/>
    <w:rsid w:val="00421C53"/>
    <w:rsid w:val="00421D71"/>
    <w:rsid w:val="00421F23"/>
    <w:rsid w:val="0042214E"/>
    <w:rsid w:val="0042239A"/>
    <w:rsid w:val="00422A65"/>
    <w:rsid w:val="00422C64"/>
    <w:rsid w:val="00423125"/>
    <w:rsid w:val="004231E7"/>
    <w:rsid w:val="00423DAB"/>
    <w:rsid w:val="0042430C"/>
    <w:rsid w:val="00424501"/>
    <w:rsid w:val="0042467D"/>
    <w:rsid w:val="00424794"/>
    <w:rsid w:val="00424998"/>
    <w:rsid w:val="00424CBA"/>
    <w:rsid w:val="00424DB9"/>
    <w:rsid w:val="00424F46"/>
    <w:rsid w:val="0042582C"/>
    <w:rsid w:val="00425A30"/>
    <w:rsid w:val="00425C37"/>
    <w:rsid w:val="004267FC"/>
    <w:rsid w:val="004268BD"/>
    <w:rsid w:val="00426938"/>
    <w:rsid w:val="00426AF5"/>
    <w:rsid w:val="00426BF8"/>
    <w:rsid w:val="00426E72"/>
    <w:rsid w:val="0042738C"/>
    <w:rsid w:val="004275FB"/>
    <w:rsid w:val="004277DF"/>
    <w:rsid w:val="00427CA7"/>
    <w:rsid w:val="00430112"/>
    <w:rsid w:val="0043031B"/>
    <w:rsid w:val="00430BE9"/>
    <w:rsid w:val="00431024"/>
    <w:rsid w:val="004311FB"/>
    <w:rsid w:val="00431412"/>
    <w:rsid w:val="00431652"/>
    <w:rsid w:val="004317E0"/>
    <w:rsid w:val="00431878"/>
    <w:rsid w:val="0043197D"/>
    <w:rsid w:val="00431B66"/>
    <w:rsid w:val="0043230E"/>
    <w:rsid w:val="004324A9"/>
    <w:rsid w:val="00432673"/>
    <w:rsid w:val="00432732"/>
    <w:rsid w:val="00432938"/>
    <w:rsid w:val="00432950"/>
    <w:rsid w:val="00432B64"/>
    <w:rsid w:val="00432F89"/>
    <w:rsid w:val="00432FB6"/>
    <w:rsid w:val="004330D3"/>
    <w:rsid w:val="0043342E"/>
    <w:rsid w:val="00433611"/>
    <w:rsid w:val="004336E0"/>
    <w:rsid w:val="00433773"/>
    <w:rsid w:val="0043379C"/>
    <w:rsid w:val="00433817"/>
    <w:rsid w:val="00433A9D"/>
    <w:rsid w:val="00433B3F"/>
    <w:rsid w:val="00433E5C"/>
    <w:rsid w:val="00433EE6"/>
    <w:rsid w:val="00434260"/>
    <w:rsid w:val="0043428F"/>
    <w:rsid w:val="0043456D"/>
    <w:rsid w:val="004346BD"/>
    <w:rsid w:val="0043480E"/>
    <w:rsid w:val="0043486C"/>
    <w:rsid w:val="00434917"/>
    <w:rsid w:val="00434A2B"/>
    <w:rsid w:val="00434C2A"/>
    <w:rsid w:val="004350BA"/>
    <w:rsid w:val="004351DA"/>
    <w:rsid w:val="00435CA6"/>
    <w:rsid w:val="0043635F"/>
    <w:rsid w:val="00436A3C"/>
    <w:rsid w:val="00436D14"/>
    <w:rsid w:val="00436D48"/>
    <w:rsid w:val="004370ED"/>
    <w:rsid w:val="004373F2"/>
    <w:rsid w:val="0043753C"/>
    <w:rsid w:val="004379CA"/>
    <w:rsid w:val="00437A19"/>
    <w:rsid w:val="00437D12"/>
    <w:rsid w:val="00440201"/>
    <w:rsid w:val="0044034F"/>
    <w:rsid w:val="004404EC"/>
    <w:rsid w:val="0044096E"/>
    <w:rsid w:val="0044098E"/>
    <w:rsid w:val="00440B55"/>
    <w:rsid w:val="00440E7F"/>
    <w:rsid w:val="00441402"/>
    <w:rsid w:val="00441533"/>
    <w:rsid w:val="0044194C"/>
    <w:rsid w:val="00441A48"/>
    <w:rsid w:val="00441AA3"/>
    <w:rsid w:val="00441B92"/>
    <w:rsid w:val="00442406"/>
    <w:rsid w:val="00442641"/>
    <w:rsid w:val="004427F6"/>
    <w:rsid w:val="00442A1C"/>
    <w:rsid w:val="00442AF2"/>
    <w:rsid w:val="00442B31"/>
    <w:rsid w:val="00443264"/>
    <w:rsid w:val="0044338E"/>
    <w:rsid w:val="0044368E"/>
    <w:rsid w:val="00443763"/>
    <w:rsid w:val="0044381D"/>
    <w:rsid w:val="00443A9E"/>
    <w:rsid w:val="00443BF6"/>
    <w:rsid w:val="00443D4D"/>
    <w:rsid w:val="00443F41"/>
    <w:rsid w:val="00444083"/>
    <w:rsid w:val="004443EE"/>
    <w:rsid w:val="00444471"/>
    <w:rsid w:val="004448ED"/>
    <w:rsid w:val="00444C52"/>
    <w:rsid w:val="00445183"/>
    <w:rsid w:val="004455D2"/>
    <w:rsid w:val="004457AE"/>
    <w:rsid w:val="00445E04"/>
    <w:rsid w:val="00446079"/>
    <w:rsid w:val="00447164"/>
    <w:rsid w:val="004471AC"/>
    <w:rsid w:val="0044739C"/>
    <w:rsid w:val="004473AA"/>
    <w:rsid w:val="00447571"/>
    <w:rsid w:val="0044757C"/>
    <w:rsid w:val="00447709"/>
    <w:rsid w:val="0044773D"/>
    <w:rsid w:val="0044775D"/>
    <w:rsid w:val="00447DD9"/>
    <w:rsid w:val="00447FCA"/>
    <w:rsid w:val="004500A4"/>
    <w:rsid w:val="00450420"/>
    <w:rsid w:val="004505B9"/>
    <w:rsid w:val="00450714"/>
    <w:rsid w:val="004508BC"/>
    <w:rsid w:val="00451ADC"/>
    <w:rsid w:val="00451B0A"/>
    <w:rsid w:val="00451B2B"/>
    <w:rsid w:val="00451D24"/>
    <w:rsid w:val="00451FC5"/>
    <w:rsid w:val="00452206"/>
    <w:rsid w:val="0045246C"/>
    <w:rsid w:val="004527A4"/>
    <w:rsid w:val="00452936"/>
    <w:rsid w:val="00452A04"/>
    <w:rsid w:val="00452C38"/>
    <w:rsid w:val="00452E40"/>
    <w:rsid w:val="004530AB"/>
    <w:rsid w:val="0045332B"/>
    <w:rsid w:val="00453517"/>
    <w:rsid w:val="00453AA0"/>
    <w:rsid w:val="00453AE5"/>
    <w:rsid w:val="00453C5B"/>
    <w:rsid w:val="00453DFB"/>
    <w:rsid w:val="0045409E"/>
    <w:rsid w:val="00454216"/>
    <w:rsid w:val="0045421C"/>
    <w:rsid w:val="0045425A"/>
    <w:rsid w:val="004543C8"/>
    <w:rsid w:val="00454598"/>
    <w:rsid w:val="00454CF7"/>
    <w:rsid w:val="00454EEC"/>
    <w:rsid w:val="00455671"/>
    <w:rsid w:val="00455DB3"/>
    <w:rsid w:val="00455E8B"/>
    <w:rsid w:val="00456046"/>
    <w:rsid w:val="00456293"/>
    <w:rsid w:val="00456318"/>
    <w:rsid w:val="004563FA"/>
    <w:rsid w:val="0045655A"/>
    <w:rsid w:val="00456596"/>
    <w:rsid w:val="004569CE"/>
    <w:rsid w:val="00456C6A"/>
    <w:rsid w:val="00456CD3"/>
    <w:rsid w:val="00456CF5"/>
    <w:rsid w:val="00456FCD"/>
    <w:rsid w:val="004572A7"/>
    <w:rsid w:val="004573EA"/>
    <w:rsid w:val="0045742B"/>
    <w:rsid w:val="0045767D"/>
    <w:rsid w:val="00457B0B"/>
    <w:rsid w:val="00457EC4"/>
    <w:rsid w:val="004600FA"/>
    <w:rsid w:val="00460193"/>
    <w:rsid w:val="0046027D"/>
    <w:rsid w:val="0046029E"/>
    <w:rsid w:val="004602F3"/>
    <w:rsid w:val="00460593"/>
    <w:rsid w:val="00460745"/>
    <w:rsid w:val="004607CF"/>
    <w:rsid w:val="00460AB7"/>
    <w:rsid w:val="00460DE9"/>
    <w:rsid w:val="00460E53"/>
    <w:rsid w:val="004613A9"/>
    <w:rsid w:val="0046159D"/>
    <w:rsid w:val="00461612"/>
    <w:rsid w:val="0046188D"/>
    <w:rsid w:val="00461BD2"/>
    <w:rsid w:val="00461DDE"/>
    <w:rsid w:val="00461F0E"/>
    <w:rsid w:val="00462633"/>
    <w:rsid w:val="00462748"/>
    <w:rsid w:val="004628B9"/>
    <w:rsid w:val="00462C89"/>
    <w:rsid w:val="00463019"/>
    <w:rsid w:val="00463512"/>
    <w:rsid w:val="00463759"/>
    <w:rsid w:val="004638FF"/>
    <w:rsid w:val="00463B29"/>
    <w:rsid w:val="00463E26"/>
    <w:rsid w:val="00463E51"/>
    <w:rsid w:val="00463F4C"/>
    <w:rsid w:val="004640B0"/>
    <w:rsid w:val="004643B2"/>
    <w:rsid w:val="00464447"/>
    <w:rsid w:val="004645BC"/>
    <w:rsid w:val="004647CF"/>
    <w:rsid w:val="004648F1"/>
    <w:rsid w:val="00464C9C"/>
    <w:rsid w:val="00465212"/>
    <w:rsid w:val="0046532F"/>
    <w:rsid w:val="00465419"/>
    <w:rsid w:val="004654EE"/>
    <w:rsid w:val="0046559A"/>
    <w:rsid w:val="00465814"/>
    <w:rsid w:val="00465A15"/>
    <w:rsid w:val="00465B0F"/>
    <w:rsid w:val="00465B47"/>
    <w:rsid w:val="00465E2D"/>
    <w:rsid w:val="00465E67"/>
    <w:rsid w:val="0046619F"/>
    <w:rsid w:val="0046651D"/>
    <w:rsid w:val="00466616"/>
    <w:rsid w:val="00466792"/>
    <w:rsid w:val="00466A85"/>
    <w:rsid w:val="00466B01"/>
    <w:rsid w:val="00466B3D"/>
    <w:rsid w:val="00466C15"/>
    <w:rsid w:val="00466C55"/>
    <w:rsid w:val="00467367"/>
    <w:rsid w:val="00467543"/>
    <w:rsid w:val="00467569"/>
    <w:rsid w:val="004675D9"/>
    <w:rsid w:val="004675E5"/>
    <w:rsid w:val="0046787F"/>
    <w:rsid w:val="00467AC2"/>
    <w:rsid w:val="00467B11"/>
    <w:rsid w:val="00467B29"/>
    <w:rsid w:val="00467BD2"/>
    <w:rsid w:val="00467F6E"/>
    <w:rsid w:val="004700A1"/>
    <w:rsid w:val="00470175"/>
    <w:rsid w:val="0047019C"/>
    <w:rsid w:val="00470358"/>
    <w:rsid w:val="00470609"/>
    <w:rsid w:val="004707BC"/>
    <w:rsid w:val="004709A5"/>
    <w:rsid w:val="004709D1"/>
    <w:rsid w:val="00470B74"/>
    <w:rsid w:val="00470CED"/>
    <w:rsid w:val="00470EA2"/>
    <w:rsid w:val="00470EED"/>
    <w:rsid w:val="004710C8"/>
    <w:rsid w:val="004710CA"/>
    <w:rsid w:val="00471459"/>
    <w:rsid w:val="00471512"/>
    <w:rsid w:val="0047151B"/>
    <w:rsid w:val="004716C9"/>
    <w:rsid w:val="00471724"/>
    <w:rsid w:val="0047173D"/>
    <w:rsid w:val="004717A6"/>
    <w:rsid w:val="00471875"/>
    <w:rsid w:val="00471992"/>
    <w:rsid w:val="00471D01"/>
    <w:rsid w:val="00471DAF"/>
    <w:rsid w:val="00471EF9"/>
    <w:rsid w:val="00472051"/>
    <w:rsid w:val="0047243C"/>
    <w:rsid w:val="00472478"/>
    <w:rsid w:val="004724B3"/>
    <w:rsid w:val="004726C4"/>
    <w:rsid w:val="00472755"/>
    <w:rsid w:val="004728E2"/>
    <w:rsid w:val="00472A89"/>
    <w:rsid w:val="00472B1F"/>
    <w:rsid w:val="00472D41"/>
    <w:rsid w:val="00472F93"/>
    <w:rsid w:val="00473147"/>
    <w:rsid w:val="00473353"/>
    <w:rsid w:val="004734DC"/>
    <w:rsid w:val="00473695"/>
    <w:rsid w:val="004739F4"/>
    <w:rsid w:val="00473D35"/>
    <w:rsid w:val="00473D73"/>
    <w:rsid w:val="00473D96"/>
    <w:rsid w:val="00474066"/>
    <w:rsid w:val="0047416E"/>
    <w:rsid w:val="0047424B"/>
    <w:rsid w:val="0047452D"/>
    <w:rsid w:val="0047453C"/>
    <w:rsid w:val="004745E2"/>
    <w:rsid w:val="004747FC"/>
    <w:rsid w:val="00474848"/>
    <w:rsid w:val="00474943"/>
    <w:rsid w:val="004749EA"/>
    <w:rsid w:val="00474B9D"/>
    <w:rsid w:val="00474BFD"/>
    <w:rsid w:val="00474CBD"/>
    <w:rsid w:val="00474FD8"/>
    <w:rsid w:val="004750FF"/>
    <w:rsid w:val="00475399"/>
    <w:rsid w:val="004754C0"/>
    <w:rsid w:val="00475795"/>
    <w:rsid w:val="00475A6B"/>
    <w:rsid w:val="00475E94"/>
    <w:rsid w:val="004763DA"/>
    <w:rsid w:val="004766A2"/>
    <w:rsid w:val="004768CC"/>
    <w:rsid w:val="00476952"/>
    <w:rsid w:val="00476A0D"/>
    <w:rsid w:val="00476CA7"/>
    <w:rsid w:val="00476D77"/>
    <w:rsid w:val="00476E9F"/>
    <w:rsid w:val="004770AE"/>
    <w:rsid w:val="00477337"/>
    <w:rsid w:val="00477438"/>
    <w:rsid w:val="00477529"/>
    <w:rsid w:val="00477913"/>
    <w:rsid w:val="00477C04"/>
    <w:rsid w:val="00477DC8"/>
    <w:rsid w:val="00477EAC"/>
    <w:rsid w:val="00477ED8"/>
    <w:rsid w:val="0048071E"/>
    <w:rsid w:val="00480A1F"/>
    <w:rsid w:val="00480C36"/>
    <w:rsid w:val="00480D9E"/>
    <w:rsid w:val="00480DF8"/>
    <w:rsid w:val="00480EFA"/>
    <w:rsid w:val="0048196A"/>
    <w:rsid w:val="00481FDE"/>
    <w:rsid w:val="00482016"/>
    <w:rsid w:val="004820FA"/>
    <w:rsid w:val="00482144"/>
    <w:rsid w:val="00482193"/>
    <w:rsid w:val="00482846"/>
    <w:rsid w:val="00482C06"/>
    <w:rsid w:val="00482E6A"/>
    <w:rsid w:val="00483113"/>
    <w:rsid w:val="00483719"/>
    <w:rsid w:val="004838BE"/>
    <w:rsid w:val="00483B6F"/>
    <w:rsid w:val="00483EE8"/>
    <w:rsid w:val="00483FD7"/>
    <w:rsid w:val="00483FEC"/>
    <w:rsid w:val="00484009"/>
    <w:rsid w:val="004840E1"/>
    <w:rsid w:val="0048429B"/>
    <w:rsid w:val="0048472E"/>
    <w:rsid w:val="00484ED1"/>
    <w:rsid w:val="0048508B"/>
    <w:rsid w:val="00485183"/>
    <w:rsid w:val="0048538C"/>
    <w:rsid w:val="004855B1"/>
    <w:rsid w:val="00485DA5"/>
    <w:rsid w:val="00485E2B"/>
    <w:rsid w:val="00485F55"/>
    <w:rsid w:val="004864DC"/>
    <w:rsid w:val="00486589"/>
    <w:rsid w:val="0048659B"/>
    <w:rsid w:val="004869E9"/>
    <w:rsid w:val="00486BCA"/>
    <w:rsid w:val="00486C30"/>
    <w:rsid w:val="00486F09"/>
    <w:rsid w:val="00487123"/>
    <w:rsid w:val="004871C3"/>
    <w:rsid w:val="004871E7"/>
    <w:rsid w:val="00487465"/>
    <w:rsid w:val="00487560"/>
    <w:rsid w:val="00487689"/>
    <w:rsid w:val="00487C3E"/>
    <w:rsid w:val="00487DAE"/>
    <w:rsid w:val="00490339"/>
    <w:rsid w:val="00490384"/>
    <w:rsid w:val="004904CD"/>
    <w:rsid w:val="004906E1"/>
    <w:rsid w:val="00490744"/>
    <w:rsid w:val="004908AD"/>
    <w:rsid w:val="0049095F"/>
    <w:rsid w:val="004909F7"/>
    <w:rsid w:val="00490D5A"/>
    <w:rsid w:val="0049111C"/>
    <w:rsid w:val="00491131"/>
    <w:rsid w:val="0049197F"/>
    <w:rsid w:val="00491BAB"/>
    <w:rsid w:val="00491D45"/>
    <w:rsid w:val="004921EE"/>
    <w:rsid w:val="004923CE"/>
    <w:rsid w:val="004923FC"/>
    <w:rsid w:val="00492578"/>
    <w:rsid w:val="00492849"/>
    <w:rsid w:val="00492B89"/>
    <w:rsid w:val="004932A9"/>
    <w:rsid w:val="004936AC"/>
    <w:rsid w:val="00493A97"/>
    <w:rsid w:val="00493E4B"/>
    <w:rsid w:val="00493ECB"/>
    <w:rsid w:val="00494310"/>
    <w:rsid w:val="00494518"/>
    <w:rsid w:val="00494671"/>
    <w:rsid w:val="0049487D"/>
    <w:rsid w:val="004948F6"/>
    <w:rsid w:val="00495305"/>
    <w:rsid w:val="004953A7"/>
    <w:rsid w:val="00495718"/>
    <w:rsid w:val="004957BF"/>
    <w:rsid w:val="0049587D"/>
    <w:rsid w:val="00495B12"/>
    <w:rsid w:val="00495CF1"/>
    <w:rsid w:val="00496098"/>
    <w:rsid w:val="004960CA"/>
    <w:rsid w:val="004962F0"/>
    <w:rsid w:val="00496494"/>
    <w:rsid w:val="004964CE"/>
    <w:rsid w:val="0049691C"/>
    <w:rsid w:val="00496E95"/>
    <w:rsid w:val="00497061"/>
    <w:rsid w:val="0049761B"/>
    <w:rsid w:val="0049783F"/>
    <w:rsid w:val="00497A4B"/>
    <w:rsid w:val="00497B26"/>
    <w:rsid w:val="00497F93"/>
    <w:rsid w:val="004A030E"/>
    <w:rsid w:val="004A054C"/>
    <w:rsid w:val="004A06DA"/>
    <w:rsid w:val="004A09F3"/>
    <w:rsid w:val="004A0B74"/>
    <w:rsid w:val="004A0E42"/>
    <w:rsid w:val="004A1107"/>
    <w:rsid w:val="004A11D7"/>
    <w:rsid w:val="004A11E2"/>
    <w:rsid w:val="004A127C"/>
    <w:rsid w:val="004A144E"/>
    <w:rsid w:val="004A15CF"/>
    <w:rsid w:val="004A1686"/>
    <w:rsid w:val="004A1846"/>
    <w:rsid w:val="004A23E2"/>
    <w:rsid w:val="004A2427"/>
    <w:rsid w:val="004A24C5"/>
    <w:rsid w:val="004A2508"/>
    <w:rsid w:val="004A2645"/>
    <w:rsid w:val="004A294C"/>
    <w:rsid w:val="004A2A4B"/>
    <w:rsid w:val="004A2BA7"/>
    <w:rsid w:val="004A2D5D"/>
    <w:rsid w:val="004A2E6D"/>
    <w:rsid w:val="004A325B"/>
    <w:rsid w:val="004A33E2"/>
    <w:rsid w:val="004A3635"/>
    <w:rsid w:val="004A3A0C"/>
    <w:rsid w:val="004A3BAF"/>
    <w:rsid w:val="004A3D2A"/>
    <w:rsid w:val="004A3E89"/>
    <w:rsid w:val="004A4837"/>
    <w:rsid w:val="004A48B9"/>
    <w:rsid w:val="004A48E3"/>
    <w:rsid w:val="004A4B70"/>
    <w:rsid w:val="004A4B8F"/>
    <w:rsid w:val="004A4C27"/>
    <w:rsid w:val="004A4E79"/>
    <w:rsid w:val="004A4F8B"/>
    <w:rsid w:val="004A5072"/>
    <w:rsid w:val="004A5775"/>
    <w:rsid w:val="004A5DAE"/>
    <w:rsid w:val="004A5ECC"/>
    <w:rsid w:val="004A5ED2"/>
    <w:rsid w:val="004A5F6E"/>
    <w:rsid w:val="004A610B"/>
    <w:rsid w:val="004A656B"/>
    <w:rsid w:val="004A65F4"/>
    <w:rsid w:val="004A6A5D"/>
    <w:rsid w:val="004A6CC1"/>
    <w:rsid w:val="004A6E45"/>
    <w:rsid w:val="004A6FB3"/>
    <w:rsid w:val="004A7262"/>
    <w:rsid w:val="004A76EE"/>
    <w:rsid w:val="004A7750"/>
    <w:rsid w:val="004A7CC9"/>
    <w:rsid w:val="004A7F8D"/>
    <w:rsid w:val="004B00B7"/>
    <w:rsid w:val="004B03D5"/>
    <w:rsid w:val="004B03ED"/>
    <w:rsid w:val="004B05A4"/>
    <w:rsid w:val="004B0671"/>
    <w:rsid w:val="004B06D6"/>
    <w:rsid w:val="004B0A9E"/>
    <w:rsid w:val="004B0AAA"/>
    <w:rsid w:val="004B0D6F"/>
    <w:rsid w:val="004B0D7F"/>
    <w:rsid w:val="004B0F0B"/>
    <w:rsid w:val="004B0F8A"/>
    <w:rsid w:val="004B1008"/>
    <w:rsid w:val="004B10E3"/>
    <w:rsid w:val="004B112A"/>
    <w:rsid w:val="004B1216"/>
    <w:rsid w:val="004B12EC"/>
    <w:rsid w:val="004B1321"/>
    <w:rsid w:val="004B17A4"/>
    <w:rsid w:val="004B18BA"/>
    <w:rsid w:val="004B1C57"/>
    <w:rsid w:val="004B1E9D"/>
    <w:rsid w:val="004B1F69"/>
    <w:rsid w:val="004B216F"/>
    <w:rsid w:val="004B254A"/>
    <w:rsid w:val="004B25B6"/>
    <w:rsid w:val="004B25BD"/>
    <w:rsid w:val="004B29A4"/>
    <w:rsid w:val="004B32A2"/>
    <w:rsid w:val="004B34AB"/>
    <w:rsid w:val="004B34AF"/>
    <w:rsid w:val="004B3801"/>
    <w:rsid w:val="004B3830"/>
    <w:rsid w:val="004B39D5"/>
    <w:rsid w:val="004B39F4"/>
    <w:rsid w:val="004B3B8C"/>
    <w:rsid w:val="004B4022"/>
    <w:rsid w:val="004B4393"/>
    <w:rsid w:val="004B4548"/>
    <w:rsid w:val="004B46EC"/>
    <w:rsid w:val="004B479A"/>
    <w:rsid w:val="004B4D61"/>
    <w:rsid w:val="004B5029"/>
    <w:rsid w:val="004B52CF"/>
    <w:rsid w:val="004B53F0"/>
    <w:rsid w:val="004B5449"/>
    <w:rsid w:val="004B5CA5"/>
    <w:rsid w:val="004B5FC9"/>
    <w:rsid w:val="004B600D"/>
    <w:rsid w:val="004B602D"/>
    <w:rsid w:val="004B6041"/>
    <w:rsid w:val="004B63CF"/>
    <w:rsid w:val="004B67A1"/>
    <w:rsid w:val="004B67E6"/>
    <w:rsid w:val="004B6807"/>
    <w:rsid w:val="004B6841"/>
    <w:rsid w:val="004B6E19"/>
    <w:rsid w:val="004B7454"/>
    <w:rsid w:val="004B75B4"/>
    <w:rsid w:val="004B76E1"/>
    <w:rsid w:val="004B772B"/>
    <w:rsid w:val="004B7867"/>
    <w:rsid w:val="004B7A34"/>
    <w:rsid w:val="004B7A9A"/>
    <w:rsid w:val="004B7B07"/>
    <w:rsid w:val="004B7BB1"/>
    <w:rsid w:val="004B7CB4"/>
    <w:rsid w:val="004B7DBC"/>
    <w:rsid w:val="004B7F44"/>
    <w:rsid w:val="004C0047"/>
    <w:rsid w:val="004C0053"/>
    <w:rsid w:val="004C02DF"/>
    <w:rsid w:val="004C0364"/>
    <w:rsid w:val="004C0525"/>
    <w:rsid w:val="004C071C"/>
    <w:rsid w:val="004C0762"/>
    <w:rsid w:val="004C0770"/>
    <w:rsid w:val="004C07A3"/>
    <w:rsid w:val="004C0C3D"/>
    <w:rsid w:val="004C0C73"/>
    <w:rsid w:val="004C0EDB"/>
    <w:rsid w:val="004C0F93"/>
    <w:rsid w:val="004C1280"/>
    <w:rsid w:val="004C18C8"/>
    <w:rsid w:val="004C193E"/>
    <w:rsid w:val="004C19CD"/>
    <w:rsid w:val="004C1B5B"/>
    <w:rsid w:val="004C1E44"/>
    <w:rsid w:val="004C1F8D"/>
    <w:rsid w:val="004C221E"/>
    <w:rsid w:val="004C2804"/>
    <w:rsid w:val="004C290F"/>
    <w:rsid w:val="004C2924"/>
    <w:rsid w:val="004C2D20"/>
    <w:rsid w:val="004C2D3C"/>
    <w:rsid w:val="004C2FA7"/>
    <w:rsid w:val="004C3090"/>
    <w:rsid w:val="004C30B4"/>
    <w:rsid w:val="004C3150"/>
    <w:rsid w:val="004C323F"/>
    <w:rsid w:val="004C3286"/>
    <w:rsid w:val="004C32B2"/>
    <w:rsid w:val="004C342C"/>
    <w:rsid w:val="004C3704"/>
    <w:rsid w:val="004C37ED"/>
    <w:rsid w:val="004C3841"/>
    <w:rsid w:val="004C3850"/>
    <w:rsid w:val="004C3AA3"/>
    <w:rsid w:val="004C3D0F"/>
    <w:rsid w:val="004C3E87"/>
    <w:rsid w:val="004C434D"/>
    <w:rsid w:val="004C4597"/>
    <w:rsid w:val="004C4A25"/>
    <w:rsid w:val="004C50CA"/>
    <w:rsid w:val="004C520E"/>
    <w:rsid w:val="004C54E0"/>
    <w:rsid w:val="004C55EC"/>
    <w:rsid w:val="004C56EE"/>
    <w:rsid w:val="004C5720"/>
    <w:rsid w:val="004C573F"/>
    <w:rsid w:val="004C5774"/>
    <w:rsid w:val="004C5B2A"/>
    <w:rsid w:val="004C5C03"/>
    <w:rsid w:val="004C5DE9"/>
    <w:rsid w:val="004C606F"/>
    <w:rsid w:val="004C617A"/>
    <w:rsid w:val="004C637E"/>
    <w:rsid w:val="004C64BA"/>
    <w:rsid w:val="004C64E2"/>
    <w:rsid w:val="004C695C"/>
    <w:rsid w:val="004C6D21"/>
    <w:rsid w:val="004C7104"/>
    <w:rsid w:val="004C7336"/>
    <w:rsid w:val="004C76D8"/>
    <w:rsid w:val="004C794C"/>
    <w:rsid w:val="004C7960"/>
    <w:rsid w:val="004C79A1"/>
    <w:rsid w:val="004C7B5E"/>
    <w:rsid w:val="004C7EC8"/>
    <w:rsid w:val="004D03D1"/>
    <w:rsid w:val="004D0455"/>
    <w:rsid w:val="004D0517"/>
    <w:rsid w:val="004D0607"/>
    <w:rsid w:val="004D07D9"/>
    <w:rsid w:val="004D0869"/>
    <w:rsid w:val="004D0B8F"/>
    <w:rsid w:val="004D0D1D"/>
    <w:rsid w:val="004D0D20"/>
    <w:rsid w:val="004D0DD1"/>
    <w:rsid w:val="004D0FD3"/>
    <w:rsid w:val="004D10C9"/>
    <w:rsid w:val="004D118F"/>
    <w:rsid w:val="004D1449"/>
    <w:rsid w:val="004D15A9"/>
    <w:rsid w:val="004D176E"/>
    <w:rsid w:val="004D1920"/>
    <w:rsid w:val="004D1ACB"/>
    <w:rsid w:val="004D1B21"/>
    <w:rsid w:val="004D2026"/>
    <w:rsid w:val="004D20F7"/>
    <w:rsid w:val="004D23E5"/>
    <w:rsid w:val="004D26D2"/>
    <w:rsid w:val="004D2817"/>
    <w:rsid w:val="004D2846"/>
    <w:rsid w:val="004D29EF"/>
    <w:rsid w:val="004D2AD5"/>
    <w:rsid w:val="004D2CAD"/>
    <w:rsid w:val="004D2D43"/>
    <w:rsid w:val="004D2DAC"/>
    <w:rsid w:val="004D2E1C"/>
    <w:rsid w:val="004D2FCC"/>
    <w:rsid w:val="004D30B7"/>
    <w:rsid w:val="004D326D"/>
    <w:rsid w:val="004D32F6"/>
    <w:rsid w:val="004D349B"/>
    <w:rsid w:val="004D3561"/>
    <w:rsid w:val="004D35F5"/>
    <w:rsid w:val="004D3937"/>
    <w:rsid w:val="004D3D0C"/>
    <w:rsid w:val="004D3F81"/>
    <w:rsid w:val="004D3FAB"/>
    <w:rsid w:val="004D4769"/>
    <w:rsid w:val="004D48FA"/>
    <w:rsid w:val="004D4A4C"/>
    <w:rsid w:val="004D4BB3"/>
    <w:rsid w:val="004D4E0E"/>
    <w:rsid w:val="004D4FAC"/>
    <w:rsid w:val="004D545F"/>
    <w:rsid w:val="004D56A5"/>
    <w:rsid w:val="004D5A40"/>
    <w:rsid w:val="004D5ABC"/>
    <w:rsid w:val="004D6064"/>
    <w:rsid w:val="004D611E"/>
    <w:rsid w:val="004D628B"/>
    <w:rsid w:val="004D6365"/>
    <w:rsid w:val="004D6B1E"/>
    <w:rsid w:val="004D7010"/>
    <w:rsid w:val="004D70CE"/>
    <w:rsid w:val="004D71AA"/>
    <w:rsid w:val="004D72F1"/>
    <w:rsid w:val="004D7334"/>
    <w:rsid w:val="004D758E"/>
    <w:rsid w:val="004D776B"/>
    <w:rsid w:val="004D7816"/>
    <w:rsid w:val="004D788A"/>
    <w:rsid w:val="004D7951"/>
    <w:rsid w:val="004D7A56"/>
    <w:rsid w:val="004D7ECC"/>
    <w:rsid w:val="004E018A"/>
    <w:rsid w:val="004E03C0"/>
    <w:rsid w:val="004E045C"/>
    <w:rsid w:val="004E071D"/>
    <w:rsid w:val="004E07DF"/>
    <w:rsid w:val="004E0820"/>
    <w:rsid w:val="004E085E"/>
    <w:rsid w:val="004E0A2E"/>
    <w:rsid w:val="004E0C22"/>
    <w:rsid w:val="004E0FD9"/>
    <w:rsid w:val="004E106B"/>
    <w:rsid w:val="004E1203"/>
    <w:rsid w:val="004E12C7"/>
    <w:rsid w:val="004E1330"/>
    <w:rsid w:val="004E1399"/>
    <w:rsid w:val="004E14CA"/>
    <w:rsid w:val="004E152E"/>
    <w:rsid w:val="004E1ACB"/>
    <w:rsid w:val="004E1C2D"/>
    <w:rsid w:val="004E1F2D"/>
    <w:rsid w:val="004E1F8D"/>
    <w:rsid w:val="004E20DA"/>
    <w:rsid w:val="004E23E1"/>
    <w:rsid w:val="004E2766"/>
    <w:rsid w:val="004E2ABA"/>
    <w:rsid w:val="004E2C79"/>
    <w:rsid w:val="004E2EC0"/>
    <w:rsid w:val="004E3284"/>
    <w:rsid w:val="004E32EC"/>
    <w:rsid w:val="004E36C1"/>
    <w:rsid w:val="004E3764"/>
    <w:rsid w:val="004E3849"/>
    <w:rsid w:val="004E3871"/>
    <w:rsid w:val="004E3BEF"/>
    <w:rsid w:val="004E3BF6"/>
    <w:rsid w:val="004E42A9"/>
    <w:rsid w:val="004E42F8"/>
    <w:rsid w:val="004E4345"/>
    <w:rsid w:val="004E455A"/>
    <w:rsid w:val="004E47BE"/>
    <w:rsid w:val="004E483F"/>
    <w:rsid w:val="004E4AB8"/>
    <w:rsid w:val="004E4E05"/>
    <w:rsid w:val="004E4F05"/>
    <w:rsid w:val="004E551E"/>
    <w:rsid w:val="004E553C"/>
    <w:rsid w:val="004E5962"/>
    <w:rsid w:val="004E597D"/>
    <w:rsid w:val="004E5C97"/>
    <w:rsid w:val="004E5F01"/>
    <w:rsid w:val="004E5F02"/>
    <w:rsid w:val="004E5F1F"/>
    <w:rsid w:val="004E621E"/>
    <w:rsid w:val="004E6681"/>
    <w:rsid w:val="004E69EE"/>
    <w:rsid w:val="004E7048"/>
    <w:rsid w:val="004E7078"/>
    <w:rsid w:val="004E70EF"/>
    <w:rsid w:val="004E7299"/>
    <w:rsid w:val="004E72D2"/>
    <w:rsid w:val="004E7500"/>
    <w:rsid w:val="004E784A"/>
    <w:rsid w:val="004E79A2"/>
    <w:rsid w:val="004E7B13"/>
    <w:rsid w:val="004E7E2C"/>
    <w:rsid w:val="004E7EF1"/>
    <w:rsid w:val="004F019F"/>
    <w:rsid w:val="004F01CD"/>
    <w:rsid w:val="004F03E9"/>
    <w:rsid w:val="004F041E"/>
    <w:rsid w:val="004F04E4"/>
    <w:rsid w:val="004F06A7"/>
    <w:rsid w:val="004F0879"/>
    <w:rsid w:val="004F0AC7"/>
    <w:rsid w:val="004F0ACE"/>
    <w:rsid w:val="004F0BAF"/>
    <w:rsid w:val="004F0D7F"/>
    <w:rsid w:val="004F0EBA"/>
    <w:rsid w:val="004F0F05"/>
    <w:rsid w:val="004F103C"/>
    <w:rsid w:val="004F10E0"/>
    <w:rsid w:val="004F1225"/>
    <w:rsid w:val="004F157E"/>
    <w:rsid w:val="004F179A"/>
    <w:rsid w:val="004F1940"/>
    <w:rsid w:val="004F1B15"/>
    <w:rsid w:val="004F1E99"/>
    <w:rsid w:val="004F1EB5"/>
    <w:rsid w:val="004F20F2"/>
    <w:rsid w:val="004F21D1"/>
    <w:rsid w:val="004F2517"/>
    <w:rsid w:val="004F2547"/>
    <w:rsid w:val="004F2761"/>
    <w:rsid w:val="004F2A11"/>
    <w:rsid w:val="004F2B8C"/>
    <w:rsid w:val="004F2CB0"/>
    <w:rsid w:val="004F2CFB"/>
    <w:rsid w:val="004F2D53"/>
    <w:rsid w:val="004F2E6C"/>
    <w:rsid w:val="004F2EF0"/>
    <w:rsid w:val="004F327A"/>
    <w:rsid w:val="004F337D"/>
    <w:rsid w:val="004F380A"/>
    <w:rsid w:val="004F38F1"/>
    <w:rsid w:val="004F3EE4"/>
    <w:rsid w:val="004F41EF"/>
    <w:rsid w:val="004F49A2"/>
    <w:rsid w:val="004F4A99"/>
    <w:rsid w:val="004F4D6E"/>
    <w:rsid w:val="004F4E3B"/>
    <w:rsid w:val="004F5302"/>
    <w:rsid w:val="004F533E"/>
    <w:rsid w:val="004F5364"/>
    <w:rsid w:val="004F5AE7"/>
    <w:rsid w:val="004F5B13"/>
    <w:rsid w:val="004F5B64"/>
    <w:rsid w:val="004F5C4B"/>
    <w:rsid w:val="004F5F73"/>
    <w:rsid w:val="004F5FBA"/>
    <w:rsid w:val="004F6228"/>
    <w:rsid w:val="004F6330"/>
    <w:rsid w:val="004F6607"/>
    <w:rsid w:val="004F663A"/>
    <w:rsid w:val="004F69B0"/>
    <w:rsid w:val="004F6A3F"/>
    <w:rsid w:val="004F6CD7"/>
    <w:rsid w:val="004F6F75"/>
    <w:rsid w:val="004F72C7"/>
    <w:rsid w:val="004F72D7"/>
    <w:rsid w:val="004F73BD"/>
    <w:rsid w:val="004F7809"/>
    <w:rsid w:val="004F782A"/>
    <w:rsid w:val="004F7C9F"/>
    <w:rsid w:val="004F7EB8"/>
    <w:rsid w:val="004F7F64"/>
    <w:rsid w:val="004F7FC4"/>
    <w:rsid w:val="005001D8"/>
    <w:rsid w:val="005006D0"/>
    <w:rsid w:val="005006E9"/>
    <w:rsid w:val="00500A54"/>
    <w:rsid w:val="00500B45"/>
    <w:rsid w:val="00500BD7"/>
    <w:rsid w:val="00500CAC"/>
    <w:rsid w:val="00500CCD"/>
    <w:rsid w:val="0050149F"/>
    <w:rsid w:val="00501501"/>
    <w:rsid w:val="005017EB"/>
    <w:rsid w:val="00501CA2"/>
    <w:rsid w:val="00501E4B"/>
    <w:rsid w:val="00502077"/>
    <w:rsid w:val="00502207"/>
    <w:rsid w:val="005025D2"/>
    <w:rsid w:val="005026AF"/>
    <w:rsid w:val="0050280E"/>
    <w:rsid w:val="005028FE"/>
    <w:rsid w:val="00502935"/>
    <w:rsid w:val="00502A04"/>
    <w:rsid w:val="00502A52"/>
    <w:rsid w:val="00502AB2"/>
    <w:rsid w:val="00502DB2"/>
    <w:rsid w:val="00502DD3"/>
    <w:rsid w:val="005031FA"/>
    <w:rsid w:val="0050369C"/>
    <w:rsid w:val="00503CE5"/>
    <w:rsid w:val="00503E18"/>
    <w:rsid w:val="00503ED0"/>
    <w:rsid w:val="00503F7F"/>
    <w:rsid w:val="0050439C"/>
    <w:rsid w:val="005043BA"/>
    <w:rsid w:val="005044B1"/>
    <w:rsid w:val="00504500"/>
    <w:rsid w:val="00504524"/>
    <w:rsid w:val="00504666"/>
    <w:rsid w:val="0050477D"/>
    <w:rsid w:val="00504864"/>
    <w:rsid w:val="0050488B"/>
    <w:rsid w:val="005049F3"/>
    <w:rsid w:val="00504A67"/>
    <w:rsid w:val="00504F6B"/>
    <w:rsid w:val="00504FB8"/>
    <w:rsid w:val="005050ED"/>
    <w:rsid w:val="005053B1"/>
    <w:rsid w:val="00505464"/>
    <w:rsid w:val="00505482"/>
    <w:rsid w:val="005055D4"/>
    <w:rsid w:val="00505BE0"/>
    <w:rsid w:val="00505FDA"/>
    <w:rsid w:val="005063ED"/>
    <w:rsid w:val="00506969"/>
    <w:rsid w:val="00506BD9"/>
    <w:rsid w:val="00506D69"/>
    <w:rsid w:val="00506F91"/>
    <w:rsid w:val="00507099"/>
    <w:rsid w:val="00507294"/>
    <w:rsid w:val="00507B6D"/>
    <w:rsid w:val="00507BBC"/>
    <w:rsid w:val="00507C50"/>
    <w:rsid w:val="00507F4D"/>
    <w:rsid w:val="005101E7"/>
    <w:rsid w:val="0051044C"/>
    <w:rsid w:val="005107F7"/>
    <w:rsid w:val="00510802"/>
    <w:rsid w:val="0051098D"/>
    <w:rsid w:val="0051105B"/>
    <w:rsid w:val="00511138"/>
    <w:rsid w:val="005112D7"/>
    <w:rsid w:val="0051143C"/>
    <w:rsid w:val="005114D9"/>
    <w:rsid w:val="00511896"/>
    <w:rsid w:val="00511968"/>
    <w:rsid w:val="00511D54"/>
    <w:rsid w:val="005120D6"/>
    <w:rsid w:val="00512232"/>
    <w:rsid w:val="00512594"/>
    <w:rsid w:val="0051272A"/>
    <w:rsid w:val="005127FC"/>
    <w:rsid w:val="005129CD"/>
    <w:rsid w:val="005129DE"/>
    <w:rsid w:val="00512E7B"/>
    <w:rsid w:val="00512FF5"/>
    <w:rsid w:val="00513149"/>
    <w:rsid w:val="00513234"/>
    <w:rsid w:val="005132BC"/>
    <w:rsid w:val="005132F2"/>
    <w:rsid w:val="005138D6"/>
    <w:rsid w:val="00513935"/>
    <w:rsid w:val="005139B4"/>
    <w:rsid w:val="00513A46"/>
    <w:rsid w:val="00513BD3"/>
    <w:rsid w:val="00513C12"/>
    <w:rsid w:val="00513CE2"/>
    <w:rsid w:val="00513CF5"/>
    <w:rsid w:val="00513DB3"/>
    <w:rsid w:val="0051405F"/>
    <w:rsid w:val="0051416D"/>
    <w:rsid w:val="00514333"/>
    <w:rsid w:val="00514429"/>
    <w:rsid w:val="005146D9"/>
    <w:rsid w:val="005147BF"/>
    <w:rsid w:val="00514BCD"/>
    <w:rsid w:val="00514F84"/>
    <w:rsid w:val="00514F8E"/>
    <w:rsid w:val="005150E3"/>
    <w:rsid w:val="005153DD"/>
    <w:rsid w:val="00515672"/>
    <w:rsid w:val="00515677"/>
    <w:rsid w:val="0051584C"/>
    <w:rsid w:val="00515BFA"/>
    <w:rsid w:val="00515D5F"/>
    <w:rsid w:val="00515DE7"/>
    <w:rsid w:val="00515F16"/>
    <w:rsid w:val="00516000"/>
    <w:rsid w:val="00516208"/>
    <w:rsid w:val="00516759"/>
    <w:rsid w:val="0051685D"/>
    <w:rsid w:val="005168D1"/>
    <w:rsid w:val="005168EF"/>
    <w:rsid w:val="005169D3"/>
    <w:rsid w:val="00516BC0"/>
    <w:rsid w:val="00516D9F"/>
    <w:rsid w:val="00516E5E"/>
    <w:rsid w:val="00517083"/>
    <w:rsid w:val="005170EC"/>
    <w:rsid w:val="00517188"/>
    <w:rsid w:val="00517460"/>
    <w:rsid w:val="00517638"/>
    <w:rsid w:val="00517B0D"/>
    <w:rsid w:val="00517CE9"/>
    <w:rsid w:val="00517DC7"/>
    <w:rsid w:val="00517E23"/>
    <w:rsid w:val="00517F93"/>
    <w:rsid w:val="00520437"/>
    <w:rsid w:val="0052064E"/>
    <w:rsid w:val="00520793"/>
    <w:rsid w:val="00520BCA"/>
    <w:rsid w:val="00520BCB"/>
    <w:rsid w:val="00520BF3"/>
    <w:rsid w:val="00520EB5"/>
    <w:rsid w:val="005210F7"/>
    <w:rsid w:val="005215F8"/>
    <w:rsid w:val="00521AC6"/>
    <w:rsid w:val="00522167"/>
    <w:rsid w:val="00522431"/>
    <w:rsid w:val="005225AA"/>
    <w:rsid w:val="00522772"/>
    <w:rsid w:val="005227B0"/>
    <w:rsid w:val="005228ED"/>
    <w:rsid w:val="00522A21"/>
    <w:rsid w:val="00522A90"/>
    <w:rsid w:val="00522B6E"/>
    <w:rsid w:val="00522D45"/>
    <w:rsid w:val="00523B60"/>
    <w:rsid w:val="00523CAD"/>
    <w:rsid w:val="0052404C"/>
    <w:rsid w:val="00524102"/>
    <w:rsid w:val="00524670"/>
    <w:rsid w:val="005247DA"/>
    <w:rsid w:val="005248CD"/>
    <w:rsid w:val="00524CA8"/>
    <w:rsid w:val="00525735"/>
    <w:rsid w:val="00525976"/>
    <w:rsid w:val="005259A8"/>
    <w:rsid w:val="00525A65"/>
    <w:rsid w:val="00525BA9"/>
    <w:rsid w:val="00525BD9"/>
    <w:rsid w:val="00525FD5"/>
    <w:rsid w:val="005264D4"/>
    <w:rsid w:val="00526FF7"/>
    <w:rsid w:val="00527115"/>
    <w:rsid w:val="0052731F"/>
    <w:rsid w:val="005273E1"/>
    <w:rsid w:val="00527408"/>
    <w:rsid w:val="00527657"/>
    <w:rsid w:val="00527671"/>
    <w:rsid w:val="00527779"/>
    <w:rsid w:val="005277E5"/>
    <w:rsid w:val="00527822"/>
    <w:rsid w:val="005278FC"/>
    <w:rsid w:val="00527988"/>
    <w:rsid w:val="00527C96"/>
    <w:rsid w:val="00527D07"/>
    <w:rsid w:val="00527EBB"/>
    <w:rsid w:val="00527EED"/>
    <w:rsid w:val="00530063"/>
    <w:rsid w:val="005300DD"/>
    <w:rsid w:val="0053027D"/>
    <w:rsid w:val="0053036B"/>
    <w:rsid w:val="00530556"/>
    <w:rsid w:val="00530787"/>
    <w:rsid w:val="0053090A"/>
    <w:rsid w:val="00530A5A"/>
    <w:rsid w:val="00530C30"/>
    <w:rsid w:val="00530F73"/>
    <w:rsid w:val="005311FD"/>
    <w:rsid w:val="005312B6"/>
    <w:rsid w:val="005314C4"/>
    <w:rsid w:val="00531528"/>
    <w:rsid w:val="00531572"/>
    <w:rsid w:val="00531838"/>
    <w:rsid w:val="005318E6"/>
    <w:rsid w:val="005322B0"/>
    <w:rsid w:val="0053268C"/>
    <w:rsid w:val="005326F9"/>
    <w:rsid w:val="00532DCF"/>
    <w:rsid w:val="00532FBB"/>
    <w:rsid w:val="005330A6"/>
    <w:rsid w:val="0053379F"/>
    <w:rsid w:val="00533D42"/>
    <w:rsid w:val="00533F93"/>
    <w:rsid w:val="00533FDD"/>
    <w:rsid w:val="005340F6"/>
    <w:rsid w:val="005341F6"/>
    <w:rsid w:val="0053422D"/>
    <w:rsid w:val="00534387"/>
    <w:rsid w:val="005348D1"/>
    <w:rsid w:val="00534907"/>
    <w:rsid w:val="00534A4E"/>
    <w:rsid w:val="00534B2F"/>
    <w:rsid w:val="00534D71"/>
    <w:rsid w:val="00534F84"/>
    <w:rsid w:val="00534FDD"/>
    <w:rsid w:val="00535025"/>
    <w:rsid w:val="005351A9"/>
    <w:rsid w:val="005353D1"/>
    <w:rsid w:val="0053561C"/>
    <w:rsid w:val="00535DB2"/>
    <w:rsid w:val="00535E3B"/>
    <w:rsid w:val="00535F27"/>
    <w:rsid w:val="00536082"/>
    <w:rsid w:val="0053618A"/>
    <w:rsid w:val="00536325"/>
    <w:rsid w:val="005366B0"/>
    <w:rsid w:val="00536B15"/>
    <w:rsid w:val="00536BD8"/>
    <w:rsid w:val="005370DD"/>
    <w:rsid w:val="0053721C"/>
    <w:rsid w:val="00537280"/>
    <w:rsid w:val="00537387"/>
    <w:rsid w:val="00537487"/>
    <w:rsid w:val="005374DE"/>
    <w:rsid w:val="005378B2"/>
    <w:rsid w:val="00537923"/>
    <w:rsid w:val="005379AC"/>
    <w:rsid w:val="00537E85"/>
    <w:rsid w:val="005400CC"/>
    <w:rsid w:val="005401B8"/>
    <w:rsid w:val="00540776"/>
    <w:rsid w:val="0054085A"/>
    <w:rsid w:val="005409BE"/>
    <w:rsid w:val="00540AE4"/>
    <w:rsid w:val="00540C8B"/>
    <w:rsid w:val="00541287"/>
    <w:rsid w:val="005418A3"/>
    <w:rsid w:val="005418B0"/>
    <w:rsid w:val="0054195D"/>
    <w:rsid w:val="00541BF1"/>
    <w:rsid w:val="00541CB0"/>
    <w:rsid w:val="00541E17"/>
    <w:rsid w:val="00541E4A"/>
    <w:rsid w:val="0054201A"/>
    <w:rsid w:val="00542122"/>
    <w:rsid w:val="005423BF"/>
    <w:rsid w:val="0054268D"/>
    <w:rsid w:val="00542692"/>
    <w:rsid w:val="005426E9"/>
    <w:rsid w:val="00542D45"/>
    <w:rsid w:val="00542DFE"/>
    <w:rsid w:val="00542F79"/>
    <w:rsid w:val="00542FB6"/>
    <w:rsid w:val="0054322F"/>
    <w:rsid w:val="00543239"/>
    <w:rsid w:val="0054331D"/>
    <w:rsid w:val="005437F1"/>
    <w:rsid w:val="0054385B"/>
    <w:rsid w:val="0054387D"/>
    <w:rsid w:val="00543AF8"/>
    <w:rsid w:val="00543BB7"/>
    <w:rsid w:val="00543C5A"/>
    <w:rsid w:val="00543C81"/>
    <w:rsid w:val="00543C88"/>
    <w:rsid w:val="00543D48"/>
    <w:rsid w:val="00543DAB"/>
    <w:rsid w:val="00543E23"/>
    <w:rsid w:val="00544011"/>
    <w:rsid w:val="005440C4"/>
    <w:rsid w:val="005444F5"/>
    <w:rsid w:val="00544674"/>
    <w:rsid w:val="00544983"/>
    <w:rsid w:val="00544D3A"/>
    <w:rsid w:val="00544F9D"/>
    <w:rsid w:val="00544FEC"/>
    <w:rsid w:val="00545503"/>
    <w:rsid w:val="00545547"/>
    <w:rsid w:val="00545808"/>
    <w:rsid w:val="0054589A"/>
    <w:rsid w:val="00545B16"/>
    <w:rsid w:val="00546752"/>
    <w:rsid w:val="005469DD"/>
    <w:rsid w:val="00546DC0"/>
    <w:rsid w:val="00546F6F"/>
    <w:rsid w:val="005470D3"/>
    <w:rsid w:val="00547282"/>
    <w:rsid w:val="0054762D"/>
    <w:rsid w:val="0054796A"/>
    <w:rsid w:val="00550387"/>
    <w:rsid w:val="0055071C"/>
    <w:rsid w:val="00550A04"/>
    <w:rsid w:val="00551266"/>
    <w:rsid w:val="005512AD"/>
    <w:rsid w:val="005512D7"/>
    <w:rsid w:val="00551482"/>
    <w:rsid w:val="00551654"/>
    <w:rsid w:val="00551D79"/>
    <w:rsid w:val="00551D9F"/>
    <w:rsid w:val="00551EAA"/>
    <w:rsid w:val="005521A2"/>
    <w:rsid w:val="0055223C"/>
    <w:rsid w:val="00552403"/>
    <w:rsid w:val="00552A40"/>
    <w:rsid w:val="00552DA4"/>
    <w:rsid w:val="00552E71"/>
    <w:rsid w:val="0055325D"/>
    <w:rsid w:val="0055364E"/>
    <w:rsid w:val="00553733"/>
    <w:rsid w:val="00553A59"/>
    <w:rsid w:val="00553B0B"/>
    <w:rsid w:val="00553EB6"/>
    <w:rsid w:val="005541FA"/>
    <w:rsid w:val="0055477B"/>
    <w:rsid w:val="00554927"/>
    <w:rsid w:val="00554F4D"/>
    <w:rsid w:val="00555129"/>
    <w:rsid w:val="00555133"/>
    <w:rsid w:val="00555212"/>
    <w:rsid w:val="00555295"/>
    <w:rsid w:val="00555344"/>
    <w:rsid w:val="005554E3"/>
    <w:rsid w:val="00555606"/>
    <w:rsid w:val="005556FB"/>
    <w:rsid w:val="005558F6"/>
    <w:rsid w:val="00555A6D"/>
    <w:rsid w:val="00555B0A"/>
    <w:rsid w:val="005560F1"/>
    <w:rsid w:val="0055644C"/>
    <w:rsid w:val="0055670B"/>
    <w:rsid w:val="00556B7E"/>
    <w:rsid w:val="00556B94"/>
    <w:rsid w:val="00556C10"/>
    <w:rsid w:val="00556EA2"/>
    <w:rsid w:val="0055718C"/>
    <w:rsid w:val="005576B9"/>
    <w:rsid w:val="00557B5E"/>
    <w:rsid w:val="00557BD3"/>
    <w:rsid w:val="00557D7A"/>
    <w:rsid w:val="00557E12"/>
    <w:rsid w:val="00557F10"/>
    <w:rsid w:val="0056016A"/>
    <w:rsid w:val="00560886"/>
    <w:rsid w:val="005608B2"/>
    <w:rsid w:val="005609B8"/>
    <w:rsid w:val="005609DD"/>
    <w:rsid w:val="00560ADF"/>
    <w:rsid w:val="00560CD6"/>
    <w:rsid w:val="00561127"/>
    <w:rsid w:val="00561191"/>
    <w:rsid w:val="0056174D"/>
    <w:rsid w:val="005618D4"/>
    <w:rsid w:val="00561915"/>
    <w:rsid w:val="00561A6B"/>
    <w:rsid w:val="00561DDC"/>
    <w:rsid w:val="00562625"/>
    <w:rsid w:val="00562749"/>
    <w:rsid w:val="00562B19"/>
    <w:rsid w:val="00562E93"/>
    <w:rsid w:val="00563289"/>
    <w:rsid w:val="005634DE"/>
    <w:rsid w:val="00563878"/>
    <w:rsid w:val="005638DE"/>
    <w:rsid w:val="0056395F"/>
    <w:rsid w:val="00563D89"/>
    <w:rsid w:val="005641F4"/>
    <w:rsid w:val="005647D0"/>
    <w:rsid w:val="00564FBE"/>
    <w:rsid w:val="005653D8"/>
    <w:rsid w:val="005658CB"/>
    <w:rsid w:val="0056592E"/>
    <w:rsid w:val="00565DF1"/>
    <w:rsid w:val="00565E7F"/>
    <w:rsid w:val="0056616F"/>
    <w:rsid w:val="005661CC"/>
    <w:rsid w:val="005663BE"/>
    <w:rsid w:val="00566621"/>
    <w:rsid w:val="005666B5"/>
    <w:rsid w:val="0056690F"/>
    <w:rsid w:val="00566C9D"/>
    <w:rsid w:val="00566E8D"/>
    <w:rsid w:val="00566ED7"/>
    <w:rsid w:val="005671F0"/>
    <w:rsid w:val="005674CB"/>
    <w:rsid w:val="00567D6D"/>
    <w:rsid w:val="005702FF"/>
    <w:rsid w:val="0057031C"/>
    <w:rsid w:val="0057045E"/>
    <w:rsid w:val="00570618"/>
    <w:rsid w:val="005706CF"/>
    <w:rsid w:val="00570787"/>
    <w:rsid w:val="00570E96"/>
    <w:rsid w:val="00571014"/>
    <w:rsid w:val="0057108F"/>
    <w:rsid w:val="0057136F"/>
    <w:rsid w:val="0057146F"/>
    <w:rsid w:val="005716EB"/>
    <w:rsid w:val="00571738"/>
    <w:rsid w:val="0057180C"/>
    <w:rsid w:val="005719D7"/>
    <w:rsid w:val="00571A1B"/>
    <w:rsid w:val="00571FB4"/>
    <w:rsid w:val="0057216D"/>
    <w:rsid w:val="00572243"/>
    <w:rsid w:val="005724F4"/>
    <w:rsid w:val="00572580"/>
    <w:rsid w:val="00572BF4"/>
    <w:rsid w:val="00572D7F"/>
    <w:rsid w:val="00572E9F"/>
    <w:rsid w:val="00573263"/>
    <w:rsid w:val="00573458"/>
    <w:rsid w:val="00573844"/>
    <w:rsid w:val="0057389D"/>
    <w:rsid w:val="00573B2B"/>
    <w:rsid w:val="00573C01"/>
    <w:rsid w:val="00573D24"/>
    <w:rsid w:val="00573D6D"/>
    <w:rsid w:val="005745E6"/>
    <w:rsid w:val="00574876"/>
    <w:rsid w:val="005751CC"/>
    <w:rsid w:val="00575EDB"/>
    <w:rsid w:val="0057642B"/>
    <w:rsid w:val="0057685A"/>
    <w:rsid w:val="0057688E"/>
    <w:rsid w:val="0057690C"/>
    <w:rsid w:val="00576B2E"/>
    <w:rsid w:val="00576DBF"/>
    <w:rsid w:val="00576EB8"/>
    <w:rsid w:val="00577025"/>
    <w:rsid w:val="0057743D"/>
    <w:rsid w:val="00577551"/>
    <w:rsid w:val="00577817"/>
    <w:rsid w:val="0057782F"/>
    <w:rsid w:val="005778A5"/>
    <w:rsid w:val="0057796C"/>
    <w:rsid w:val="005779F6"/>
    <w:rsid w:val="00577A6E"/>
    <w:rsid w:val="00577B2B"/>
    <w:rsid w:val="005800C4"/>
    <w:rsid w:val="00581469"/>
    <w:rsid w:val="00581522"/>
    <w:rsid w:val="00581623"/>
    <w:rsid w:val="00581715"/>
    <w:rsid w:val="00581BE4"/>
    <w:rsid w:val="00581C9F"/>
    <w:rsid w:val="00581E72"/>
    <w:rsid w:val="00581EE2"/>
    <w:rsid w:val="00582059"/>
    <w:rsid w:val="00582219"/>
    <w:rsid w:val="00582395"/>
    <w:rsid w:val="00582C70"/>
    <w:rsid w:val="0058473A"/>
    <w:rsid w:val="00584767"/>
    <w:rsid w:val="0058479A"/>
    <w:rsid w:val="005847BB"/>
    <w:rsid w:val="00584895"/>
    <w:rsid w:val="00584E7C"/>
    <w:rsid w:val="00584EA9"/>
    <w:rsid w:val="005851C3"/>
    <w:rsid w:val="00585317"/>
    <w:rsid w:val="005854F1"/>
    <w:rsid w:val="005855E7"/>
    <w:rsid w:val="005855EE"/>
    <w:rsid w:val="0058580F"/>
    <w:rsid w:val="00585873"/>
    <w:rsid w:val="00585AC2"/>
    <w:rsid w:val="00585E1B"/>
    <w:rsid w:val="00586360"/>
    <w:rsid w:val="005863A9"/>
    <w:rsid w:val="005863E8"/>
    <w:rsid w:val="00586DA7"/>
    <w:rsid w:val="00586EF3"/>
    <w:rsid w:val="00587142"/>
    <w:rsid w:val="00587500"/>
    <w:rsid w:val="005878BA"/>
    <w:rsid w:val="00587901"/>
    <w:rsid w:val="00587B08"/>
    <w:rsid w:val="0059001B"/>
    <w:rsid w:val="005901DA"/>
    <w:rsid w:val="005901E1"/>
    <w:rsid w:val="005905BC"/>
    <w:rsid w:val="005906B0"/>
    <w:rsid w:val="005909FE"/>
    <w:rsid w:val="00590A47"/>
    <w:rsid w:val="00590FA5"/>
    <w:rsid w:val="00591298"/>
    <w:rsid w:val="005912E5"/>
    <w:rsid w:val="005918F0"/>
    <w:rsid w:val="00591928"/>
    <w:rsid w:val="0059195C"/>
    <w:rsid w:val="00591EEE"/>
    <w:rsid w:val="00591EFC"/>
    <w:rsid w:val="005921AF"/>
    <w:rsid w:val="00592733"/>
    <w:rsid w:val="00592872"/>
    <w:rsid w:val="0059295F"/>
    <w:rsid w:val="00593180"/>
    <w:rsid w:val="005932CF"/>
    <w:rsid w:val="00593671"/>
    <w:rsid w:val="005936E2"/>
    <w:rsid w:val="0059396B"/>
    <w:rsid w:val="005939BD"/>
    <w:rsid w:val="00593AC2"/>
    <w:rsid w:val="00593ADB"/>
    <w:rsid w:val="00593BCC"/>
    <w:rsid w:val="00593BFD"/>
    <w:rsid w:val="00594018"/>
    <w:rsid w:val="00594514"/>
    <w:rsid w:val="00594663"/>
    <w:rsid w:val="0059489A"/>
    <w:rsid w:val="00594D17"/>
    <w:rsid w:val="00594D32"/>
    <w:rsid w:val="00594D95"/>
    <w:rsid w:val="00595158"/>
    <w:rsid w:val="00595261"/>
    <w:rsid w:val="005952FD"/>
    <w:rsid w:val="00595588"/>
    <w:rsid w:val="0059562B"/>
    <w:rsid w:val="00595770"/>
    <w:rsid w:val="0059581B"/>
    <w:rsid w:val="0059586C"/>
    <w:rsid w:val="00595AFD"/>
    <w:rsid w:val="00595B9F"/>
    <w:rsid w:val="00595C97"/>
    <w:rsid w:val="00595CF7"/>
    <w:rsid w:val="00596035"/>
    <w:rsid w:val="00596136"/>
    <w:rsid w:val="005967E0"/>
    <w:rsid w:val="0059687F"/>
    <w:rsid w:val="00596A2F"/>
    <w:rsid w:val="00596C01"/>
    <w:rsid w:val="0059704A"/>
    <w:rsid w:val="0059719B"/>
    <w:rsid w:val="0059736C"/>
    <w:rsid w:val="00597386"/>
    <w:rsid w:val="005974BA"/>
    <w:rsid w:val="00597608"/>
    <w:rsid w:val="00597648"/>
    <w:rsid w:val="00597755"/>
    <w:rsid w:val="00597D54"/>
    <w:rsid w:val="00597E9C"/>
    <w:rsid w:val="00597FCC"/>
    <w:rsid w:val="00597FDB"/>
    <w:rsid w:val="005A017F"/>
    <w:rsid w:val="005A06C5"/>
    <w:rsid w:val="005A0883"/>
    <w:rsid w:val="005A0C8B"/>
    <w:rsid w:val="005A0D09"/>
    <w:rsid w:val="005A0ED1"/>
    <w:rsid w:val="005A10AD"/>
    <w:rsid w:val="005A198A"/>
    <w:rsid w:val="005A1A59"/>
    <w:rsid w:val="005A1DFC"/>
    <w:rsid w:val="005A1E49"/>
    <w:rsid w:val="005A1F3C"/>
    <w:rsid w:val="005A2416"/>
    <w:rsid w:val="005A2531"/>
    <w:rsid w:val="005A2679"/>
    <w:rsid w:val="005A27EF"/>
    <w:rsid w:val="005A2A21"/>
    <w:rsid w:val="005A2D8E"/>
    <w:rsid w:val="005A2E20"/>
    <w:rsid w:val="005A31BF"/>
    <w:rsid w:val="005A3C6F"/>
    <w:rsid w:val="005A3F50"/>
    <w:rsid w:val="005A457C"/>
    <w:rsid w:val="005A47B8"/>
    <w:rsid w:val="005A4AC3"/>
    <w:rsid w:val="005A4E8F"/>
    <w:rsid w:val="005A4FB3"/>
    <w:rsid w:val="005A5229"/>
    <w:rsid w:val="005A5469"/>
    <w:rsid w:val="005A56C4"/>
    <w:rsid w:val="005A588F"/>
    <w:rsid w:val="005A58AB"/>
    <w:rsid w:val="005A5E03"/>
    <w:rsid w:val="005A5E40"/>
    <w:rsid w:val="005A60AD"/>
    <w:rsid w:val="005A6195"/>
    <w:rsid w:val="005A61A6"/>
    <w:rsid w:val="005A6206"/>
    <w:rsid w:val="005A6478"/>
    <w:rsid w:val="005A6655"/>
    <w:rsid w:val="005A696C"/>
    <w:rsid w:val="005A6B4C"/>
    <w:rsid w:val="005A6D89"/>
    <w:rsid w:val="005A6E9D"/>
    <w:rsid w:val="005A6EFC"/>
    <w:rsid w:val="005A7D09"/>
    <w:rsid w:val="005A7DFF"/>
    <w:rsid w:val="005B039E"/>
    <w:rsid w:val="005B0665"/>
    <w:rsid w:val="005B0746"/>
    <w:rsid w:val="005B13B0"/>
    <w:rsid w:val="005B1437"/>
    <w:rsid w:val="005B18FB"/>
    <w:rsid w:val="005B19DA"/>
    <w:rsid w:val="005B19F4"/>
    <w:rsid w:val="005B1ADE"/>
    <w:rsid w:val="005B1C97"/>
    <w:rsid w:val="005B1CB5"/>
    <w:rsid w:val="005B1DAF"/>
    <w:rsid w:val="005B1DB7"/>
    <w:rsid w:val="005B218C"/>
    <w:rsid w:val="005B22AF"/>
    <w:rsid w:val="005B26AD"/>
    <w:rsid w:val="005B2728"/>
    <w:rsid w:val="005B2BD2"/>
    <w:rsid w:val="005B3099"/>
    <w:rsid w:val="005B30AE"/>
    <w:rsid w:val="005B34D8"/>
    <w:rsid w:val="005B35C4"/>
    <w:rsid w:val="005B38E7"/>
    <w:rsid w:val="005B3D50"/>
    <w:rsid w:val="005B3D80"/>
    <w:rsid w:val="005B4111"/>
    <w:rsid w:val="005B41C8"/>
    <w:rsid w:val="005B41E7"/>
    <w:rsid w:val="005B4625"/>
    <w:rsid w:val="005B4932"/>
    <w:rsid w:val="005B4A64"/>
    <w:rsid w:val="005B50DC"/>
    <w:rsid w:val="005B5B56"/>
    <w:rsid w:val="005B5DBD"/>
    <w:rsid w:val="005B5E79"/>
    <w:rsid w:val="005B5F8D"/>
    <w:rsid w:val="005B6231"/>
    <w:rsid w:val="005B648A"/>
    <w:rsid w:val="005B6782"/>
    <w:rsid w:val="005B7209"/>
    <w:rsid w:val="005B7438"/>
    <w:rsid w:val="005B75BB"/>
    <w:rsid w:val="005B75FC"/>
    <w:rsid w:val="005B7632"/>
    <w:rsid w:val="005B7769"/>
    <w:rsid w:val="005B7BB2"/>
    <w:rsid w:val="005B7E21"/>
    <w:rsid w:val="005C0063"/>
    <w:rsid w:val="005C08AD"/>
    <w:rsid w:val="005C098D"/>
    <w:rsid w:val="005C0DE6"/>
    <w:rsid w:val="005C0ECE"/>
    <w:rsid w:val="005C1849"/>
    <w:rsid w:val="005C19BE"/>
    <w:rsid w:val="005C19D1"/>
    <w:rsid w:val="005C1AF3"/>
    <w:rsid w:val="005C1BD6"/>
    <w:rsid w:val="005C1ED5"/>
    <w:rsid w:val="005C2085"/>
    <w:rsid w:val="005C218D"/>
    <w:rsid w:val="005C21C9"/>
    <w:rsid w:val="005C228D"/>
    <w:rsid w:val="005C279C"/>
    <w:rsid w:val="005C2B59"/>
    <w:rsid w:val="005C2DCA"/>
    <w:rsid w:val="005C2DFC"/>
    <w:rsid w:val="005C31DA"/>
    <w:rsid w:val="005C323F"/>
    <w:rsid w:val="005C327F"/>
    <w:rsid w:val="005C384C"/>
    <w:rsid w:val="005C387D"/>
    <w:rsid w:val="005C394D"/>
    <w:rsid w:val="005C3A6A"/>
    <w:rsid w:val="005C3C1B"/>
    <w:rsid w:val="005C3EED"/>
    <w:rsid w:val="005C3F3E"/>
    <w:rsid w:val="005C419F"/>
    <w:rsid w:val="005C43C4"/>
    <w:rsid w:val="005C440D"/>
    <w:rsid w:val="005C5253"/>
    <w:rsid w:val="005C54C1"/>
    <w:rsid w:val="005C55FF"/>
    <w:rsid w:val="005C578F"/>
    <w:rsid w:val="005C5905"/>
    <w:rsid w:val="005C59C3"/>
    <w:rsid w:val="005C59C6"/>
    <w:rsid w:val="005C5C4B"/>
    <w:rsid w:val="005C5CD6"/>
    <w:rsid w:val="005C635B"/>
    <w:rsid w:val="005C64FC"/>
    <w:rsid w:val="005C6537"/>
    <w:rsid w:val="005C6654"/>
    <w:rsid w:val="005C6B8B"/>
    <w:rsid w:val="005C6CFF"/>
    <w:rsid w:val="005C6E06"/>
    <w:rsid w:val="005C6E80"/>
    <w:rsid w:val="005C71BE"/>
    <w:rsid w:val="005C725A"/>
    <w:rsid w:val="005C73B1"/>
    <w:rsid w:val="005C75BD"/>
    <w:rsid w:val="005C76DC"/>
    <w:rsid w:val="005C796E"/>
    <w:rsid w:val="005C7C7F"/>
    <w:rsid w:val="005C7D7A"/>
    <w:rsid w:val="005C7EAA"/>
    <w:rsid w:val="005C7FE1"/>
    <w:rsid w:val="005D029E"/>
    <w:rsid w:val="005D096F"/>
    <w:rsid w:val="005D0D6E"/>
    <w:rsid w:val="005D0E15"/>
    <w:rsid w:val="005D0F60"/>
    <w:rsid w:val="005D1457"/>
    <w:rsid w:val="005D1955"/>
    <w:rsid w:val="005D1B3E"/>
    <w:rsid w:val="005D1D58"/>
    <w:rsid w:val="005D2036"/>
    <w:rsid w:val="005D2229"/>
    <w:rsid w:val="005D233E"/>
    <w:rsid w:val="005D2474"/>
    <w:rsid w:val="005D2674"/>
    <w:rsid w:val="005D2771"/>
    <w:rsid w:val="005D282D"/>
    <w:rsid w:val="005D309D"/>
    <w:rsid w:val="005D3434"/>
    <w:rsid w:val="005D34D7"/>
    <w:rsid w:val="005D37D5"/>
    <w:rsid w:val="005D3B40"/>
    <w:rsid w:val="005D3CC8"/>
    <w:rsid w:val="005D3E14"/>
    <w:rsid w:val="005D3FB0"/>
    <w:rsid w:val="005D417E"/>
    <w:rsid w:val="005D4E55"/>
    <w:rsid w:val="005D5074"/>
    <w:rsid w:val="005D50EE"/>
    <w:rsid w:val="005D51D5"/>
    <w:rsid w:val="005D529A"/>
    <w:rsid w:val="005D52F2"/>
    <w:rsid w:val="005D54F7"/>
    <w:rsid w:val="005D554A"/>
    <w:rsid w:val="005D6597"/>
    <w:rsid w:val="005D69E0"/>
    <w:rsid w:val="005D6A19"/>
    <w:rsid w:val="005D6A1C"/>
    <w:rsid w:val="005D6AD6"/>
    <w:rsid w:val="005D6C24"/>
    <w:rsid w:val="005D6FAF"/>
    <w:rsid w:val="005D7309"/>
    <w:rsid w:val="005D7482"/>
    <w:rsid w:val="005D7DB4"/>
    <w:rsid w:val="005D7FC3"/>
    <w:rsid w:val="005E0582"/>
    <w:rsid w:val="005E0C28"/>
    <w:rsid w:val="005E10D8"/>
    <w:rsid w:val="005E11C4"/>
    <w:rsid w:val="005E1301"/>
    <w:rsid w:val="005E13CC"/>
    <w:rsid w:val="005E147F"/>
    <w:rsid w:val="005E164A"/>
    <w:rsid w:val="005E1764"/>
    <w:rsid w:val="005E1D90"/>
    <w:rsid w:val="005E1DF8"/>
    <w:rsid w:val="005E202E"/>
    <w:rsid w:val="005E20CB"/>
    <w:rsid w:val="005E22B7"/>
    <w:rsid w:val="005E22C2"/>
    <w:rsid w:val="005E2451"/>
    <w:rsid w:val="005E2460"/>
    <w:rsid w:val="005E2809"/>
    <w:rsid w:val="005E2B7A"/>
    <w:rsid w:val="005E2EA3"/>
    <w:rsid w:val="005E3109"/>
    <w:rsid w:val="005E31BA"/>
    <w:rsid w:val="005E3227"/>
    <w:rsid w:val="005E32EB"/>
    <w:rsid w:val="005E3367"/>
    <w:rsid w:val="005E3389"/>
    <w:rsid w:val="005E341C"/>
    <w:rsid w:val="005E3777"/>
    <w:rsid w:val="005E37E3"/>
    <w:rsid w:val="005E37FF"/>
    <w:rsid w:val="005E398F"/>
    <w:rsid w:val="005E3BBE"/>
    <w:rsid w:val="005E3C44"/>
    <w:rsid w:val="005E3CD9"/>
    <w:rsid w:val="005E3EA9"/>
    <w:rsid w:val="005E4164"/>
    <w:rsid w:val="005E438F"/>
    <w:rsid w:val="005E453C"/>
    <w:rsid w:val="005E46CD"/>
    <w:rsid w:val="005E4EB5"/>
    <w:rsid w:val="005E5136"/>
    <w:rsid w:val="005E542A"/>
    <w:rsid w:val="005E571A"/>
    <w:rsid w:val="005E5935"/>
    <w:rsid w:val="005E5984"/>
    <w:rsid w:val="005E5A8E"/>
    <w:rsid w:val="005E5B88"/>
    <w:rsid w:val="005E5C5D"/>
    <w:rsid w:val="005E5CCA"/>
    <w:rsid w:val="005E5DE6"/>
    <w:rsid w:val="005E5EE5"/>
    <w:rsid w:val="005E6013"/>
    <w:rsid w:val="005E6104"/>
    <w:rsid w:val="005E690A"/>
    <w:rsid w:val="005E6CC3"/>
    <w:rsid w:val="005E6E13"/>
    <w:rsid w:val="005E7212"/>
    <w:rsid w:val="005E7285"/>
    <w:rsid w:val="005E72A9"/>
    <w:rsid w:val="005E7603"/>
    <w:rsid w:val="005E7605"/>
    <w:rsid w:val="005E7B90"/>
    <w:rsid w:val="005F0089"/>
    <w:rsid w:val="005F0196"/>
    <w:rsid w:val="005F036E"/>
    <w:rsid w:val="005F0503"/>
    <w:rsid w:val="005F06C9"/>
    <w:rsid w:val="005F0A81"/>
    <w:rsid w:val="005F0AC4"/>
    <w:rsid w:val="005F0B77"/>
    <w:rsid w:val="005F0BDC"/>
    <w:rsid w:val="005F0EB7"/>
    <w:rsid w:val="005F0F80"/>
    <w:rsid w:val="005F0FC7"/>
    <w:rsid w:val="005F10DC"/>
    <w:rsid w:val="005F1144"/>
    <w:rsid w:val="005F1402"/>
    <w:rsid w:val="005F1A26"/>
    <w:rsid w:val="005F1DC1"/>
    <w:rsid w:val="005F1EEE"/>
    <w:rsid w:val="005F1F77"/>
    <w:rsid w:val="005F2165"/>
    <w:rsid w:val="005F21FE"/>
    <w:rsid w:val="005F2911"/>
    <w:rsid w:val="005F2BE6"/>
    <w:rsid w:val="005F2C5E"/>
    <w:rsid w:val="005F2DE5"/>
    <w:rsid w:val="005F2F1C"/>
    <w:rsid w:val="005F3132"/>
    <w:rsid w:val="005F3228"/>
    <w:rsid w:val="005F3445"/>
    <w:rsid w:val="005F3581"/>
    <w:rsid w:val="005F36E9"/>
    <w:rsid w:val="005F3827"/>
    <w:rsid w:val="005F3B8A"/>
    <w:rsid w:val="005F3C6B"/>
    <w:rsid w:val="005F3CC0"/>
    <w:rsid w:val="005F3D05"/>
    <w:rsid w:val="005F3E1B"/>
    <w:rsid w:val="005F3EEB"/>
    <w:rsid w:val="005F4205"/>
    <w:rsid w:val="005F43AF"/>
    <w:rsid w:val="005F4568"/>
    <w:rsid w:val="005F4749"/>
    <w:rsid w:val="005F47D1"/>
    <w:rsid w:val="005F4940"/>
    <w:rsid w:val="005F4A4D"/>
    <w:rsid w:val="005F4ACE"/>
    <w:rsid w:val="005F4D05"/>
    <w:rsid w:val="005F4D6C"/>
    <w:rsid w:val="005F4E8E"/>
    <w:rsid w:val="005F5005"/>
    <w:rsid w:val="005F500C"/>
    <w:rsid w:val="005F51BA"/>
    <w:rsid w:val="005F527E"/>
    <w:rsid w:val="005F52A9"/>
    <w:rsid w:val="005F52C6"/>
    <w:rsid w:val="005F564B"/>
    <w:rsid w:val="005F5763"/>
    <w:rsid w:val="005F5872"/>
    <w:rsid w:val="005F58A9"/>
    <w:rsid w:val="005F5951"/>
    <w:rsid w:val="005F5B1B"/>
    <w:rsid w:val="005F5E88"/>
    <w:rsid w:val="005F5EA7"/>
    <w:rsid w:val="005F61A7"/>
    <w:rsid w:val="005F6252"/>
    <w:rsid w:val="005F6394"/>
    <w:rsid w:val="005F64FC"/>
    <w:rsid w:val="005F6739"/>
    <w:rsid w:val="005F67C8"/>
    <w:rsid w:val="005F69CF"/>
    <w:rsid w:val="005F6B5A"/>
    <w:rsid w:val="005F6ECC"/>
    <w:rsid w:val="005F6F9B"/>
    <w:rsid w:val="005F7613"/>
    <w:rsid w:val="005F7678"/>
    <w:rsid w:val="005F7855"/>
    <w:rsid w:val="005F78AA"/>
    <w:rsid w:val="005F7A2E"/>
    <w:rsid w:val="005F7A3E"/>
    <w:rsid w:val="005F7EEA"/>
    <w:rsid w:val="00600159"/>
    <w:rsid w:val="006002F9"/>
    <w:rsid w:val="006006F9"/>
    <w:rsid w:val="006014BD"/>
    <w:rsid w:val="00601809"/>
    <w:rsid w:val="00601981"/>
    <w:rsid w:val="00601A10"/>
    <w:rsid w:val="00601B29"/>
    <w:rsid w:val="00601D47"/>
    <w:rsid w:val="00601DD3"/>
    <w:rsid w:val="00601E16"/>
    <w:rsid w:val="00601F7A"/>
    <w:rsid w:val="00602490"/>
    <w:rsid w:val="00602A72"/>
    <w:rsid w:val="00602B47"/>
    <w:rsid w:val="00602C36"/>
    <w:rsid w:val="00602C44"/>
    <w:rsid w:val="00602CB2"/>
    <w:rsid w:val="00602F3B"/>
    <w:rsid w:val="00602F6A"/>
    <w:rsid w:val="00603622"/>
    <w:rsid w:val="00603682"/>
    <w:rsid w:val="00603D4C"/>
    <w:rsid w:val="00603DCC"/>
    <w:rsid w:val="0060403C"/>
    <w:rsid w:val="00604251"/>
    <w:rsid w:val="006042EA"/>
    <w:rsid w:val="00604763"/>
    <w:rsid w:val="00604AB5"/>
    <w:rsid w:val="00604F10"/>
    <w:rsid w:val="00605327"/>
    <w:rsid w:val="006053A3"/>
    <w:rsid w:val="00605682"/>
    <w:rsid w:val="006056AA"/>
    <w:rsid w:val="00605B54"/>
    <w:rsid w:val="00605D2B"/>
    <w:rsid w:val="00605DBD"/>
    <w:rsid w:val="0060629E"/>
    <w:rsid w:val="00606587"/>
    <w:rsid w:val="00606696"/>
    <w:rsid w:val="0060669A"/>
    <w:rsid w:val="00606D86"/>
    <w:rsid w:val="0060719D"/>
    <w:rsid w:val="00607296"/>
    <w:rsid w:val="006072B5"/>
    <w:rsid w:val="006076F0"/>
    <w:rsid w:val="00607777"/>
    <w:rsid w:val="00607AB1"/>
    <w:rsid w:val="00607AC7"/>
    <w:rsid w:val="00607D23"/>
    <w:rsid w:val="00607ED3"/>
    <w:rsid w:val="006101A4"/>
    <w:rsid w:val="0061059C"/>
    <w:rsid w:val="0061092D"/>
    <w:rsid w:val="00610A67"/>
    <w:rsid w:val="00610B1A"/>
    <w:rsid w:val="00610E40"/>
    <w:rsid w:val="00610E6D"/>
    <w:rsid w:val="00611198"/>
    <w:rsid w:val="0061167A"/>
    <w:rsid w:val="00611A67"/>
    <w:rsid w:val="00611C61"/>
    <w:rsid w:val="00611DB0"/>
    <w:rsid w:val="00611DF7"/>
    <w:rsid w:val="00611E23"/>
    <w:rsid w:val="00611E91"/>
    <w:rsid w:val="006120DC"/>
    <w:rsid w:val="0061223A"/>
    <w:rsid w:val="006129B6"/>
    <w:rsid w:val="00612B3C"/>
    <w:rsid w:val="00612EBF"/>
    <w:rsid w:val="00612FDF"/>
    <w:rsid w:val="006133D0"/>
    <w:rsid w:val="0061344F"/>
    <w:rsid w:val="00613458"/>
    <w:rsid w:val="00613B98"/>
    <w:rsid w:val="00613EA3"/>
    <w:rsid w:val="00613EE9"/>
    <w:rsid w:val="00613F29"/>
    <w:rsid w:val="006140C5"/>
    <w:rsid w:val="006140F9"/>
    <w:rsid w:val="00614504"/>
    <w:rsid w:val="0061481D"/>
    <w:rsid w:val="00614959"/>
    <w:rsid w:val="00614A90"/>
    <w:rsid w:val="00614BD1"/>
    <w:rsid w:val="00614DFB"/>
    <w:rsid w:val="00614EB2"/>
    <w:rsid w:val="00614FC5"/>
    <w:rsid w:val="006150CD"/>
    <w:rsid w:val="0061548B"/>
    <w:rsid w:val="00615A2D"/>
    <w:rsid w:val="00615EA8"/>
    <w:rsid w:val="00616017"/>
    <w:rsid w:val="00616100"/>
    <w:rsid w:val="00616387"/>
    <w:rsid w:val="006163E9"/>
    <w:rsid w:val="00616495"/>
    <w:rsid w:val="0061677C"/>
    <w:rsid w:val="0061698B"/>
    <w:rsid w:val="00616C81"/>
    <w:rsid w:val="00616D0E"/>
    <w:rsid w:val="00616E64"/>
    <w:rsid w:val="00616F3F"/>
    <w:rsid w:val="00616F40"/>
    <w:rsid w:val="006172B0"/>
    <w:rsid w:val="006172E7"/>
    <w:rsid w:val="0061746F"/>
    <w:rsid w:val="006175E4"/>
    <w:rsid w:val="006177CA"/>
    <w:rsid w:val="006179CC"/>
    <w:rsid w:val="00617A40"/>
    <w:rsid w:val="00617A89"/>
    <w:rsid w:val="00617C10"/>
    <w:rsid w:val="00617C35"/>
    <w:rsid w:val="00617D96"/>
    <w:rsid w:val="00620929"/>
    <w:rsid w:val="006209D4"/>
    <w:rsid w:val="00620CDF"/>
    <w:rsid w:val="00620D31"/>
    <w:rsid w:val="00620F01"/>
    <w:rsid w:val="00621289"/>
    <w:rsid w:val="0062152E"/>
    <w:rsid w:val="00621607"/>
    <w:rsid w:val="006217E3"/>
    <w:rsid w:val="006219BB"/>
    <w:rsid w:val="006219BF"/>
    <w:rsid w:val="00622010"/>
    <w:rsid w:val="0062227A"/>
    <w:rsid w:val="00622385"/>
    <w:rsid w:val="00622756"/>
    <w:rsid w:val="006227A2"/>
    <w:rsid w:val="00622893"/>
    <w:rsid w:val="00622AFA"/>
    <w:rsid w:val="00622F25"/>
    <w:rsid w:val="00622F7D"/>
    <w:rsid w:val="00623108"/>
    <w:rsid w:val="006239E9"/>
    <w:rsid w:val="00624008"/>
    <w:rsid w:val="00624290"/>
    <w:rsid w:val="00624401"/>
    <w:rsid w:val="00624627"/>
    <w:rsid w:val="00624931"/>
    <w:rsid w:val="00624C33"/>
    <w:rsid w:val="00624C84"/>
    <w:rsid w:val="00624DCA"/>
    <w:rsid w:val="00624EC2"/>
    <w:rsid w:val="006250C0"/>
    <w:rsid w:val="00625152"/>
    <w:rsid w:val="006251B4"/>
    <w:rsid w:val="00625217"/>
    <w:rsid w:val="006252AF"/>
    <w:rsid w:val="0062537F"/>
    <w:rsid w:val="006254D6"/>
    <w:rsid w:val="00625E7A"/>
    <w:rsid w:val="00625FAB"/>
    <w:rsid w:val="006260C4"/>
    <w:rsid w:val="006261D4"/>
    <w:rsid w:val="00626323"/>
    <w:rsid w:val="0062635C"/>
    <w:rsid w:val="006266C5"/>
    <w:rsid w:val="006266D6"/>
    <w:rsid w:val="00626924"/>
    <w:rsid w:val="00626B59"/>
    <w:rsid w:val="00626C29"/>
    <w:rsid w:val="00626D31"/>
    <w:rsid w:val="00626FDE"/>
    <w:rsid w:val="006270D9"/>
    <w:rsid w:val="00627250"/>
    <w:rsid w:val="006272EE"/>
    <w:rsid w:val="0062731D"/>
    <w:rsid w:val="0062748D"/>
    <w:rsid w:val="00627936"/>
    <w:rsid w:val="00627C9A"/>
    <w:rsid w:val="00627CAA"/>
    <w:rsid w:val="00627D5A"/>
    <w:rsid w:val="0063019D"/>
    <w:rsid w:val="00630391"/>
    <w:rsid w:val="006308FE"/>
    <w:rsid w:val="00630AFD"/>
    <w:rsid w:val="00630BB7"/>
    <w:rsid w:val="00630FD0"/>
    <w:rsid w:val="00631384"/>
    <w:rsid w:val="00631462"/>
    <w:rsid w:val="006314E5"/>
    <w:rsid w:val="00631A66"/>
    <w:rsid w:val="00631AA4"/>
    <w:rsid w:val="00631BBE"/>
    <w:rsid w:val="00631DF0"/>
    <w:rsid w:val="00631FEC"/>
    <w:rsid w:val="00632118"/>
    <w:rsid w:val="0063221B"/>
    <w:rsid w:val="0063224C"/>
    <w:rsid w:val="00632360"/>
    <w:rsid w:val="0063290E"/>
    <w:rsid w:val="00632BFA"/>
    <w:rsid w:val="00632CA7"/>
    <w:rsid w:val="00632E0D"/>
    <w:rsid w:val="006330EE"/>
    <w:rsid w:val="006333FF"/>
    <w:rsid w:val="0063353E"/>
    <w:rsid w:val="0063358D"/>
    <w:rsid w:val="0063388D"/>
    <w:rsid w:val="006339C7"/>
    <w:rsid w:val="00633BD8"/>
    <w:rsid w:val="00633E16"/>
    <w:rsid w:val="00633E26"/>
    <w:rsid w:val="00633E7C"/>
    <w:rsid w:val="00633F92"/>
    <w:rsid w:val="00634108"/>
    <w:rsid w:val="00634109"/>
    <w:rsid w:val="00634161"/>
    <w:rsid w:val="00634766"/>
    <w:rsid w:val="0063479C"/>
    <w:rsid w:val="00634905"/>
    <w:rsid w:val="00634E2A"/>
    <w:rsid w:val="00634E30"/>
    <w:rsid w:val="006350FE"/>
    <w:rsid w:val="006353AE"/>
    <w:rsid w:val="0063573F"/>
    <w:rsid w:val="0063585E"/>
    <w:rsid w:val="00635AAD"/>
    <w:rsid w:val="00635BC8"/>
    <w:rsid w:val="00635D1C"/>
    <w:rsid w:val="00636084"/>
    <w:rsid w:val="006361DF"/>
    <w:rsid w:val="00636280"/>
    <w:rsid w:val="006365B1"/>
    <w:rsid w:val="006368F0"/>
    <w:rsid w:val="0063690A"/>
    <w:rsid w:val="00636FC3"/>
    <w:rsid w:val="00637008"/>
    <w:rsid w:val="00637091"/>
    <w:rsid w:val="006372BF"/>
    <w:rsid w:val="0063761F"/>
    <w:rsid w:val="006376CC"/>
    <w:rsid w:val="006378CC"/>
    <w:rsid w:val="00637B32"/>
    <w:rsid w:val="00640C5F"/>
    <w:rsid w:val="00640D50"/>
    <w:rsid w:val="00640F83"/>
    <w:rsid w:val="00641202"/>
    <w:rsid w:val="006412BB"/>
    <w:rsid w:val="0064132F"/>
    <w:rsid w:val="006414FC"/>
    <w:rsid w:val="00641826"/>
    <w:rsid w:val="00641ADF"/>
    <w:rsid w:val="00641D59"/>
    <w:rsid w:val="0064205B"/>
    <w:rsid w:val="006423B0"/>
    <w:rsid w:val="006425F3"/>
    <w:rsid w:val="0064263C"/>
    <w:rsid w:val="006426C3"/>
    <w:rsid w:val="006427C2"/>
    <w:rsid w:val="00642915"/>
    <w:rsid w:val="00642CCA"/>
    <w:rsid w:val="00642D22"/>
    <w:rsid w:val="00642D41"/>
    <w:rsid w:val="00642FE5"/>
    <w:rsid w:val="00643549"/>
    <w:rsid w:val="006435F5"/>
    <w:rsid w:val="0064380B"/>
    <w:rsid w:val="00643AF2"/>
    <w:rsid w:val="00643D0E"/>
    <w:rsid w:val="00643DB6"/>
    <w:rsid w:val="00643FD7"/>
    <w:rsid w:val="006441EC"/>
    <w:rsid w:val="0064423C"/>
    <w:rsid w:val="0064439F"/>
    <w:rsid w:val="0064457A"/>
    <w:rsid w:val="006445C9"/>
    <w:rsid w:val="00644952"/>
    <w:rsid w:val="006449D6"/>
    <w:rsid w:val="006449E6"/>
    <w:rsid w:val="006449EB"/>
    <w:rsid w:val="00644A19"/>
    <w:rsid w:val="00644ACD"/>
    <w:rsid w:val="006453DB"/>
    <w:rsid w:val="0064584B"/>
    <w:rsid w:val="006458CE"/>
    <w:rsid w:val="00645BE0"/>
    <w:rsid w:val="0064605B"/>
    <w:rsid w:val="006460F8"/>
    <w:rsid w:val="006461FA"/>
    <w:rsid w:val="006466B0"/>
    <w:rsid w:val="00646917"/>
    <w:rsid w:val="00646A39"/>
    <w:rsid w:val="00646A90"/>
    <w:rsid w:val="006471B5"/>
    <w:rsid w:val="00647543"/>
    <w:rsid w:val="006475A6"/>
    <w:rsid w:val="006475BB"/>
    <w:rsid w:val="006475C2"/>
    <w:rsid w:val="00647A65"/>
    <w:rsid w:val="00647C6E"/>
    <w:rsid w:val="00647E37"/>
    <w:rsid w:val="00650248"/>
    <w:rsid w:val="006503F5"/>
    <w:rsid w:val="0065066C"/>
    <w:rsid w:val="006507EB"/>
    <w:rsid w:val="0065097C"/>
    <w:rsid w:val="00650C8A"/>
    <w:rsid w:val="00651109"/>
    <w:rsid w:val="006511DB"/>
    <w:rsid w:val="0065135D"/>
    <w:rsid w:val="0065200F"/>
    <w:rsid w:val="006521BA"/>
    <w:rsid w:val="00652288"/>
    <w:rsid w:val="006523BB"/>
    <w:rsid w:val="00652691"/>
    <w:rsid w:val="006526AF"/>
    <w:rsid w:val="00652808"/>
    <w:rsid w:val="00652A85"/>
    <w:rsid w:val="00652D63"/>
    <w:rsid w:val="00652D78"/>
    <w:rsid w:val="00652E6D"/>
    <w:rsid w:val="00652EFB"/>
    <w:rsid w:val="006530D7"/>
    <w:rsid w:val="00653512"/>
    <w:rsid w:val="006535B9"/>
    <w:rsid w:val="006535EA"/>
    <w:rsid w:val="0065374C"/>
    <w:rsid w:val="00653B1D"/>
    <w:rsid w:val="00653C02"/>
    <w:rsid w:val="00653D65"/>
    <w:rsid w:val="00653E05"/>
    <w:rsid w:val="00653F5B"/>
    <w:rsid w:val="006541A9"/>
    <w:rsid w:val="006542BC"/>
    <w:rsid w:val="006543B5"/>
    <w:rsid w:val="006544D4"/>
    <w:rsid w:val="00654511"/>
    <w:rsid w:val="006547B9"/>
    <w:rsid w:val="0065489D"/>
    <w:rsid w:val="00654997"/>
    <w:rsid w:val="00654C47"/>
    <w:rsid w:val="00654C76"/>
    <w:rsid w:val="00654F65"/>
    <w:rsid w:val="0065504E"/>
    <w:rsid w:val="006550FA"/>
    <w:rsid w:val="0065512D"/>
    <w:rsid w:val="00655187"/>
    <w:rsid w:val="00655244"/>
    <w:rsid w:val="0065540E"/>
    <w:rsid w:val="00655899"/>
    <w:rsid w:val="00655DDE"/>
    <w:rsid w:val="00655E28"/>
    <w:rsid w:val="00655E73"/>
    <w:rsid w:val="00655ED9"/>
    <w:rsid w:val="0065601A"/>
    <w:rsid w:val="006561D1"/>
    <w:rsid w:val="006562FE"/>
    <w:rsid w:val="006564CC"/>
    <w:rsid w:val="006566F9"/>
    <w:rsid w:val="006568EA"/>
    <w:rsid w:val="00656F22"/>
    <w:rsid w:val="006570F0"/>
    <w:rsid w:val="00657184"/>
    <w:rsid w:val="00657197"/>
    <w:rsid w:val="006573AF"/>
    <w:rsid w:val="006575D4"/>
    <w:rsid w:val="006579EF"/>
    <w:rsid w:val="00657AB6"/>
    <w:rsid w:val="00657AF1"/>
    <w:rsid w:val="00657C49"/>
    <w:rsid w:val="00657E94"/>
    <w:rsid w:val="00660049"/>
    <w:rsid w:val="0066045F"/>
    <w:rsid w:val="006604A7"/>
    <w:rsid w:val="00660657"/>
    <w:rsid w:val="006607C8"/>
    <w:rsid w:val="00660A14"/>
    <w:rsid w:val="00660EAB"/>
    <w:rsid w:val="006612FA"/>
    <w:rsid w:val="0066136C"/>
    <w:rsid w:val="00661371"/>
    <w:rsid w:val="0066158F"/>
    <w:rsid w:val="006616B5"/>
    <w:rsid w:val="0066187F"/>
    <w:rsid w:val="00661AF2"/>
    <w:rsid w:val="00661B4C"/>
    <w:rsid w:val="00661B52"/>
    <w:rsid w:val="00661B8E"/>
    <w:rsid w:val="00661E98"/>
    <w:rsid w:val="00661F0E"/>
    <w:rsid w:val="006620EC"/>
    <w:rsid w:val="006620F0"/>
    <w:rsid w:val="00662143"/>
    <w:rsid w:val="006621BE"/>
    <w:rsid w:val="0066299A"/>
    <w:rsid w:val="00662A7C"/>
    <w:rsid w:val="00662B2C"/>
    <w:rsid w:val="00662D7C"/>
    <w:rsid w:val="00662DDF"/>
    <w:rsid w:val="00662F3E"/>
    <w:rsid w:val="0066333B"/>
    <w:rsid w:val="0066359E"/>
    <w:rsid w:val="00663B17"/>
    <w:rsid w:val="00663B44"/>
    <w:rsid w:val="00663B90"/>
    <w:rsid w:val="00663D04"/>
    <w:rsid w:val="00663DB5"/>
    <w:rsid w:val="00663F8B"/>
    <w:rsid w:val="006640DF"/>
    <w:rsid w:val="00664213"/>
    <w:rsid w:val="00664537"/>
    <w:rsid w:val="006645AF"/>
    <w:rsid w:val="00664973"/>
    <w:rsid w:val="00664A3B"/>
    <w:rsid w:val="00664BD0"/>
    <w:rsid w:val="0066502F"/>
    <w:rsid w:val="006651B4"/>
    <w:rsid w:val="0066520A"/>
    <w:rsid w:val="00665858"/>
    <w:rsid w:val="006659DF"/>
    <w:rsid w:val="0066625F"/>
    <w:rsid w:val="006667F8"/>
    <w:rsid w:val="0066682F"/>
    <w:rsid w:val="00666A2C"/>
    <w:rsid w:val="00666D95"/>
    <w:rsid w:val="00666ECD"/>
    <w:rsid w:val="00666FA6"/>
    <w:rsid w:val="0066701C"/>
    <w:rsid w:val="00667444"/>
    <w:rsid w:val="0066770D"/>
    <w:rsid w:val="00667799"/>
    <w:rsid w:val="00667884"/>
    <w:rsid w:val="00667C54"/>
    <w:rsid w:val="00667CBC"/>
    <w:rsid w:val="006701FF"/>
    <w:rsid w:val="00670569"/>
    <w:rsid w:val="00670E62"/>
    <w:rsid w:val="00671321"/>
    <w:rsid w:val="00671576"/>
    <w:rsid w:val="006715C6"/>
    <w:rsid w:val="006717F0"/>
    <w:rsid w:val="00671BAB"/>
    <w:rsid w:val="00671CE5"/>
    <w:rsid w:val="00671CEF"/>
    <w:rsid w:val="00671FBE"/>
    <w:rsid w:val="006720F6"/>
    <w:rsid w:val="006722D4"/>
    <w:rsid w:val="006723FB"/>
    <w:rsid w:val="00672776"/>
    <w:rsid w:val="006727E3"/>
    <w:rsid w:val="006729F7"/>
    <w:rsid w:val="00672A39"/>
    <w:rsid w:val="00672F78"/>
    <w:rsid w:val="0067303E"/>
    <w:rsid w:val="00673089"/>
    <w:rsid w:val="00673297"/>
    <w:rsid w:val="00673F8D"/>
    <w:rsid w:val="006740D5"/>
    <w:rsid w:val="006744C5"/>
    <w:rsid w:val="00674A01"/>
    <w:rsid w:val="00674EBD"/>
    <w:rsid w:val="0067508F"/>
    <w:rsid w:val="006751E0"/>
    <w:rsid w:val="00675476"/>
    <w:rsid w:val="006754BE"/>
    <w:rsid w:val="00675691"/>
    <w:rsid w:val="006757C2"/>
    <w:rsid w:val="00675A23"/>
    <w:rsid w:val="00675B44"/>
    <w:rsid w:val="00675B72"/>
    <w:rsid w:val="00675BBC"/>
    <w:rsid w:val="00675E0D"/>
    <w:rsid w:val="00675E40"/>
    <w:rsid w:val="0067649C"/>
    <w:rsid w:val="006764C2"/>
    <w:rsid w:val="00676645"/>
    <w:rsid w:val="006769EC"/>
    <w:rsid w:val="00676E6D"/>
    <w:rsid w:val="006772AC"/>
    <w:rsid w:val="00677425"/>
    <w:rsid w:val="0067783C"/>
    <w:rsid w:val="006778E0"/>
    <w:rsid w:val="00677AC5"/>
    <w:rsid w:val="00677C54"/>
    <w:rsid w:val="00677D1D"/>
    <w:rsid w:val="00677D56"/>
    <w:rsid w:val="00677DC8"/>
    <w:rsid w:val="00677E85"/>
    <w:rsid w:val="00680110"/>
    <w:rsid w:val="006801FB"/>
    <w:rsid w:val="00680495"/>
    <w:rsid w:val="0068064A"/>
    <w:rsid w:val="00680788"/>
    <w:rsid w:val="00680833"/>
    <w:rsid w:val="00680D36"/>
    <w:rsid w:val="0068117A"/>
    <w:rsid w:val="006812BE"/>
    <w:rsid w:val="00681518"/>
    <w:rsid w:val="00681678"/>
    <w:rsid w:val="00682070"/>
    <w:rsid w:val="00682387"/>
    <w:rsid w:val="006823C4"/>
    <w:rsid w:val="0068249D"/>
    <w:rsid w:val="006824FF"/>
    <w:rsid w:val="0068262E"/>
    <w:rsid w:val="006826C6"/>
    <w:rsid w:val="00682860"/>
    <w:rsid w:val="00682A68"/>
    <w:rsid w:val="00682B7B"/>
    <w:rsid w:val="00682E7A"/>
    <w:rsid w:val="00682F66"/>
    <w:rsid w:val="006830F6"/>
    <w:rsid w:val="0068353F"/>
    <w:rsid w:val="006836BC"/>
    <w:rsid w:val="00683BB0"/>
    <w:rsid w:val="00683D3C"/>
    <w:rsid w:val="00683DB0"/>
    <w:rsid w:val="00684357"/>
    <w:rsid w:val="0068477A"/>
    <w:rsid w:val="00684972"/>
    <w:rsid w:val="00684C24"/>
    <w:rsid w:val="00684CAB"/>
    <w:rsid w:val="00684E5F"/>
    <w:rsid w:val="00684F6D"/>
    <w:rsid w:val="00685392"/>
    <w:rsid w:val="006853D2"/>
    <w:rsid w:val="006858BC"/>
    <w:rsid w:val="00685AC3"/>
    <w:rsid w:val="00685B2A"/>
    <w:rsid w:val="00685F2C"/>
    <w:rsid w:val="0068606D"/>
    <w:rsid w:val="006860C2"/>
    <w:rsid w:val="006862D3"/>
    <w:rsid w:val="00686AC6"/>
    <w:rsid w:val="00686B31"/>
    <w:rsid w:val="00686C67"/>
    <w:rsid w:val="0068715A"/>
    <w:rsid w:val="0068715F"/>
    <w:rsid w:val="006872B4"/>
    <w:rsid w:val="00687387"/>
    <w:rsid w:val="00687442"/>
    <w:rsid w:val="006874FE"/>
    <w:rsid w:val="00687865"/>
    <w:rsid w:val="00687BCD"/>
    <w:rsid w:val="00687C51"/>
    <w:rsid w:val="00687CFB"/>
    <w:rsid w:val="00687E5D"/>
    <w:rsid w:val="00687EC8"/>
    <w:rsid w:val="00691327"/>
    <w:rsid w:val="006913D7"/>
    <w:rsid w:val="00691638"/>
    <w:rsid w:val="006917B9"/>
    <w:rsid w:val="0069192C"/>
    <w:rsid w:val="00691930"/>
    <w:rsid w:val="006919F7"/>
    <w:rsid w:val="00691B3A"/>
    <w:rsid w:val="00691E7E"/>
    <w:rsid w:val="00692A72"/>
    <w:rsid w:val="00692B40"/>
    <w:rsid w:val="00692CDB"/>
    <w:rsid w:val="00693102"/>
    <w:rsid w:val="006934E8"/>
    <w:rsid w:val="0069355D"/>
    <w:rsid w:val="006936A6"/>
    <w:rsid w:val="0069371A"/>
    <w:rsid w:val="0069371C"/>
    <w:rsid w:val="00693AE1"/>
    <w:rsid w:val="00693DD2"/>
    <w:rsid w:val="00693F70"/>
    <w:rsid w:val="00694531"/>
    <w:rsid w:val="00694614"/>
    <w:rsid w:val="0069476C"/>
    <w:rsid w:val="006947E4"/>
    <w:rsid w:val="00694B82"/>
    <w:rsid w:val="00694B83"/>
    <w:rsid w:val="00694C9A"/>
    <w:rsid w:val="00694CC8"/>
    <w:rsid w:val="00694D86"/>
    <w:rsid w:val="00694FCB"/>
    <w:rsid w:val="006954B3"/>
    <w:rsid w:val="00695601"/>
    <w:rsid w:val="00695A04"/>
    <w:rsid w:val="00695A8D"/>
    <w:rsid w:val="00695F00"/>
    <w:rsid w:val="006960CB"/>
    <w:rsid w:val="0069679A"/>
    <w:rsid w:val="0069690D"/>
    <w:rsid w:val="00696C75"/>
    <w:rsid w:val="00696CAC"/>
    <w:rsid w:val="00696FE1"/>
    <w:rsid w:val="00697148"/>
    <w:rsid w:val="006975AA"/>
    <w:rsid w:val="006976BF"/>
    <w:rsid w:val="006977E2"/>
    <w:rsid w:val="00697FE4"/>
    <w:rsid w:val="006A0252"/>
    <w:rsid w:val="006A0450"/>
    <w:rsid w:val="006A049D"/>
    <w:rsid w:val="006A057A"/>
    <w:rsid w:val="006A05A1"/>
    <w:rsid w:val="006A0922"/>
    <w:rsid w:val="006A0926"/>
    <w:rsid w:val="006A09AC"/>
    <w:rsid w:val="006A0A13"/>
    <w:rsid w:val="006A0C38"/>
    <w:rsid w:val="006A0C4B"/>
    <w:rsid w:val="006A0CA9"/>
    <w:rsid w:val="006A0E28"/>
    <w:rsid w:val="006A0E45"/>
    <w:rsid w:val="006A0FC3"/>
    <w:rsid w:val="006A18FA"/>
    <w:rsid w:val="006A19C8"/>
    <w:rsid w:val="006A1B4F"/>
    <w:rsid w:val="006A1F99"/>
    <w:rsid w:val="006A22DA"/>
    <w:rsid w:val="006A2300"/>
    <w:rsid w:val="006A2531"/>
    <w:rsid w:val="006A2C8A"/>
    <w:rsid w:val="006A2CA0"/>
    <w:rsid w:val="006A3107"/>
    <w:rsid w:val="006A317F"/>
    <w:rsid w:val="006A3207"/>
    <w:rsid w:val="006A34C9"/>
    <w:rsid w:val="006A39A4"/>
    <w:rsid w:val="006A3A27"/>
    <w:rsid w:val="006A3BBD"/>
    <w:rsid w:val="006A3C23"/>
    <w:rsid w:val="006A3FCC"/>
    <w:rsid w:val="006A3FE7"/>
    <w:rsid w:val="006A4107"/>
    <w:rsid w:val="006A41CF"/>
    <w:rsid w:val="006A42AC"/>
    <w:rsid w:val="006A4A2C"/>
    <w:rsid w:val="006A4AA1"/>
    <w:rsid w:val="006A4AF5"/>
    <w:rsid w:val="006A4BA0"/>
    <w:rsid w:val="006A4BA1"/>
    <w:rsid w:val="006A4C1C"/>
    <w:rsid w:val="006A5499"/>
    <w:rsid w:val="006A5935"/>
    <w:rsid w:val="006A5EF2"/>
    <w:rsid w:val="006A60E8"/>
    <w:rsid w:val="006A672C"/>
    <w:rsid w:val="006A6B93"/>
    <w:rsid w:val="006A6CC6"/>
    <w:rsid w:val="006A6E8F"/>
    <w:rsid w:val="006A7025"/>
    <w:rsid w:val="006A7105"/>
    <w:rsid w:val="006A7403"/>
    <w:rsid w:val="006A79A0"/>
    <w:rsid w:val="006A7C14"/>
    <w:rsid w:val="006A7C3E"/>
    <w:rsid w:val="006A7E3C"/>
    <w:rsid w:val="006A7E98"/>
    <w:rsid w:val="006A7F32"/>
    <w:rsid w:val="006B02BD"/>
    <w:rsid w:val="006B0481"/>
    <w:rsid w:val="006B051A"/>
    <w:rsid w:val="006B06F8"/>
    <w:rsid w:val="006B0767"/>
    <w:rsid w:val="006B07F9"/>
    <w:rsid w:val="006B0902"/>
    <w:rsid w:val="006B0B84"/>
    <w:rsid w:val="006B0C25"/>
    <w:rsid w:val="006B0C30"/>
    <w:rsid w:val="006B0D5E"/>
    <w:rsid w:val="006B1341"/>
    <w:rsid w:val="006B13FA"/>
    <w:rsid w:val="006B19DC"/>
    <w:rsid w:val="006B210A"/>
    <w:rsid w:val="006B21A3"/>
    <w:rsid w:val="006B25FA"/>
    <w:rsid w:val="006B261D"/>
    <w:rsid w:val="006B2911"/>
    <w:rsid w:val="006B29E2"/>
    <w:rsid w:val="006B2BCA"/>
    <w:rsid w:val="006B2EE5"/>
    <w:rsid w:val="006B3221"/>
    <w:rsid w:val="006B3400"/>
    <w:rsid w:val="006B40D1"/>
    <w:rsid w:val="006B4274"/>
    <w:rsid w:val="006B439D"/>
    <w:rsid w:val="006B4644"/>
    <w:rsid w:val="006B4845"/>
    <w:rsid w:val="006B4A5D"/>
    <w:rsid w:val="006B4AEA"/>
    <w:rsid w:val="006B4B60"/>
    <w:rsid w:val="006B4B91"/>
    <w:rsid w:val="006B4E44"/>
    <w:rsid w:val="006B5143"/>
    <w:rsid w:val="006B536A"/>
    <w:rsid w:val="006B53C8"/>
    <w:rsid w:val="006B5502"/>
    <w:rsid w:val="006B582B"/>
    <w:rsid w:val="006B58A7"/>
    <w:rsid w:val="006B58BF"/>
    <w:rsid w:val="006B58CC"/>
    <w:rsid w:val="006B594F"/>
    <w:rsid w:val="006B59A4"/>
    <w:rsid w:val="006B5CAF"/>
    <w:rsid w:val="006B5DE8"/>
    <w:rsid w:val="006B5E9E"/>
    <w:rsid w:val="006B60E4"/>
    <w:rsid w:val="006B65C4"/>
    <w:rsid w:val="006B6817"/>
    <w:rsid w:val="006B6926"/>
    <w:rsid w:val="006B7015"/>
    <w:rsid w:val="006B71D3"/>
    <w:rsid w:val="006B71FE"/>
    <w:rsid w:val="006B7647"/>
    <w:rsid w:val="006B7A5E"/>
    <w:rsid w:val="006B7A93"/>
    <w:rsid w:val="006B7C7B"/>
    <w:rsid w:val="006B7D61"/>
    <w:rsid w:val="006C050D"/>
    <w:rsid w:val="006C05CE"/>
    <w:rsid w:val="006C05E9"/>
    <w:rsid w:val="006C07D1"/>
    <w:rsid w:val="006C08F9"/>
    <w:rsid w:val="006C0B1D"/>
    <w:rsid w:val="006C0B6E"/>
    <w:rsid w:val="006C0C25"/>
    <w:rsid w:val="006C0DC7"/>
    <w:rsid w:val="006C0DF1"/>
    <w:rsid w:val="006C0E1E"/>
    <w:rsid w:val="006C0E28"/>
    <w:rsid w:val="006C0EAC"/>
    <w:rsid w:val="006C0FE9"/>
    <w:rsid w:val="006C1096"/>
    <w:rsid w:val="006C1132"/>
    <w:rsid w:val="006C15D7"/>
    <w:rsid w:val="006C1782"/>
    <w:rsid w:val="006C1A0D"/>
    <w:rsid w:val="006C1AA5"/>
    <w:rsid w:val="006C1C74"/>
    <w:rsid w:val="006C1F1A"/>
    <w:rsid w:val="006C1FF6"/>
    <w:rsid w:val="006C21C3"/>
    <w:rsid w:val="006C2566"/>
    <w:rsid w:val="006C2582"/>
    <w:rsid w:val="006C25B6"/>
    <w:rsid w:val="006C2628"/>
    <w:rsid w:val="006C2B42"/>
    <w:rsid w:val="006C2C1D"/>
    <w:rsid w:val="006C2C99"/>
    <w:rsid w:val="006C2D3A"/>
    <w:rsid w:val="006C2DD2"/>
    <w:rsid w:val="006C3120"/>
    <w:rsid w:val="006C31FF"/>
    <w:rsid w:val="006C343A"/>
    <w:rsid w:val="006C349E"/>
    <w:rsid w:val="006C34C9"/>
    <w:rsid w:val="006C3618"/>
    <w:rsid w:val="006C3809"/>
    <w:rsid w:val="006C389D"/>
    <w:rsid w:val="006C38DA"/>
    <w:rsid w:val="006C3A86"/>
    <w:rsid w:val="006C3E18"/>
    <w:rsid w:val="006C3EA6"/>
    <w:rsid w:val="006C40D7"/>
    <w:rsid w:val="006C419A"/>
    <w:rsid w:val="006C42A9"/>
    <w:rsid w:val="006C431A"/>
    <w:rsid w:val="006C47C1"/>
    <w:rsid w:val="006C4AB9"/>
    <w:rsid w:val="006C4CFC"/>
    <w:rsid w:val="006C4E48"/>
    <w:rsid w:val="006C5C63"/>
    <w:rsid w:val="006C6117"/>
    <w:rsid w:val="006C6459"/>
    <w:rsid w:val="006C6596"/>
    <w:rsid w:val="006C6877"/>
    <w:rsid w:val="006C6F71"/>
    <w:rsid w:val="006C6F76"/>
    <w:rsid w:val="006C6FB5"/>
    <w:rsid w:val="006C724A"/>
    <w:rsid w:val="006C73AD"/>
    <w:rsid w:val="006C7490"/>
    <w:rsid w:val="006C749F"/>
    <w:rsid w:val="006C7539"/>
    <w:rsid w:val="006C75BE"/>
    <w:rsid w:val="006C7B1B"/>
    <w:rsid w:val="006C7C2E"/>
    <w:rsid w:val="006C7CDC"/>
    <w:rsid w:val="006C7D2F"/>
    <w:rsid w:val="006C7D67"/>
    <w:rsid w:val="006C7E58"/>
    <w:rsid w:val="006C7EEC"/>
    <w:rsid w:val="006C7F4C"/>
    <w:rsid w:val="006C7F6E"/>
    <w:rsid w:val="006D0106"/>
    <w:rsid w:val="006D016A"/>
    <w:rsid w:val="006D04ED"/>
    <w:rsid w:val="006D07C6"/>
    <w:rsid w:val="006D0A19"/>
    <w:rsid w:val="006D0CA1"/>
    <w:rsid w:val="006D0FF7"/>
    <w:rsid w:val="006D112D"/>
    <w:rsid w:val="006D153E"/>
    <w:rsid w:val="006D16FC"/>
    <w:rsid w:val="006D1B80"/>
    <w:rsid w:val="006D1CB5"/>
    <w:rsid w:val="006D1F84"/>
    <w:rsid w:val="006D201D"/>
    <w:rsid w:val="006D2341"/>
    <w:rsid w:val="006D23AC"/>
    <w:rsid w:val="006D26EB"/>
    <w:rsid w:val="006D280C"/>
    <w:rsid w:val="006D2BFF"/>
    <w:rsid w:val="006D2DE0"/>
    <w:rsid w:val="006D3125"/>
    <w:rsid w:val="006D3138"/>
    <w:rsid w:val="006D318A"/>
    <w:rsid w:val="006D3372"/>
    <w:rsid w:val="006D3484"/>
    <w:rsid w:val="006D393D"/>
    <w:rsid w:val="006D395C"/>
    <w:rsid w:val="006D3F77"/>
    <w:rsid w:val="006D40AA"/>
    <w:rsid w:val="006D4B17"/>
    <w:rsid w:val="006D4E3B"/>
    <w:rsid w:val="006D507F"/>
    <w:rsid w:val="006D5127"/>
    <w:rsid w:val="006D545C"/>
    <w:rsid w:val="006D56CC"/>
    <w:rsid w:val="006D5D90"/>
    <w:rsid w:val="006D5E10"/>
    <w:rsid w:val="006D5E36"/>
    <w:rsid w:val="006D5FCB"/>
    <w:rsid w:val="006D6387"/>
    <w:rsid w:val="006D6730"/>
    <w:rsid w:val="006D6D16"/>
    <w:rsid w:val="006D6E7A"/>
    <w:rsid w:val="006D6EE3"/>
    <w:rsid w:val="006D6F58"/>
    <w:rsid w:val="006D6FA6"/>
    <w:rsid w:val="006D6FC8"/>
    <w:rsid w:val="006D7224"/>
    <w:rsid w:val="006D752C"/>
    <w:rsid w:val="006D7656"/>
    <w:rsid w:val="006D76BD"/>
    <w:rsid w:val="006D7A6D"/>
    <w:rsid w:val="006D7C68"/>
    <w:rsid w:val="006E0023"/>
    <w:rsid w:val="006E01F8"/>
    <w:rsid w:val="006E0420"/>
    <w:rsid w:val="006E0582"/>
    <w:rsid w:val="006E0618"/>
    <w:rsid w:val="006E0CDE"/>
    <w:rsid w:val="006E0FFA"/>
    <w:rsid w:val="006E1044"/>
    <w:rsid w:val="006E1166"/>
    <w:rsid w:val="006E12B2"/>
    <w:rsid w:val="006E132D"/>
    <w:rsid w:val="006E1366"/>
    <w:rsid w:val="006E14D7"/>
    <w:rsid w:val="006E15B5"/>
    <w:rsid w:val="006E1656"/>
    <w:rsid w:val="006E16BF"/>
    <w:rsid w:val="006E18C3"/>
    <w:rsid w:val="006E1A8A"/>
    <w:rsid w:val="006E1D63"/>
    <w:rsid w:val="006E2243"/>
    <w:rsid w:val="006E22D9"/>
    <w:rsid w:val="006E2714"/>
    <w:rsid w:val="006E2B33"/>
    <w:rsid w:val="006E2C20"/>
    <w:rsid w:val="006E2CBC"/>
    <w:rsid w:val="006E312A"/>
    <w:rsid w:val="006E3794"/>
    <w:rsid w:val="006E3B59"/>
    <w:rsid w:val="006E3BC8"/>
    <w:rsid w:val="006E4108"/>
    <w:rsid w:val="006E495A"/>
    <w:rsid w:val="006E4978"/>
    <w:rsid w:val="006E4B4C"/>
    <w:rsid w:val="006E4BDE"/>
    <w:rsid w:val="006E4CB0"/>
    <w:rsid w:val="006E4D21"/>
    <w:rsid w:val="006E52B5"/>
    <w:rsid w:val="006E5316"/>
    <w:rsid w:val="006E53D4"/>
    <w:rsid w:val="006E56EC"/>
    <w:rsid w:val="006E5C3B"/>
    <w:rsid w:val="006E5DF5"/>
    <w:rsid w:val="006E5FEE"/>
    <w:rsid w:val="006E6065"/>
    <w:rsid w:val="006E60DB"/>
    <w:rsid w:val="006E6180"/>
    <w:rsid w:val="006E69B4"/>
    <w:rsid w:val="006E6AC3"/>
    <w:rsid w:val="006E6EBE"/>
    <w:rsid w:val="006E7184"/>
    <w:rsid w:val="006E73D9"/>
    <w:rsid w:val="006E7657"/>
    <w:rsid w:val="006E7868"/>
    <w:rsid w:val="006E79C6"/>
    <w:rsid w:val="006E7E29"/>
    <w:rsid w:val="006E7E9A"/>
    <w:rsid w:val="006F0014"/>
    <w:rsid w:val="006F031B"/>
    <w:rsid w:val="006F03B1"/>
    <w:rsid w:val="006F0481"/>
    <w:rsid w:val="006F04C9"/>
    <w:rsid w:val="006F0559"/>
    <w:rsid w:val="006F159E"/>
    <w:rsid w:val="006F18B6"/>
    <w:rsid w:val="006F1B95"/>
    <w:rsid w:val="006F207E"/>
    <w:rsid w:val="006F2199"/>
    <w:rsid w:val="006F2412"/>
    <w:rsid w:val="006F2870"/>
    <w:rsid w:val="006F2A8A"/>
    <w:rsid w:val="006F2BDE"/>
    <w:rsid w:val="006F2D25"/>
    <w:rsid w:val="006F2D41"/>
    <w:rsid w:val="006F30D5"/>
    <w:rsid w:val="006F31F7"/>
    <w:rsid w:val="006F35CB"/>
    <w:rsid w:val="006F3874"/>
    <w:rsid w:val="006F3F98"/>
    <w:rsid w:val="006F4194"/>
    <w:rsid w:val="006F46FA"/>
    <w:rsid w:val="006F4B14"/>
    <w:rsid w:val="006F5931"/>
    <w:rsid w:val="006F5B14"/>
    <w:rsid w:val="006F5F31"/>
    <w:rsid w:val="006F5F49"/>
    <w:rsid w:val="006F5FA2"/>
    <w:rsid w:val="006F63FC"/>
    <w:rsid w:val="006F642A"/>
    <w:rsid w:val="006F65EA"/>
    <w:rsid w:val="006F6684"/>
    <w:rsid w:val="006F6835"/>
    <w:rsid w:val="006F696C"/>
    <w:rsid w:val="006F6B2A"/>
    <w:rsid w:val="006F6BDF"/>
    <w:rsid w:val="006F6C62"/>
    <w:rsid w:val="006F6C7C"/>
    <w:rsid w:val="006F6E76"/>
    <w:rsid w:val="006F71C8"/>
    <w:rsid w:val="006F7275"/>
    <w:rsid w:val="006F7388"/>
    <w:rsid w:val="006F759C"/>
    <w:rsid w:val="006F7885"/>
    <w:rsid w:val="006F7A5A"/>
    <w:rsid w:val="006F7BFE"/>
    <w:rsid w:val="006F7D6E"/>
    <w:rsid w:val="007001C4"/>
    <w:rsid w:val="00700264"/>
    <w:rsid w:val="0070040F"/>
    <w:rsid w:val="007005FA"/>
    <w:rsid w:val="00700681"/>
    <w:rsid w:val="0070090E"/>
    <w:rsid w:val="00700BC8"/>
    <w:rsid w:val="00700BD2"/>
    <w:rsid w:val="00700BF1"/>
    <w:rsid w:val="00700CD4"/>
    <w:rsid w:val="00700E5F"/>
    <w:rsid w:val="00701045"/>
    <w:rsid w:val="00701449"/>
    <w:rsid w:val="0070171B"/>
    <w:rsid w:val="007019F3"/>
    <w:rsid w:val="00701BE9"/>
    <w:rsid w:val="00701E54"/>
    <w:rsid w:val="007024C8"/>
    <w:rsid w:val="007025CC"/>
    <w:rsid w:val="00702B99"/>
    <w:rsid w:val="00702DA9"/>
    <w:rsid w:val="007036A6"/>
    <w:rsid w:val="007036E4"/>
    <w:rsid w:val="00703862"/>
    <w:rsid w:val="007038B8"/>
    <w:rsid w:val="00703D41"/>
    <w:rsid w:val="00703DC5"/>
    <w:rsid w:val="00703DED"/>
    <w:rsid w:val="00704107"/>
    <w:rsid w:val="007043B4"/>
    <w:rsid w:val="00704513"/>
    <w:rsid w:val="00704525"/>
    <w:rsid w:val="00704D02"/>
    <w:rsid w:val="00704FCF"/>
    <w:rsid w:val="00705038"/>
    <w:rsid w:val="0070510B"/>
    <w:rsid w:val="007051E1"/>
    <w:rsid w:val="0070530A"/>
    <w:rsid w:val="007053F6"/>
    <w:rsid w:val="007054E8"/>
    <w:rsid w:val="00705DCD"/>
    <w:rsid w:val="00705E87"/>
    <w:rsid w:val="00705EC0"/>
    <w:rsid w:val="00705F54"/>
    <w:rsid w:val="00706113"/>
    <w:rsid w:val="00706128"/>
    <w:rsid w:val="00706330"/>
    <w:rsid w:val="00706424"/>
    <w:rsid w:val="0070648E"/>
    <w:rsid w:val="007065CF"/>
    <w:rsid w:val="0070666D"/>
    <w:rsid w:val="00706AE2"/>
    <w:rsid w:val="00706B35"/>
    <w:rsid w:val="0070717B"/>
    <w:rsid w:val="00707240"/>
    <w:rsid w:val="007072AA"/>
    <w:rsid w:val="007072C8"/>
    <w:rsid w:val="00707330"/>
    <w:rsid w:val="00707817"/>
    <w:rsid w:val="00707D56"/>
    <w:rsid w:val="00707E10"/>
    <w:rsid w:val="00707F39"/>
    <w:rsid w:val="00707F55"/>
    <w:rsid w:val="0071023D"/>
    <w:rsid w:val="00710585"/>
    <w:rsid w:val="00710A20"/>
    <w:rsid w:val="00710AFD"/>
    <w:rsid w:val="00710B03"/>
    <w:rsid w:val="00710BBA"/>
    <w:rsid w:val="007112DC"/>
    <w:rsid w:val="0071132F"/>
    <w:rsid w:val="007115BB"/>
    <w:rsid w:val="007117A1"/>
    <w:rsid w:val="007118C0"/>
    <w:rsid w:val="00711970"/>
    <w:rsid w:val="00711AA0"/>
    <w:rsid w:val="00711AC6"/>
    <w:rsid w:val="00711D3E"/>
    <w:rsid w:val="00711D80"/>
    <w:rsid w:val="00711F29"/>
    <w:rsid w:val="007123FD"/>
    <w:rsid w:val="00712589"/>
    <w:rsid w:val="00712C40"/>
    <w:rsid w:val="00712D00"/>
    <w:rsid w:val="00712F4F"/>
    <w:rsid w:val="00712F95"/>
    <w:rsid w:val="0071309C"/>
    <w:rsid w:val="007131F3"/>
    <w:rsid w:val="007131F9"/>
    <w:rsid w:val="007135D0"/>
    <w:rsid w:val="007135DA"/>
    <w:rsid w:val="007136F7"/>
    <w:rsid w:val="0071370D"/>
    <w:rsid w:val="00713A1F"/>
    <w:rsid w:val="00713AD0"/>
    <w:rsid w:val="00713ED4"/>
    <w:rsid w:val="00714096"/>
    <w:rsid w:val="0071422E"/>
    <w:rsid w:val="0071454B"/>
    <w:rsid w:val="007145CA"/>
    <w:rsid w:val="00714ACA"/>
    <w:rsid w:val="00714F87"/>
    <w:rsid w:val="007150D7"/>
    <w:rsid w:val="0071531C"/>
    <w:rsid w:val="00715373"/>
    <w:rsid w:val="007154B0"/>
    <w:rsid w:val="007159C4"/>
    <w:rsid w:val="00715C7A"/>
    <w:rsid w:val="00715D52"/>
    <w:rsid w:val="00716118"/>
    <w:rsid w:val="0071616E"/>
    <w:rsid w:val="007164F7"/>
    <w:rsid w:val="00716650"/>
    <w:rsid w:val="00716B04"/>
    <w:rsid w:val="0071718C"/>
    <w:rsid w:val="00717303"/>
    <w:rsid w:val="007173BA"/>
    <w:rsid w:val="00717537"/>
    <w:rsid w:val="00717643"/>
    <w:rsid w:val="00717AF7"/>
    <w:rsid w:val="00717FA6"/>
    <w:rsid w:val="0072004B"/>
    <w:rsid w:val="00720356"/>
    <w:rsid w:val="00720758"/>
    <w:rsid w:val="007208DE"/>
    <w:rsid w:val="00720956"/>
    <w:rsid w:val="00720968"/>
    <w:rsid w:val="00720A39"/>
    <w:rsid w:val="00720B9C"/>
    <w:rsid w:val="007210A8"/>
    <w:rsid w:val="0072185B"/>
    <w:rsid w:val="0072186E"/>
    <w:rsid w:val="00721ACC"/>
    <w:rsid w:val="00721AED"/>
    <w:rsid w:val="00721FFB"/>
    <w:rsid w:val="007222DF"/>
    <w:rsid w:val="007222FE"/>
    <w:rsid w:val="007229D3"/>
    <w:rsid w:val="00722A5B"/>
    <w:rsid w:val="00722E39"/>
    <w:rsid w:val="00722F50"/>
    <w:rsid w:val="00723075"/>
    <w:rsid w:val="00723A24"/>
    <w:rsid w:val="00723B26"/>
    <w:rsid w:val="00723DE1"/>
    <w:rsid w:val="007240CF"/>
    <w:rsid w:val="0072426F"/>
    <w:rsid w:val="00724580"/>
    <w:rsid w:val="00724660"/>
    <w:rsid w:val="007247D9"/>
    <w:rsid w:val="0072497C"/>
    <w:rsid w:val="00724A54"/>
    <w:rsid w:val="00724AA8"/>
    <w:rsid w:val="0072539C"/>
    <w:rsid w:val="0072540F"/>
    <w:rsid w:val="007254BF"/>
    <w:rsid w:val="00725690"/>
    <w:rsid w:val="00725692"/>
    <w:rsid w:val="007257F6"/>
    <w:rsid w:val="00725D3A"/>
    <w:rsid w:val="0072611D"/>
    <w:rsid w:val="00726168"/>
    <w:rsid w:val="007262B3"/>
    <w:rsid w:val="0072666F"/>
    <w:rsid w:val="00726676"/>
    <w:rsid w:val="00726943"/>
    <w:rsid w:val="00726E9A"/>
    <w:rsid w:val="00726FC1"/>
    <w:rsid w:val="00727067"/>
    <w:rsid w:val="007271AA"/>
    <w:rsid w:val="00727872"/>
    <w:rsid w:val="00727B7A"/>
    <w:rsid w:val="00727CFE"/>
    <w:rsid w:val="00727D7C"/>
    <w:rsid w:val="00727DB0"/>
    <w:rsid w:val="00727E03"/>
    <w:rsid w:val="0073028B"/>
    <w:rsid w:val="00730329"/>
    <w:rsid w:val="0073040A"/>
    <w:rsid w:val="00730671"/>
    <w:rsid w:val="007309A3"/>
    <w:rsid w:val="00730B0C"/>
    <w:rsid w:val="00730BB5"/>
    <w:rsid w:val="00730D41"/>
    <w:rsid w:val="00730D9E"/>
    <w:rsid w:val="007310AB"/>
    <w:rsid w:val="0073117C"/>
    <w:rsid w:val="0073137B"/>
    <w:rsid w:val="00731456"/>
    <w:rsid w:val="00731A60"/>
    <w:rsid w:val="00731BBC"/>
    <w:rsid w:val="00731DFD"/>
    <w:rsid w:val="00732021"/>
    <w:rsid w:val="00732221"/>
    <w:rsid w:val="007323AC"/>
    <w:rsid w:val="007323AF"/>
    <w:rsid w:val="007323D8"/>
    <w:rsid w:val="007325C2"/>
    <w:rsid w:val="0073293A"/>
    <w:rsid w:val="00732B61"/>
    <w:rsid w:val="00732EBC"/>
    <w:rsid w:val="007330DE"/>
    <w:rsid w:val="0073319C"/>
    <w:rsid w:val="007332B0"/>
    <w:rsid w:val="00733571"/>
    <w:rsid w:val="007337BD"/>
    <w:rsid w:val="00733875"/>
    <w:rsid w:val="0073388E"/>
    <w:rsid w:val="007339BC"/>
    <w:rsid w:val="00733B94"/>
    <w:rsid w:val="00733EE4"/>
    <w:rsid w:val="007341AA"/>
    <w:rsid w:val="0073424B"/>
    <w:rsid w:val="00734310"/>
    <w:rsid w:val="0073432B"/>
    <w:rsid w:val="0073439A"/>
    <w:rsid w:val="007343AC"/>
    <w:rsid w:val="0073454E"/>
    <w:rsid w:val="00734724"/>
    <w:rsid w:val="00734A8B"/>
    <w:rsid w:val="00734D10"/>
    <w:rsid w:val="00734F73"/>
    <w:rsid w:val="00735322"/>
    <w:rsid w:val="007353D3"/>
    <w:rsid w:val="007355CB"/>
    <w:rsid w:val="007357D1"/>
    <w:rsid w:val="0073591F"/>
    <w:rsid w:val="0073598B"/>
    <w:rsid w:val="00735B2F"/>
    <w:rsid w:val="00735BAB"/>
    <w:rsid w:val="00735CA0"/>
    <w:rsid w:val="00735CBA"/>
    <w:rsid w:val="00735CFD"/>
    <w:rsid w:val="00735E1C"/>
    <w:rsid w:val="00735E97"/>
    <w:rsid w:val="00735FD1"/>
    <w:rsid w:val="00736180"/>
    <w:rsid w:val="007361A6"/>
    <w:rsid w:val="00736213"/>
    <w:rsid w:val="00736295"/>
    <w:rsid w:val="007362C8"/>
    <w:rsid w:val="007362FC"/>
    <w:rsid w:val="0073631A"/>
    <w:rsid w:val="007363D9"/>
    <w:rsid w:val="00736A07"/>
    <w:rsid w:val="00736A5E"/>
    <w:rsid w:val="00736B11"/>
    <w:rsid w:val="00736FE3"/>
    <w:rsid w:val="00737120"/>
    <w:rsid w:val="007373C5"/>
    <w:rsid w:val="007374BA"/>
    <w:rsid w:val="007376CE"/>
    <w:rsid w:val="007377C9"/>
    <w:rsid w:val="00737B3E"/>
    <w:rsid w:val="00737C16"/>
    <w:rsid w:val="00737DD4"/>
    <w:rsid w:val="00737F04"/>
    <w:rsid w:val="0074056B"/>
    <w:rsid w:val="00740796"/>
    <w:rsid w:val="00741044"/>
    <w:rsid w:val="00741327"/>
    <w:rsid w:val="00741BE3"/>
    <w:rsid w:val="00741BF5"/>
    <w:rsid w:val="00741E30"/>
    <w:rsid w:val="00741F42"/>
    <w:rsid w:val="00742361"/>
    <w:rsid w:val="00742B1D"/>
    <w:rsid w:val="00742C36"/>
    <w:rsid w:val="00742DC5"/>
    <w:rsid w:val="00742EC2"/>
    <w:rsid w:val="00742F96"/>
    <w:rsid w:val="00742FBF"/>
    <w:rsid w:val="007430E2"/>
    <w:rsid w:val="007438E4"/>
    <w:rsid w:val="00743A74"/>
    <w:rsid w:val="00743B97"/>
    <w:rsid w:val="00743D22"/>
    <w:rsid w:val="007440B9"/>
    <w:rsid w:val="007440CD"/>
    <w:rsid w:val="00744300"/>
    <w:rsid w:val="00744DA3"/>
    <w:rsid w:val="00744E1C"/>
    <w:rsid w:val="00744EB0"/>
    <w:rsid w:val="00745071"/>
    <w:rsid w:val="007450F2"/>
    <w:rsid w:val="00745211"/>
    <w:rsid w:val="0074619E"/>
    <w:rsid w:val="007461A3"/>
    <w:rsid w:val="0074640F"/>
    <w:rsid w:val="0074674D"/>
    <w:rsid w:val="00746811"/>
    <w:rsid w:val="00746AC4"/>
    <w:rsid w:val="00746F9F"/>
    <w:rsid w:val="0074715C"/>
    <w:rsid w:val="007471D8"/>
    <w:rsid w:val="00747594"/>
    <w:rsid w:val="007478F5"/>
    <w:rsid w:val="00747AC2"/>
    <w:rsid w:val="00747BA4"/>
    <w:rsid w:val="00747BE3"/>
    <w:rsid w:val="0075005D"/>
    <w:rsid w:val="007500BC"/>
    <w:rsid w:val="007503D3"/>
    <w:rsid w:val="007509B1"/>
    <w:rsid w:val="00750ABC"/>
    <w:rsid w:val="00750E47"/>
    <w:rsid w:val="0075128E"/>
    <w:rsid w:val="007513B1"/>
    <w:rsid w:val="00751AAE"/>
    <w:rsid w:val="00751B2B"/>
    <w:rsid w:val="00751C89"/>
    <w:rsid w:val="00751CB8"/>
    <w:rsid w:val="00751FD7"/>
    <w:rsid w:val="007521B4"/>
    <w:rsid w:val="00752296"/>
    <w:rsid w:val="0075260A"/>
    <w:rsid w:val="007527E1"/>
    <w:rsid w:val="0075288B"/>
    <w:rsid w:val="0075293A"/>
    <w:rsid w:val="00752A74"/>
    <w:rsid w:val="00752C42"/>
    <w:rsid w:val="00752D57"/>
    <w:rsid w:val="00752D74"/>
    <w:rsid w:val="00752F0C"/>
    <w:rsid w:val="00753977"/>
    <w:rsid w:val="00753A99"/>
    <w:rsid w:val="00753C64"/>
    <w:rsid w:val="0075421C"/>
    <w:rsid w:val="00754263"/>
    <w:rsid w:val="00754595"/>
    <w:rsid w:val="0075489B"/>
    <w:rsid w:val="007549AA"/>
    <w:rsid w:val="00754A7E"/>
    <w:rsid w:val="00754DAE"/>
    <w:rsid w:val="00754FCB"/>
    <w:rsid w:val="0075544D"/>
    <w:rsid w:val="00755468"/>
    <w:rsid w:val="007554D4"/>
    <w:rsid w:val="00755651"/>
    <w:rsid w:val="0075574F"/>
    <w:rsid w:val="0075584B"/>
    <w:rsid w:val="00756343"/>
    <w:rsid w:val="00756688"/>
    <w:rsid w:val="007566CA"/>
    <w:rsid w:val="00756AAF"/>
    <w:rsid w:val="00756ACA"/>
    <w:rsid w:val="00756EAD"/>
    <w:rsid w:val="00757304"/>
    <w:rsid w:val="00757402"/>
    <w:rsid w:val="007574D4"/>
    <w:rsid w:val="0075775A"/>
    <w:rsid w:val="00757B53"/>
    <w:rsid w:val="00757DF2"/>
    <w:rsid w:val="00757E9D"/>
    <w:rsid w:val="00760171"/>
    <w:rsid w:val="00760799"/>
    <w:rsid w:val="007607F1"/>
    <w:rsid w:val="00760A04"/>
    <w:rsid w:val="00760A7A"/>
    <w:rsid w:val="00760C79"/>
    <w:rsid w:val="00760F5C"/>
    <w:rsid w:val="00761157"/>
    <w:rsid w:val="00761578"/>
    <w:rsid w:val="00761731"/>
    <w:rsid w:val="007618CE"/>
    <w:rsid w:val="00761BDC"/>
    <w:rsid w:val="007620E3"/>
    <w:rsid w:val="00762164"/>
    <w:rsid w:val="00762363"/>
    <w:rsid w:val="0076238E"/>
    <w:rsid w:val="00762495"/>
    <w:rsid w:val="0076287B"/>
    <w:rsid w:val="00762AA9"/>
    <w:rsid w:val="00762D9A"/>
    <w:rsid w:val="00762FC0"/>
    <w:rsid w:val="007633A7"/>
    <w:rsid w:val="007637EE"/>
    <w:rsid w:val="00763A18"/>
    <w:rsid w:val="00763C3E"/>
    <w:rsid w:val="00763D91"/>
    <w:rsid w:val="00763E1A"/>
    <w:rsid w:val="00764013"/>
    <w:rsid w:val="007640B3"/>
    <w:rsid w:val="00764115"/>
    <w:rsid w:val="0076454B"/>
    <w:rsid w:val="0076492C"/>
    <w:rsid w:val="00764C88"/>
    <w:rsid w:val="00764E2E"/>
    <w:rsid w:val="0076523E"/>
    <w:rsid w:val="007652BC"/>
    <w:rsid w:val="007654CB"/>
    <w:rsid w:val="00765615"/>
    <w:rsid w:val="00765658"/>
    <w:rsid w:val="00765850"/>
    <w:rsid w:val="00765921"/>
    <w:rsid w:val="00765B6C"/>
    <w:rsid w:val="00765CE0"/>
    <w:rsid w:val="00765E06"/>
    <w:rsid w:val="00765FB4"/>
    <w:rsid w:val="00766299"/>
    <w:rsid w:val="007662E8"/>
    <w:rsid w:val="007665E8"/>
    <w:rsid w:val="00766984"/>
    <w:rsid w:val="007669C3"/>
    <w:rsid w:val="00766A92"/>
    <w:rsid w:val="00766BEE"/>
    <w:rsid w:val="00766E10"/>
    <w:rsid w:val="007670D2"/>
    <w:rsid w:val="00767383"/>
    <w:rsid w:val="007674AC"/>
    <w:rsid w:val="00767B9C"/>
    <w:rsid w:val="00767D7D"/>
    <w:rsid w:val="00767EF6"/>
    <w:rsid w:val="00770069"/>
    <w:rsid w:val="00770767"/>
    <w:rsid w:val="00770870"/>
    <w:rsid w:val="00770B5A"/>
    <w:rsid w:val="00770D38"/>
    <w:rsid w:val="00770F01"/>
    <w:rsid w:val="00770F2E"/>
    <w:rsid w:val="007714A0"/>
    <w:rsid w:val="00771638"/>
    <w:rsid w:val="00771714"/>
    <w:rsid w:val="0077186E"/>
    <w:rsid w:val="00771998"/>
    <w:rsid w:val="00771A25"/>
    <w:rsid w:val="00771CD4"/>
    <w:rsid w:val="00771CDA"/>
    <w:rsid w:val="00772514"/>
    <w:rsid w:val="007727C5"/>
    <w:rsid w:val="007730AC"/>
    <w:rsid w:val="00773196"/>
    <w:rsid w:val="00773254"/>
    <w:rsid w:val="00773412"/>
    <w:rsid w:val="007735E4"/>
    <w:rsid w:val="00773756"/>
    <w:rsid w:val="00773C24"/>
    <w:rsid w:val="00773C58"/>
    <w:rsid w:val="00773E94"/>
    <w:rsid w:val="0077443F"/>
    <w:rsid w:val="00774668"/>
    <w:rsid w:val="00774841"/>
    <w:rsid w:val="00774B9F"/>
    <w:rsid w:val="00774D12"/>
    <w:rsid w:val="00774D25"/>
    <w:rsid w:val="00774E73"/>
    <w:rsid w:val="00775392"/>
    <w:rsid w:val="00775433"/>
    <w:rsid w:val="00775586"/>
    <w:rsid w:val="00775935"/>
    <w:rsid w:val="00775994"/>
    <w:rsid w:val="00775A3C"/>
    <w:rsid w:val="00775AA8"/>
    <w:rsid w:val="00775C2D"/>
    <w:rsid w:val="00775D5C"/>
    <w:rsid w:val="00775F76"/>
    <w:rsid w:val="0077646F"/>
    <w:rsid w:val="00776B64"/>
    <w:rsid w:val="00776FF4"/>
    <w:rsid w:val="007773A6"/>
    <w:rsid w:val="0078055E"/>
    <w:rsid w:val="00780678"/>
    <w:rsid w:val="00780701"/>
    <w:rsid w:val="0078087C"/>
    <w:rsid w:val="00780962"/>
    <w:rsid w:val="00780B7C"/>
    <w:rsid w:val="00781121"/>
    <w:rsid w:val="0078123A"/>
    <w:rsid w:val="007812A2"/>
    <w:rsid w:val="00781849"/>
    <w:rsid w:val="00781CE3"/>
    <w:rsid w:val="00781E7B"/>
    <w:rsid w:val="00782161"/>
    <w:rsid w:val="00782203"/>
    <w:rsid w:val="007822BC"/>
    <w:rsid w:val="0078264A"/>
    <w:rsid w:val="00782ACA"/>
    <w:rsid w:val="00782C36"/>
    <w:rsid w:val="00782DB5"/>
    <w:rsid w:val="00782E1C"/>
    <w:rsid w:val="00782F6A"/>
    <w:rsid w:val="0078306F"/>
    <w:rsid w:val="00783471"/>
    <w:rsid w:val="007835FB"/>
    <w:rsid w:val="007836D6"/>
    <w:rsid w:val="00783880"/>
    <w:rsid w:val="00783AE0"/>
    <w:rsid w:val="00783B1C"/>
    <w:rsid w:val="00783BBD"/>
    <w:rsid w:val="00783BCC"/>
    <w:rsid w:val="00783C67"/>
    <w:rsid w:val="00783DEB"/>
    <w:rsid w:val="00783EC5"/>
    <w:rsid w:val="007841CC"/>
    <w:rsid w:val="00784277"/>
    <w:rsid w:val="007843FA"/>
    <w:rsid w:val="007845AF"/>
    <w:rsid w:val="00784A07"/>
    <w:rsid w:val="00784D1F"/>
    <w:rsid w:val="00784DD1"/>
    <w:rsid w:val="00785444"/>
    <w:rsid w:val="007855D5"/>
    <w:rsid w:val="00785D76"/>
    <w:rsid w:val="0078643B"/>
    <w:rsid w:val="0078653A"/>
    <w:rsid w:val="007865BE"/>
    <w:rsid w:val="0078699F"/>
    <w:rsid w:val="00786BAC"/>
    <w:rsid w:val="00787062"/>
    <w:rsid w:val="007870EF"/>
    <w:rsid w:val="007873D0"/>
    <w:rsid w:val="007873DC"/>
    <w:rsid w:val="0078741E"/>
    <w:rsid w:val="0078771F"/>
    <w:rsid w:val="00787A6A"/>
    <w:rsid w:val="00787A6E"/>
    <w:rsid w:val="007900A3"/>
    <w:rsid w:val="00790106"/>
    <w:rsid w:val="007902C8"/>
    <w:rsid w:val="007905CE"/>
    <w:rsid w:val="007905D2"/>
    <w:rsid w:val="00790645"/>
    <w:rsid w:val="0079091A"/>
    <w:rsid w:val="00790A92"/>
    <w:rsid w:val="00790CEA"/>
    <w:rsid w:val="007910F8"/>
    <w:rsid w:val="007911A2"/>
    <w:rsid w:val="007911AF"/>
    <w:rsid w:val="00791276"/>
    <w:rsid w:val="0079144E"/>
    <w:rsid w:val="00791485"/>
    <w:rsid w:val="0079162C"/>
    <w:rsid w:val="0079175B"/>
    <w:rsid w:val="00791DA4"/>
    <w:rsid w:val="0079259A"/>
    <w:rsid w:val="007925C1"/>
    <w:rsid w:val="00792890"/>
    <w:rsid w:val="007928AD"/>
    <w:rsid w:val="00792975"/>
    <w:rsid w:val="007929D2"/>
    <w:rsid w:val="00792C8E"/>
    <w:rsid w:val="00792E94"/>
    <w:rsid w:val="00792F7B"/>
    <w:rsid w:val="007938DC"/>
    <w:rsid w:val="00793D23"/>
    <w:rsid w:val="007940ED"/>
    <w:rsid w:val="00794167"/>
    <w:rsid w:val="00794240"/>
    <w:rsid w:val="00794299"/>
    <w:rsid w:val="007948C7"/>
    <w:rsid w:val="00794DC1"/>
    <w:rsid w:val="00794F32"/>
    <w:rsid w:val="00795014"/>
    <w:rsid w:val="0079505A"/>
    <w:rsid w:val="00795193"/>
    <w:rsid w:val="00795194"/>
    <w:rsid w:val="007951C6"/>
    <w:rsid w:val="00795381"/>
    <w:rsid w:val="0079572F"/>
    <w:rsid w:val="00795A10"/>
    <w:rsid w:val="00795ABA"/>
    <w:rsid w:val="00795B45"/>
    <w:rsid w:val="00795FC7"/>
    <w:rsid w:val="007968C6"/>
    <w:rsid w:val="00796D9E"/>
    <w:rsid w:val="00797113"/>
    <w:rsid w:val="0079730D"/>
    <w:rsid w:val="00797420"/>
    <w:rsid w:val="007975A9"/>
    <w:rsid w:val="007978A4"/>
    <w:rsid w:val="00797A7C"/>
    <w:rsid w:val="00797A96"/>
    <w:rsid w:val="00797CE0"/>
    <w:rsid w:val="00797D3B"/>
    <w:rsid w:val="00797DE7"/>
    <w:rsid w:val="00797FA6"/>
    <w:rsid w:val="00797FDE"/>
    <w:rsid w:val="007A0021"/>
    <w:rsid w:val="007A0287"/>
    <w:rsid w:val="007A06E3"/>
    <w:rsid w:val="007A0BDA"/>
    <w:rsid w:val="007A0E6D"/>
    <w:rsid w:val="007A0EE8"/>
    <w:rsid w:val="007A0F90"/>
    <w:rsid w:val="007A129F"/>
    <w:rsid w:val="007A1601"/>
    <w:rsid w:val="007A1608"/>
    <w:rsid w:val="007A17EC"/>
    <w:rsid w:val="007A1884"/>
    <w:rsid w:val="007A188D"/>
    <w:rsid w:val="007A198A"/>
    <w:rsid w:val="007A1B18"/>
    <w:rsid w:val="007A1FB2"/>
    <w:rsid w:val="007A234B"/>
    <w:rsid w:val="007A23DA"/>
    <w:rsid w:val="007A2466"/>
    <w:rsid w:val="007A2FFA"/>
    <w:rsid w:val="007A33C6"/>
    <w:rsid w:val="007A348B"/>
    <w:rsid w:val="007A3896"/>
    <w:rsid w:val="007A3E17"/>
    <w:rsid w:val="007A3EC1"/>
    <w:rsid w:val="007A42BE"/>
    <w:rsid w:val="007A4414"/>
    <w:rsid w:val="007A445F"/>
    <w:rsid w:val="007A4499"/>
    <w:rsid w:val="007A4769"/>
    <w:rsid w:val="007A47E8"/>
    <w:rsid w:val="007A4831"/>
    <w:rsid w:val="007A4847"/>
    <w:rsid w:val="007A4FB4"/>
    <w:rsid w:val="007A4FFE"/>
    <w:rsid w:val="007A5179"/>
    <w:rsid w:val="007A5623"/>
    <w:rsid w:val="007A566B"/>
    <w:rsid w:val="007A56F0"/>
    <w:rsid w:val="007A5840"/>
    <w:rsid w:val="007A5B66"/>
    <w:rsid w:val="007A5C68"/>
    <w:rsid w:val="007A5E47"/>
    <w:rsid w:val="007A5F62"/>
    <w:rsid w:val="007A616E"/>
    <w:rsid w:val="007A61CB"/>
    <w:rsid w:val="007A61E4"/>
    <w:rsid w:val="007A64A8"/>
    <w:rsid w:val="007A6989"/>
    <w:rsid w:val="007A6CBD"/>
    <w:rsid w:val="007A6E6B"/>
    <w:rsid w:val="007A7052"/>
    <w:rsid w:val="007A7190"/>
    <w:rsid w:val="007A748C"/>
    <w:rsid w:val="007A75B0"/>
    <w:rsid w:val="007A76CC"/>
    <w:rsid w:val="007A76D2"/>
    <w:rsid w:val="007A77F1"/>
    <w:rsid w:val="007A798F"/>
    <w:rsid w:val="007A7A3F"/>
    <w:rsid w:val="007A7A9E"/>
    <w:rsid w:val="007A7B17"/>
    <w:rsid w:val="007A7BA4"/>
    <w:rsid w:val="007A7F2A"/>
    <w:rsid w:val="007B00B0"/>
    <w:rsid w:val="007B05CE"/>
    <w:rsid w:val="007B063E"/>
    <w:rsid w:val="007B0673"/>
    <w:rsid w:val="007B06B1"/>
    <w:rsid w:val="007B08FB"/>
    <w:rsid w:val="007B0F0D"/>
    <w:rsid w:val="007B1547"/>
    <w:rsid w:val="007B15E6"/>
    <w:rsid w:val="007B18FD"/>
    <w:rsid w:val="007B1B71"/>
    <w:rsid w:val="007B2519"/>
    <w:rsid w:val="007B2638"/>
    <w:rsid w:val="007B29F0"/>
    <w:rsid w:val="007B2BCE"/>
    <w:rsid w:val="007B2F7C"/>
    <w:rsid w:val="007B3171"/>
    <w:rsid w:val="007B3366"/>
    <w:rsid w:val="007B3899"/>
    <w:rsid w:val="007B3AFC"/>
    <w:rsid w:val="007B3CFA"/>
    <w:rsid w:val="007B3DF1"/>
    <w:rsid w:val="007B3E68"/>
    <w:rsid w:val="007B4027"/>
    <w:rsid w:val="007B4112"/>
    <w:rsid w:val="007B4215"/>
    <w:rsid w:val="007B4393"/>
    <w:rsid w:val="007B44A0"/>
    <w:rsid w:val="007B465B"/>
    <w:rsid w:val="007B49C5"/>
    <w:rsid w:val="007B4B33"/>
    <w:rsid w:val="007B4BF8"/>
    <w:rsid w:val="007B4F7F"/>
    <w:rsid w:val="007B5079"/>
    <w:rsid w:val="007B519E"/>
    <w:rsid w:val="007B51A3"/>
    <w:rsid w:val="007B5218"/>
    <w:rsid w:val="007B5501"/>
    <w:rsid w:val="007B558C"/>
    <w:rsid w:val="007B562C"/>
    <w:rsid w:val="007B56EA"/>
    <w:rsid w:val="007B599C"/>
    <w:rsid w:val="007B5A9F"/>
    <w:rsid w:val="007B5B5E"/>
    <w:rsid w:val="007B5C33"/>
    <w:rsid w:val="007B5FDD"/>
    <w:rsid w:val="007B60A1"/>
    <w:rsid w:val="007B61BF"/>
    <w:rsid w:val="007B6265"/>
    <w:rsid w:val="007B6319"/>
    <w:rsid w:val="007B6AB5"/>
    <w:rsid w:val="007B6B4D"/>
    <w:rsid w:val="007B6C6E"/>
    <w:rsid w:val="007B6D0D"/>
    <w:rsid w:val="007B704A"/>
    <w:rsid w:val="007B7A7E"/>
    <w:rsid w:val="007B7CF2"/>
    <w:rsid w:val="007B7D2C"/>
    <w:rsid w:val="007C013C"/>
    <w:rsid w:val="007C05FC"/>
    <w:rsid w:val="007C065E"/>
    <w:rsid w:val="007C06D4"/>
    <w:rsid w:val="007C0A32"/>
    <w:rsid w:val="007C0C43"/>
    <w:rsid w:val="007C0D23"/>
    <w:rsid w:val="007C121E"/>
    <w:rsid w:val="007C13A3"/>
    <w:rsid w:val="007C1618"/>
    <w:rsid w:val="007C1778"/>
    <w:rsid w:val="007C197A"/>
    <w:rsid w:val="007C1E06"/>
    <w:rsid w:val="007C1F6B"/>
    <w:rsid w:val="007C20C3"/>
    <w:rsid w:val="007C21F8"/>
    <w:rsid w:val="007C235A"/>
    <w:rsid w:val="007C24EA"/>
    <w:rsid w:val="007C25BA"/>
    <w:rsid w:val="007C26A8"/>
    <w:rsid w:val="007C28CF"/>
    <w:rsid w:val="007C2E07"/>
    <w:rsid w:val="007C2E4C"/>
    <w:rsid w:val="007C2FF6"/>
    <w:rsid w:val="007C32EB"/>
    <w:rsid w:val="007C357B"/>
    <w:rsid w:val="007C36C5"/>
    <w:rsid w:val="007C39D9"/>
    <w:rsid w:val="007C3ABE"/>
    <w:rsid w:val="007C3B86"/>
    <w:rsid w:val="007C4457"/>
    <w:rsid w:val="007C48E4"/>
    <w:rsid w:val="007C4A4F"/>
    <w:rsid w:val="007C4A73"/>
    <w:rsid w:val="007C4B9D"/>
    <w:rsid w:val="007C4BF4"/>
    <w:rsid w:val="007C4EE8"/>
    <w:rsid w:val="007C50DD"/>
    <w:rsid w:val="007C51B1"/>
    <w:rsid w:val="007C5211"/>
    <w:rsid w:val="007C5731"/>
    <w:rsid w:val="007C57A4"/>
    <w:rsid w:val="007C57E6"/>
    <w:rsid w:val="007C59AE"/>
    <w:rsid w:val="007C5B10"/>
    <w:rsid w:val="007C5D74"/>
    <w:rsid w:val="007C5E00"/>
    <w:rsid w:val="007C5E48"/>
    <w:rsid w:val="007C5EB4"/>
    <w:rsid w:val="007C5F54"/>
    <w:rsid w:val="007C6194"/>
    <w:rsid w:val="007C6305"/>
    <w:rsid w:val="007C66E9"/>
    <w:rsid w:val="007C695C"/>
    <w:rsid w:val="007C6A24"/>
    <w:rsid w:val="007C6C9A"/>
    <w:rsid w:val="007C6CD1"/>
    <w:rsid w:val="007C6F75"/>
    <w:rsid w:val="007C6FC8"/>
    <w:rsid w:val="007C70F1"/>
    <w:rsid w:val="007C721F"/>
    <w:rsid w:val="007C76BA"/>
    <w:rsid w:val="007C7712"/>
    <w:rsid w:val="007C7878"/>
    <w:rsid w:val="007C78A4"/>
    <w:rsid w:val="007C7EE8"/>
    <w:rsid w:val="007C7F72"/>
    <w:rsid w:val="007D00AC"/>
    <w:rsid w:val="007D0326"/>
    <w:rsid w:val="007D0468"/>
    <w:rsid w:val="007D0475"/>
    <w:rsid w:val="007D0B64"/>
    <w:rsid w:val="007D0EF7"/>
    <w:rsid w:val="007D11EB"/>
    <w:rsid w:val="007D1470"/>
    <w:rsid w:val="007D1567"/>
    <w:rsid w:val="007D156C"/>
    <w:rsid w:val="007D16E5"/>
    <w:rsid w:val="007D183C"/>
    <w:rsid w:val="007D190C"/>
    <w:rsid w:val="007D1E61"/>
    <w:rsid w:val="007D1FF4"/>
    <w:rsid w:val="007D228F"/>
    <w:rsid w:val="007D256C"/>
    <w:rsid w:val="007D280F"/>
    <w:rsid w:val="007D2870"/>
    <w:rsid w:val="007D2BCA"/>
    <w:rsid w:val="007D2C7B"/>
    <w:rsid w:val="007D2E5F"/>
    <w:rsid w:val="007D2E7A"/>
    <w:rsid w:val="007D3296"/>
    <w:rsid w:val="007D36DF"/>
    <w:rsid w:val="007D371F"/>
    <w:rsid w:val="007D38FF"/>
    <w:rsid w:val="007D3A5B"/>
    <w:rsid w:val="007D40D4"/>
    <w:rsid w:val="007D430E"/>
    <w:rsid w:val="007D44C1"/>
    <w:rsid w:val="007D475C"/>
    <w:rsid w:val="007D4807"/>
    <w:rsid w:val="007D486D"/>
    <w:rsid w:val="007D496B"/>
    <w:rsid w:val="007D4CE0"/>
    <w:rsid w:val="007D5060"/>
    <w:rsid w:val="007D52B6"/>
    <w:rsid w:val="007D5389"/>
    <w:rsid w:val="007D5511"/>
    <w:rsid w:val="007D56CB"/>
    <w:rsid w:val="007D572D"/>
    <w:rsid w:val="007D57F2"/>
    <w:rsid w:val="007D5947"/>
    <w:rsid w:val="007D5A80"/>
    <w:rsid w:val="007D5AAE"/>
    <w:rsid w:val="007D5C36"/>
    <w:rsid w:val="007D5D51"/>
    <w:rsid w:val="007D5F11"/>
    <w:rsid w:val="007D6031"/>
    <w:rsid w:val="007D6128"/>
    <w:rsid w:val="007D6340"/>
    <w:rsid w:val="007D6380"/>
    <w:rsid w:val="007D7222"/>
    <w:rsid w:val="007D72D1"/>
    <w:rsid w:val="007D7637"/>
    <w:rsid w:val="007D7993"/>
    <w:rsid w:val="007D7B30"/>
    <w:rsid w:val="007D7F90"/>
    <w:rsid w:val="007E009E"/>
    <w:rsid w:val="007E01B2"/>
    <w:rsid w:val="007E0204"/>
    <w:rsid w:val="007E0535"/>
    <w:rsid w:val="007E079A"/>
    <w:rsid w:val="007E1451"/>
    <w:rsid w:val="007E14D4"/>
    <w:rsid w:val="007E1573"/>
    <w:rsid w:val="007E15A0"/>
    <w:rsid w:val="007E170F"/>
    <w:rsid w:val="007E1A54"/>
    <w:rsid w:val="007E1B1A"/>
    <w:rsid w:val="007E1C79"/>
    <w:rsid w:val="007E1CA2"/>
    <w:rsid w:val="007E1D2D"/>
    <w:rsid w:val="007E1E4B"/>
    <w:rsid w:val="007E1F18"/>
    <w:rsid w:val="007E22CD"/>
    <w:rsid w:val="007E237D"/>
    <w:rsid w:val="007E24B2"/>
    <w:rsid w:val="007E2765"/>
    <w:rsid w:val="007E29E1"/>
    <w:rsid w:val="007E2D6D"/>
    <w:rsid w:val="007E3071"/>
    <w:rsid w:val="007E3073"/>
    <w:rsid w:val="007E327B"/>
    <w:rsid w:val="007E3522"/>
    <w:rsid w:val="007E36CF"/>
    <w:rsid w:val="007E3A6F"/>
    <w:rsid w:val="007E3B25"/>
    <w:rsid w:val="007E3D40"/>
    <w:rsid w:val="007E3E23"/>
    <w:rsid w:val="007E3E2E"/>
    <w:rsid w:val="007E3E4F"/>
    <w:rsid w:val="007E3EC9"/>
    <w:rsid w:val="007E4492"/>
    <w:rsid w:val="007E452C"/>
    <w:rsid w:val="007E4614"/>
    <w:rsid w:val="007E4780"/>
    <w:rsid w:val="007E4897"/>
    <w:rsid w:val="007E4B66"/>
    <w:rsid w:val="007E4C4C"/>
    <w:rsid w:val="007E4CAD"/>
    <w:rsid w:val="007E4F2F"/>
    <w:rsid w:val="007E5072"/>
    <w:rsid w:val="007E51E1"/>
    <w:rsid w:val="007E5232"/>
    <w:rsid w:val="007E52D0"/>
    <w:rsid w:val="007E5395"/>
    <w:rsid w:val="007E5439"/>
    <w:rsid w:val="007E58A6"/>
    <w:rsid w:val="007E5CA0"/>
    <w:rsid w:val="007E5CBD"/>
    <w:rsid w:val="007E5EC7"/>
    <w:rsid w:val="007E609F"/>
    <w:rsid w:val="007E6404"/>
    <w:rsid w:val="007E653E"/>
    <w:rsid w:val="007E713E"/>
    <w:rsid w:val="007E714A"/>
    <w:rsid w:val="007E7174"/>
    <w:rsid w:val="007E72E8"/>
    <w:rsid w:val="007E7375"/>
    <w:rsid w:val="007E7383"/>
    <w:rsid w:val="007E7528"/>
    <w:rsid w:val="007E75AB"/>
    <w:rsid w:val="007E7A35"/>
    <w:rsid w:val="007E7ECF"/>
    <w:rsid w:val="007E7FC0"/>
    <w:rsid w:val="007F049E"/>
    <w:rsid w:val="007F055F"/>
    <w:rsid w:val="007F06BB"/>
    <w:rsid w:val="007F08C6"/>
    <w:rsid w:val="007F0920"/>
    <w:rsid w:val="007F09F9"/>
    <w:rsid w:val="007F0A21"/>
    <w:rsid w:val="007F0BF0"/>
    <w:rsid w:val="007F0D5E"/>
    <w:rsid w:val="007F11B8"/>
    <w:rsid w:val="007F12AE"/>
    <w:rsid w:val="007F1771"/>
    <w:rsid w:val="007F188C"/>
    <w:rsid w:val="007F1A0C"/>
    <w:rsid w:val="007F1AD0"/>
    <w:rsid w:val="007F1B44"/>
    <w:rsid w:val="007F1B73"/>
    <w:rsid w:val="007F1DE5"/>
    <w:rsid w:val="007F1DEC"/>
    <w:rsid w:val="007F1E3E"/>
    <w:rsid w:val="007F1EAB"/>
    <w:rsid w:val="007F1FA3"/>
    <w:rsid w:val="007F1FF2"/>
    <w:rsid w:val="007F2037"/>
    <w:rsid w:val="007F2091"/>
    <w:rsid w:val="007F226B"/>
    <w:rsid w:val="007F2317"/>
    <w:rsid w:val="007F24DE"/>
    <w:rsid w:val="007F2550"/>
    <w:rsid w:val="007F271D"/>
    <w:rsid w:val="007F28C3"/>
    <w:rsid w:val="007F2A92"/>
    <w:rsid w:val="007F2B38"/>
    <w:rsid w:val="007F2B54"/>
    <w:rsid w:val="007F2BB0"/>
    <w:rsid w:val="007F2EBE"/>
    <w:rsid w:val="007F30C5"/>
    <w:rsid w:val="007F38EF"/>
    <w:rsid w:val="007F3B12"/>
    <w:rsid w:val="007F3CC2"/>
    <w:rsid w:val="007F3F40"/>
    <w:rsid w:val="007F43D2"/>
    <w:rsid w:val="007F43D9"/>
    <w:rsid w:val="007F43ED"/>
    <w:rsid w:val="007F4799"/>
    <w:rsid w:val="007F47B2"/>
    <w:rsid w:val="007F4813"/>
    <w:rsid w:val="007F4F5D"/>
    <w:rsid w:val="007F4F74"/>
    <w:rsid w:val="007F51C9"/>
    <w:rsid w:val="007F5ACA"/>
    <w:rsid w:val="007F6238"/>
    <w:rsid w:val="007F66E1"/>
    <w:rsid w:val="007F69C4"/>
    <w:rsid w:val="007F6A45"/>
    <w:rsid w:val="007F6A91"/>
    <w:rsid w:val="007F6BFC"/>
    <w:rsid w:val="007F6F0F"/>
    <w:rsid w:val="007F72D5"/>
    <w:rsid w:val="007F74FD"/>
    <w:rsid w:val="007F76C8"/>
    <w:rsid w:val="007F77DF"/>
    <w:rsid w:val="007F78A3"/>
    <w:rsid w:val="007F7944"/>
    <w:rsid w:val="007F79F4"/>
    <w:rsid w:val="007F7C22"/>
    <w:rsid w:val="007F7D6D"/>
    <w:rsid w:val="007F7DB3"/>
    <w:rsid w:val="0080008F"/>
    <w:rsid w:val="00800663"/>
    <w:rsid w:val="00800760"/>
    <w:rsid w:val="0080082C"/>
    <w:rsid w:val="00800B19"/>
    <w:rsid w:val="00800B1C"/>
    <w:rsid w:val="00800C27"/>
    <w:rsid w:val="00800FF8"/>
    <w:rsid w:val="0080118D"/>
    <w:rsid w:val="00801200"/>
    <w:rsid w:val="00801279"/>
    <w:rsid w:val="008016AF"/>
    <w:rsid w:val="008018D9"/>
    <w:rsid w:val="0080196F"/>
    <w:rsid w:val="00801B97"/>
    <w:rsid w:val="00801E0D"/>
    <w:rsid w:val="00801EDA"/>
    <w:rsid w:val="008020A3"/>
    <w:rsid w:val="008020CB"/>
    <w:rsid w:val="008021CF"/>
    <w:rsid w:val="00802312"/>
    <w:rsid w:val="008024BE"/>
    <w:rsid w:val="008024F8"/>
    <w:rsid w:val="008028E4"/>
    <w:rsid w:val="00802D82"/>
    <w:rsid w:val="00802D96"/>
    <w:rsid w:val="00802E00"/>
    <w:rsid w:val="00802E39"/>
    <w:rsid w:val="00802F2D"/>
    <w:rsid w:val="00802F7D"/>
    <w:rsid w:val="0080311F"/>
    <w:rsid w:val="0080360A"/>
    <w:rsid w:val="008037DD"/>
    <w:rsid w:val="008038D2"/>
    <w:rsid w:val="00803FB5"/>
    <w:rsid w:val="0080406C"/>
    <w:rsid w:val="00804494"/>
    <w:rsid w:val="008049F0"/>
    <w:rsid w:val="00804A5B"/>
    <w:rsid w:val="00804CA0"/>
    <w:rsid w:val="00804CB7"/>
    <w:rsid w:val="00804D11"/>
    <w:rsid w:val="008051E2"/>
    <w:rsid w:val="008056B2"/>
    <w:rsid w:val="00805E7F"/>
    <w:rsid w:val="008060F2"/>
    <w:rsid w:val="008061BC"/>
    <w:rsid w:val="00806314"/>
    <w:rsid w:val="00806849"/>
    <w:rsid w:val="00806B1D"/>
    <w:rsid w:val="00806B60"/>
    <w:rsid w:val="00806CE2"/>
    <w:rsid w:val="008072AE"/>
    <w:rsid w:val="008073FC"/>
    <w:rsid w:val="00807477"/>
    <w:rsid w:val="00807D99"/>
    <w:rsid w:val="00807E8C"/>
    <w:rsid w:val="00810004"/>
    <w:rsid w:val="008102E9"/>
    <w:rsid w:val="008104E0"/>
    <w:rsid w:val="00810956"/>
    <w:rsid w:val="00810B25"/>
    <w:rsid w:val="00810E4C"/>
    <w:rsid w:val="00810E97"/>
    <w:rsid w:val="00811347"/>
    <w:rsid w:val="00811441"/>
    <w:rsid w:val="00811443"/>
    <w:rsid w:val="00811594"/>
    <w:rsid w:val="008118F9"/>
    <w:rsid w:val="00811965"/>
    <w:rsid w:val="00811A5E"/>
    <w:rsid w:val="00811EEF"/>
    <w:rsid w:val="00811FBF"/>
    <w:rsid w:val="00811FD0"/>
    <w:rsid w:val="00812044"/>
    <w:rsid w:val="0081222A"/>
    <w:rsid w:val="00812728"/>
    <w:rsid w:val="00812B6B"/>
    <w:rsid w:val="00812D53"/>
    <w:rsid w:val="00812E16"/>
    <w:rsid w:val="00812F5A"/>
    <w:rsid w:val="00812FE2"/>
    <w:rsid w:val="00813171"/>
    <w:rsid w:val="0081342A"/>
    <w:rsid w:val="00813790"/>
    <w:rsid w:val="00813AF7"/>
    <w:rsid w:val="00813D9B"/>
    <w:rsid w:val="008141A0"/>
    <w:rsid w:val="00814571"/>
    <w:rsid w:val="0081457C"/>
    <w:rsid w:val="00814845"/>
    <w:rsid w:val="0081485A"/>
    <w:rsid w:val="00814A3A"/>
    <w:rsid w:val="00814DBF"/>
    <w:rsid w:val="00815187"/>
    <w:rsid w:val="008152FF"/>
    <w:rsid w:val="00815396"/>
    <w:rsid w:val="0081569D"/>
    <w:rsid w:val="00815888"/>
    <w:rsid w:val="00815CA3"/>
    <w:rsid w:val="00815EA5"/>
    <w:rsid w:val="0081611F"/>
    <w:rsid w:val="0081667A"/>
    <w:rsid w:val="00816684"/>
    <w:rsid w:val="00816BED"/>
    <w:rsid w:val="00817038"/>
    <w:rsid w:val="008170D6"/>
    <w:rsid w:val="00817129"/>
    <w:rsid w:val="008172EC"/>
    <w:rsid w:val="008175B4"/>
    <w:rsid w:val="0081780A"/>
    <w:rsid w:val="00817824"/>
    <w:rsid w:val="008179A9"/>
    <w:rsid w:val="008179CB"/>
    <w:rsid w:val="00820AEF"/>
    <w:rsid w:val="008211A2"/>
    <w:rsid w:val="00821272"/>
    <w:rsid w:val="0082156E"/>
    <w:rsid w:val="008215AE"/>
    <w:rsid w:val="0082169D"/>
    <w:rsid w:val="008216E0"/>
    <w:rsid w:val="0082177E"/>
    <w:rsid w:val="0082191D"/>
    <w:rsid w:val="008219E5"/>
    <w:rsid w:val="00821ACD"/>
    <w:rsid w:val="00821E58"/>
    <w:rsid w:val="008222C8"/>
    <w:rsid w:val="00822996"/>
    <w:rsid w:val="008229F3"/>
    <w:rsid w:val="00822A52"/>
    <w:rsid w:val="00822AE6"/>
    <w:rsid w:val="00822DCB"/>
    <w:rsid w:val="00822F86"/>
    <w:rsid w:val="00822FEF"/>
    <w:rsid w:val="00823020"/>
    <w:rsid w:val="0082329E"/>
    <w:rsid w:val="008236C5"/>
    <w:rsid w:val="00823774"/>
    <w:rsid w:val="00823FBF"/>
    <w:rsid w:val="00824192"/>
    <w:rsid w:val="0082447F"/>
    <w:rsid w:val="00824744"/>
    <w:rsid w:val="00824B19"/>
    <w:rsid w:val="00824DDF"/>
    <w:rsid w:val="00824F79"/>
    <w:rsid w:val="008252AC"/>
    <w:rsid w:val="00825321"/>
    <w:rsid w:val="00825518"/>
    <w:rsid w:val="008255F5"/>
    <w:rsid w:val="008257A2"/>
    <w:rsid w:val="00825815"/>
    <w:rsid w:val="008259B1"/>
    <w:rsid w:val="00825A2A"/>
    <w:rsid w:val="00825A77"/>
    <w:rsid w:val="00825E53"/>
    <w:rsid w:val="00825E7D"/>
    <w:rsid w:val="0082615A"/>
    <w:rsid w:val="0082629E"/>
    <w:rsid w:val="008265C8"/>
    <w:rsid w:val="00826709"/>
    <w:rsid w:val="00826754"/>
    <w:rsid w:val="00826956"/>
    <w:rsid w:val="0082696B"/>
    <w:rsid w:val="00827209"/>
    <w:rsid w:val="00827246"/>
    <w:rsid w:val="008273FF"/>
    <w:rsid w:val="0082740D"/>
    <w:rsid w:val="00827496"/>
    <w:rsid w:val="0082796F"/>
    <w:rsid w:val="008279CA"/>
    <w:rsid w:val="00827E26"/>
    <w:rsid w:val="00827E82"/>
    <w:rsid w:val="00830005"/>
    <w:rsid w:val="00830222"/>
    <w:rsid w:val="00830A34"/>
    <w:rsid w:val="00830BFF"/>
    <w:rsid w:val="00830C00"/>
    <w:rsid w:val="00830C7D"/>
    <w:rsid w:val="00830DF1"/>
    <w:rsid w:val="00830EF6"/>
    <w:rsid w:val="00830FBD"/>
    <w:rsid w:val="008311D6"/>
    <w:rsid w:val="00831358"/>
    <w:rsid w:val="00831931"/>
    <w:rsid w:val="00831A45"/>
    <w:rsid w:val="00831ABF"/>
    <w:rsid w:val="00831AC5"/>
    <w:rsid w:val="00831CEB"/>
    <w:rsid w:val="00831D2F"/>
    <w:rsid w:val="00831DA5"/>
    <w:rsid w:val="00832068"/>
    <w:rsid w:val="00832145"/>
    <w:rsid w:val="008322CE"/>
    <w:rsid w:val="00832692"/>
    <w:rsid w:val="00832708"/>
    <w:rsid w:val="008327E2"/>
    <w:rsid w:val="008328E4"/>
    <w:rsid w:val="00832B77"/>
    <w:rsid w:val="00832C39"/>
    <w:rsid w:val="00832F1C"/>
    <w:rsid w:val="00832F43"/>
    <w:rsid w:val="00832F6F"/>
    <w:rsid w:val="0083321F"/>
    <w:rsid w:val="00833389"/>
    <w:rsid w:val="00833505"/>
    <w:rsid w:val="0083350E"/>
    <w:rsid w:val="00833B14"/>
    <w:rsid w:val="0083438B"/>
    <w:rsid w:val="008346DC"/>
    <w:rsid w:val="008346E2"/>
    <w:rsid w:val="00834B6E"/>
    <w:rsid w:val="00834BD0"/>
    <w:rsid w:val="008351AE"/>
    <w:rsid w:val="00835490"/>
    <w:rsid w:val="00835628"/>
    <w:rsid w:val="008357F6"/>
    <w:rsid w:val="0083586D"/>
    <w:rsid w:val="00835C91"/>
    <w:rsid w:val="0083631A"/>
    <w:rsid w:val="008365E8"/>
    <w:rsid w:val="008366F3"/>
    <w:rsid w:val="008368EE"/>
    <w:rsid w:val="008369D8"/>
    <w:rsid w:val="00836B14"/>
    <w:rsid w:val="00836B26"/>
    <w:rsid w:val="00836CBB"/>
    <w:rsid w:val="00836F03"/>
    <w:rsid w:val="00836FBA"/>
    <w:rsid w:val="008372ED"/>
    <w:rsid w:val="00837722"/>
    <w:rsid w:val="008377A3"/>
    <w:rsid w:val="00837923"/>
    <w:rsid w:val="00837A63"/>
    <w:rsid w:val="00837AD6"/>
    <w:rsid w:val="00837C2E"/>
    <w:rsid w:val="00837C84"/>
    <w:rsid w:val="00837DB7"/>
    <w:rsid w:val="00837E63"/>
    <w:rsid w:val="00840089"/>
    <w:rsid w:val="008401EC"/>
    <w:rsid w:val="0084027D"/>
    <w:rsid w:val="0084036E"/>
    <w:rsid w:val="008403DE"/>
    <w:rsid w:val="0084046D"/>
    <w:rsid w:val="00840571"/>
    <w:rsid w:val="008407BD"/>
    <w:rsid w:val="00840ABA"/>
    <w:rsid w:val="00840EFE"/>
    <w:rsid w:val="008411B3"/>
    <w:rsid w:val="00841413"/>
    <w:rsid w:val="00841493"/>
    <w:rsid w:val="008418D9"/>
    <w:rsid w:val="00841A5D"/>
    <w:rsid w:val="00841C80"/>
    <w:rsid w:val="0084213E"/>
    <w:rsid w:val="0084216A"/>
    <w:rsid w:val="0084219B"/>
    <w:rsid w:val="008424F0"/>
    <w:rsid w:val="008425C3"/>
    <w:rsid w:val="008427B2"/>
    <w:rsid w:val="00842802"/>
    <w:rsid w:val="00842BAA"/>
    <w:rsid w:val="00843044"/>
    <w:rsid w:val="00843935"/>
    <w:rsid w:val="008439C6"/>
    <w:rsid w:val="00843A0E"/>
    <w:rsid w:val="00843DA1"/>
    <w:rsid w:val="00843E5C"/>
    <w:rsid w:val="0084417F"/>
    <w:rsid w:val="008441C7"/>
    <w:rsid w:val="008441E2"/>
    <w:rsid w:val="00844375"/>
    <w:rsid w:val="00844526"/>
    <w:rsid w:val="00844639"/>
    <w:rsid w:val="00844945"/>
    <w:rsid w:val="00844CF6"/>
    <w:rsid w:val="00844F00"/>
    <w:rsid w:val="0084514A"/>
    <w:rsid w:val="00845485"/>
    <w:rsid w:val="0084551B"/>
    <w:rsid w:val="008455C9"/>
    <w:rsid w:val="0084563C"/>
    <w:rsid w:val="00845961"/>
    <w:rsid w:val="00845C05"/>
    <w:rsid w:val="00845DB9"/>
    <w:rsid w:val="00845DC0"/>
    <w:rsid w:val="00846147"/>
    <w:rsid w:val="00846266"/>
    <w:rsid w:val="00846310"/>
    <w:rsid w:val="00846726"/>
    <w:rsid w:val="0084673A"/>
    <w:rsid w:val="0084694E"/>
    <w:rsid w:val="00846A7D"/>
    <w:rsid w:val="00846B35"/>
    <w:rsid w:val="00846B7A"/>
    <w:rsid w:val="00846B92"/>
    <w:rsid w:val="00846BC2"/>
    <w:rsid w:val="00846D53"/>
    <w:rsid w:val="00846D8A"/>
    <w:rsid w:val="00846DB3"/>
    <w:rsid w:val="008470C4"/>
    <w:rsid w:val="008472FF"/>
    <w:rsid w:val="00847A3F"/>
    <w:rsid w:val="00847AB1"/>
    <w:rsid w:val="00847B46"/>
    <w:rsid w:val="00847BDF"/>
    <w:rsid w:val="00847BF5"/>
    <w:rsid w:val="00847CA3"/>
    <w:rsid w:val="00847CB5"/>
    <w:rsid w:val="00847DDB"/>
    <w:rsid w:val="00847DE6"/>
    <w:rsid w:val="0085001C"/>
    <w:rsid w:val="008500A0"/>
    <w:rsid w:val="00850185"/>
    <w:rsid w:val="008506B5"/>
    <w:rsid w:val="0085070A"/>
    <w:rsid w:val="00850866"/>
    <w:rsid w:val="0085091A"/>
    <w:rsid w:val="0085098D"/>
    <w:rsid w:val="008509D7"/>
    <w:rsid w:val="00850DA4"/>
    <w:rsid w:val="008514E0"/>
    <w:rsid w:val="008518E0"/>
    <w:rsid w:val="00851A36"/>
    <w:rsid w:val="00851A76"/>
    <w:rsid w:val="00851AB5"/>
    <w:rsid w:val="00851C78"/>
    <w:rsid w:val="00851FD6"/>
    <w:rsid w:val="00852698"/>
    <w:rsid w:val="00852713"/>
    <w:rsid w:val="00852717"/>
    <w:rsid w:val="008529A5"/>
    <w:rsid w:val="00852B45"/>
    <w:rsid w:val="00852CC8"/>
    <w:rsid w:val="00852EB4"/>
    <w:rsid w:val="00852FAA"/>
    <w:rsid w:val="00853163"/>
    <w:rsid w:val="008531EF"/>
    <w:rsid w:val="008536AF"/>
    <w:rsid w:val="008539B0"/>
    <w:rsid w:val="00853B3C"/>
    <w:rsid w:val="0085421E"/>
    <w:rsid w:val="00854CEB"/>
    <w:rsid w:val="0085505D"/>
    <w:rsid w:val="00855074"/>
    <w:rsid w:val="008550EA"/>
    <w:rsid w:val="008552AB"/>
    <w:rsid w:val="008557C1"/>
    <w:rsid w:val="008558D9"/>
    <w:rsid w:val="008558E4"/>
    <w:rsid w:val="00855931"/>
    <w:rsid w:val="00855AA5"/>
    <w:rsid w:val="00855BA6"/>
    <w:rsid w:val="00855E8E"/>
    <w:rsid w:val="0085621F"/>
    <w:rsid w:val="00856417"/>
    <w:rsid w:val="008566BB"/>
    <w:rsid w:val="00856798"/>
    <w:rsid w:val="00856833"/>
    <w:rsid w:val="00856834"/>
    <w:rsid w:val="008568DC"/>
    <w:rsid w:val="00856996"/>
    <w:rsid w:val="00856B91"/>
    <w:rsid w:val="00856C0D"/>
    <w:rsid w:val="00856D3A"/>
    <w:rsid w:val="008575F8"/>
    <w:rsid w:val="0085768F"/>
    <w:rsid w:val="008576C2"/>
    <w:rsid w:val="00857743"/>
    <w:rsid w:val="00857A78"/>
    <w:rsid w:val="00857DE1"/>
    <w:rsid w:val="00857FBE"/>
    <w:rsid w:val="008602B4"/>
    <w:rsid w:val="008602E7"/>
    <w:rsid w:val="00860360"/>
    <w:rsid w:val="0086050C"/>
    <w:rsid w:val="00860588"/>
    <w:rsid w:val="00860862"/>
    <w:rsid w:val="008608CB"/>
    <w:rsid w:val="0086092B"/>
    <w:rsid w:val="00860DAE"/>
    <w:rsid w:val="00860DAF"/>
    <w:rsid w:val="00860E07"/>
    <w:rsid w:val="00861155"/>
    <w:rsid w:val="00861264"/>
    <w:rsid w:val="00861820"/>
    <w:rsid w:val="00861912"/>
    <w:rsid w:val="00861BAF"/>
    <w:rsid w:val="00861BD8"/>
    <w:rsid w:val="0086232E"/>
    <w:rsid w:val="00862881"/>
    <w:rsid w:val="00862D6F"/>
    <w:rsid w:val="00862E5E"/>
    <w:rsid w:val="00863519"/>
    <w:rsid w:val="0086391D"/>
    <w:rsid w:val="008639FA"/>
    <w:rsid w:val="00863B74"/>
    <w:rsid w:val="00863E27"/>
    <w:rsid w:val="00863FFD"/>
    <w:rsid w:val="00864542"/>
    <w:rsid w:val="008646DF"/>
    <w:rsid w:val="008646E2"/>
    <w:rsid w:val="008646E8"/>
    <w:rsid w:val="00864CBB"/>
    <w:rsid w:val="00865219"/>
    <w:rsid w:val="008652BD"/>
    <w:rsid w:val="008653FD"/>
    <w:rsid w:val="008654D7"/>
    <w:rsid w:val="008655F8"/>
    <w:rsid w:val="00865A08"/>
    <w:rsid w:val="00865A14"/>
    <w:rsid w:val="00865CA7"/>
    <w:rsid w:val="0086618D"/>
    <w:rsid w:val="0086639B"/>
    <w:rsid w:val="008663AE"/>
    <w:rsid w:val="0086657F"/>
    <w:rsid w:val="0086690B"/>
    <w:rsid w:val="0086694A"/>
    <w:rsid w:val="00866966"/>
    <w:rsid w:val="00866CDA"/>
    <w:rsid w:val="0086749E"/>
    <w:rsid w:val="008674A4"/>
    <w:rsid w:val="00867513"/>
    <w:rsid w:val="008675B9"/>
    <w:rsid w:val="00867607"/>
    <w:rsid w:val="0086778E"/>
    <w:rsid w:val="00867A52"/>
    <w:rsid w:val="00867B31"/>
    <w:rsid w:val="00867BEA"/>
    <w:rsid w:val="00867D2D"/>
    <w:rsid w:val="00867EBE"/>
    <w:rsid w:val="00867F37"/>
    <w:rsid w:val="00867F89"/>
    <w:rsid w:val="008700CE"/>
    <w:rsid w:val="008700E6"/>
    <w:rsid w:val="0087045E"/>
    <w:rsid w:val="00870579"/>
    <w:rsid w:val="00870757"/>
    <w:rsid w:val="008709A4"/>
    <w:rsid w:val="00870A2D"/>
    <w:rsid w:val="00870BF0"/>
    <w:rsid w:val="00870DB9"/>
    <w:rsid w:val="00871494"/>
    <w:rsid w:val="00871651"/>
    <w:rsid w:val="00871942"/>
    <w:rsid w:val="00871A61"/>
    <w:rsid w:val="00871CA8"/>
    <w:rsid w:val="0087213D"/>
    <w:rsid w:val="0087222A"/>
    <w:rsid w:val="00872279"/>
    <w:rsid w:val="00872487"/>
    <w:rsid w:val="00872489"/>
    <w:rsid w:val="0087250D"/>
    <w:rsid w:val="00872520"/>
    <w:rsid w:val="00872BC4"/>
    <w:rsid w:val="00872C06"/>
    <w:rsid w:val="00872E88"/>
    <w:rsid w:val="00872EB0"/>
    <w:rsid w:val="00872FE8"/>
    <w:rsid w:val="008731AE"/>
    <w:rsid w:val="008733CC"/>
    <w:rsid w:val="00873ABE"/>
    <w:rsid w:val="00873CD7"/>
    <w:rsid w:val="00873CF3"/>
    <w:rsid w:val="00873FE2"/>
    <w:rsid w:val="00874278"/>
    <w:rsid w:val="008742D2"/>
    <w:rsid w:val="008744A7"/>
    <w:rsid w:val="00874568"/>
    <w:rsid w:val="008746E6"/>
    <w:rsid w:val="008748A4"/>
    <w:rsid w:val="008749AB"/>
    <w:rsid w:val="00874E6F"/>
    <w:rsid w:val="00874E80"/>
    <w:rsid w:val="00874F6F"/>
    <w:rsid w:val="0087544C"/>
    <w:rsid w:val="0087546D"/>
    <w:rsid w:val="008755EE"/>
    <w:rsid w:val="008756ED"/>
    <w:rsid w:val="0087571A"/>
    <w:rsid w:val="00875821"/>
    <w:rsid w:val="008758D8"/>
    <w:rsid w:val="00875969"/>
    <w:rsid w:val="00875CE0"/>
    <w:rsid w:val="00875CF6"/>
    <w:rsid w:val="008760E7"/>
    <w:rsid w:val="00876481"/>
    <w:rsid w:val="008768DB"/>
    <w:rsid w:val="00876906"/>
    <w:rsid w:val="00876A6A"/>
    <w:rsid w:val="00876C47"/>
    <w:rsid w:val="00876D47"/>
    <w:rsid w:val="00876DFB"/>
    <w:rsid w:val="008777A4"/>
    <w:rsid w:val="00877A46"/>
    <w:rsid w:val="00877A8E"/>
    <w:rsid w:val="00877B0C"/>
    <w:rsid w:val="00877B82"/>
    <w:rsid w:val="00877CFE"/>
    <w:rsid w:val="00877FE3"/>
    <w:rsid w:val="0088008D"/>
    <w:rsid w:val="0088028A"/>
    <w:rsid w:val="00880369"/>
    <w:rsid w:val="00880695"/>
    <w:rsid w:val="008807F8"/>
    <w:rsid w:val="00880919"/>
    <w:rsid w:val="008809FC"/>
    <w:rsid w:val="00880C53"/>
    <w:rsid w:val="00880D74"/>
    <w:rsid w:val="00880E48"/>
    <w:rsid w:val="0088108B"/>
    <w:rsid w:val="00881367"/>
    <w:rsid w:val="00881370"/>
    <w:rsid w:val="00881577"/>
    <w:rsid w:val="0088174E"/>
    <w:rsid w:val="00881867"/>
    <w:rsid w:val="0088199E"/>
    <w:rsid w:val="00881A6E"/>
    <w:rsid w:val="00881E7F"/>
    <w:rsid w:val="00882170"/>
    <w:rsid w:val="00882557"/>
    <w:rsid w:val="008827F5"/>
    <w:rsid w:val="0088297B"/>
    <w:rsid w:val="00882B7F"/>
    <w:rsid w:val="00882B92"/>
    <w:rsid w:val="00882E30"/>
    <w:rsid w:val="00882EF8"/>
    <w:rsid w:val="0088340E"/>
    <w:rsid w:val="00883561"/>
    <w:rsid w:val="008835E7"/>
    <w:rsid w:val="0088374A"/>
    <w:rsid w:val="00883A00"/>
    <w:rsid w:val="00883DAB"/>
    <w:rsid w:val="00883FC1"/>
    <w:rsid w:val="00884282"/>
    <w:rsid w:val="0088461E"/>
    <w:rsid w:val="00884649"/>
    <w:rsid w:val="00884A44"/>
    <w:rsid w:val="00884CE9"/>
    <w:rsid w:val="00884D4F"/>
    <w:rsid w:val="00885132"/>
    <w:rsid w:val="0088584F"/>
    <w:rsid w:val="008859B1"/>
    <w:rsid w:val="00885C4F"/>
    <w:rsid w:val="00885CB8"/>
    <w:rsid w:val="00885E78"/>
    <w:rsid w:val="0088612E"/>
    <w:rsid w:val="008861D0"/>
    <w:rsid w:val="00886289"/>
    <w:rsid w:val="0088636C"/>
    <w:rsid w:val="00886979"/>
    <w:rsid w:val="00886C41"/>
    <w:rsid w:val="00886DB5"/>
    <w:rsid w:val="00886E36"/>
    <w:rsid w:val="00886EEF"/>
    <w:rsid w:val="008870A0"/>
    <w:rsid w:val="008872AE"/>
    <w:rsid w:val="0088730E"/>
    <w:rsid w:val="00887803"/>
    <w:rsid w:val="00887C71"/>
    <w:rsid w:val="00890064"/>
    <w:rsid w:val="0089030E"/>
    <w:rsid w:val="008907C6"/>
    <w:rsid w:val="00890842"/>
    <w:rsid w:val="00890B3D"/>
    <w:rsid w:val="00890B60"/>
    <w:rsid w:val="00890C13"/>
    <w:rsid w:val="00890C64"/>
    <w:rsid w:val="00890C80"/>
    <w:rsid w:val="00890DBD"/>
    <w:rsid w:val="00890E5C"/>
    <w:rsid w:val="00891086"/>
    <w:rsid w:val="0089111C"/>
    <w:rsid w:val="00891217"/>
    <w:rsid w:val="008913B3"/>
    <w:rsid w:val="00891448"/>
    <w:rsid w:val="00891AEF"/>
    <w:rsid w:val="008921A4"/>
    <w:rsid w:val="008922AD"/>
    <w:rsid w:val="00892557"/>
    <w:rsid w:val="008929EE"/>
    <w:rsid w:val="00892B96"/>
    <w:rsid w:val="00892CA2"/>
    <w:rsid w:val="00892CAB"/>
    <w:rsid w:val="00892F2E"/>
    <w:rsid w:val="00893723"/>
    <w:rsid w:val="00893937"/>
    <w:rsid w:val="00893A3D"/>
    <w:rsid w:val="00894125"/>
    <w:rsid w:val="00894233"/>
    <w:rsid w:val="0089426E"/>
    <w:rsid w:val="008943CB"/>
    <w:rsid w:val="00894690"/>
    <w:rsid w:val="008946C8"/>
    <w:rsid w:val="008947C0"/>
    <w:rsid w:val="00894C67"/>
    <w:rsid w:val="00894E96"/>
    <w:rsid w:val="00894F4A"/>
    <w:rsid w:val="00894FD9"/>
    <w:rsid w:val="00895AF3"/>
    <w:rsid w:val="008965BC"/>
    <w:rsid w:val="0089667C"/>
    <w:rsid w:val="0089675C"/>
    <w:rsid w:val="0089692E"/>
    <w:rsid w:val="00896C0E"/>
    <w:rsid w:val="00896E97"/>
    <w:rsid w:val="00896F2E"/>
    <w:rsid w:val="00897048"/>
    <w:rsid w:val="00897279"/>
    <w:rsid w:val="00897531"/>
    <w:rsid w:val="00897563"/>
    <w:rsid w:val="00897950"/>
    <w:rsid w:val="00897AEC"/>
    <w:rsid w:val="008A03EB"/>
    <w:rsid w:val="008A0439"/>
    <w:rsid w:val="008A0696"/>
    <w:rsid w:val="008A0890"/>
    <w:rsid w:val="008A0BCF"/>
    <w:rsid w:val="008A0E8D"/>
    <w:rsid w:val="008A0F18"/>
    <w:rsid w:val="008A0F80"/>
    <w:rsid w:val="008A1066"/>
    <w:rsid w:val="008A112D"/>
    <w:rsid w:val="008A113D"/>
    <w:rsid w:val="008A159A"/>
    <w:rsid w:val="008A15B3"/>
    <w:rsid w:val="008A1689"/>
    <w:rsid w:val="008A1694"/>
    <w:rsid w:val="008A1757"/>
    <w:rsid w:val="008A1CCD"/>
    <w:rsid w:val="008A1E2B"/>
    <w:rsid w:val="008A1F5A"/>
    <w:rsid w:val="008A1F9E"/>
    <w:rsid w:val="008A210F"/>
    <w:rsid w:val="008A2196"/>
    <w:rsid w:val="008A2221"/>
    <w:rsid w:val="008A2257"/>
    <w:rsid w:val="008A244F"/>
    <w:rsid w:val="008A24B3"/>
    <w:rsid w:val="008A2683"/>
    <w:rsid w:val="008A2AE9"/>
    <w:rsid w:val="008A2CCE"/>
    <w:rsid w:val="008A2DE1"/>
    <w:rsid w:val="008A2E4E"/>
    <w:rsid w:val="008A2EB1"/>
    <w:rsid w:val="008A3111"/>
    <w:rsid w:val="008A35F8"/>
    <w:rsid w:val="008A3683"/>
    <w:rsid w:val="008A3710"/>
    <w:rsid w:val="008A3D11"/>
    <w:rsid w:val="008A408D"/>
    <w:rsid w:val="008A4873"/>
    <w:rsid w:val="008A4AAB"/>
    <w:rsid w:val="008A4AF1"/>
    <w:rsid w:val="008A4C8F"/>
    <w:rsid w:val="008A4F66"/>
    <w:rsid w:val="008A5188"/>
    <w:rsid w:val="008A51DE"/>
    <w:rsid w:val="008A53C4"/>
    <w:rsid w:val="008A53EE"/>
    <w:rsid w:val="008A5675"/>
    <w:rsid w:val="008A5FF8"/>
    <w:rsid w:val="008A60E9"/>
    <w:rsid w:val="008A6310"/>
    <w:rsid w:val="008A6334"/>
    <w:rsid w:val="008A69C6"/>
    <w:rsid w:val="008A708F"/>
    <w:rsid w:val="008A70D9"/>
    <w:rsid w:val="008A71CB"/>
    <w:rsid w:val="008A71E9"/>
    <w:rsid w:val="008A728A"/>
    <w:rsid w:val="008A72AC"/>
    <w:rsid w:val="008A7382"/>
    <w:rsid w:val="008A7B32"/>
    <w:rsid w:val="008A7C19"/>
    <w:rsid w:val="008A7DC6"/>
    <w:rsid w:val="008A7EF8"/>
    <w:rsid w:val="008A7F9E"/>
    <w:rsid w:val="008B0106"/>
    <w:rsid w:val="008B0172"/>
    <w:rsid w:val="008B039F"/>
    <w:rsid w:val="008B0A4A"/>
    <w:rsid w:val="008B0EB8"/>
    <w:rsid w:val="008B1197"/>
    <w:rsid w:val="008B15DF"/>
    <w:rsid w:val="008B1B53"/>
    <w:rsid w:val="008B1E98"/>
    <w:rsid w:val="008B221F"/>
    <w:rsid w:val="008B28F7"/>
    <w:rsid w:val="008B297F"/>
    <w:rsid w:val="008B29BB"/>
    <w:rsid w:val="008B2A4F"/>
    <w:rsid w:val="008B2EEF"/>
    <w:rsid w:val="008B338B"/>
    <w:rsid w:val="008B3483"/>
    <w:rsid w:val="008B34C7"/>
    <w:rsid w:val="008B3847"/>
    <w:rsid w:val="008B392F"/>
    <w:rsid w:val="008B419A"/>
    <w:rsid w:val="008B41D7"/>
    <w:rsid w:val="008B4206"/>
    <w:rsid w:val="008B4564"/>
    <w:rsid w:val="008B45D5"/>
    <w:rsid w:val="008B4DD8"/>
    <w:rsid w:val="008B4F16"/>
    <w:rsid w:val="008B4F7A"/>
    <w:rsid w:val="008B56D1"/>
    <w:rsid w:val="008B56F6"/>
    <w:rsid w:val="008B595B"/>
    <w:rsid w:val="008B5A24"/>
    <w:rsid w:val="008B5DA0"/>
    <w:rsid w:val="008B5ECB"/>
    <w:rsid w:val="008B60AB"/>
    <w:rsid w:val="008B622D"/>
    <w:rsid w:val="008B64D8"/>
    <w:rsid w:val="008B66CB"/>
    <w:rsid w:val="008B6899"/>
    <w:rsid w:val="008B6FBC"/>
    <w:rsid w:val="008B6FC7"/>
    <w:rsid w:val="008B712F"/>
    <w:rsid w:val="008B72B9"/>
    <w:rsid w:val="008B72F6"/>
    <w:rsid w:val="008B73B6"/>
    <w:rsid w:val="008B77C6"/>
    <w:rsid w:val="008B780B"/>
    <w:rsid w:val="008C0470"/>
    <w:rsid w:val="008C05A5"/>
    <w:rsid w:val="008C0741"/>
    <w:rsid w:val="008C0849"/>
    <w:rsid w:val="008C094A"/>
    <w:rsid w:val="008C096F"/>
    <w:rsid w:val="008C0ADE"/>
    <w:rsid w:val="008C0C13"/>
    <w:rsid w:val="008C1253"/>
    <w:rsid w:val="008C12E4"/>
    <w:rsid w:val="008C1499"/>
    <w:rsid w:val="008C16A9"/>
    <w:rsid w:val="008C17D3"/>
    <w:rsid w:val="008C1DAB"/>
    <w:rsid w:val="008C1E21"/>
    <w:rsid w:val="008C1E9D"/>
    <w:rsid w:val="008C1EF9"/>
    <w:rsid w:val="008C1F75"/>
    <w:rsid w:val="008C20D0"/>
    <w:rsid w:val="008C2557"/>
    <w:rsid w:val="008C257F"/>
    <w:rsid w:val="008C281C"/>
    <w:rsid w:val="008C286A"/>
    <w:rsid w:val="008C29E8"/>
    <w:rsid w:val="008C2C10"/>
    <w:rsid w:val="008C2C5E"/>
    <w:rsid w:val="008C2FC0"/>
    <w:rsid w:val="008C2FF6"/>
    <w:rsid w:val="008C3276"/>
    <w:rsid w:val="008C379D"/>
    <w:rsid w:val="008C3ED0"/>
    <w:rsid w:val="008C4033"/>
    <w:rsid w:val="008C44C8"/>
    <w:rsid w:val="008C4AF6"/>
    <w:rsid w:val="008C513D"/>
    <w:rsid w:val="008C51CB"/>
    <w:rsid w:val="008C5266"/>
    <w:rsid w:val="008C540E"/>
    <w:rsid w:val="008C54D9"/>
    <w:rsid w:val="008C5581"/>
    <w:rsid w:val="008C5878"/>
    <w:rsid w:val="008C5C60"/>
    <w:rsid w:val="008C5C9D"/>
    <w:rsid w:val="008C5F52"/>
    <w:rsid w:val="008C600D"/>
    <w:rsid w:val="008C6102"/>
    <w:rsid w:val="008C6225"/>
    <w:rsid w:val="008C6341"/>
    <w:rsid w:val="008C64EE"/>
    <w:rsid w:val="008C69F3"/>
    <w:rsid w:val="008C6C2B"/>
    <w:rsid w:val="008C6C2F"/>
    <w:rsid w:val="008C6C73"/>
    <w:rsid w:val="008C6FF1"/>
    <w:rsid w:val="008C732F"/>
    <w:rsid w:val="008C75B6"/>
    <w:rsid w:val="008C78FE"/>
    <w:rsid w:val="008C79B0"/>
    <w:rsid w:val="008C7A53"/>
    <w:rsid w:val="008C7E96"/>
    <w:rsid w:val="008C7F14"/>
    <w:rsid w:val="008D005D"/>
    <w:rsid w:val="008D0171"/>
    <w:rsid w:val="008D071D"/>
    <w:rsid w:val="008D07DE"/>
    <w:rsid w:val="008D08CF"/>
    <w:rsid w:val="008D0A6D"/>
    <w:rsid w:val="008D0D18"/>
    <w:rsid w:val="008D0D74"/>
    <w:rsid w:val="008D0DB6"/>
    <w:rsid w:val="008D0FB6"/>
    <w:rsid w:val="008D0FF6"/>
    <w:rsid w:val="008D1051"/>
    <w:rsid w:val="008D11DD"/>
    <w:rsid w:val="008D11EF"/>
    <w:rsid w:val="008D1346"/>
    <w:rsid w:val="008D1413"/>
    <w:rsid w:val="008D14EA"/>
    <w:rsid w:val="008D18BF"/>
    <w:rsid w:val="008D1A41"/>
    <w:rsid w:val="008D1B19"/>
    <w:rsid w:val="008D1D12"/>
    <w:rsid w:val="008D1EB7"/>
    <w:rsid w:val="008D2066"/>
    <w:rsid w:val="008D2435"/>
    <w:rsid w:val="008D2622"/>
    <w:rsid w:val="008D2726"/>
    <w:rsid w:val="008D2C8B"/>
    <w:rsid w:val="008D2CFB"/>
    <w:rsid w:val="008D2E97"/>
    <w:rsid w:val="008D2ED1"/>
    <w:rsid w:val="008D2F1A"/>
    <w:rsid w:val="008D30EA"/>
    <w:rsid w:val="008D344B"/>
    <w:rsid w:val="008D345E"/>
    <w:rsid w:val="008D3602"/>
    <w:rsid w:val="008D36D4"/>
    <w:rsid w:val="008D3716"/>
    <w:rsid w:val="008D3C6B"/>
    <w:rsid w:val="008D422F"/>
    <w:rsid w:val="008D42EA"/>
    <w:rsid w:val="008D4A0E"/>
    <w:rsid w:val="008D4A62"/>
    <w:rsid w:val="008D4EF6"/>
    <w:rsid w:val="008D51A5"/>
    <w:rsid w:val="008D52C6"/>
    <w:rsid w:val="008D5A53"/>
    <w:rsid w:val="008D6386"/>
    <w:rsid w:val="008D63D3"/>
    <w:rsid w:val="008D63E5"/>
    <w:rsid w:val="008D645B"/>
    <w:rsid w:val="008D6968"/>
    <w:rsid w:val="008D6E9C"/>
    <w:rsid w:val="008D6ECB"/>
    <w:rsid w:val="008D6F61"/>
    <w:rsid w:val="008D70BC"/>
    <w:rsid w:val="008D72B3"/>
    <w:rsid w:val="008D74EF"/>
    <w:rsid w:val="008D766D"/>
    <w:rsid w:val="008D7867"/>
    <w:rsid w:val="008D79B3"/>
    <w:rsid w:val="008D79F0"/>
    <w:rsid w:val="008D7A98"/>
    <w:rsid w:val="008D7CEE"/>
    <w:rsid w:val="008D7DDD"/>
    <w:rsid w:val="008E002A"/>
    <w:rsid w:val="008E00AB"/>
    <w:rsid w:val="008E00B9"/>
    <w:rsid w:val="008E047D"/>
    <w:rsid w:val="008E0518"/>
    <w:rsid w:val="008E0A79"/>
    <w:rsid w:val="008E0ADD"/>
    <w:rsid w:val="008E0D1D"/>
    <w:rsid w:val="008E0D96"/>
    <w:rsid w:val="008E10BE"/>
    <w:rsid w:val="008E1237"/>
    <w:rsid w:val="008E123C"/>
    <w:rsid w:val="008E15C5"/>
    <w:rsid w:val="008E15F6"/>
    <w:rsid w:val="008E1872"/>
    <w:rsid w:val="008E18D0"/>
    <w:rsid w:val="008E1C2A"/>
    <w:rsid w:val="008E1CAE"/>
    <w:rsid w:val="008E1CEC"/>
    <w:rsid w:val="008E1DF9"/>
    <w:rsid w:val="008E23BC"/>
    <w:rsid w:val="008E2C4B"/>
    <w:rsid w:val="008E3895"/>
    <w:rsid w:val="008E3981"/>
    <w:rsid w:val="008E39D1"/>
    <w:rsid w:val="008E3A8A"/>
    <w:rsid w:val="008E3B0A"/>
    <w:rsid w:val="008E446A"/>
    <w:rsid w:val="008E44E7"/>
    <w:rsid w:val="008E45E0"/>
    <w:rsid w:val="008E4871"/>
    <w:rsid w:val="008E4B74"/>
    <w:rsid w:val="008E4B89"/>
    <w:rsid w:val="008E500A"/>
    <w:rsid w:val="008E507C"/>
    <w:rsid w:val="008E525F"/>
    <w:rsid w:val="008E5384"/>
    <w:rsid w:val="008E53D4"/>
    <w:rsid w:val="008E546C"/>
    <w:rsid w:val="008E57C0"/>
    <w:rsid w:val="008E5A19"/>
    <w:rsid w:val="008E5A7B"/>
    <w:rsid w:val="008E5E48"/>
    <w:rsid w:val="008E5EDD"/>
    <w:rsid w:val="008E6003"/>
    <w:rsid w:val="008E65C9"/>
    <w:rsid w:val="008E6635"/>
    <w:rsid w:val="008E66BB"/>
    <w:rsid w:val="008E6752"/>
    <w:rsid w:val="008E6CBC"/>
    <w:rsid w:val="008E6D7C"/>
    <w:rsid w:val="008E6DB9"/>
    <w:rsid w:val="008E6E49"/>
    <w:rsid w:val="008E6EBD"/>
    <w:rsid w:val="008E6F0F"/>
    <w:rsid w:val="008E75F4"/>
    <w:rsid w:val="008E76DB"/>
    <w:rsid w:val="008E7760"/>
    <w:rsid w:val="008E79FC"/>
    <w:rsid w:val="008E7CC5"/>
    <w:rsid w:val="008E7DC2"/>
    <w:rsid w:val="008E7E39"/>
    <w:rsid w:val="008E7E88"/>
    <w:rsid w:val="008E7EDD"/>
    <w:rsid w:val="008E7FB1"/>
    <w:rsid w:val="008E7FF2"/>
    <w:rsid w:val="008F0442"/>
    <w:rsid w:val="008F0571"/>
    <w:rsid w:val="008F0C9F"/>
    <w:rsid w:val="008F0CAE"/>
    <w:rsid w:val="008F119B"/>
    <w:rsid w:val="008F13B7"/>
    <w:rsid w:val="008F14B0"/>
    <w:rsid w:val="008F159A"/>
    <w:rsid w:val="008F1756"/>
    <w:rsid w:val="008F19A8"/>
    <w:rsid w:val="008F19AD"/>
    <w:rsid w:val="008F1A36"/>
    <w:rsid w:val="008F1B51"/>
    <w:rsid w:val="008F1E3E"/>
    <w:rsid w:val="008F1E89"/>
    <w:rsid w:val="008F2123"/>
    <w:rsid w:val="008F2267"/>
    <w:rsid w:val="008F22C2"/>
    <w:rsid w:val="008F2459"/>
    <w:rsid w:val="008F2648"/>
    <w:rsid w:val="008F28E4"/>
    <w:rsid w:val="008F2C65"/>
    <w:rsid w:val="008F2FC4"/>
    <w:rsid w:val="008F38A3"/>
    <w:rsid w:val="008F3CDB"/>
    <w:rsid w:val="008F3D28"/>
    <w:rsid w:val="008F3D2F"/>
    <w:rsid w:val="008F3ECD"/>
    <w:rsid w:val="008F3F72"/>
    <w:rsid w:val="008F4004"/>
    <w:rsid w:val="008F4182"/>
    <w:rsid w:val="008F42B1"/>
    <w:rsid w:val="008F4379"/>
    <w:rsid w:val="008F43DC"/>
    <w:rsid w:val="008F4444"/>
    <w:rsid w:val="008F4470"/>
    <w:rsid w:val="008F44BD"/>
    <w:rsid w:val="008F4A65"/>
    <w:rsid w:val="008F4CCB"/>
    <w:rsid w:val="008F4E37"/>
    <w:rsid w:val="008F5048"/>
    <w:rsid w:val="008F52B3"/>
    <w:rsid w:val="008F595B"/>
    <w:rsid w:val="008F59C4"/>
    <w:rsid w:val="008F59F9"/>
    <w:rsid w:val="008F5C34"/>
    <w:rsid w:val="008F611D"/>
    <w:rsid w:val="008F63A2"/>
    <w:rsid w:val="008F6670"/>
    <w:rsid w:val="008F69FE"/>
    <w:rsid w:val="008F6BF2"/>
    <w:rsid w:val="008F6D99"/>
    <w:rsid w:val="008F70D5"/>
    <w:rsid w:val="008F7148"/>
    <w:rsid w:val="008F751E"/>
    <w:rsid w:val="008F75A8"/>
    <w:rsid w:val="008F7665"/>
    <w:rsid w:val="008F798E"/>
    <w:rsid w:val="008F7A77"/>
    <w:rsid w:val="008F7F23"/>
    <w:rsid w:val="008F7FE6"/>
    <w:rsid w:val="00900135"/>
    <w:rsid w:val="009008B3"/>
    <w:rsid w:val="00900C29"/>
    <w:rsid w:val="00900ECC"/>
    <w:rsid w:val="00900FE3"/>
    <w:rsid w:val="00900FFD"/>
    <w:rsid w:val="009010BC"/>
    <w:rsid w:val="00901316"/>
    <w:rsid w:val="009016A6"/>
    <w:rsid w:val="0090195A"/>
    <w:rsid w:val="009019F0"/>
    <w:rsid w:val="00901AC8"/>
    <w:rsid w:val="00901DB4"/>
    <w:rsid w:val="00901E35"/>
    <w:rsid w:val="00901F59"/>
    <w:rsid w:val="00901F98"/>
    <w:rsid w:val="0090253C"/>
    <w:rsid w:val="009025D6"/>
    <w:rsid w:val="009025ED"/>
    <w:rsid w:val="0090286B"/>
    <w:rsid w:val="00902880"/>
    <w:rsid w:val="009029F5"/>
    <w:rsid w:val="00902BE2"/>
    <w:rsid w:val="00902F54"/>
    <w:rsid w:val="00903402"/>
    <w:rsid w:val="00903512"/>
    <w:rsid w:val="00903581"/>
    <w:rsid w:val="009035F0"/>
    <w:rsid w:val="0090387A"/>
    <w:rsid w:val="009039BA"/>
    <w:rsid w:val="00903CAD"/>
    <w:rsid w:val="00903F44"/>
    <w:rsid w:val="00904261"/>
    <w:rsid w:val="009042E4"/>
    <w:rsid w:val="00904423"/>
    <w:rsid w:val="009046EA"/>
    <w:rsid w:val="0090476A"/>
    <w:rsid w:val="0090483F"/>
    <w:rsid w:val="0090489C"/>
    <w:rsid w:val="00904D55"/>
    <w:rsid w:val="00905043"/>
    <w:rsid w:val="009052BA"/>
    <w:rsid w:val="009053D5"/>
    <w:rsid w:val="0090598B"/>
    <w:rsid w:val="00905C92"/>
    <w:rsid w:val="00905F26"/>
    <w:rsid w:val="00906349"/>
    <w:rsid w:val="009064D4"/>
    <w:rsid w:val="0090663A"/>
    <w:rsid w:val="00906ABC"/>
    <w:rsid w:val="00906BFA"/>
    <w:rsid w:val="0090744F"/>
    <w:rsid w:val="009075D8"/>
    <w:rsid w:val="009078D5"/>
    <w:rsid w:val="009078E2"/>
    <w:rsid w:val="00907907"/>
    <w:rsid w:val="00907A63"/>
    <w:rsid w:val="00907F38"/>
    <w:rsid w:val="00910154"/>
    <w:rsid w:val="009102DB"/>
    <w:rsid w:val="00910AE7"/>
    <w:rsid w:val="00911236"/>
    <w:rsid w:val="0091175E"/>
    <w:rsid w:val="00911B3F"/>
    <w:rsid w:val="00911B90"/>
    <w:rsid w:val="00912255"/>
    <w:rsid w:val="0091258A"/>
    <w:rsid w:val="0091259D"/>
    <w:rsid w:val="009128AF"/>
    <w:rsid w:val="009128E4"/>
    <w:rsid w:val="00912963"/>
    <w:rsid w:val="00912BEF"/>
    <w:rsid w:val="0091305C"/>
    <w:rsid w:val="009133BC"/>
    <w:rsid w:val="009133D6"/>
    <w:rsid w:val="009134ED"/>
    <w:rsid w:val="00913558"/>
    <w:rsid w:val="009136D9"/>
    <w:rsid w:val="00913729"/>
    <w:rsid w:val="00913750"/>
    <w:rsid w:val="0091384E"/>
    <w:rsid w:val="00913ACB"/>
    <w:rsid w:val="0091405A"/>
    <w:rsid w:val="009140EC"/>
    <w:rsid w:val="0091434A"/>
    <w:rsid w:val="0091447A"/>
    <w:rsid w:val="009144B1"/>
    <w:rsid w:val="009144EA"/>
    <w:rsid w:val="00914687"/>
    <w:rsid w:val="009149CC"/>
    <w:rsid w:val="00914B81"/>
    <w:rsid w:val="00914C70"/>
    <w:rsid w:val="00914D7E"/>
    <w:rsid w:val="00914E9E"/>
    <w:rsid w:val="00915056"/>
    <w:rsid w:val="00915097"/>
    <w:rsid w:val="0091553E"/>
    <w:rsid w:val="00915A34"/>
    <w:rsid w:val="00915E0A"/>
    <w:rsid w:val="00915E62"/>
    <w:rsid w:val="0091625D"/>
    <w:rsid w:val="009163B8"/>
    <w:rsid w:val="0091661A"/>
    <w:rsid w:val="00917544"/>
    <w:rsid w:val="009177AD"/>
    <w:rsid w:val="009179DF"/>
    <w:rsid w:val="00917A2C"/>
    <w:rsid w:val="00917CE0"/>
    <w:rsid w:val="00920572"/>
    <w:rsid w:val="00920BCB"/>
    <w:rsid w:val="00920CE2"/>
    <w:rsid w:val="00920F72"/>
    <w:rsid w:val="00920F95"/>
    <w:rsid w:val="00920FDF"/>
    <w:rsid w:val="009211BA"/>
    <w:rsid w:val="00921266"/>
    <w:rsid w:val="009216B5"/>
    <w:rsid w:val="0092188A"/>
    <w:rsid w:val="009218DE"/>
    <w:rsid w:val="00921A63"/>
    <w:rsid w:val="00922195"/>
    <w:rsid w:val="0092227C"/>
    <w:rsid w:val="009222C8"/>
    <w:rsid w:val="00922347"/>
    <w:rsid w:val="0092262E"/>
    <w:rsid w:val="00922735"/>
    <w:rsid w:val="0092293E"/>
    <w:rsid w:val="0092294F"/>
    <w:rsid w:val="00922BD8"/>
    <w:rsid w:val="00922DFA"/>
    <w:rsid w:val="00922E87"/>
    <w:rsid w:val="00923024"/>
    <w:rsid w:val="009230F4"/>
    <w:rsid w:val="00923235"/>
    <w:rsid w:val="00923731"/>
    <w:rsid w:val="00923780"/>
    <w:rsid w:val="009237E8"/>
    <w:rsid w:val="00923CA3"/>
    <w:rsid w:val="00923E87"/>
    <w:rsid w:val="00923FF7"/>
    <w:rsid w:val="0092404A"/>
    <w:rsid w:val="009240B0"/>
    <w:rsid w:val="009243B7"/>
    <w:rsid w:val="0092478B"/>
    <w:rsid w:val="00924B16"/>
    <w:rsid w:val="00924DFC"/>
    <w:rsid w:val="00925405"/>
    <w:rsid w:val="00925547"/>
    <w:rsid w:val="009255D2"/>
    <w:rsid w:val="0092578A"/>
    <w:rsid w:val="009257E4"/>
    <w:rsid w:val="009259A8"/>
    <w:rsid w:val="00925B13"/>
    <w:rsid w:val="00925DCF"/>
    <w:rsid w:val="00925F05"/>
    <w:rsid w:val="00925F3C"/>
    <w:rsid w:val="00926017"/>
    <w:rsid w:val="00926205"/>
    <w:rsid w:val="009262A1"/>
    <w:rsid w:val="0092649B"/>
    <w:rsid w:val="00926539"/>
    <w:rsid w:val="0092656A"/>
    <w:rsid w:val="00926AFD"/>
    <w:rsid w:val="00926B58"/>
    <w:rsid w:val="0092712B"/>
    <w:rsid w:val="0092722E"/>
    <w:rsid w:val="00927329"/>
    <w:rsid w:val="0092736B"/>
    <w:rsid w:val="009273B3"/>
    <w:rsid w:val="00927456"/>
    <w:rsid w:val="00927468"/>
    <w:rsid w:val="0092748A"/>
    <w:rsid w:val="00927516"/>
    <w:rsid w:val="009275D0"/>
    <w:rsid w:val="00927B60"/>
    <w:rsid w:val="00927C4F"/>
    <w:rsid w:val="00927C96"/>
    <w:rsid w:val="00930165"/>
    <w:rsid w:val="00930172"/>
    <w:rsid w:val="009302A4"/>
    <w:rsid w:val="009303AF"/>
    <w:rsid w:val="0093044E"/>
    <w:rsid w:val="0093048F"/>
    <w:rsid w:val="009308FD"/>
    <w:rsid w:val="00930920"/>
    <w:rsid w:val="00930BCC"/>
    <w:rsid w:val="00930C7A"/>
    <w:rsid w:val="00930EFD"/>
    <w:rsid w:val="00930F67"/>
    <w:rsid w:val="00930F7D"/>
    <w:rsid w:val="00930FB7"/>
    <w:rsid w:val="00930FFF"/>
    <w:rsid w:val="00931312"/>
    <w:rsid w:val="00931414"/>
    <w:rsid w:val="009314BF"/>
    <w:rsid w:val="00931709"/>
    <w:rsid w:val="009319BE"/>
    <w:rsid w:val="00932259"/>
    <w:rsid w:val="0093236D"/>
    <w:rsid w:val="009325C0"/>
    <w:rsid w:val="00932865"/>
    <w:rsid w:val="00932881"/>
    <w:rsid w:val="009328A6"/>
    <w:rsid w:val="009328E7"/>
    <w:rsid w:val="00932B8A"/>
    <w:rsid w:val="009332EF"/>
    <w:rsid w:val="00933690"/>
    <w:rsid w:val="009336B4"/>
    <w:rsid w:val="00933908"/>
    <w:rsid w:val="00933B66"/>
    <w:rsid w:val="00933CD2"/>
    <w:rsid w:val="00933E75"/>
    <w:rsid w:val="00933F40"/>
    <w:rsid w:val="009340B7"/>
    <w:rsid w:val="00934206"/>
    <w:rsid w:val="0093453D"/>
    <w:rsid w:val="009346AA"/>
    <w:rsid w:val="00934AB0"/>
    <w:rsid w:val="00934D7C"/>
    <w:rsid w:val="00934DD1"/>
    <w:rsid w:val="00934E82"/>
    <w:rsid w:val="00935047"/>
    <w:rsid w:val="009351D0"/>
    <w:rsid w:val="009356A9"/>
    <w:rsid w:val="00935A21"/>
    <w:rsid w:val="00935A83"/>
    <w:rsid w:val="00935BE0"/>
    <w:rsid w:val="009366DF"/>
    <w:rsid w:val="009369B8"/>
    <w:rsid w:val="00936B0D"/>
    <w:rsid w:val="00936B87"/>
    <w:rsid w:val="00936C70"/>
    <w:rsid w:val="00936D84"/>
    <w:rsid w:val="00936E98"/>
    <w:rsid w:val="00936EAA"/>
    <w:rsid w:val="00937195"/>
    <w:rsid w:val="00937B06"/>
    <w:rsid w:val="00937CDD"/>
    <w:rsid w:val="00937E68"/>
    <w:rsid w:val="00937EBE"/>
    <w:rsid w:val="00940160"/>
    <w:rsid w:val="00940B98"/>
    <w:rsid w:val="00940D25"/>
    <w:rsid w:val="00940D8C"/>
    <w:rsid w:val="00940E45"/>
    <w:rsid w:val="009410DD"/>
    <w:rsid w:val="00941171"/>
    <w:rsid w:val="00941D1E"/>
    <w:rsid w:val="00941D6B"/>
    <w:rsid w:val="00941FEF"/>
    <w:rsid w:val="00942298"/>
    <w:rsid w:val="00942779"/>
    <w:rsid w:val="0094294F"/>
    <w:rsid w:val="00942B72"/>
    <w:rsid w:val="00942DC6"/>
    <w:rsid w:val="00942E02"/>
    <w:rsid w:val="009430BB"/>
    <w:rsid w:val="009430C8"/>
    <w:rsid w:val="0094326E"/>
    <w:rsid w:val="00943309"/>
    <w:rsid w:val="009436B4"/>
    <w:rsid w:val="009438C0"/>
    <w:rsid w:val="00943921"/>
    <w:rsid w:val="00943A37"/>
    <w:rsid w:val="00943C80"/>
    <w:rsid w:val="00943D6C"/>
    <w:rsid w:val="009441A1"/>
    <w:rsid w:val="00944388"/>
    <w:rsid w:val="0094457F"/>
    <w:rsid w:val="00944822"/>
    <w:rsid w:val="0094499A"/>
    <w:rsid w:val="009450F8"/>
    <w:rsid w:val="0094524A"/>
    <w:rsid w:val="00945382"/>
    <w:rsid w:val="009454DC"/>
    <w:rsid w:val="00945500"/>
    <w:rsid w:val="00945542"/>
    <w:rsid w:val="00945672"/>
    <w:rsid w:val="00945C8D"/>
    <w:rsid w:val="00946248"/>
    <w:rsid w:val="0094626E"/>
    <w:rsid w:val="009466CE"/>
    <w:rsid w:val="00946BC7"/>
    <w:rsid w:val="00946C0A"/>
    <w:rsid w:val="00946C38"/>
    <w:rsid w:val="00946D3F"/>
    <w:rsid w:val="00946DEC"/>
    <w:rsid w:val="00947267"/>
    <w:rsid w:val="009473CE"/>
    <w:rsid w:val="00947453"/>
    <w:rsid w:val="009475A1"/>
    <w:rsid w:val="009475C6"/>
    <w:rsid w:val="00947C7F"/>
    <w:rsid w:val="00947D64"/>
    <w:rsid w:val="00947DEC"/>
    <w:rsid w:val="00947EFA"/>
    <w:rsid w:val="00947FDB"/>
    <w:rsid w:val="009500F3"/>
    <w:rsid w:val="009505F3"/>
    <w:rsid w:val="00950817"/>
    <w:rsid w:val="009508BE"/>
    <w:rsid w:val="009509F9"/>
    <w:rsid w:val="00950A4D"/>
    <w:rsid w:val="00950A90"/>
    <w:rsid w:val="0095108A"/>
    <w:rsid w:val="0095109D"/>
    <w:rsid w:val="0095142D"/>
    <w:rsid w:val="00951471"/>
    <w:rsid w:val="009516A1"/>
    <w:rsid w:val="009516B3"/>
    <w:rsid w:val="009518D9"/>
    <w:rsid w:val="009518F2"/>
    <w:rsid w:val="009519D4"/>
    <w:rsid w:val="00951A3D"/>
    <w:rsid w:val="00951A80"/>
    <w:rsid w:val="00951DF7"/>
    <w:rsid w:val="00951F2A"/>
    <w:rsid w:val="00951F6B"/>
    <w:rsid w:val="00952539"/>
    <w:rsid w:val="009526C4"/>
    <w:rsid w:val="00952C15"/>
    <w:rsid w:val="00952D83"/>
    <w:rsid w:val="00952FE9"/>
    <w:rsid w:val="00953185"/>
    <w:rsid w:val="00953264"/>
    <w:rsid w:val="00953599"/>
    <w:rsid w:val="00953623"/>
    <w:rsid w:val="00953908"/>
    <w:rsid w:val="00953A7B"/>
    <w:rsid w:val="00953BB4"/>
    <w:rsid w:val="009543D4"/>
    <w:rsid w:val="00954424"/>
    <w:rsid w:val="0095465E"/>
    <w:rsid w:val="0095494E"/>
    <w:rsid w:val="009549CE"/>
    <w:rsid w:val="00954BF2"/>
    <w:rsid w:val="00954F42"/>
    <w:rsid w:val="0095507E"/>
    <w:rsid w:val="00955658"/>
    <w:rsid w:val="009558DA"/>
    <w:rsid w:val="00955B8D"/>
    <w:rsid w:val="00955C87"/>
    <w:rsid w:val="00955D2F"/>
    <w:rsid w:val="00955D7D"/>
    <w:rsid w:val="00956083"/>
    <w:rsid w:val="0095620D"/>
    <w:rsid w:val="00956375"/>
    <w:rsid w:val="00956439"/>
    <w:rsid w:val="009566EE"/>
    <w:rsid w:val="0095682B"/>
    <w:rsid w:val="00956879"/>
    <w:rsid w:val="009569F6"/>
    <w:rsid w:val="00957044"/>
    <w:rsid w:val="0095718B"/>
    <w:rsid w:val="0095739E"/>
    <w:rsid w:val="009575B6"/>
    <w:rsid w:val="00957708"/>
    <w:rsid w:val="00957BDC"/>
    <w:rsid w:val="00957E69"/>
    <w:rsid w:val="00957FE6"/>
    <w:rsid w:val="0096009B"/>
    <w:rsid w:val="00960376"/>
    <w:rsid w:val="00960379"/>
    <w:rsid w:val="00960568"/>
    <w:rsid w:val="00960662"/>
    <w:rsid w:val="00960B88"/>
    <w:rsid w:val="00960BC7"/>
    <w:rsid w:val="00960D77"/>
    <w:rsid w:val="0096101F"/>
    <w:rsid w:val="00961046"/>
    <w:rsid w:val="0096122B"/>
    <w:rsid w:val="00961619"/>
    <w:rsid w:val="009616A2"/>
    <w:rsid w:val="00961772"/>
    <w:rsid w:val="00961879"/>
    <w:rsid w:val="009619A8"/>
    <w:rsid w:val="009619EA"/>
    <w:rsid w:val="00961C19"/>
    <w:rsid w:val="00961F22"/>
    <w:rsid w:val="00962073"/>
    <w:rsid w:val="00962111"/>
    <w:rsid w:val="00962138"/>
    <w:rsid w:val="0096216C"/>
    <w:rsid w:val="009621CD"/>
    <w:rsid w:val="009623F4"/>
    <w:rsid w:val="0096294E"/>
    <w:rsid w:val="00962B10"/>
    <w:rsid w:val="00962B8D"/>
    <w:rsid w:val="00962D0E"/>
    <w:rsid w:val="00963153"/>
    <w:rsid w:val="009632DD"/>
    <w:rsid w:val="00963702"/>
    <w:rsid w:val="00963846"/>
    <w:rsid w:val="00963929"/>
    <w:rsid w:val="00963D47"/>
    <w:rsid w:val="00963D84"/>
    <w:rsid w:val="0096430F"/>
    <w:rsid w:val="0096447E"/>
    <w:rsid w:val="009645AB"/>
    <w:rsid w:val="009646B2"/>
    <w:rsid w:val="00964A20"/>
    <w:rsid w:val="00964D70"/>
    <w:rsid w:val="00965001"/>
    <w:rsid w:val="009658DF"/>
    <w:rsid w:val="009659A8"/>
    <w:rsid w:val="00966356"/>
    <w:rsid w:val="009663BA"/>
    <w:rsid w:val="0096647A"/>
    <w:rsid w:val="0096655C"/>
    <w:rsid w:val="0096693A"/>
    <w:rsid w:val="009669A3"/>
    <w:rsid w:val="00966BAD"/>
    <w:rsid w:val="00966BE8"/>
    <w:rsid w:val="00966EC8"/>
    <w:rsid w:val="00966FAB"/>
    <w:rsid w:val="00967103"/>
    <w:rsid w:val="009674D4"/>
    <w:rsid w:val="00967CB4"/>
    <w:rsid w:val="00967F18"/>
    <w:rsid w:val="00967F1C"/>
    <w:rsid w:val="0097079B"/>
    <w:rsid w:val="009707C4"/>
    <w:rsid w:val="00970885"/>
    <w:rsid w:val="00971813"/>
    <w:rsid w:val="0097197A"/>
    <w:rsid w:val="00971B23"/>
    <w:rsid w:val="00971CFC"/>
    <w:rsid w:val="00971E0E"/>
    <w:rsid w:val="00971E77"/>
    <w:rsid w:val="00971FC8"/>
    <w:rsid w:val="00972140"/>
    <w:rsid w:val="009721C6"/>
    <w:rsid w:val="00972267"/>
    <w:rsid w:val="009722D0"/>
    <w:rsid w:val="009723D6"/>
    <w:rsid w:val="00972520"/>
    <w:rsid w:val="00972C79"/>
    <w:rsid w:val="00972C9C"/>
    <w:rsid w:val="00972E98"/>
    <w:rsid w:val="009732C3"/>
    <w:rsid w:val="00973469"/>
    <w:rsid w:val="00973638"/>
    <w:rsid w:val="0097363B"/>
    <w:rsid w:val="00973688"/>
    <w:rsid w:val="00973708"/>
    <w:rsid w:val="00973B9B"/>
    <w:rsid w:val="00973BB0"/>
    <w:rsid w:val="00973E02"/>
    <w:rsid w:val="00973EBF"/>
    <w:rsid w:val="00973FB4"/>
    <w:rsid w:val="0097418F"/>
    <w:rsid w:val="009747C5"/>
    <w:rsid w:val="00974982"/>
    <w:rsid w:val="00974A10"/>
    <w:rsid w:val="00974B8C"/>
    <w:rsid w:val="00974CE4"/>
    <w:rsid w:val="00974E7B"/>
    <w:rsid w:val="00974F06"/>
    <w:rsid w:val="009750FA"/>
    <w:rsid w:val="0097554E"/>
    <w:rsid w:val="00975600"/>
    <w:rsid w:val="00975B0D"/>
    <w:rsid w:val="00975BA2"/>
    <w:rsid w:val="00975C47"/>
    <w:rsid w:val="00975C73"/>
    <w:rsid w:val="00976071"/>
    <w:rsid w:val="0097607C"/>
    <w:rsid w:val="009762BB"/>
    <w:rsid w:val="0097654D"/>
    <w:rsid w:val="0097690B"/>
    <w:rsid w:val="00976B46"/>
    <w:rsid w:val="00976B8A"/>
    <w:rsid w:val="00976D6F"/>
    <w:rsid w:val="00976D8C"/>
    <w:rsid w:val="00976E53"/>
    <w:rsid w:val="009770E1"/>
    <w:rsid w:val="009772B3"/>
    <w:rsid w:val="009773F2"/>
    <w:rsid w:val="00977678"/>
    <w:rsid w:val="00977704"/>
    <w:rsid w:val="009779F9"/>
    <w:rsid w:val="00980157"/>
    <w:rsid w:val="00980234"/>
    <w:rsid w:val="009802A7"/>
    <w:rsid w:val="009802BF"/>
    <w:rsid w:val="009804B2"/>
    <w:rsid w:val="009805AE"/>
    <w:rsid w:val="009805F6"/>
    <w:rsid w:val="009806D3"/>
    <w:rsid w:val="00980722"/>
    <w:rsid w:val="00980729"/>
    <w:rsid w:val="00980829"/>
    <w:rsid w:val="00980D02"/>
    <w:rsid w:val="00980E65"/>
    <w:rsid w:val="00981E6D"/>
    <w:rsid w:val="00981F0F"/>
    <w:rsid w:val="00982278"/>
    <w:rsid w:val="009822BD"/>
    <w:rsid w:val="00982348"/>
    <w:rsid w:val="00982487"/>
    <w:rsid w:val="00982527"/>
    <w:rsid w:val="00982537"/>
    <w:rsid w:val="00982DCF"/>
    <w:rsid w:val="00982F71"/>
    <w:rsid w:val="00983100"/>
    <w:rsid w:val="0098329C"/>
    <w:rsid w:val="00983860"/>
    <w:rsid w:val="00983911"/>
    <w:rsid w:val="00983992"/>
    <w:rsid w:val="00983AD9"/>
    <w:rsid w:val="00983D72"/>
    <w:rsid w:val="00983E6D"/>
    <w:rsid w:val="009842B6"/>
    <w:rsid w:val="0098433D"/>
    <w:rsid w:val="00984781"/>
    <w:rsid w:val="0098486A"/>
    <w:rsid w:val="00984BE0"/>
    <w:rsid w:val="00985488"/>
    <w:rsid w:val="0098592C"/>
    <w:rsid w:val="00985C02"/>
    <w:rsid w:val="00985D38"/>
    <w:rsid w:val="00985E7C"/>
    <w:rsid w:val="00985F20"/>
    <w:rsid w:val="00986197"/>
    <w:rsid w:val="009862D8"/>
    <w:rsid w:val="00986924"/>
    <w:rsid w:val="009869A0"/>
    <w:rsid w:val="0098737E"/>
    <w:rsid w:val="009875E0"/>
    <w:rsid w:val="00987752"/>
    <w:rsid w:val="0098777E"/>
    <w:rsid w:val="00987B9F"/>
    <w:rsid w:val="009901B0"/>
    <w:rsid w:val="00990416"/>
    <w:rsid w:val="0099046F"/>
    <w:rsid w:val="009904B7"/>
    <w:rsid w:val="009904FF"/>
    <w:rsid w:val="00990B10"/>
    <w:rsid w:val="0099109C"/>
    <w:rsid w:val="009910C3"/>
    <w:rsid w:val="0099120D"/>
    <w:rsid w:val="009912F1"/>
    <w:rsid w:val="00991343"/>
    <w:rsid w:val="0099174B"/>
    <w:rsid w:val="00991948"/>
    <w:rsid w:val="00991970"/>
    <w:rsid w:val="009919D1"/>
    <w:rsid w:val="009919DC"/>
    <w:rsid w:val="00991C46"/>
    <w:rsid w:val="00991F40"/>
    <w:rsid w:val="00992113"/>
    <w:rsid w:val="00992176"/>
    <w:rsid w:val="00992421"/>
    <w:rsid w:val="009924E4"/>
    <w:rsid w:val="00992538"/>
    <w:rsid w:val="00992A71"/>
    <w:rsid w:val="00992D44"/>
    <w:rsid w:val="00992D75"/>
    <w:rsid w:val="00992F64"/>
    <w:rsid w:val="0099347B"/>
    <w:rsid w:val="00993A00"/>
    <w:rsid w:val="00993A03"/>
    <w:rsid w:val="00993A45"/>
    <w:rsid w:val="00993AC1"/>
    <w:rsid w:val="00994198"/>
    <w:rsid w:val="009941D0"/>
    <w:rsid w:val="00994274"/>
    <w:rsid w:val="009942A4"/>
    <w:rsid w:val="009947E0"/>
    <w:rsid w:val="00995233"/>
    <w:rsid w:val="009952AE"/>
    <w:rsid w:val="0099547C"/>
    <w:rsid w:val="009955C6"/>
    <w:rsid w:val="00995BAB"/>
    <w:rsid w:val="0099601F"/>
    <w:rsid w:val="0099615D"/>
    <w:rsid w:val="009961B7"/>
    <w:rsid w:val="009962B0"/>
    <w:rsid w:val="00996320"/>
    <w:rsid w:val="0099647D"/>
    <w:rsid w:val="0099670C"/>
    <w:rsid w:val="00996A27"/>
    <w:rsid w:val="00996C89"/>
    <w:rsid w:val="009970AF"/>
    <w:rsid w:val="009971C7"/>
    <w:rsid w:val="0099720B"/>
    <w:rsid w:val="009973C0"/>
    <w:rsid w:val="00997412"/>
    <w:rsid w:val="009975FB"/>
    <w:rsid w:val="00997641"/>
    <w:rsid w:val="0099766A"/>
    <w:rsid w:val="009976E7"/>
    <w:rsid w:val="009978D6"/>
    <w:rsid w:val="00997EC0"/>
    <w:rsid w:val="009A00B5"/>
    <w:rsid w:val="009A016A"/>
    <w:rsid w:val="009A0171"/>
    <w:rsid w:val="009A01D4"/>
    <w:rsid w:val="009A029B"/>
    <w:rsid w:val="009A0301"/>
    <w:rsid w:val="009A034F"/>
    <w:rsid w:val="009A0763"/>
    <w:rsid w:val="009A0914"/>
    <w:rsid w:val="009A0937"/>
    <w:rsid w:val="009A0CB7"/>
    <w:rsid w:val="009A0FE9"/>
    <w:rsid w:val="009A11ED"/>
    <w:rsid w:val="009A1330"/>
    <w:rsid w:val="009A1814"/>
    <w:rsid w:val="009A19AF"/>
    <w:rsid w:val="009A1ACE"/>
    <w:rsid w:val="009A1ED1"/>
    <w:rsid w:val="009A220D"/>
    <w:rsid w:val="009A24CF"/>
    <w:rsid w:val="009A24DB"/>
    <w:rsid w:val="009A29E2"/>
    <w:rsid w:val="009A2AB0"/>
    <w:rsid w:val="009A2C4D"/>
    <w:rsid w:val="009A2C50"/>
    <w:rsid w:val="009A2F96"/>
    <w:rsid w:val="009A30CF"/>
    <w:rsid w:val="009A318B"/>
    <w:rsid w:val="009A34E6"/>
    <w:rsid w:val="009A34F9"/>
    <w:rsid w:val="009A360E"/>
    <w:rsid w:val="009A376E"/>
    <w:rsid w:val="009A3836"/>
    <w:rsid w:val="009A3B6D"/>
    <w:rsid w:val="009A3BE8"/>
    <w:rsid w:val="009A403A"/>
    <w:rsid w:val="009A490F"/>
    <w:rsid w:val="009A4A35"/>
    <w:rsid w:val="009A4B79"/>
    <w:rsid w:val="009A4F43"/>
    <w:rsid w:val="009A506B"/>
    <w:rsid w:val="009A5133"/>
    <w:rsid w:val="009A5D3C"/>
    <w:rsid w:val="009A5E29"/>
    <w:rsid w:val="009A6070"/>
    <w:rsid w:val="009A60B6"/>
    <w:rsid w:val="009A60CC"/>
    <w:rsid w:val="009A62AA"/>
    <w:rsid w:val="009A63A7"/>
    <w:rsid w:val="009A6AB6"/>
    <w:rsid w:val="009A6BAE"/>
    <w:rsid w:val="009A6C19"/>
    <w:rsid w:val="009A6E00"/>
    <w:rsid w:val="009A7E66"/>
    <w:rsid w:val="009A7F02"/>
    <w:rsid w:val="009B0098"/>
    <w:rsid w:val="009B0136"/>
    <w:rsid w:val="009B01AE"/>
    <w:rsid w:val="009B02C1"/>
    <w:rsid w:val="009B0309"/>
    <w:rsid w:val="009B04C1"/>
    <w:rsid w:val="009B0562"/>
    <w:rsid w:val="009B06C4"/>
    <w:rsid w:val="009B0AFA"/>
    <w:rsid w:val="009B0BBC"/>
    <w:rsid w:val="009B0E25"/>
    <w:rsid w:val="009B0E83"/>
    <w:rsid w:val="009B1037"/>
    <w:rsid w:val="009B10BB"/>
    <w:rsid w:val="009B13FE"/>
    <w:rsid w:val="009B15F6"/>
    <w:rsid w:val="009B178D"/>
    <w:rsid w:val="009B1982"/>
    <w:rsid w:val="009B1B18"/>
    <w:rsid w:val="009B1C66"/>
    <w:rsid w:val="009B1FCB"/>
    <w:rsid w:val="009B1FF0"/>
    <w:rsid w:val="009B20D3"/>
    <w:rsid w:val="009B237B"/>
    <w:rsid w:val="009B2762"/>
    <w:rsid w:val="009B278C"/>
    <w:rsid w:val="009B2A61"/>
    <w:rsid w:val="009B2C31"/>
    <w:rsid w:val="009B2C7E"/>
    <w:rsid w:val="009B3024"/>
    <w:rsid w:val="009B3130"/>
    <w:rsid w:val="009B3248"/>
    <w:rsid w:val="009B32E0"/>
    <w:rsid w:val="009B361B"/>
    <w:rsid w:val="009B3B3A"/>
    <w:rsid w:val="009B3C3F"/>
    <w:rsid w:val="009B3D92"/>
    <w:rsid w:val="009B3E0D"/>
    <w:rsid w:val="009B4030"/>
    <w:rsid w:val="009B427C"/>
    <w:rsid w:val="009B42BF"/>
    <w:rsid w:val="009B4A17"/>
    <w:rsid w:val="009B4E98"/>
    <w:rsid w:val="009B51C8"/>
    <w:rsid w:val="009B52DA"/>
    <w:rsid w:val="009B5441"/>
    <w:rsid w:val="009B5591"/>
    <w:rsid w:val="009B5838"/>
    <w:rsid w:val="009B5A82"/>
    <w:rsid w:val="009B5C61"/>
    <w:rsid w:val="009B5C85"/>
    <w:rsid w:val="009B669D"/>
    <w:rsid w:val="009B6C53"/>
    <w:rsid w:val="009B6F22"/>
    <w:rsid w:val="009B7884"/>
    <w:rsid w:val="009B78AB"/>
    <w:rsid w:val="009B7A75"/>
    <w:rsid w:val="009B7DFB"/>
    <w:rsid w:val="009B7E01"/>
    <w:rsid w:val="009C00C6"/>
    <w:rsid w:val="009C0113"/>
    <w:rsid w:val="009C0488"/>
    <w:rsid w:val="009C05A5"/>
    <w:rsid w:val="009C05F2"/>
    <w:rsid w:val="009C08D9"/>
    <w:rsid w:val="009C0947"/>
    <w:rsid w:val="009C0AFC"/>
    <w:rsid w:val="009C0B88"/>
    <w:rsid w:val="009C0D53"/>
    <w:rsid w:val="009C0D62"/>
    <w:rsid w:val="009C15DD"/>
    <w:rsid w:val="009C1B47"/>
    <w:rsid w:val="009C1BE8"/>
    <w:rsid w:val="009C1C01"/>
    <w:rsid w:val="009C1C1D"/>
    <w:rsid w:val="009C1EE4"/>
    <w:rsid w:val="009C22A9"/>
    <w:rsid w:val="009C22B2"/>
    <w:rsid w:val="009C24CB"/>
    <w:rsid w:val="009C2871"/>
    <w:rsid w:val="009C2A0E"/>
    <w:rsid w:val="009C2C08"/>
    <w:rsid w:val="009C2DF3"/>
    <w:rsid w:val="009C2E6A"/>
    <w:rsid w:val="009C2E6F"/>
    <w:rsid w:val="009C3465"/>
    <w:rsid w:val="009C35D8"/>
    <w:rsid w:val="009C37F5"/>
    <w:rsid w:val="009C394D"/>
    <w:rsid w:val="009C3A42"/>
    <w:rsid w:val="009C3C76"/>
    <w:rsid w:val="009C3D3C"/>
    <w:rsid w:val="009C3DE4"/>
    <w:rsid w:val="009C3F86"/>
    <w:rsid w:val="009C405A"/>
    <w:rsid w:val="009C40D6"/>
    <w:rsid w:val="009C426F"/>
    <w:rsid w:val="009C46A5"/>
    <w:rsid w:val="009C4B1D"/>
    <w:rsid w:val="009C4FDD"/>
    <w:rsid w:val="009C52BE"/>
    <w:rsid w:val="009C5371"/>
    <w:rsid w:val="009C5626"/>
    <w:rsid w:val="009C592C"/>
    <w:rsid w:val="009C5EF2"/>
    <w:rsid w:val="009C627E"/>
    <w:rsid w:val="009C6375"/>
    <w:rsid w:val="009C665E"/>
    <w:rsid w:val="009C6C78"/>
    <w:rsid w:val="009C6EB8"/>
    <w:rsid w:val="009C6EE3"/>
    <w:rsid w:val="009C6FEA"/>
    <w:rsid w:val="009C707D"/>
    <w:rsid w:val="009C7A8C"/>
    <w:rsid w:val="009D01B9"/>
    <w:rsid w:val="009D067C"/>
    <w:rsid w:val="009D0681"/>
    <w:rsid w:val="009D1193"/>
    <w:rsid w:val="009D1673"/>
    <w:rsid w:val="009D1810"/>
    <w:rsid w:val="009D18CE"/>
    <w:rsid w:val="009D1991"/>
    <w:rsid w:val="009D20A8"/>
    <w:rsid w:val="009D20B2"/>
    <w:rsid w:val="009D219F"/>
    <w:rsid w:val="009D229F"/>
    <w:rsid w:val="009D23C5"/>
    <w:rsid w:val="009D24B2"/>
    <w:rsid w:val="009D250E"/>
    <w:rsid w:val="009D274A"/>
    <w:rsid w:val="009D2883"/>
    <w:rsid w:val="009D2A7C"/>
    <w:rsid w:val="009D2EA8"/>
    <w:rsid w:val="009D2ECC"/>
    <w:rsid w:val="009D2FB7"/>
    <w:rsid w:val="009D3115"/>
    <w:rsid w:val="009D31FE"/>
    <w:rsid w:val="009D34D1"/>
    <w:rsid w:val="009D376B"/>
    <w:rsid w:val="009D3A07"/>
    <w:rsid w:val="009D3A51"/>
    <w:rsid w:val="009D3B6B"/>
    <w:rsid w:val="009D3E18"/>
    <w:rsid w:val="009D3FFF"/>
    <w:rsid w:val="009D4104"/>
    <w:rsid w:val="009D43BD"/>
    <w:rsid w:val="009D457F"/>
    <w:rsid w:val="009D4638"/>
    <w:rsid w:val="009D475D"/>
    <w:rsid w:val="009D483A"/>
    <w:rsid w:val="009D4A3B"/>
    <w:rsid w:val="009D4BBF"/>
    <w:rsid w:val="009D4C23"/>
    <w:rsid w:val="009D4CA3"/>
    <w:rsid w:val="009D4D21"/>
    <w:rsid w:val="009D4DA5"/>
    <w:rsid w:val="009D4EE1"/>
    <w:rsid w:val="009D4F8A"/>
    <w:rsid w:val="009D53F4"/>
    <w:rsid w:val="009D5400"/>
    <w:rsid w:val="009D5418"/>
    <w:rsid w:val="009D5A1C"/>
    <w:rsid w:val="009D5ACB"/>
    <w:rsid w:val="009D5E1E"/>
    <w:rsid w:val="009D5EF3"/>
    <w:rsid w:val="009D62DC"/>
    <w:rsid w:val="009D6390"/>
    <w:rsid w:val="009D6554"/>
    <w:rsid w:val="009D68DB"/>
    <w:rsid w:val="009D6944"/>
    <w:rsid w:val="009D6B20"/>
    <w:rsid w:val="009D6DD5"/>
    <w:rsid w:val="009D6ED8"/>
    <w:rsid w:val="009D70C8"/>
    <w:rsid w:val="009D7111"/>
    <w:rsid w:val="009D72CA"/>
    <w:rsid w:val="009D73F0"/>
    <w:rsid w:val="009D7732"/>
    <w:rsid w:val="009D7D59"/>
    <w:rsid w:val="009D7FD1"/>
    <w:rsid w:val="009E00F7"/>
    <w:rsid w:val="009E03B0"/>
    <w:rsid w:val="009E04DA"/>
    <w:rsid w:val="009E0565"/>
    <w:rsid w:val="009E05CC"/>
    <w:rsid w:val="009E0B35"/>
    <w:rsid w:val="009E0E43"/>
    <w:rsid w:val="009E0EBE"/>
    <w:rsid w:val="009E1014"/>
    <w:rsid w:val="009E130F"/>
    <w:rsid w:val="009E1545"/>
    <w:rsid w:val="009E1B20"/>
    <w:rsid w:val="009E1B2F"/>
    <w:rsid w:val="009E1CB3"/>
    <w:rsid w:val="009E1DC7"/>
    <w:rsid w:val="009E1DD3"/>
    <w:rsid w:val="009E20F4"/>
    <w:rsid w:val="009E2286"/>
    <w:rsid w:val="009E2654"/>
    <w:rsid w:val="009E26B4"/>
    <w:rsid w:val="009E272F"/>
    <w:rsid w:val="009E28AA"/>
    <w:rsid w:val="009E293F"/>
    <w:rsid w:val="009E2E0B"/>
    <w:rsid w:val="009E2E23"/>
    <w:rsid w:val="009E2E27"/>
    <w:rsid w:val="009E2F03"/>
    <w:rsid w:val="009E3167"/>
    <w:rsid w:val="009E32F7"/>
    <w:rsid w:val="009E35E9"/>
    <w:rsid w:val="009E382F"/>
    <w:rsid w:val="009E38FE"/>
    <w:rsid w:val="009E3AD0"/>
    <w:rsid w:val="009E3B5A"/>
    <w:rsid w:val="009E3C41"/>
    <w:rsid w:val="009E3F30"/>
    <w:rsid w:val="009E47C9"/>
    <w:rsid w:val="009E4BD3"/>
    <w:rsid w:val="009E4C99"/>
    <w:rsid w:val="009E4E38"/>
    <w:rsid w:val="009E4E3D"/>
    <w:rsid w:val="009E4F31"/>
    <w:rsid w:val="009E50D5"/>
    <w:rsid w:val="009E51A3"/>
    <w:rsid w:val="009E5278"/>
    <w:rsid w:val="009E5743"/>
    <w:rsid w:val="009E5D10"/>
    <w:rsid w:val="009E5D15"/>
    <w:rsid w:val="009E5E88"/>
    <w:rsid w:val="009E61DC"/>
    <w:rsid w:val="009E682E"/>
    <w:rsid w:val="009E68A2"/>
    <w:rsid w:val="009E69E8"/>
    <w:rsid w:val="009E6A95"/>
    <w:rsid w:val="009E6D15"/>
    <w:rsid w:val="009E6DA0"/>
    <w:rsid w:val="009E6E41"/>
    <w:rsid w:val="009E7011"/>
    <w:rsid w:val="009E74D4"/>
    <w:rsid w:val="009E7B66"/>
    <w:rsid w:val="009E7C91"/>
    <w:rsid w:val="009E7D8D"/>
    <w:rsid w:val="009E7DD3"/>
    <w:rsid w:val="009F016A"/>
    <w:rsid w:val="009F0367"/>
    <w:rsid w:val="009F0790"/>
    <w:rsid w:val="009F0A51"/>
    <w:rsid w:val="009F0B8D"/>
    <w:rsid w:val="009F0C35"/>
    <w:rsid w:val="009F0CA5"/>
    <w:rsid w:val="009F1027"/>
    <w:rsid w:val="009F1617"/>
    <w:rsid w:val="009F1AFC"/>
    <w:rsid w:val="009F1B66"/>
    <w:rsid w:val="009F1D19"/>
    <w:rsid w:val="009F1D1C"/>
    <w:rsid w:val="009F1FA8"/>
    <w:rsid w:val="009F21A9"/>
    <w:rsid w:val="009F2239"/>
    <w:rsid w:val="009F2683"/>
    <w:rsid w:val="009F2984"/>
    <w:rsid w:val="009F2C64"/>
    <w:rsid w:val="009F30C5"/>
    <w:rsid w:val="009F3144"/>
    <w:rsid w:val="009F31C7"/>
    <w:rsid w:val="009F32EA"/>
    <w:rsid w:val="009F383F"/>
    <w:rsid w:val="009F3EEE"/>
    <w:rsid w:val="009F3F8D"/>
    <w:rsid w:val="009F41CD"/>
    <w:rsid w:val="009F4746"/>
    <w:rsid w:val="009F4757"/>
    <w:rsid w:val="009F49D8"/>
    <w:rsid w:val="009F5295"/>
    <w:rsid w:val="009F5482"/>
    <w:rsid w:val="009F55DD"/>
    <w:rsid w:val="009F58B6"/>
    <w:rsid w:val="009F5978"/>
    <w:rsid w:val="009F5AA3"/>
    <w:rsid w:val="009F5B95"/>
    <w:rsid w:val="009F5DAD"/>
    <w:rsid w:val="009F5E21"/>
    <w:rsid w:val="009F5F42"/>
    <w:rsid w:val="009F60AD"/>
    <w:rsid w:val="009F610E"/>
    <w:rsid w:val="009F623E"/>
    <w:rsid w:val="009F63AA"/>
    <w:rsid w:val="009F6479"/>
    <w:rsid w:val="009F6500"/>
    <w:rsid w:val="009F694A"/>
    <w:rsid w:val="009F6C27"/>
    <w:rsid w:val="009F6D80"/>
    <w:rsid w:val="009F6DEC"/>
    <w:rsid w:val="009F6EB3"/>
    <w:rsid w:val="009F7002"/>
    <w:rsid w:val="009F71C4"/>
    <w:rsid w:val="009F7261"/>
    <w:rsid w:val="009F72AE"/>
    <w:rsid w:val="009F73A1"/>
    <w:rsid w:val="009F7850"/>
    <w:rsid w:val="009F78CC"/>
    <w:rsid w:val="009F78FD"/>
    <w:rsid w:val="009F79EB"/>
    <w:rsid w:val="009F7EEE"/>
    <w:rsid w:val="00A0011D"/>
    <w:rsid w:val="00A001C4"/>
    <w:rsid w:val="00A00332"/>
    <w:rsid w:val="00A004B3"/>
    <w:rsid w:val="00A006A5"/>
    <w:rsid w:val="00A006EE"/>
    <w:rsid w:val="00A009A5"/>
    <w:rsid w:val="00A009D6"/>
    <w:rsid w:val="00A00B9C"/>
    <w:rsid w:val="00A00C83"/>
    <w:rsid w:val="00A00E4A"/>
    <w:rsid w:val="00A00F2D"/>
    <w:rsid w:val="00A011BE"/>
    <w:rsid w:val="00A01572"/>
    <w:rsid w:val="00A01743"/>
    <w:rsid w:val="00A017B5"/>
    <w:rsid w:val="00A01D54"/>
    <w:rsid w:val="00A02039"/>
    <w:rsid w:val="00A021D3"/>
    <w:rsid w:val="00A02420"/>
    <w:rsid w:val="00A02459"/>
    <w:rsid w:val="00A02561"/>
    <w:rsid w:val="00A02A5D"/>
    <w:rsid w:val="00A02B67"/>
    <w:rsid w:val="00A02D72"/>
    <w:rsid w:val="00A02EEA"/>
    <w:rsid w:val="00A02F53"/>
    <w:rsid w:val="00A0305D"/>
    <w:rsid w:val="00A0313A"/>
    <w:rsid w:val="00A033F1"/>
    <w:rsid w:val="00A0356C"/>
    <w:rsid w:val="00A0364F"/>
    <w:rsid w:val="00A03C6F"/>
    <w:rsid w:val="00A03DBF"/>
    <w:rsid w:val="00A04181"/>
    <w:rsid w:val="00A04230"/>
    <w:rsid w:val="00A04527"/>
    <w:rsid w:val="00A04546"/>
    <w:rsid w:val="00A0482A"/>
    <w:rsid w:val="00A04D4E"/>
    <w:rsid w:val="00A04FB2"/>
    <w:rsid w:val="00A050D6"/>
    <w:rsid w:val="00A056E3"/>
    <w:rsid w:val="00A0570C"/>
    <w:rsid w:val="00A05BC1"/>
    <w:rsid w:val="00A05DA1"/>
    <w:rsid w:val="00A05DEC"/>
    <w:rsid w:val="00A06308"/>
    <w:rsid w:val="00A0651A"/>
    <w:rsid w:val="00A06601"/>
    <w:rsid w:val="00A06607"/>
    <w:rsid w:val="00A0684A"/>
    <w:rsid w:val="00A06A24"/>
    <w:rsid w:val="00A06B21"/>
    <w:rsid w:val="00A06B3B"/>
    <w:rsid w:val="00A06C4B"/>
    <w:rsid w:val="00A06E06"/>
    <w:rsid w:val="00A06E8B"/>
    <w:rsid w:val="00A07046"/>
    <w:rsid w:val="00A07875"/>
    <w:rsid w:val="00A078A2"/>
    <w:rsid w:val="00A07C28"/>
    <w:rsid w:val="00A07DC7"/>
    <w:rsid w:val="00A07E32"/>
    <w:rsid w:val="00A07E60"/>
    <w:rsid w:val="00A07EDA"/>
    <w:rsid w:val="00A100DC"/>
    <w:rsid w:val="00A100E4"/>
    <w:rsid w:val="00A10437"/>
    <w:rsid w:val="00A109F6"/>
    <w:rsid w:val="00A10B9C"/>
    <w:rsid w:val="00A10BDE"/>
    <w:rsid w:val="00A10BEA"/>
    <w:rsid w:val="00A10C69"/>
    <w:rsid w:val="00A10D66"/>
    <w:rsid w:val="00A10F14"/>
    <w:rsid w:val="00A10F25"/>
    <w:rsid w:val="00A10FAA"/>
    <w:rsid w:val="00A110EA"/>
    <w:rsid w:val="00A1112A"/>
    <w:rsid w:val="00A112AF"/>
    <w:rsid w:val="00A11475"/>
    <w:rsid w:val="00A11C00"/>
    <w:rsid w:val="00A11D3C"/>
    <w:rsid w:val="00A11EB0"/>
    <w:rsid w:val="00A11EE2"/>
    <w:rsid w:val="00A120FE"/>
    <w:rsid w:val="00A12292"/>
    <w:rsid w:val="00A12644"/>
    <w:rsid w:val="00A12871"/>
    <w:rsid w:val="00A12A06"/>
    <w:rsid w:val="00A12C12"/>
    <w:rsid w:val="00A12C7D"/>
    <w:rsid w:val="00A12E12"/>
    <w:rsid w:val="00A12EE7"/>
    <w:rsid w:val="00A1303E"/>
    <w:rsid w:val="00A13219"/>
    <w:rsid w:val="00A133CE"/>
    <w:rsid w:val="00A13A09"/>
    <w:rsid w:val="00A13A90"/>
    <w:rsid w:val="00A13B69"/>
    <w:rsid w:val="00A13DCC"/>
    <w:rsid w:val="00A13DDC"/>
    <w:rsid w:val="00A13F7A"/>
    <w:rsid w:val="00A14188"/>
    <w:rsid w:val="00A1434E"/>
    <w:rsid w:val="00A144B2"/>
    <w:rsid w:val="00A14532"/>
    <w:rsid w:val="00A146B0"/>
    <w:rsid w:val="00A155A5"/>
    <w:rsid w:val="00A157BF"/>
    <w:rsid w:val="00A15834"/>
    <w:rsid w:val="00A1583D"/>
    <w:rsid w:val="00A15B74"/>
    <w:rsid w:val="00A15CD0"/>
    <w:rsid w:val="00A15CF0"/>
    <w:rsid w:val="00A15D52"/>
    <w:rsid w:val="00A15DA9"/>
    <w:rsid w:val="00A1637D"/>
    <w:rsid w:val="00A1669C"/>
    <w:rsid w:val="00A16B3A"/>
    <w:rsid w:val="00A16BC2"/>
    <w:rsid w:val="00A16DBE"/>
    <w:rsid w:val="00A17182"/>
    <w:rsid w:val="00A17220"/>
    <w:rsid w:val="00A17232"/>
    <w:rsid w:val="00A1749A"/>
    <w:rsid w:val="00A17576"/>
    <w:rsid w:val="00A17943"/>
    <w:rsid w:val="00A17AD4"/>
    <w:rsid w:val="00A17AF6"/>
    <w:rsid w:val="00A204F8"/>
    <w:rsid w:val="00A2052A"/>
    <w:rsid w:val="00A20660"/>
    <w:rsid w:val="00A20674"/>
    <w:rsid w:val="00A206F4"/>
    <w:rsid w:val="00A20731"/>
    <w:rsid w:val="00A20841"/>
    <w:rsid w:val="00A209D2"/>
    <w:rsid w:val="00A20C11"/>
    <w:rsid w:val="00A20F6A"/>
    <w:rsid w:val="00A20FC9"/>
    <w:rsid w:val="00A210C5"/>
    <w:rsid w:val="00A2144F"/>
    <w:rsid w:val="00A215D0"/>
    <w:rsid w:val="00A217E8"/>
    <w:rsid w:val="00A21DA1"/>
    <w:rsid w:val="00A220E7"/>
    <w:rsid w:val="00A226E9"/>
    <w:rsid w:val="00A22E63"/>
    <w:rsid w:val="00A22E74"/>
    <w:rsid w:val="00A22F93"/>
    <w:rsid w:val="00A23034"/>
    <w:rsid w:val="00A230F2"/>
    <w:rsid w:val="00A234B0"/>
    <w:rsid w:val="00A23519"/>
    <w:rsid w:val="00A23531"/>
    <w:rsid w:val="00A2359F"/>
    <w:rsid w:val="00A23691"/>
    <w:rsid w:val="00A2380D"/>
    <w:rsid w:val="00A23ACE"/>
    <w:rsid w:val="00A23F22"/>
    <w:rsid w:val="00A23F6C"/>
    <w:rsid w:val="00A23F8D"/>
    <w:rsid w:val="00A246EA"/>
    <w:rsid w:val="00A24870"/>
    <w:rsid w:val="00A24B1D"/>
    <w:rsid w:val="00A24BAB"/>
    <w:rsid w:val="00A24BE9"/>
    <w:rsid w:val="00A25540"/>
    <w:rsid w:val="00A25649"/>
    <w:rsid w:val="00A256A1"/>
    <w:rsid w:val="00A25C20"/>
    <w:rsid w:val="00A26079"/>
    <w:rsid w:val="00A260EE"/>
    <w:rsid w:val="00A26590"/>
    <w:rsid w:val="00A2660F"/>
    <w:rsid w:val="00A26813"/>
    <w:rsid w:val="00A268C5"/>
    <w:rsid w:val="00A26AEA"/>
    <w:rsid w:val="00A26B3E"/>
    <w:rsid w:val="00A26B49"/>
    <w:rsid w:val="00A26B96"/>
    <w:rsid w:val="00A26D0B"/>
    <w:rsid w:val="00A26EB7"/>
    <w:rsid w:val="00A26FF1"/>
    <w:rsid w:val="00A270F8"/>
    <w:rsid w:val="00A27280"/>
    <w:rsid w:val="00A27743"/>
    <w:rsid w:val="00A27C5E"/>
    <w:rsid w:val="00A27C6A"/>
    <w:rsid w:val="00A27D86"/>
    <w:rsid w:val="00A27E3E"/>
    <w:rsid w:val="00A30195"/>
    <w:rsid w:val="00A301CA"/>
    <w:rsid w:val="00A301DB"/>
    <w:rsid w:val="00A30227"/>
    <w:rsid w:val="00A302E7"/>
    <w:rsid w:val="00A30384"/>
    <w:rsid w:val="00A306AD"/>
    <w:rsid w:val="00A308CD"/>
    <w:rsid w:val="00A30964"/>
    <w:rsid w:val="00A30A11"/>
    <w:rsid w:val="00A30CBF"/>
    <w:rsid w:val="00A31151"/>
    <w:rsid w:val="00A3175F"/>
    <w:rsid w:val="00A317B8"/>
    <w:rsid w:val="00A31D1C"/>
    <w:rsid w:val="00A31D46"/>
    <w:rsid w:val="00A31DCC"/>
    <w:rsid w:val="00A32735"/>
    <w:rsid w:val="00A32826"/>
    <w:rsid w:val="00A32A46"/>
    <w:rsid w:val="00A32ABB"/>
    <w:rsid w:val="00A32CA6"/>
    <w:rsid w:val="00A32E04"/>
    <w:rsid w:val="00A32F3B"/>
    <w:rsid w:val="00A32F55"/>
    <w:rsid w:val="00A32F7B"/>
    <w:rsid w:val="00A33033"/>
    <w:rsid w:val="00A331D6"/>
    <w:rsid w:val="00A3325A"/>
    <w:rsid w:val="00A33324"/>
    <w:rsid w:val="00A33AAE"/>
    <w:rsid w:val="00A33B1C"/>
    <w:rsid w:val="00A33E6A"/>
    <w:rsid w:val="00A33F59"/>
    <w:rsid w:val="00A3408A"/>
    <w:rsid w:val="00A34756"/>
    <w:rsid w:val="00A347E4"/>
    <w:rsid w:val="00A34DAE"/>
    <w:rsid w:val="00A34E41"/>
    <w:rsid w:val="00A34EAE"/>
    <w:rsid w:val="00A35403"/>
    <w:rsid w:val="00A354B3"/>
    <w:rsid w:val="00A3581B"/>
    <w:rsid w:val="00A359A6"/>
    <w:rsid w:val="00A35BDF"/>
    <w:rsid w:val="00A35DB9"/>
    <w:rsid w:val="00A363A4"/>
    <w:rsid w:val="00A36425"/>
    <w:rsid w:val="00A36781"/>
    <w:rsid w:val="00A369CB"/>
    <w:rsid w:val="00A36A18"/>
    <w:rsid w:val="00A36AA0"/>
    <w:rsid w:val="00A36AAB"/>
    <w:rsid w:val="00A36B10"/>
    <w:rsid w:val="00A36CF7"/>
    <w:rsid w:val="00A36D54"/>
    <w:rsid w:val="00A36DAC"/>
    <w:rsid w:val="00A36E26"/>
    <w:rsid w:val="00A36E7A"/>
    <w:rsid w:val="00A36E86"/>
    <w:rsid w:val="00A37047"/>
    <w:rsid w:val="00A37323"/>
    <w:rsid w:val="00A37756"/>
    <w:rsid w:val="00A37AD3"/>
    <w:rsid w:val="00A37B0E"/>
    <w:rsid w:val="00A37EC7"/>
    <w:rsid w:val="00A37FFE"/>
    <w:rsid w:val="00A4004D"/>
    <w:rsid w:val="00A400B5"/>
    <w:rsid w:val="00A40137"/>
    <w:rsid w:val="00A40145"/>
    <w:rsid w:val="00A4056C"/>
    <w:rsid w:val="00A405F3"/>
    <w:rsid w:val="00A40743"/>
    <w:rsid w:val="00A40847"/>
    <w:rsid w:val="00A40C0C"/>
    <w:rsid w:val="00A40DC8"/>
    <w:rsid w:val="00A41035"/>
    <w:rsid w:val="00A4103F"/>
    <w:rsid w:val="00A41438"/>
    <w:rsid w:val="00A41625"/>
    <w:rsid w:val="00A4195C"/>
    <w:rsid w:val="00A41A57"/>
    <w:rsid w:val="00A41AA7"/>
    <w:rsid w:val="00A41B9B"/>
    <w:rsid w:val="00A41BDB"/>
    <w:rsid w:val="00A41FFA"/>
    <w:rsid w:val="00A420D9"/>
    <w:rsid w:val="00A421B1"/>
    <w:rsid w:val="00A421D9"/>
    <w:rsid w:val="00A42320"/>
    <w:rsid w:val="00A42648"/>
    <w:rsid w:val="00A42668"/>
    <w:rsid w:val="00A4290E"/>
    <w:rsid w:val="00A42A4E"/>
    <w:rsid w:val="00A42A5F"/>
    <w:rsid w:val="00A42ADD"/>
    <w:rsid w:val="00A42B0D"/>
    <w:rsid w:val="00A43054"/>
    <w:rsid w:val="00A43064"/>
    <w:rsid w:val="00A43197"/>
    <w:rsid w:val="00A431A5"/>
    <w:rsid w:val="00A432C4"/>
    <w:rsid w:val="00A432FC"/>
    <w:rsid w:val="00A433A4"/>
    <w:rsid w:val="00A43549"/>
    <w:rsid w:val="00A4365F"/>
    <w:rsid w:val="00A436C4"/>
    <w:rsid w:val="00A43744"/>
    <w:rsid w:val="00A43A82"/>
    <w:rsid w:val="00A43DF3"/>
    <w:rsid w:val="00A43F4B"/>
    <w:rsid w:val="00A441B6"/>
    <w:rsid w:val="00A44394"/>
    <w:rsid w:val="00A4450A"/>
    <w:rsid w:val="00A447BD"/>
    <w:rsid w:val="00A44893"/>
    <w:rsid w:val="00A448F2"/>
    <w:rsid w:val="00A44A0E"/>
    <w:rsid w:val="00A45803"/>
    <w:rsid w:val="00A465DD"/>
    <w:rsid w:val="00A4688E"/>
    <w:rsid w:val="00A46B9E"/>
    <w:rsid w:val="00A46D14"/>
    <w:rsid w:val="00A46E17"/>
    <w:rsid w:val="00A4769E"/>
    <w:rsid w:val="00A477FB"/>
    <w:rsid w:val="00A4781D"/>
    <w:rsid w:val="00A47E54"/>
    <w:rsid w:val="00A50307"/>
    <w:rsid w:val="00A50319"/>
    <w:rsid w:val="00A5035D"/>
    <w:rsid w:val="00A504B7"/>
    <w:rsid w:val="00A50A5A"/>
    <w:rsid w:val="00A50B28"/>
    <w:rsid w:val="00A50B30"/>
    <w:rsid w:val="00A50E32"/>
    <w:rsid w:val="00A50F5B"/>
    <w:rsid w:val="00A50FE6"/>
    <w:rsid w:val="00A51063"/>
    <w:rsid w:val="00A5118D"/>
    <w:rsid w:val="00A51451"/>
    <w:rsid w:val="00A517C9"/>
    <w:rsid w:val="00A51C39"/>
    <w:rsid w:val="00A51CE7"/>
    <w:rsid w:val="00A51EA0"/>
    <w:rsid w:val="00A51F89"/>
    <w:rsid w:val="00A522D0"/>
    <w:rsid w:val="00A52C10"/>
    <w:rsid w:val="00A52E70"/>
    <w:rsid w:val="00A53305"/>
    <w:rsid w:val="00A53521"/>
    <w:rsid w:val="00A537B7"/>
    <w:rsid w:val="00A53D7F"/>
    <w:rsid w:val="00A54233"/>
    <w:rsid w:val="00A5423F"/>
    <w:rsid w:val="00A5439B"/>
    <w:rsid w:val="00A5452E"/>
    <w:rsid w:val="00A545EE"/>
    <w:rsid w:val="00A54A01"/>
    <w:rsid w:val="00A54C00"/>
    <w:rsid w:val="00A54E87"/>
    <w:rsid w:val="00A552E6"/>
    <w:rsid w:val="00A55988"/>
    <w:rsid w:val="00A55A9E"/>
    <w:rsid w:val="00A55D53"/>
    <w:rsid w:val="00A55D5A"/>
    <w:rsid w:val="00A55DCA"/>
    <w:rsid w:val="00A55E3A"/>
    <w:rsid w:val="00A55F4C"/>
    <w:rsid w:val="00A55FE2"/>
    <w:rsid w:val="00A55FFF"/>
    <w:rsid w:val="00A5627B"/>
    <w:rsid w:val="00A56299"/>
    <w:rsid w:val="00A564B7"/>
    <w:rsid w:val="00A567B4"/>
    <w:rsid w:val="00A56B7A"/>
    <w:rsid w:val="00A56BC0"/>
    <w:rsid w:val="00A56C49"/>
    <w:rsid w:val="00A56DB8"/>
    <w:rsid w:val="00A56E84"/>
    <w:rsid w:val="00A570D4"/>
    <w:rsid w:val="00A572BB"/>
    <w:rsid w:val="00A5731A"/>
    <w:rsid w:val="00A573CC"/>
    <w:rsid w:val="00A57466"/>
    <w:rsid w:val="00A5780D"/>
    <w:rsid w:val="00A57F72"/>
    <w:rsid w:val="00A605F2"/>
    <w:rsid w:val="00A607F7"/>
    <w:rsid w:val="00A60B89"/>
    <w:rsid w:val="00A60CA7"/>
    <w:rsid w:val="00A61447"/>
    <w:rsid w:val="00A615EC"/>
    <w:rsid w:val="00A615F2"/>
    <w:rsid w:val="00A61627"/>
    <w:rsid w:val="00A61693"/>
    <w:rsid w:val="00A61B53"/>
    <w:rsid w:val="00A61D8E"/>
    <w:rsid w:val="00A6205B"/>
    <w:rsid w:val="00A620CB"/>
    <w:rsid w:val="00A62284"/>
    <w:rsid w:val="00A6237F"/>
    <w:rsid w:val="00A62410"/>
    <w:rsid w:val="00A62783"/>
    <w:rsid w:val="00A627AD"/>
    <w:rsid w:val="00A62B7C"/>
    <w:rsid w:val="00A62C0B"/>
    <w:rsid w:val="00A62DB5"/>
    <w:rsid w:val="00A62E82"/>
    <w:rsid w:val="00A6321E"/>
    <w:rsid w:val="00A6336A"/>
    <w:rsid w:val="00A63554"/>
    <w:rsid w:val="00A635BA"/>
    <w:rsid w:val="00A6375F"/>
    <w:rsid w:val="00A63B9A"/>
    <w:rsid w:val="00A63EEC"/>
    <w:rsid w:val="00A63F50"/>
    <w:rsid w:val="00A63F89"/>
    <w:rsid w:val="00A6431B"/>
    <w:rsid w:val="00A6437D"/>
    <w:rsid w:val="00A644DE"/>
    <w:rsid w:val="00A64571"/>
    <w:rsid w:val="00A64689"/>
    <w:rsid w:val="00A646B5"/>
    <w:rsid w:val="00A647EC"/>
    <w:rsid w:val="00A64802"/>
    <w:rsid w:val="00A64E2D"/>
    <w:rsid w:val="00A65175"/>
    <w:rsid w:val="00A65548"/>
    <w:rsid w:val="00A655E9"/>
    <w:rsid w:val="00A65610"/>
    <w:rsid w:val="00A65983"/>
    <w:rsid w:val="00A659DD"/>
    <w:rsid w:val="00A65D99"/>
    <w:rsid w:val="00A65EBB"/>
    <w:rsid w:val="00A65EE2"/>
    <w:rsid w:val="00A66070"/>
    <w:rsid w:val="00A663C6"/>
    <w:rsid w:val="00A665B9"/>
    <w:rsid w:val="00A666F5"/>
    <w:rsid w:val="00A66B27"/>
    <w:rsid w:val="00A66DAB"/>
    <w:rsid w:val="00A6704D"/>
    <w:rsid w:val="00A67255"/>
    <w:rsid w:val="00A67364"/>
    <w:rsid w:val="00A676E6"/>
    <w:rsid w:val="00A67742"/>
    <w:rsid w:val="00A67A37"/>
    <w:rsid w:val="00A67D0B"/>
    <w:rsid w:val="00A701D5"/>
    <w:rsid w:val="00A704CA"/>
    <w:rsid w:val="00A708FC"/>
    <w:rsid w:val="00A7092A"/>
    <w:rsid w:val="00A709E9"/>
    <w:rsid w:val="00A70A0F"/>
    <w:rsid w:val="00A70A43"/>
    <w:rsid w:val="00A71490"/>
    <w:rsid w:val="00A71907"/>
    <w:rsid w:val="00A71C19"/>
    <w:rsid w:val="00A71DE6"/>
    <w:rsid w:val="00A71F49"/>
    <w:rsid w:val="00A72013"/>
    <w:rsid w:val="00A72140"/>
    <w:rsid w:val="00A72A62"/>
    <w:rsid w:val="00A72B4C"/>
    <w:rsid w:val="00A72BC9"/>
    <w:rsid w:val="00A72D64"/>
    <w:rsid w:val="00A73246"/>
    <w:rsid w:val="00A7354E"/>
    <w:rsid w:val="00A7382D"/>
    <w:rsid w:val="00A73BD6"/>
    <w:rsid w:val="00A73E58"/>
    <w:rsid w:val="00A73F7A"/>
    <w:rsid w:val="00A74377"/>
    <w:rsid w:val="00A744D9"/>
    <w:rsid w:val="00A7452B"/>
    <w:rsid w:val="00A7488A"/>
    <w:rsid w:val="00A74A1B"/>
    <w:rsid w:val="00A74C14"/>
    <w:rsid w:val="00A74DFB"/>
    <w:rsid w:val="00A75230"/>
    <w:rsid w:val="00A752E9"/>
    <w:rsid w:val="00A75322"/>
    <w:rsid w:val="00A756E0"/>
    <w:rsid w:val="00A758DA"/>
    <w:rsid w:val="00A759D8"/>
    <w:rsid w:val="00A75A08"/>
    <w:rsid w:val="00A75BBC"/>
    <w:rsid w:val="00A7623A"/>
    <w:rsid w:val="00A76541"/>
    <w:rsid w:val="00A76B5B"/>
    <w:rsid w:val="00A76EF4"/>
    <w:rsid w:val="00A772E6"/>
    <w:rsid w:val="00A77623"/>
    <w:rsid w:val="00A7776F"/>
    <w:rsid w:val="00A77BEF"/>
    <w:rsid w:val="00A8034D"/>
    <w:rsid w:val="00A80DF6"/>
    <w:rsid w:val="00A80ED8"/>
    <w:rsid w:val="00A812B8"/>
    <w:rsid w:val="00A81748"/>
    <w:rsid w:val="00A817BF"/>
    <w:rsid w:val="00A8228C"/>
    <w:rsid w:val="00A8271E"/>
    <w:rsid w:val="00A8273A"/>
    <w:rsid w:val="00A82933"/>
    <w:rsid w:val="00A82A58"/>
    <w:rsid w:val="00A82B85"/>
    <w:rsid w:val="00A82BA9"/>
    <w:rsid w:val="00A82E05"/>
    <w:rsid w:val="00A82F1D"/>
    <w:rsid w:val="00A8300A"/>
    <w:rsid w:val="00A83105"/>
    <w:rsid w:val="00A8322E"/>
    <w:rsid w:val="00A83284"/>
    <w:rsid w:val="00A83C65"/>
    <w:rsid w:val="00A8407A"/>
    <w:rsid w:val="00A84262"/>
    <w:rsid w:val="00A84407"/>
    <w:rsid w:val="00A8448A"/>
    <w:rsid w:val="00A845C0"/>
    <w:rsid w:val="00A845E6"/>
    <w:rsid w:val="00A84730"/>
    <w:rsid w:val="00A847FF"/>
    <w:rsid w:val="00A849D0"/>
    <w:rsid w:val="00A84DF8"/>
    <w:rsid w:val="00A84EB1"/>
    <w:rsid w:val="00A852FB"/>
    <w:rsid w:val="00A85354"/>
    <w:rsid w:val="00A8569C"/>
    <w:rsid w:val="00A85769"/>
    <w:rsid w:val="00A85784"/>
    <w:rsid w:val="00A857CE"/>
    <w:rsid w:val="00A85A77"/>
    <w:rsid w:val="00A85D40"/>
    <w:rsid w:val="00A85D41"/>
    <w:rsid w:val="00A8600E"/>
    <w:rsid w:val="00A8608A"/>
    <w:rsid w:val="00A8671A"/>
    <w:rsid w:val="00A86983"/>
    <w:rsid w:val="00A86BDE"/>
    <w:rsid w:val="00A86CE1"/>
    <w:rsid w:val="00A87084"/>
    <w:rsid w:val="00A87403"/>
    <w:rsid w:val="00A877C1"/>
    <w:rsid w:val="00A87871"/>
    <w:rsid w:val="00A878E4"/>
    <w:rsid w:val="00A87B82"/>
    <w:rsid w:val="00A87D99"/>
    <w:rsid w:val="00A90114"/>
    <w:rsid w:val="00A90452"/>
    <w:rsid w:val="00A9061F"/>
    <w:rsid w:val="00A906FF"/>
    <w:rsid w:val="00A90864"/>
    <w:rsid w:val="00A908FC"/>
    <w:rsid w:val="00A90917"/>
    <w:rsid w:val="00A9127B"/>
    <w:rsid w:val="00A916EB"/>
    <w:rsid w:val="00A91E33"/>
    <w:rsid w:val="00A9201F"/>
    <w:rsid w:val="00A920BE"/>
    <w:rsid w:val="00A92284"/>
    <w:rsid w:val="00A922F0"/>
    <w:rsid w:val="00A92375"/>
    <w:rsid w:val="00A926F6"/>
    <w:rsid w:val="00A9271F"/>
    <w:rsid w:val="00A928A9"/>
    <w:rsid w:val="00A92981"/>
    <w:rsid w:val="00A92B20"/>
    <w:rsid w:val="00A92DC8"/>
    <w:rsid w:val="00A92FE5"/>
    <w:rsid w:val="00A936B0"/>
    <w:rsid w:val="00A93871"/>
    <w:rsid w:val="00A93D4C"/>
    <w:rsid w:val="00A93F8B"/>
    <w:rsid w:val="00A943F6"/>
    <w:rsid w:val="00A9483E"/>
    <w:rsid w:val="00A948FF"/>
    <w:rsid w:val="00A94A0E"/>
    <w:rsid w:val="00A94C59"/>
    <w:rsid w:val="00A94DFE"/>
    <w:rsid w:val="00A94E52"/>
    <w:rsid w:val="00A94E5D"/>
    <w:rsid w:val="00A94ECF"/>
    <w:rsid w:val="00A95029"/>
    <w:rsid w:val="00A9547E"/>
    <w:rsid w:val="00A9550A"/>
    <w:rsid w:val="00A9586B"/>
    <w:rsid w:val="00A95A33"/>
    <w:rsid w:val="00A95BCC"/>
    <w:rsid w:val="00A95D14"/>
    <w:rsid w:val="00A961BB"/>
    <w:rsid w:val="00A962ED"/>
    <w:rsid w:val="00A96444"/>
    <w:rsid w:val="00A965DB"/>
    <w:rsid w:val="00A96888"/>
    <w:rsid w:val="00A96B15"/>
    <w:rsid w:val="00A96D14"/>
    <w:rsid w:val="00A96EAF"/>
    <w:rsid w:val="00A96F0E"/>
    <w:rsid w:val="00A970FA"/>
    <w:rsid w:val="00A97815"/>
    <w:rsid w:val="00A97D2C"/>
    <w:rsid w:val="00A97DAE"/>
    <w:rsid w:val="00A97DDA"/>
    <w:rsid w:val="00A97E44"/>
    <w:rsid w:val="00AA0265"/>
    <w:rsid w:val="00AA0683"/>
    <w:rsid w:val="00AA0824"/>
    <w:rsid w:val="00AA09B5"/>
    <w:rsid w:val="00AA0AAF"/>
    <w:rsid w:val="00AA0AFD"/>
    <w:rsid w:val="00AA0D71"/>
    <w:rsid w:val="00AA0F87"/>
    <w:rsid w:val="00AA107A"/>
    <w:rsid w:val="00AA110E"/>
    <w:rsid w:val="00AA11D4"/>
    <w:rsid w:val="00AA120E"/>
    <w:rsid w:val="00AA1505"/>
    <w:rsid w:val="00AA1528"/>
    <w:rsid w:val="00AA1683"/>
    <w:rsid w:val="00AA16FD"/>
    <w:rsid w:val="00AA17A6"/>
    <w:rsid w:val="00AA1891"/>
    <w:rsid w:val="00AA1DCB"/>
    <w:rsid w:val="00AA1E16"/>
    <w:rsid w:val="00AA1F48"/>
    <w:rsid w:val="00AA20ED"/>
    <w:rsid w:val="00AA2324"/>
    <w:rsid w:val="00AA23E3"/>
    <w:rsid w:val="00AA2608"/>
    <w:rsid w:val="00AA265D"/>
    <w:rsid w:val="00AA29C4"/>
    <w:rsid w:val="00AA2D94"/>
    <w:rsid w:val="00AA2D9F"/>
    <w:rsid w:val="00AA3383"/>
    <w:rsid w:val="00AA3422"/>
    <w:rsid w:val="00AA342E"/>
    <w:rsid w:val="00AA36A3"/>
    <w:rsid w:val="00AA3AEC"/>
    <w:rsid w:val="00AA3C61"/>
    <w:rsid w:val="00AA3E7F"/>
    <w:rsid w:val="00AA3F5D"/>
    <w:rsid w:val="00AA4233"/>
    <w:rsid w:val="00AA424B"/>
    <w:rsid w:val="00AA430D"/>
    <w:rsid w:val="00AA44EE"/>
    <w:rsid w:val="00AA47FC"/>
    <w:rsid w:val="00AA48D6"/>
    <w:rsid w:val="00AA4A48"/>
    <w:rsid w:val="00AA4C9F"/>
    <w:rsid w:val="00AA4DD1"/>
    <w:rsid w:val="00AA5730"/>
    <w:rsid w:val="00AA5C38"/>
    <w:rsid w:val="00AA5EE3"/>
    <w:rsid w:val="00AA605A"/>
    <w:rsid w:val="00AA6085"/>
    <w:rsid w:val="00AA614D"/>
    <w:rsid w:val="00AA6312"/>
    <w:rsid w:val="00AA637D"/>
    <w:rsid w:val="00AA6672"/>
    <w:rsid w:val="00AA6691"/>
    <w:rsid w:val="00AA671C"/>
    <w:rsid w:val="00AA6C5C"/>
    <w:rsid w:val="00AA6DAE"/>
    <w:rsid w:val="00AA71E3"/>
    <w:rsid w:val="00AA7522"/>
    <w:rsid w:val="00AA75BF"/>
    <w:rsid w:val="00AA7813"/>
    <w:rsid w:val="00AA78F2"/>
    <w:rsid w:val="00AA7929"/>
    <w:rsid w:val="00AA7A64"/>
    <w:rsid w:val="00AB01D5"/>
    <w:rsid w:val="00AB0321"/>
    <w:rsid w:val="00AB060E"/>
    <w:rsid w:val="00AB0808"/>
    <w:rsid w:val="00AB0A8A"/>
    <w:rsid w:val="00AB0E02"/>
    <w:rsid w:val="00AB0EA1"/>
    <w:rsid w:val="00AB0F45"/>
    <w:rsid w:val="00AB108F"/>
    <w:rsid w:val="00AB12AA"/>
    <w:rsid w:val="00AB130D"/>
    <w:rsid w:val="00AB1522"/>
    <w:rsid w:val="00AB158C"/>
    <w:rsid w:val="00AB1662"/>
    <w:rsid w:val="00AB1EE8"/>
    <w:rsid w:val="00AB22F7"/>
    <w:rsid w:val="00AB2515"/>
    <w:rsid w:val="00AB2758"/>
    <w:rsid w:val="00AB27C9"/>
    <w:rsid w:val="00AB2917"/>
    <w:rsid w:val="00AB2D4E"/>
    <w:rsid w:val="00AB2DBB"/>
    <w:rsid w:val="00AB2E2B"/>
    <w:rsid w:val="00AB31DE"/>
    <w:rsid w:val="00AB331A"/>
    <w:rsid w:val="00AB34F4"/>
    <w:rsid w:val="00AB365D"/>
    <w:rsid w:val="00AB36DE"/>
    <w:rsid w:val="00AB36E6"/>
    <w:rsid w:val="00AB3930"/>
    <w:rsid w:val="00AB3F46"/>
    <w:rsid w:val="00AB3FCB"/>
    <w:rsid w:val="00AB41D7"/>
    <w:rsid w:val="00AB42A8"/>
    <w:rsid w:val="00AB457C"/>
    <w:rsid w:val="00AB4738"/>
    <w:rsid w:val="00AB47D9"/>
    <w:rsid w:val="00AB4B3A"/>
    <w:rsid w:val="00AB51F7"/>
    <w:rsid w:val="00AB531A"/>
    <w:rsid w:val="00AB53A1"/>
    <w:rsid w:val="00AB53D3"/>
    <w:rsid w:val="00AB5477"/>
    <w:rsid w:val="00AB569E"/>
    <w:rsid w:val="00AB57F9"/>
    <w:rsid w:val="00AB59A8"/>
    <w:rsid w:val="00AB5BE4"/>
    <w:rsid w:val="00AB5D6E"/>
    <w:rsid w:val="00AB6465"/>
    <w:rsid w:val="00AB65B1"/>
    <w:rsid w:val="00AB662F"/>
    <w:rsid w:val="00AB66B3"/>
    <w:rsid w:val="00AB674B"/>
    <w:rsid w:val="00AB6837"/>
    <w:rsid w:val="00AB6A5F"/>
    <w:rsid w:val="00AB6D4D"/>
    <w:rsid w:val="00AB6FFC"/>
    <w:rsid w:val="00AB70F1"/>
    <w:rsid w:val="00AB74BC"/>
    <w:rsid w:val="00AB7E02"/>
    <w:rsid w:val="00AC0055"/>
    <w:rsid w:val="00AC00F7"/>
    <w:rsid w:val="00AC05FC"/>
    <w:rsid w:val="00AC070F"/>
    <w:rsid w:val="00AC0D09"/>
    <w:rsid w:val="00AC0F4B"/>
    <w:rsid w:val="00AC1248"/>
    <w:rsid w:val="00AC12D5"/>
    <w:rsid w:val="00AC1AB6"/>
    <w:rsid w:val="00AC1B89"/>
    <w:rsid w:val="00AC1DD7"/>
    <w:rsid w:val="00AC1DF8"/>
    <w:rsid w:val="00AC1F84"/>
    <w:rsid w:val="00AC21EF"/>
    <w:rsid w:val="00AC241C"/>
    <w:rsid w:val="00AC246C"/>
    <w:rsid w:val="00AC251E"/>
    <w:rsid w:val="00AC2618"/>
    <w:rsid w:val="00AC2878"/>
    <w:rsid w:val="00AC28C6"/>
    <w:rsid w:val="00AC2A1A"/>
    <w:rsid w:val="00AC3114"/>
    <w:rsid w:val="00AC3200"/>
    <w:rsid w:val="00AC37E0"/>
    <w:rsid w:val="00AC39D7"/>
    <w:rsid w:val="00AC3A38"/>
    <w:rsid w:val="00AC3C45"/>
    <w:rsid w:val="00AC3D5B"/>
    <w:rsid w:val="00AC3FE7"/>
    <w:rsid w:val="00AC41B2"/>
    <w:rsid w:val="00AC432E"/>
    <w:rsid w:val="00AC4413"/>
    <w:rsid w:val="00AC44B1"/>
    <w:rsid w:val="00AC44EB"/>
    <w:rsid w:val="00AC4568"/>
    <w:rsid w:val="00AC467F"/>
    <w:rsid w:val="00AC47D5"/>
    <w:rsid w:val="00AC4A22"/>
    <w:rsid w:val="00AC4B82"/>
    <w:rsid w:val="00AC4BE3"/>
    <w:rsid w:val="00AC4D22"/>
    <w:rsid w:val="00AC4D9F"/>
    <w:rsid w:val="00AC5128"/>
    <w:rsid w:val="00AC5180"/>
    <w:rsid w:val="00AC52EF"/>
    <w:rsid w:val="00AC5343"/>
    <w:rsid w:val="00AC550C"/>
    <w:rsid w:val="00AC5536"/>
    <w:rsid w:val="00AC5795"/>
    <w:rsid w:val="00AC5812"/>
    <w:rsid w:val="00AC58F7"/>
    <w:rsid w:val="00AC5930"/>
    <w:rsid w:val="00AC5992"/>
    <w:rsid w:val="00AC5CFB"/>
    <w:rsid w:val="00AC5E51"/>
    <w:rsid w:val="00AC5EFB"/>
    <w:rsid w:val="00AC5FE0"/>
    <w:rsid w:val="00AC6304"/>
    <w:rsid w:val="00AC6357"/>
    <w:rsid w:val="00AC6738"/>
    <w:rsid w:val="00AC67EF"/>
    <w:rsid w:val="00AC6A34"/>
    <w:rsid w:val="00AC6DD9"/>
    <w:rsid w:val="00AC6E83"/>
    <w:rsid w:val="00AC7337"/>
    <w:rsid w:val="00AC7951"/>
    <w:rsid w:val="00AC7BD1"/>
    <w:rsid w:val="00AC7BD4"/>
    <w:rsid w:val="00AC7D88"/>
    <w:rsid w:val="00AC7DAB"/>
    <w:rsid w:val="00AC7E5E"/>
    <w:rsid w:val="00AC7F70"/>
    <w:rsid w:val="00AD0455"/>
    <w:rsid w:val="00AD05A6"/>
    <w:rsid w:val="00AD088E"/>
    <w:rsid w:val="00AD0EDB"/>
    <w:rsid w:val="00AD0FAD"/>
    <w:rsid w:val="00AD1200"/>
    <w:rsid w:val="00AD14BE"/>
    <w:rsid w:val="00AD155E"/>
    <w:rsid w:val="00AD1ABD"/>
    <w:rsid w:val="00AD1F5E"/>
    <w:rsid w:val="00AD205E"/>
    <w:rsid w:val="00AD2134"/>
    <w:rsid w:val="00AD228B"/>
    <w:rsid w:val="00AD22D8"/>
    <w:rsid w:val="00AD285E"/>
    <w:rsid w:val="00AD2879"/>
    <w:rsid w:val="00AD28D1"/>
    <w:rsid w:val="00AD28D5"/>
    <w:rsid w:val="00AD2984"/>
    <w:rsid w:val="00AD36C8"/>
    <w:rsid w:val="00AD38FA"/>
    <w:rsid w:val="00AD3ACE"/>
    <w:rsid w:val="00AD3B3E"/>
    <w:rsid w:val="00AD3C7C"/>
    <w:rsid w:val="00AD3E5B"/>
    <w:rsid w:val="00AD3FC2"/>
    <w:rsid w:val="00AD42A5"/>
    <w:rsid w:val="00AD42B4"/>
    <w:rsid w:val="00AD431E"/>
    <w:rsid w:val="00AD436D"/>
    <w:rsid w:val="00AD440B"/>
    <w:rsid w:val="00AD4812"/>
    <w:rsid w:val="00AD4BA1"/>
    <w:rsid w:val="00AD5046"/>
    <w:rsid w:val="00AD51A2"/>
    <w:rsid w:val="00AD5371"/>
    <w:rsid w:val="00AD569B"/>
    <w:rsid w:val="00AD5912"/>
    <w:rsid w:val="00AD59A5"/>
    <w:rsid w:val="00AD5CDA"/>
    <w:rsid w:val="00AD613D"/>
    <w:rsid w:val="00AD61A5"/>
    <w:rsid w:val="00AD61F9"/>
    <w:rsid w:val="00AD642C"/>
    <w:rsid w:val="00AD64F9"/>
    <w:rsid w:val="00AD66E3"/>
    <w:rsid w:val="00AD670C"/>
    <w:rsid w:val="00AD673C"/>
    <w:rsid w:val="00AD6825"/>
    <w:rsid w:val="00AD687D"/>
    <w:rsid w:val="00AD6950"/>
    <w:rsid w:val="00AD6954"/>
    <w:rsid w:val="00AD6E8D"/>
    <w:rsid w:val="00AD73CB"/>
    <w:rsid w:val="00AD73FC"/>
    <w:rsid w:val="00AD748F"/>
    <w:rsid w:val="00AD7891"/>
    <w:rsid w:val="00AD7951"/>
    <w:rsid w:val="00AD795A"/>
    <w:rsid w:val="00AD7A9B"/>
    <w:rsid w:val="00AD7DC6"/>
    <w:rsid w:val="00AD7FF7"/>
    <w:rsid w:val="00AE03D3"/>
    <w:rsid w:val="00AE0430"/>
    <w:rsid w:val="00AE0485"/>
    <w:rsid w:val="00AE06B8"/>
    <w:rsid w:val="00AE0A3C"/>
    <w:rsid w:val="00AE0A79"/>
    <w:rsid w:val="00AE0B7E"/>
    <w:rsid w:val="00AE0C10"/>
    <w:rsid w:val="00AE0C71"/>
    <w:rsid w:val="00AE0F76"/>
    <w:rsid w:val="00AE14D6"/>
    <w:rsid w:val="00AE16DB"/>
    <w:rsid w:val="00AE17A0"/>
    <w:rsid w:val="00AE17C8"/>
    <w:rsid w:val="00AE1920"/>
    <w:rsid w:val="00AE1A4D"/>
    <w:rsid w:val="00AE1B54"/>
    <w:rsid w:val="00AE1CD2"/>
    <w:rsid w:val="00AE1D09"/>
    <w:rsid w:val="00AE1FD0"/>
    <w:rsid w:val="00AE213D"/>
    <w:rsid w:val="00AE24A6"/>
    <w:rsid w:val="00AE27AF"/>
    <w:rsid w:val="00AE2A86"/>
    <w:rsid w:val="00AE2D8C"/>
    <w:rsid w:val="00AE307D"/>
    <w:rsid w:val="00AE30BA"/>
    <w:rsid w:val="00AE3254"/>
    <w:rsid w:val="00AE339E"/>
    <w:rsid w:val="00AE36F5"/>
    <w:rsid w:val="00AE376A"/>
    <w:rsid w:val="00AE3F5C"/>
    <w:rsid w:val="00AE4214"/>
    <w:rsid w:val="00AE4846"/>
    <w:rsid w:val="00AE4871"/>
    <w:rsid w:val="00AE48B4"/>
    <w:rsid w:val="00AE492C"/>
    <w:rsid w:val="00AE4A06"/>
    <w:rsid w:val="00AE4A53"/>
    <w:rsid w:val="00AE4CD6"/>
    <w:rsid w:val="00AE5364"/>
    <w:rsid w:val="00AE53DC"/>
    <w:rsid w:val="00AE55B2"/>
    <w:rsid w:val="00AE590C"/>
    <w:rsid w:val="00AE5973"/>
    <w:rsid w:val="00AE5F0C"/>
    <w:rsid w:val="00AE61F9"/>
    <w:rsid w:val="00AE6390"/>
    <w:rsid w:val="00AE6744"/>
    <w:rsid w:val="00AE693F"/>
    <w:rsid w:val="00AE6A1F"/>
    <w:rsid w:val="00AE6C76"/>
    <w:rsid w:val="00AE6DD6"/>
    <w:rsid w:val="00AE6E09"/>
    <w:rsid w:val="00AE6E23"/>
    <w:rsid w:val="00AE6F57"/>
    <w:rsid w:val="00AE6F66"/>
    <w:rsid w:val="00AE71C9"/>
    <w:rsid w:val="00AE781A"/>
    <w:rsid w:val="00AE7987"/>
    <w:rsid w:val="00AE7EB2"/>
    <w:rsid w:val="00AE7EE7"/>
    <w:rsid w:val="00AF0171"/>
    <w:rsid w:val="00AF0278"/>
    <w:rsid w:val="00AF02BB"/>
    <w:rsid w:val="00AF040C"/>
    <w:rsid w:val="00AF05A6"/>
    <w:rsid w:val="00AF06F5"/>
    <w:rsid w:val="00AF08AF"/>
    <w:rsid w:val="00AF0A03"/>
    <w:rsid w:val="00AF0A3C"/>
    <w:rsid w:val="00AF0A55"/>
    <w:rsid w:val="00AF0B7A"/>
    <w:rsid w:val="00AF0DB2"/>
    <w:rsid w:val="00AF1128"/>
    <w:rsid w:val="00AF1187"/>
    <w:rsid w:val="00AF120E"/>
    <w:rsid w:val="00AF12BD"/>
    <w:rsid w:val="00AF149D"/>
    <w:rsid w:val="00AF15D4"/>
    <w:rsid w:val="00AF1618"/>
    <w:rsid w:val="00AF1B11"/>
    <w:rsid w:val="00AF1C14"/>
    <w:rsid w:val="00AF1DBB"/>
    <w:rsid w:val="00AF1F90"/>
    <w:rsid w:val="00AF2458"/>
    <w:rsid w:val="00AF24BC"/>
    <w:rsid w:val="00AF26F4"/>
    <w:rsid w:val="00AF28F3"/>
    <w:rsid w:val="00AF2ACD"/>
    <w:rsid w:val="00AF2F5C"/>
    <w:rsid w:val="00AF3128"/>
    <w:rsid w:val="00AF31D4"/>
    <w:rsid w:val="00AF3213"/>
    <w:rsid w:val="00AF33BD"/>
    <w:rsid w:val="00AF3463"/>
    <w:rsid w:val="00AF35B3"/>
    <w:rsid w:val="00AF3660"/>
    <w:rsid w:val="00AF3676"/>
    <w:rsid w:val="00AF370C"/>
    <w:rsid w:val="00AF3C5B"/>
    <w:rsid w:val="00AF3CF6"/>
    <w:rsid w:val="00AF3DB9"/>
    <w:rsid w:val="00AF3EF4"/>
    <w:rsid w:val="00AF4430"/>
    <w:rsid w:val="00AF4B0F"/>
    <w:rsid w:val="00AF4C92"/>
    <w:rsid w:val="00AF4ECE"/>
    <w:rsid w:val="00AF54F0"/>
    <w:rsid w:val="00AF56DE"/>
    <w:rsid w:val="00AF5865"/>
    <w:rsid w:val="00AF586D"/>
    <w:rsid w:val="00AF5EFE"/>
    <w:rsid w:val="00AF6440"/>
    <w:rsid w:val="00AF67D2"/>
    <w:rsid w:val="00AF6836"/>
    <w:rsid w:val="00AF692D"/>
    <w:rsid w:val="00AF6E22"/>
    <w:rsid w:val="00AF705D"/>
    <w:rsid w:val="00AF7178"/>
    <w:rsid w:val="00AF75B3"/>
    <w:rsid w:val="00AF7DD3"/>
    <w:rsid w:val="00B002FF"/>
    <w:rsid w:val="00B00586"/>
    <w:rsid w:val="00B00AB3"/>
    <w:rsid w:val="00B00C46"/>
    <w:rsid w:val="00B00DDC"/>
    <w:rsid w:val="00B01525"/>
    <w:rsid w:val="00B0153C"/>
    <w:rsid w:val="00B0185F"/>
    <w:rsid w:val="00B019E0"/>
    <w:rsid w:val="00B01D9B"/>
    <w:rsid w:val="00B021FA"/>
    <w:rsid w:val="00B024F2"/>
    <w:rsid w:val="00B02985"/>
    <w:rsid w:val="00B029F9"/>
    <w:rsid w:val="00B02BB7"/>
    <w:rsid w:val="00B02C96"/>
    <w:rsid w:val="00B02E21"/>
    <w:rsid w:val="00B02F49"/>
    <w:rsid w:val="00B031F9"/>
    <w:rsid w:val="00B0331B"/>
    <w:rsid w:val="00B03693"/>
    <w:rsid w:val="00B03B94"/>
    <w:rsid w:val="00B03DDE"/>
    <w:rsid w:val="00B03DE0"/>
    <w:rsid w:val="00B04124"/>
    <w:rsid w:val="00B044EA"/>
    <w:rsid w:val="00B050F5"/>
    <w:rsid w:val="00B0536B"/>
    <w:rsid w:val="00B05543"/>
    <w:rsid w:val="00B06A2B"/>
    <w:rsid w:val="00B06A4C"/>
    <w:rsid w:val="00B06B8C"/>
    <w:rsid w:val="00B06D42"/>
    <w:rsid w:val="00B06E41"/>
    <w:rsid w:val="00B07367"/>
    <w:rsid w:val="00B074CA"/>
    <w:rsid w:val="00B0760A"/>
    <w:rsid w:val="00B0763C"/>
    <w:rsid w:val="00B078C3"/>
    <w:rsid w:val="00B07D8E"/>
    <w:rsid w:val="00B1014C"/>
    <w:rsid w:val="00B101F9"/>
    <w:rsid w:val="00B10812"/>
    <w:rsid w:val="00B1089E"/>
    <w:rsid w:val="00B10A2A"/>
    <w:rsid w:val="00B10EFC"/>
    <w:rsid w:val="00B10F71"/>
    <w:rsid w:val="00B110F8"/>
    <w:rsid w:val="00B11161"/>
    <w:rsid w:val="00B1120E"/>
    <w:rsid w:val="00B114C9"/>
    <w:rsid w:val="00B116D0"/>
    <w:rsid w:val="00B11763"/>
    <w:rsid w:val="00B117FC"/>
    <w:rsid w:val="00B11E94"/>
    <w:rsid w:val="00B11FD9"/>
    <w:rsid w:val="00B12896"/>
    <w:rsid w:val="00B12AF6"/>
    <w:rsid w:val="00B12B5C"/>
    <w:rsid w:val="00B12C06"/>
    <w:rsid w:val="00B12E86"/>
    <w:rsid w:val="00B131AD"/>
    <w:rsid w:val="00B13A27"/>
    <w:rsid w:val="00B13A6B"/>
    <w:rsid w:val="00B13B43"/>
    <w:rsid w:val="00B13E82"/>
    <w:rsid w:val="00B13ED5"/>
    <w:rsid w:val="00B13F20"/>
    <w:rsid w:val="00B14175"/>
    <w:rsid w:val="00B143CF"/>
    <w:rsid w:val="00B1443C"/>
    <w:rsid w:val="00B1469F"/>
    <w:rsid w:val="00B1481B"/>
    <w:rsid w:val="00B14A94"/>
    <w:rsid w:val="00B14D20"/>
    <w:rsid w:val="00B14E95"/>
    <w:rsid w:val="00B15531"/>
    <w:rsid w:val="00B15A63"/>
    <w:rsid w:val="00B15A77"/>
    <w:rsid w:val="00B15CD8"/>
    <w:rsid w:val="00B15CDC"/>
    <w:rsid w:val="00B15D7B"/>
    <w:rsid w:val="00B16299"/>
    <w:rsid w:val="00B16303"/>
    <w:rsid w:val="00B16B02"/>
    <w:rsid w:val="00B170E4"/>
    <w:rsid w:val="00B172B9"/>
    <w:rsid w:val="00B179BA"/>
    <w:rsid w:val="00B17C47"/>
    <w:rsid w:val="00B17E0D"/>
    <w:rsid w:val="00B17E92"/>
    <w:rsid w:val="00B20091"/>
    <w:rsid w:val="00B20277"/>
    <w:rsid w:val="00B20709"/>
    <w:rsid w:val="00B207A6"/>
    <w:rsid w:val="00B2086A"/>
    <w:rsid w:val="00B209FF"/>
    <w:rsid w:val="00B20AAA"/>
    <w:rsid w:val="00B20C45"/>
    <w:rsid w:val="00B20E7D"/>
    <w:rsid w:val="00B20F1D"/>
    <w:rsid w:val="00B2104C"/>
    <w:rsid w:val="00B214E3"/>
    <w:rsid w:val="00B21807"/>
    <w:rsid w:val="00B2187B"/>
    <w:rsid w:val="00B21BD4"/>
    <w:rsid w:val="00B2202C"/>
    <w:rsid w:val="00B22054"/>
    <w:rsid w:val="00B220CD"/>
    <w:rsid w:val="00B22406"/>
    <w:rsid w:val="00B22450"/>
    <w:rsid w:val="00B22585"/>
    <w:rsid w:val="00B2260F"/>
    <w:rsid w:val="00B2264B"/>
    <w:rsid w:val="00B22676"/>
    <w:rsid w:val="00B226C9"/>
    <w:rsid w:val="00B22A46"/>
    <w:rsid w:val="00B22A98"/>
    <w:rsid w:val="00B22AAB"/>
    <w:rsid w:val="00B22BC5"/>
    <w:rsid w:val="00B22F1D"/>
    <w:rsid w:val="00B233E7"/>
    <w:rsid w:val="00B234E4"/>
    <w:rsid w:val="00B235F5"/>
    <w:rsid w:val="00B23760"/>
    <w:rsid w:val="00B23D2B"/>
    <w:rsid w:val="00B23D39"/>
    <w:rsid w:val="00B23F44"/>
    <w:rsid w:val="00B243B2"/>
    <w:rsid w:val="00B24613"/>
    <w:rsid w:val="00B24C08"/>
    <w:rsid w:val="00B24C9B"/>
    <w:rsid w:val="00B24DB3"/>
    <w:rsid w:val="00B25316"/>
    <w:rsid w:val="00B253E8"/>
    <w:rsid w:val="00B255DB"/>
    <w:rsid w:val="00B25632"/>
    <w:rsid w:val="00B25A60"/>
    <w:rsid w:val="00B25B78"/>
    <w:rsid w:val="00B25C4B"/>
    <w:rsid w:val="00B2633B"/>
    <w:rsid w:val="00B263E5"/>
    <w:rsid w:val="00B264DD"/>
    <w:rsid w:val="00B264DF"/>
    <w:rsid w:val="00B26910"/>
    <w:rsid w:val="00B26E01"/>
    <w:rsid w:val="00B27709"/>
    <w:rsid w:val="00B278D0"/>
    <w:rsid w:val="00B3045C"/>
    <w:rsid w:val="00B3062B"/>
    <w:rsid w:val="00B3079B"/>
    <w:rsid w:val="00B3097E"/>
    <w:rsid w:val="00B3108D"/>
    <w:rsid w:val="00B31197"/>
    <w:rsid w:val="00B31316"/>
    <w:rsid w:val="00B316AA"/>
    <w:rsid w:val="00B31A76"/>
    <w:rsid w:val="00B31BE9"/>
    <w:rsid w:val="00B31DBF"/>
    <w:rsid w:val="00B31EB2"/>
    <w:rsid w:val="00B31F70"/>
    <w:rsid w:val="00B3291D"/>
    <w:rsid w:val="00B3302A"/>
    <w:rsid w:val="00B33044"/>
    <w:rsid w:val="00B330FD"/>
    <w:rsid w:val="00B337C0"/>
    <w:rsid w:val="00B3390D"/>
    <w:rsid w:val="00B339FD"/>
    <w:rsid w:val="00B33BA8"/>
    <w:rsid w:val="00B33C2F"/>
    <w:rsid w:val="00B34022"/>
    <w:rsid w:val="00B34866"/>
    <w:rsid w:val="00B34BD0"/>
    <w:rsid w:val="00B34CC1"/>
    <w:rsid w:val="00B354D7"/>
    <w:rsid w:val="00B358F3"/>
    <w:rsid w:val="00B359FD"/>
    <w:rsid w:val="00B35A58"/>
    <w:rsid w:val="00B35BB4"/>
    <w:rsid w:val="00B35D25"/>
    <w:rsid w:val="00B35DE6"/>
    <w:rsid w:val="00B35EBC"/>
    <w:rsid w:val="00B362B3"/>
    <w:rsid w:val="00B366A0"/>
    <w:rsid w:val="00B366E5"/>
    <w:rsid w:val="00B36A70"/>
    <w:rsid w:val="00B36BF1"/>
    <w:rsid w:val="00B36DF4"/>
    <w:rsid w:val="00B36EAF"/>
    <w:rsid w:val="00B36ED5"/>
    <w:rsid w:val="00B370C9"/>
    <w:rsid w:val="00B37558"/>
    <w:rsid w:val="00B3757D"/>
    <w:rsid w:val="00B37761"/>
    <w:rsid w:val="00B3784B"/>
    <w:rsid w:val="00B37D2D"/>
    <w:rsid w:val="00B37FED"/>
    <w:rsid w:val="00B40237"/>
    <w:rsid w:val="00B40414"/>
    <w:rsid w:val="00B40502"/>
    <w:rsid w:val="00B4051E"/>
    <w:rsid w:val="00B40678"/>
    <w:rsid w:val="00B40750"/>
    <w:rsid w:val="00B4082A"/>
    <w:rsid w:val="00B408B5"/>
    <w:rsid w:val="00B408F1"/>
    <w:rsid w:val="00B408FF"/>
    <w:rsid w:val="00B410CD"/>
    <w:rsid w:val="00B411D0"/>
    <w:rsid w:val="00B41400"/>
    <w:rsid w:val="00B417C3"/>
    <w:rsid w:val="00B418C0"/>
    <w:rsid w:val="00B41D7D"/>
    <w:rsid w:val="00B41E29"/>
    <w:rsid w:val="00B41F69"/>
    <w:rsid w:val="00B42087"/>
    <w:rsid w:val="00B423A0"/>
    <w:rsid w:val="00B426E0"/>
    <w:rsid w:val="00B42746"/>
    <w:rsid w:val="00B428D3"/>
    <w:rsid w:val="00B429BD"/>
    <w:rsid w:val="00B42A28"/>
    <w:rsid w:val="00B42A87"/>
    <w:rsid w:val="00B42EEC"/>
    <w:rsid w:val="00B434FF"/>
    <w:rsid w:val="00B4358A"/>
    <w:rsid w:val="00B43697"/>
    <w:rsid w:val="00B4392F"/>
    <w:rsid w:val="00B43A22"/>
    <w:rsid w:val="00B43AB9"/>
    <w:rsid w:val="00B43C33"/>
    <w:rsid w:val="00B43F2F"/>
    <w:rsid w:val="00B442EE"/>
    <w:rsid w:val="00B445BD"/>
    <w:rsid w:val="00B44C47"/>
    <w:rsid w:val="00B44D8B"/>
    <w:rsid w:val="00B44E6B"/>
    <w:rsid w:val="00B44FF7"/>
    <w:rsid w:val="00B45195"/>
    <w:rsid w:val="00B45789"/>
    <w:rsid w:val="00B4586C"/>
    <w:rsid w:val="00B45AC4"/>
    <w:rsid w:val="00B45B8F"/>
    <w:rsid w:val="00B45F15"/>
    <w:rsid w:val="00B469CF"/>
    <w:rsid w:val="00B46AA2"/>
    <w:rsid w:val="00B46C42"/>
    <w:rsid w:val="00B46F8B"/>
    <w:rsid w:val="00B47032"/>
    <w:rsid w:val="00B4730A"/>
    <w:rsid w:val="00B47524"/>
    <w:rsid w:val="00B47B18"/>
    <w:rsid w:val="00B47B63"/>
    <w:rsid w:val="00B47CDD"/>
    <w:rsid w:val="00B47F0B"/>
    <w:rsid w:val="00B47FD1"/>
    <w:rsid w:val="00B5041C"/>
    <w:rsid w:val="00B505D2"/>
    <w:rsid w:val="00B50665"/>
    <w:rsid w:val="00B50682"/>
    <w:rsid w:val="00B506EA"/>
    <w:rsid w:val="00B509C4"/>
    <w:rsid w:val="00B50BC5"/>
    <w:rsid w:val="00B50BCA"/>
    <w:rsid w:val="00B50C5A"/>
    <w:rsid w:val="00B50E4D"/>
    <w:rsid w:val="00B510C0"/>
    <w:rsid w:val="00B512E6"/>
    <w:rsid w:val="00B515B2"/>
    <w:rsid w:val="00B51616"/>
    <w:rsid w:val="00B5162F"/>
    <w:rsid w:val="00B51682"/>
    <w:rsid w:val="00B51FC6"/>
    <w:rsid w:val="00B52039"/>
    <w:rsid w:val="00B520DC"/>
    <w:rsid w:val="00B522B5"/>
    <w:rsid w:val="00B52643"/>
    <w:rsid w:val="00B52912"/>
    <w:rsid w:val="00B52A17"/>
    <w:rsid w:val="00B52BBC"/>
    <w:rsid w:val="00B52C86"/>
    <w:rsid w:val="00B52D0A"/>
    <w:rsid w:val="00B52EC9"/>
    <w:rsid w:val="00B52FE2"/>
    <w:rsid w:val="00B53244"/>
    <w:rsid w:val="00B532C4"/>
    <w:rsid w:val="00B5360C"/>
    <w:rsid w:val="00B53809"/>
    <w:rsid w:val="00B539D3"/>
    <w:rsid w:val="00B53C56"/>
    <w:rsid w:val="00B53E3E"/>
    <w:rsid w:val="00B53F40"/>
    <w:rsid w:val="00B5409B"/>
    <w:rsid w:val="00B542B9"/>
    <w:rsid w:val="00B545DB"/>
    <w:rsid w:val="00B5471D"/>
    <w:rsid w:val="00B547FD"/>
    <w:rsid w:val="00B549D1"/>
    <w:rsid w:val="00B549D8"/>
    <w:rsid w:val="00B54B53"/>
    <w:rsid w:val="00B54FE4"/>
    <w:rsid w:val="00B5510B"/>
    <w:rsid w:val="00B55253"/>
    <w:rsid w:val="00B55312"/>
    <w:rsid w:val="00B558EB"/>
    <w:rsid w:val="00B559CC"/>
    <w:rsid w:val="00B55BE8"/>
    <w:rsid w:val="00B55D83"/>
    <w:rsid w:val="00B55E77"/>
    <w:rsid w:val="00B55FB7"/>
    <w:rsid w:val="00B55FE3"/>
    <w:rsid w:val="00B560CF"/>
    <w:rsid w:val="00B56126"/>
    <w:rsid w:val="00B566E0"/>
    <w:rsid w:val="00B56716"/>
    <w:rsid w:val="00B569E1"/>
    <w:rsid w:val="00B56D11"/>
    <w:rsid w:val="00B57047"/>
    <w:rsid w:val="00B57115"/>
    <w:rsid w:val="00B573E8"/>
    <w:rsid w:val="00B577F1"/>
    <w:rsid w:val="00B579D0"/>
    <w:rsid w:val="00B57A4D"/>
    <w:rsid w:val="00B57AD9"/>
    <w:rsid w:val="00B57BE7"/>
    <w:rsid w:val="00B57D25"/>
    <w:rsid w:val="00B600E2"/>
    <w:rsid w:val="00B601B3"/>
    <w:rsid w:val="00B60340"/>
    <w:rsid w:val="00B60419"/>
    <w:rsid w:val="00B60541"/>
    <w:rsid w:val="00B60654"/>
    <w:rsid w:val="00B607DF"/>
    <w:rsid w:val="00B609C4"/>
    <w:rsid w:val="00B60D8C"/>
    <w:rsid w:val="00B60DE1"/>
    <w:rsid w:val="00B61102"/>
    <w:rsid w:val="00B61193"/>
    <w:rsid w:val="00B6125D"/>
    <w:rsid w:val="00B61368"/>
    <w:rsid w:val="00B61421"/>
    <w:rsid w:val="00B6166C"/>
    <w:rsid w:val="00B6174D"/>
    <w:rsid w:val="00B61BD9"/>
    <w:rsid w:val="00B61CA9"/>
    <w:rsid w:val="00B621E5"/>
    <w:rsid w:val="00B6252B"/>
    <w:rsid w:val="00B62552"/>
    <w:rsid w:val="00B62699"/>
    <w:rsid w:val="00B62946"/>
    <w:rsid w:val="00B62A44"/>
    <w:rsid w:val="00B62E9A"/>
    <w:rsid w:val="00B63359"/>
    <w:rsid w:val="00B63412"/>
    <w:rsid w:val="00B63604"/>
    <w:rsid w:val="00B63693"/>
    <w:rsid w:val="00B63AC3"/>
    <w:rsid w:val="00B63ADF"/>
    <w:rsid w:val="00B63B3F"/>
    <w:rsid w:val="00B64155"/>
    <w:rsid w:val="00B643D1"/>
    <w:rsid w:val="00B64798"/>
    <w:rsid w:val="00B64ACC"/>
    <w:rsid w:val="00B64EE9"/>
    <w:rsid w:val="00B64F8D"/>
    <w:rsid w:val="00B650BD"/>
    <w:rsid w:val="00B65237"/>
    <w:rsid w:val="00B65975"/>
    <w:rsid w:val="00B65B1A"/>
    <w:rsid w:val="00B65C6B"/>
    <w:rsid w:val="00B65DA2"/>
    <w:rsid w:val="00B65E43"/>
    <w:rsid w:val="00B661E3"/>
    <w:rsid w:val="00B662A6"/>
    <w:rsid w:val="00B662EB"/>
    <w:rsid w:val="00B66599"/>
    <w:rsid w:val="00B6665F"/>
    <w:rsid w:val="00B6672F"/>
    <w:rsid w:val="00B66766"/>
    <w:rsid w:val="00B667A8"/>
    <w:rsid w:val="00B669EC"/>
    <w:rsid w:val="00B66A86"/>
    <w:rsid w:val="00B66C03"/>
    <w:rsid w:val="00B66DA8"/>
    <w:rsid w:val="00B66E9F"/>
    <w:rsid w:val="00B670B1"/>
    <w:rsid w:val="00B67119"/>
    <w:rsid w:val="00B673BD"/>
    <w:rsid w:val="00B673C5"/>
    <w:rsid w:val="00B67471"/>
    <w:rsid w:val="00B674D6"/>
    <w:rsid w:val="00B67576"/>
    <w:rsid w:val="00B67699"/>
    <w:rsid w:val="00B6771A"/>
    <w:rsid w:val="00B67BD1"/>
    <w:rsid w:val="00B67EAE"/>
    <w:rsid w:val="00B70221"/>
    <w:rsid w:val="00B706DD"/>
    <w:rsid w:val="00B706F8"/>
    <w:rsid w:val="00B70740"/>
    <w:rsid w:val="00B70C39"/>
    <w:rsid w:val="00B70C5C"/>
    <w:rsid w:val="00B70FCD"/>
    <w:rsid w:val="00B710F5"/>
    <w:rsid w:val="00B711EA"/>
    <w:rsid w:val="00B7168C"/>
    <w:rsid w:val="00B71A60"/>
    <w:rsid w:val="00B71ABE"/>
    <w:rsid w:val="00B71F41"/>
    <w:rsid w:val="00B72060"/>
    <w:rsid w:val="00B72319"/>
    <w:rsid w:val="00B7239D"/>
    <w:rsid w:val="00B72736"/>
    <w:rsid w:val="00B729DF"/>
    <w:rsid w:val="00B72C85"/>
    <w:rsid w:val="00B736D0"/>
    <w:rsid w:val="00B738B0"/>
    <w:rsid w:val="00B73AD3"/>
    <w:rsid w:val="00B73D1C"/>
    <w:rsid w:val="00B73F06"/>
    <w:rsid w:val="00B73F0E"/>
    <w:rsid w:val="00B741C7"/>
    <w:rsid w:val="00B7437D"/>
    <w:rsid w:val="00B747C7"/>
    <w:rsid w:val="00B74BB1"/>
    <w:rsid w:val="00B74E40"/>
    <w:rsid w:val="00B74E49"/>
    <w:rsid w:val="00B74FE3"/>
    <w:rsid w:val="00B75067"/>
    <w:rsid w:val="00B750DB"/>
    <w:rsid w:val="00B7514A"/>
    <w:rsid w:val="00B752A4"/>
    <w:rsid w:val="00B75311"/>
    <w:rsid w:val="00B75597"/>
    <w:rsid w:val="00B75633"/>
    <w:rsid w:val="00B75907"/>
    <w:rsid w:val="00B75C10"/>
    <w:rsid w:val="00B75CB2"/>
    <w:rsid w:val="00B75D4A"/>
    <w:rsid w:val="00B76210"/>
    <w:rsid w:val="00B7630A"/>
    <w:rsid w:val="00B7644C"/>
    <w:rsid w:val="00B76714"/>
    <w:rsid w:val="00B76915"/>
    <w:rsid w:val="00B76DD0"/>
    <w:rsid w:val="00B76F70"/>
    <w:rsid w:val="00B770D3"/>
    <w:rsid w:val="00B77384"/>
    <w:rsid w:val="00B774FD"/>
    <w:rsid w:val="00B77863"/>
    <w:rsid w:val="00B77CC6"/>
    <w:rsid w:val="00B77DD1"/>
    <w:rsid w:val="00B77E27"/>
    <w:rsid w:val="00B77F36"/>
    <w:rsid w:val="00B80164"/>
    <w:rsid w:val="00B802F1"/>
    <w:rsid w:val="00B807B9"/>
    <w:rsid w:val="00B807C8"/>
    <w:rsid w:val="00B80806"/>
    <w:rsid w:val="00B80852"/>
    <w:rsid w:val="00B808B5"/>
    <w:rsid w:val="00B80909"/>
    <w:rsid w:val="00B80A18"/>
    <w:rsid w:val="00B80CFB"/>
    <w:rsid w:val="00B80EE1"/>
    <w:rsid w:val="00B80F8C"/>
    <w:rsid w:val="00B8102D"/>
    <w:rsid w:val="00B81118"/>
    <w:rsid w:val="00B81176"/>
    <w:rsid w:val="00B81188"/>
    <w:rsid w:val="00B8125A"/>
    <w:rsid w:val="00B812B0"/>
    <w:rsid w:val="00B8153F"/>
    <w:rsid w:val="00B81702"/>
    <w:rsid w:val="00B81AF3"/>
    <w:rsid w:val="00B81C71"/>
    <w:rsid w:val="00B81FC6"/>
    <w:rsid w:val="00B820D1"/>
    <w:rsid w:val="00B82883"/>
    <w:rsid w:val="00B82979"/>
    <w:rsid w:val="00B82CF3"/>
    <w:rsid w:val="00B82D4C"/>
    <w:rsid w:val="00B831D0"/>
    <w:rsid w:val="00B832A3"/>
    <w:rsid w:val="00B833B4"/>
    <w:rsid w:val="00B834D9"/>
    <w:rsid w:val="00B83698"/>
    <w:rsid w:val="00B83831"/>
    <w:rsid w:val="00B83BC2"/>
    <w:rsid w:val="00B8421C"/>
    <w:rsid w:val="00B843FA"/>
    <w:rsid w:val="00B845E0"/>
    <w:rsid w:val="00B8462D"/>
    <w:rsid w:val="00B84731"/>
    <w:rsid w:val="00B8484D"/>
    <w:rsid w:val="00B84AB9"/>
    <w:rsid w:val="00B84D12"/>
    <w:rsid w:val="00B84E49"/>
    <w:rsid w:val="00B84EC0"/>
    <w:rsid w:val="00B85016"/>
    <w:rsid w:val="00B853A4"/>
    <w:rsid w:val="00B854B2"/>
    <w:rsid w:val="00B857C7"/>
    <w:rsid w:val="00B85899"/>
    <w:rsid w:val="00B85AF1"/>
    <w:rsid w:val="00B85B30"/>
    <w:rsid w:val="00B85BB9"/>
    <w:rsid w:val="00B85C9B"/>
    <w:rsid w:val="00B865D6"/>
    <w:rsid w:val="00B8676A"/>
    <w:rsid w:val="00B869BB"/>
    <w:rsid w:val="00B86A39"/>
    <w:rsid w:val="00B86AA3"/>
    <w:rsid w:val="00B87054"/>
    <w:rsid w:val="00B87076"/>
    <w:rsid w:val="00B8748A"/>
    <w:rsid w:val="00B87588"/>
    <w:rsid w:val="00B876A0"/>
    <w:rsid w:val="00B8770B"/>
    <w:rsid w:val="00B87828"/>
    <w:rsid w:val="00B87A4B"/>
    <w:rsid w:val="00B87B72"/>
    <w:rsid w:val="00B87CA1"/>
    <w:rsid w:val="00B87CC9"/>
    <w:rsid w:val="00B87CCD"/>
    <w:rsid w:val="00B87EB8"/>
    <w:rsid w:val="00B90417"/>
    <w:rsid w:val="00B9061F"/>
    <w:rsid w:val="00B908A4"/>
    <w:rsid w:val="00B91081"/>
    <w:rsid w:val="00B9122A"/>
    <w:rsid w:val="00B91991"/>
    <w:rsid w:val="00B919B9"/>
    <w:rsid w:val="00B91A15"/>
    <w:rsid w:val="00B91CD7"/>
    <w:rsid w:val="00B921BB"/>
    <w:rsid w:val="00B923CB"/>
    <w:rsid w:val="00B9274A"/>
    <w:rsid w:val="00B92968"/>
    <w:rsid w:val="00B92B11"/>
    <w:rsid w:val="00B92C9A"/>
    <w:rsid w:val="00B92D8E"/>
    <w:rsid w:val="00B92F58"/>
    <w:rsid w:val="00B93030"/>
    <w:rsid w:val="00B93139"/>
    <w:rsid w:val="00B9321A"/>
    <w:rsid w:val="00B93629"/>
    <w:rsid w:val="00B936E1"/>
    <w:rsid w:val="00B93718"/>
    <w:rsid w:val="00B937C2"/>
    <w:rsid w:val="00B938D9"/>
    <w:rsid w:val="00B9391F"/>
    <w:rsid w:val="00B93986"/>
    <w:rsid w:val="00B93A24"/>
    <w:rsid w:val="00B93BE9"/>
    <w:rsid w:val="00B93C42"/>
    <w:rsid w:val="00B93C64"/>
    <w:rsid w:val="00B93D32"/>
    <w:rsid w:val="00B93ECF"/>
    <w:rsid w:val="00B93F5F"/>
    <w:rsid w:val="00B93FD1"/>
    <w:rsid w:val="00B941A6"/>
    <w:rsid w:val="00B943D8"/>
    <w:rsid w:val="00B94588"/>
    <w:rsid w:val="00B946C9"/>
    <w:rsid w:val="00B94708"/>
    <w:rsid w:val="00B947A6"/>
    <w:rsid w:val="00B94A0A"/>
    <w:rsid w:val="00B94A9C"/>
    <w:rsid w:val="00B94BFE"/>
    <w:rsid w:val="00B94CE6"/>
    <w:rsid w:val="00B94E2C"/>
    <w:rsid w:val="00B94F74"/>
    <w:rsid w:val="00B954B8"/>
    <w:rsid w:val="00B954CD"/>
    <w:rsid w:val="00B95A97"/>
    <w:rsid w:val="00B95BFB"/>
    <w:rsid w:val="00B95C26"/>
    <w:rsid w:val="00B95C9B"/>
    <w:rsid w:val="00B95DF3"/>
    <w:rsid w:val="00B95E02"/>
    <w:rsid w:val="00B96216"/>
    <w:rsid w:val="00B9625A"/>
    <w:rsid w:val="00B9664D"/>
    <w:rsid w:val="00B966AB"/>
    <w:rsid w:val="00B966CE"/>
    <w:rsid w:val="00B971A1"/>
    <w:rsid w:val="00B973E4"/>
    <w:rsid w:val="00B9765C"/>
    <w:rsid w:val="00B978FA"/>
    <w:rsid w:val="00B97C45"/>
    <w:rsid w:val="00B97DB4"/>
    <w:rsid w:val="00B97E55"/>
    <w:rsid w:val="00BA003A"/>
    <w:rsid w:val="00BA0093"/>
    <w:rsid w:val="00BA02A8"/>
    <w:rsid w:val="00BA0499"/>
    <w:rsid w:val="00BA08E5"/>
    <w:rsid w:val="00BA0B00"/>
    <w:rsid w:val="00BA0B46"/>
    <w:rsid w:val="00BA0EAE"/>
    <w:rsid w:val="00BA0FFD"/>
    <w:rsid w:val="00BA1031"/>
    <w:rsid w:val="00BA10CF"/>
    <w:rsid w:val="00BA10F1"/>
    <w:rsid w:val="00BA1390"/>
    <w:rsid w:val="00BA1416"/>
    <w:rsid w:val="00BA186C"/>
    <w:rsid w:val="00BA1975"/>
    <w:rsid w:val="00BA1976"/>
    <w:rsid w:val="00BA1991"/>
    <w:rsid w:val="00BA1AB9"/>
    <w:rsid w:val="00BA1AF7"/>
    <w:rsid w:val="00BA1F9D"/>
    <w:rsid w:val="00BA20ED"/>
    <w:rsid w:val="00BA21EE"/>
    <w:rsid w:val="00BA221C"/>
    <w:rsid w:val="00BA2383"/>
    <w:rsid w:val="00BA23D6"/>
    <w:rsid w:val="00BA2B93"/>
    <w:rsid w:val="00BA2FBC"/>
    <w:rsid w:val="00BA3205"/>
    <w:rsid w:val="00BA33AB"/>
    <w:rsid w:val="00BA384C"/>
    <w:rsid w:val="00BA3A3D"/>
    <w:rsid w:val="00BA3B80"/>
    <w:rsid w:val="00BA3BD5"/>
    <w:rsid w:val="00BA3D37"/>
    <w:rsid w:val="00BA3E59"/>
    <w:rsid w:val="00BA40BD"/>
    <w:rsid w:val="00BA4210"/>
    <w:rsid w:val="00BA42CF"/>
    <w:rsid w:val="00BA435F"/>
    <w:rsid w:val="00BA43AE"/>
    <w:rsid w:val="00BA454B"/>
    <w:rsid w:val="00BA4785"/>
    <w:rsid w:val="00BA4B6A"/>
    <w:rsid w:val="00BA4C9A"/>
    <w:rsid w:val="00BA4E04"/>
    <w:rsid w:val="00BA524D"/>
    <w:rsid w:val="00BA54B8"/>
    <w:rsid w:val="00BA56BE"/>
    <w:rsid w:val="00BA58D0"/>
    <w:rsid w:val="00BA5B92"/>
    <w:rsid w:val="00BA5C4F"/>
    <w:rsid w:val="00BA5F22"/>
    <w:rsid w:val="00BA5FCD"/>
    <w:rsid w:val="00BA5FED"/>
    <w:rsid w:val="00BA638D"/>
    <w:rsid w:val="00BA63DF"/>
    <w:rsid w:val="00BA6524"/>
    <w:rsid w:val="00BA6627"/>
    <w:rsid w:val="00BA667A"/>
    <w:rsid w:val="00BA6846"/>
    <w:rsid w:val="00BA691C"/>
    <w:rsid w:val="00BA6C54"/>
    <w:rsid w:val="00BA6C71"/>
    <w:rsid w:val="00BA6E15"/>
    <w:rsid w:val="00BA6F0A"/>
    <w:rsid w:val="00BA70A1"/>
    <w:rsid w:val="00BA7120"/>
    <w:rsid w:val="00BA731C"/>
    <w:rsid w:val="00BA73A0"/>
    <w:rsid w:val="00BA78D3"/>
    <w:rsid w:val="00BA792E"/>
    <w:rsid w:val="00BA798A"/>
    <w:rsid w:val="00BA7A72"/>
    <w:rsid w:val="00BA7B49"/>
    <w:rsid w:val="00BB03B9"/>
    <w:rsid w:val="00BB051F"/>
    <w:rsid w:val="00BB058C"/>
    <w:rsid w:val="00BB0606"/>
    <w:rsid w:val="00BB0649"/>
    <w:rsid w:val="00BB0797"/>
    <w:rsid w:val="00BB0805"/>
    <w:rsid w:val="00BB0ACA"/>
    <w:rsid w:val="00BB11EC"/>
    <w:rsid w:val="00BB141B"/>
    <w:rsid w:val="00BB1517"/>
    <w:rsid w:val="00BB17C7"/>
    <w:rsid w:val="00BB17CE"/>
    <w:rsid w:val="00BB1FE3"/>
    <w:rsid w:val="00BB2244"/>
    <w:rsid w:val="00BB2294"/>
    <w:rsid w:val="00BB233F"/>
    <w:rsid w:val="00BB2758"/>
    <w:rsid w:val="00BB27D7"/>
    <w:rsid w:val="00BB2B96"/>
    <w:rsid w:val="00BB2E2A"/>
    <w:rsid w:val="00BB2FD2"/>
    <w:rsid w:val="00BB308B"/>
    <w:rsid w:val="00BB357A"/>
    <w:rsid w:val="00BB35D7"/>
    <w:rsid w:val="00BB3951"/>
    <w:rsid w:val="00BB41AB"/>
    <w:rsid w:val="00BB43D0"/>
    <w:rsid w:val="00BB4736"/>
    <w:rsid w:val="00BB4781"/>
    <w:rsid w:val="00BB4A83"/>
    <w:rsid w:val="00BB4AC0"/>
    <w:rsid w:val="00BB4C7A"/>
    <w:rsid w:val="00BB4C94"/>
    <w:rsid w:val="00BB4EB3"/>
    <w:rsid w:val="00BB4EE4"/>
    <w:rsid w:val="00BB4FC9"/>
    <w:rsid w:val="00BB51D9"/>
    <w:rsid w:val="00BB54A0"/>
    <w:rsid w:val="00BB5935"/>
    <w:rsid w:val="00BB61F1"/>
    <w:rsid w:val="00BB63DC"/>
    <w:rsid w:val="00BB6813"/>
    <w:rsid w:val="00BB6E08"/>
    <w:rsid w:val="00BB6EB2"/>
    <w:rsid w:val="00BB6ECA"/>
    <w:rsid w:val="00BB7177"/>
    <w:rsid w:val="00BB71AB"/>
    <w:rsid w:val="00BB72E5"/>
    <w:rsid w:val="00BB7514"/>
    <w:rsid w:val="00BB7526"/>
    <w:rsid w:val="00BB7855"/>
    <w:rsid w:val="00BB7898"/>
    <w:rsid w:val="00BB79B7"/>
    <w:rsid w:val="00BB7B83"/>
    <w:rsid w:val="00BB7BF3"/>
    <w:rsid w:val="00BB7EDA"/>
    <w:rsid w:val="00BC07B1"/>
    <w:rsid w:val="00BC0840"/>
    <w:rsid w:val="00BC0E1E"/>
    <w:rsid w:val="00BC0E86"/>
    <w:rsid w:val="00BC1073"/>
    <w:rsid w:val="00BC1142"/>
    <w:rsid w:val="00BC1371"/>
    <w:rsid w:val="00BC1A09"/>
    <w:rsid w:val="00BC1B74"/>
    <w:rsid w:val="00BC1D35"/>
    <w:rsid w:val="00BC2859"/>
    <w:rsid w:val="00BC2924"/>
    <w:rsid w:val="00BC2935"/>
    <w:rsid w:val="00BC2948"/>
    <w:rsid w:val="00BC2DDD"/>
    <w:rsid w:val="00BC2E98"/>
    <w:rsid w:val="00BC2F13"/>
    <w:rsid w:val="00BC2F1D"/>
    <w:rsid w:val="00BC313E"/>
    <w:rsid w:val="00BC327B"/>
    <w:rsid w:val="00BC3554"/>
    <w:rsid w:val="00BC37DD"/>
    <w:rsid w:val="00BC3A67"/>
    <w:rsid w:val="00BC3B77"/>
    <w:rsid w:val="00BC3B7C"/>
    <w:rsid w:val="00BC3B9B"/>
    <w:rsid w:val="00BC3BC1"/>
    <w:rsid w:val="00BC3F6D"/>
    <w:rsid w:val="00BC40F9"/>
    <w:rsid w:val="00BC42F7"/>
    <w:rsid w:val="00BC4338"/>
    <w:rsid w:val="00BC4442"/>
    <w:rsid w:val="00BC48F5"/>
    <w:rsid w:val="00BC49CD"/>
    <w:rsid w:val="00BC4A8E"/>
    <w:rsid w:val="00BC4B3B"/>
    <w:rsid w:val="00BC4C2E"/>
    <w:rsid w:val="00BC4F89"/>
    <w:rsid w:val="00BC51CA"/>
    <w:rsid w:val="00BC5371"/>
    <w:rsid w:val="00BC540A"/>
    <w:rsid w:val="00BC57BF"/>
    <w:rsid w:val="00BC594E"/>
    <w:rsid w:val="00BC5977"/>
    <w:rsid w:val="00BC5D21"/>
    <w:rsid w:val="00BC5EB0"/>
    <w:rsid w:val="00BC60E4"/>
    <w:rsid w:val="00BC6197"/>
    <w:rsid w:val="00BC62FF"/>
    <w:rsid w:val="00BC632A"/>
    <w:rsid w:val="00BC63FD"/>
    <w:rsid w:val="00BC6697"/>
    <w:rsid w:val="00BC68A4"/>
    <w:rsid w:val="00BC6CC4"/>
    <w:rsid w:val="00BC6CFA"/>
    <w:rsid w:val="00BC6DEE"/>
    <w:rsid w:val="00BC6FA6"/>
    <w:rsid w:val="00BC71AE"/>
    <w:rsid w:val="00BC71E4"/>
    <w:rsid w:val="00BC7349"/>
    <w:rsid w:val="00BC747F"/>
    <w:rsid w:val="00BC7535"/>
    <w:rsid w:val="00BC75BC"/>
    <w:rsid w:val="00BC76C8"/>
    <w:rsid w:val="00BC77C3"/>
    <w:rsid w:val="00BC7FCC"/>
    <w:rsid w:val="00BD0334"/>
    <w:rsid w:val="00BD0336"/>
    <w:rsid w:val="00BD049B"/>
    <w:rsid w:val="00BD0861"/>
    <w:rsid w:val="00BD0B7A"/>
    <w:rsid w:val="00BD1078"/>
    <w:rsid w:val="00BD132C"/>
    <w:rsid w:val="00BD1649"/>
    <w:rsid w:val="00BD19FA"/>
    <w:rsid w:val="00BD221F"/>
    <w:rsid w:val="00BD267E"/>
    <w:rsid w:val="00BD27EB"/>
    <w:rsid w:val="00BD29B3"/>
    <w:rsid w:val="00BD2F91"/>
    <w:rsid w:val="00BD31E0"/>
    <w:rsid w:val="00BD3572"/>
    <w:rsid w:val="00BD357B"/>
    <w:rsid w:val="00BD3822"/>
    <w:rsid w:val="00BD38DC"/>
    <w:rsid w:val="00BD3C3E"/>
    <w:rsid w:val="00BD3E46"/>
    <w:rsid w:val="00BD4186"/>
    <w:rsid w:val="00BD4993"/>
    <w:rsid w:val="00BD4E9C"/>
    <w:rsid w:val="00BD4E9D"/>
    <w:rsid w:val="00BD4EEB"/>
    <w:rsid w:val="00BD4FE0"/>
    <w:rsid w:val="00BD52AC"/>
    <w:rsid w:val="00BD52D5"/>
    <w:rsid w:val="00BD58A5"/>
    <w:rsid w:val="00BD594C"/>
    <w:rsid w:val="00BD5B14"/>
    <w:rsid w:val="00BD6047"/>
    <w:rsid w:val="00BD6675"/>
    <w:rsid w:val="00BD6780"/>
    <w:rsid w:val="00BD67BF"/>
    <w:rsid w:val="00BD68A6"/>
    <w:rsid w:val="00BD6BF3"/>
    <w:rsid w:val="00BD6CDF"/>
    <w:rsid w:val="00BD6D86"/>
    <w:rsid w:val="00BD6DB4"/>
    <w:rsid w:val="00BD7243"/>
    <w:rsid w:val="00BD73D4"/>
    <w:rsid w:val="00BD7544"/>
    <w:rsid w:val="00BD76F0"/>
    <w:rsid w:val="00BD7878"/>
    <w:rsid w:val="00BD78C2"/>
    <w:rsid w:val="00BD7B52"/>
    <w:rsid w:val="00BD7D73"/>
    <w:rsid w:val="00BD7E24"/>
    <w:rsid w:val="00BD7F69"/>
    <w:rsid w:val="00BE0322"/>
    <w:rsid w:val="00BE088A"/>
    <w:rsid w:val="00BE0A77"/>
    <w:rsid w:val="00BE0C0A"/>
    <w:rsid w:val="00BE0D0A"/>
    <w:rsid w:val="00BE0E16"/>
    <w:rsid w:val="00BE0EF9"/>
    <w:rsid w:val="00BE0F2F"/>
    <w:rsid w:val="00BE125B"/>
    <w:rsid w:val="00BE140A"/>
    <w:rsid w:val="00BE1589"/>
    <w:rsid w:val="00BE1DAD"/>
    <w:rsid w:val="00BE1F66"/>
    <w:rsid w:val="00BE2186"/>
    <w:rsid w:val="00BE21F8"/>
    <w:rsid w:val="00BE226F"/>
    <w:rsid w:val="00BE228A"/>
    <w:rsid w:val="00BE25F9"/>
    <w:rsid w:val="00BE3309"/>
    <w:rsid w:val="00BE340F"/>
    <w:rsid w:val="00BE3941"/>
    <w:rsid w:val="00BE394B"/>
    <w:rsid w:val="00BE3B65"/>
    <w:rsid w:val="00BE3DCA"/>
    <w:rsid w:val="00BE3EAB"/>
    <w:rsid w:val="00BE4024"/>
    <w:rsid w:val="00BE40A9"/>
    <w:rsid w:val="00BE41CA"/>
    <w:rsid w:val="00BE41D0"/>
    <w:rsid w:val="00BE4381"/>
    <w:rsid w:val="00BE43D2"/>
    <w:rsid w:val="00BE458F"/>
    <w:rsid w:val="00BE45F5"/>
    <w:rsid w:val="00BE45FD"/>
    <w:rsid w:val="00BE4754"/>
    <w:rsid w:val="00BE492A"/>
    <w:rsid w:val="00BE4AFD"/>
    <w:rsid w:val="00BE5812"/>
    <w:rsid w:val="00BE5967"/>
    <w:rsid w:val="00BE59A4"/>
    <w:rsid w:val="00BE5B81"/>
    <w:rsid w:val="00BE5BAF"/>
    <w:rsid w:val="00BE5C06"/>
    <w:rsid w:val="00BE5E96"/>
    <w:rsid w:val="00BE5EAE"/>
    <w:rsid w:val="00BE6041"/>
    <w:rsid w:val="00BE637F"/>
    <w:rsid w:val="00BE6430"/>
    <w:rsid w:val="00BE67FA"/>
    <w:rsid w:val="00BE6ED9"/>
    <w:rsid w:val="00BE6FDE"/>
    <w:rsid w:val="00BE756F"/>
    <w:rsid w:val="00BE7A1A"/>
    <w:rsid w:val="00BE7B7E"/>
    <w:rsid w:val="00BE7D29"/>
    <w:rsid w:val="00BF0661"/>
    <w:rsid w:val="00BF07E3"/>
    <w:rsid w:val="00BF0814"/>
    <w:rsid w:val="00BF0C2D"/>
    <w:rsid w:val="00BF0FD8"/>
    <w:rsid w:val="00BF12A2"/>
    <w:rsid w:val="00BF13AA"/>
    <w:rsid w:val="00BF159E"/>
    <w:rsid w:val="00BF16BA"/>
    <w:rsid w:val="00BF16F7"/>
    <w:rsid w:val="00BF1E61"/>
    <w:rsid w:val="00BF227C"/>
    <w:rsid w:val="00BF23E3"/>
    <w:rsid w:val="00BF286C"/>
    <w:rsid w:val="00BF293C"/>
    <w:rsid w:val="00BF29A7"/>
    <w:rsid w:val="00BF2BAA"/>
    <w:rsid w:val="00BF2F24"/>
    <w:rsid w:val="00BF350E"/>
    <w:rsid w:val="00BF35BC"/>
    <w:rsid w:val="00BF3788"/>
    <w:rsid w:val="00BF3B41"/>
    <w:rsid w:val="00BF3B81"/>
    <w:rsid w:val="00BF4278"/>
    <w:rsid w:val="00BF4551"/>
    <w:rsid w:val="00BF46D0"/>
    <w:rsid w:val="00BF47E4"/>
    <w:rsid w:val="00BF48E9"/>
    <w:rsid w:val="00BF495C"/>
    <w:rsid w:val="00BF4AD0"/>
    <w:rsid w:val="00BF4D59"/>
    <w:rsid w:val="00BF4DD7"/>
    <w:rsid w:val="00BF4DE6"/>
    <w:rsid w:val="00BF5126"/>
    <w:rsid w:val="00BF5839"/>
    <w:rsid w:val="00BF5BFF"/>
    <w:rsid w:val="00BF5CF7"/>
    <w:rsid w:val="00BF5F6B"/>
    <w:rsid w:val="00BF60A1"/>
    <w:rsid w:val="00BF690A"/>
    <w:rsid w:val="00BF6961"/>
    <w:rsid w:val="00BF69D3"/>
    <w:rsid w:val="00BF6F69"/>
    <w:rsid w:val="00BF6FD9"/>
    <w:rsid w:val="00BF708E"/>
    <w:rsid w:val="00BF759B"/>
    <w:rsid w:val="00BF76EA"/>
    <w:rsid w:val="00BF7A3A"/>
    <w:rsid w:val="00BF7B0D"/>
    <w:rsid w:val="00BF7F76"/>
    <w:rsid w:val="00C0010B"/>
    <w:rsid w:val="00C0011B"/>
    <w:rsid w:val="00C00226"/>
    <w:rsid w:val="00C0033E"/>
    <w:rsid w:val="00C003B1"/>
    <w:rsid w:val="00C0055E"/>
    <w:rsid w:val="00C00610"/>
    <w:rsid w:val="00C00841"/>
    <w:rsid w:val="00C00981"/>
    <w:rsid w:val="00C00C54"/>
    <w:rsid w:val="00C00CCE"/>
    <w:rsid w:val="00C00E22"/>
    <w:rsid w:val="00C0101E"/>
    <w:rsid w:val="00C010C2"/>
    <w:rsid w:val="00C01186"/>
    <w:rsid w:val="00C0151F"/>
    <w:rsid w:val="00C0163C"/>
    <w:rsid w:val="00C01644"/>
    <w:rsid w:val="00C016D5"/>
    <w:rsid w:val="00C01B17"/>
    <w:rsid w:val="00C01C0D"/>
    <w:rsid w:val="00C01C3F"/>
    <w:rsid w:val="00C01EC4"/>
    <w:rsid w:val="00C027C4"/>
    <w:rsid w:val="00C030B5"/>
    <w:rsid w:val="00C03381"/>
    <w:rsid w:val="00C034A4"/>
    <w:rsid w:val="00C03697"/>
    <w:rsid w:val="00C03894"/>
    <w:rsid w:val="00C03BCB"/>
    <w:rsid w:val="00C03D7A"/>
    <w:rsid w:val="00C03DA8"/>
    <w:rsid w:val="00C03DE2"/>
    <w:rsid w:val="00C03ED6"/>
    <w:rsid w:val="00C04232"/>
    <w:rsid w:val="00C0439E"/>
    <w:rsid w:val="00C0465D"/>
    <w:rsid w:val="00C048F1"/>
    <w:rsid w:val="00C04C28"/>
    <w:rsid w:val="00C04E45"/>
    <w:rsid w:val="00C04F2B"/>
    <w:rsid w:val="00C051B6"/>
    <w:rsid w:val="00C056FA"/>
    <w:rsid w:val="00C05703"/>
    <w:rsid w:val="00C05E52"/>
    <w:rsid w:val="00C05EB8"/>
    <w:rsid w:val="00C0606C"/>
    <w:rsid w:val="00C065C1"/>
    <w:rsid w:val="00C0669D"/>
    <w:rsid w:val="00C06FA0"/>
    <w:rsid w:val="00C0713F"/>
    <w:rsid w:val="00C0715F"/>
    <w:rsid w:val="00C0733E"/>
    <w:rsid w:val="00C0789B"/>
    <w:rsid w:val="00C07A39"/>
    <w:rsid w:val="00C07A92"/>
    <w:rsid w:val="00C07E78"/>
    <w:rsid w:val="00C07F0E"/>
    <w:rsid w:val="00C103A2"/>
    <w:rsid w:val="00C103B5"/>
    <w:rsid w:val="00C1044C"/>
    <w:rsid w:val="00C1047A"/>
    <w:rsid w:val="00C1061B"/>
    <w:rsid w:val="00C10A84"/>
    <w:rsid w:val="00C10B21"/>
    <w:rsid w:val="00C10D38"/>
    <w:rsid w:val="00C11049"/>
    <w:rsid w:val="00C110B8"/>
    <w:rsid w:val="00C11255"/>
    <w:rsid w:val="00C113FE"/>
    <w:rsid w:val="00C114F5"/>
    <w:rsid w:val="00C116E3"/>
    <w:rsid w:val="00C117B5"/>
    <w:rsid w:val="00C1185B"/>
    <w:rsid w:val="00C11AFD"/>
    <w:rsid w:val="00C120A0"/>
    <w:rsid w:val="00C121BA"/>
    <w:rsid w:val="00C124CF"/>
    <w:rsid w:val="00C12529"/>
    <w:rsid w:val="00C12E8D"/>
    <w:rsid w:val="00C13154"/>
    <w:rsid w:val="00C131F3"/>
    <w:rsid w:val="00C1351B"/>
    <w:rsid w:val="00C1360B"/>
    <w:rsid w:val="00C136C5"/>
    <w:rsid w:val="00C13706"/>
    <w:rsid w:val="00C1382C"/>
    <w:rsid w:val="00C140FB"/>
    <w:rsid w:val="00C1416C"/>
    <w:rsid w:val="00C141D5"/>
    <w:rsid w:val="00C14357"/>
    <w:rsid w:val="00C14677"/>
    <w:rsid w:val="00C149A7"/>
    <w:rsid w:val="00C14A99"/>
    <w:rsid w:val="00C14B70"/>
    <w:rsid w:val="00C14E3B"/>
    <w:rsid w:val="00C14FFC"/>
    <w:rsid w:val="00C15127"/>
    <w:rsid w:val="00C15191"/>
    <w:rsid w:val="00C153C7"/>
    <w:rsid w:val="00C15423"/>
    <w:rsid w:val="00C154A3"/>
    <w:rsid w:val="00C156F9"/>
    <w:rsid w:val="00C15791"/>
    <w:rsid w:val="00C15B28"/>
    <w:rsid w:val="00C15BDD"/>
    <w:rsid w:val="00C15FD7"/>
    <w:rsid w:val="00C16095"/>
    <w:rsid w:val="00C16779"/>
    <w:rsid w:val="00C16B27"/>
    <w:rsid w:val="00C16B94"/>
    <w:rsid w:val="00C16DE5"/>
    <w:rsid w:val="00C1714A"/>
    <w:rsid w:val="00C17338"/>
    <w:rsid w:val="00C1757A"/>
    <w:rsid w:val="00C17848"/>
    <w:rsid w:val="00C17873"/>
    <w:rsid w:val="00C17AA5"/>
    <w:rsid w:val="00C17CA0"/>
    <w:rsid w:val="00C17CA6"/>
    <w:rsid w:val="00C17F03"/>
    <w:rsid w:val="00C2002F"/>
    <w:rsid w:val="00C20177"/>
    <w:rsid w:val="00C2022A"/>
    <w:rsid w:val="00C20455"/>
    <w:rsid w:val="00C20542"/>
    <w:rsid w:val="00C205F1"/>
    <w:rsid w:val="00C206EA"/>
    <w:rsid w:val="00C20A01"/>
    <w:rsid w:val="00C20A76"/>
    <w:rsid w:val="00C20BF7"/>
    <w:rsid w:val="00C20D1C"/>
    <w:rsid w:val="00C20E2C"/>
    <w:rsid w:val="00C20F35"/>
    <w:rsid w:val="00C20FE8"/>
    <w:rsid w:val="00C211C4"/>
    <w:rsid w:val="00C21498"/>
    <w:rsid w:val="00C21550"/>
    <w:rsid w:val="00C21805"/>
    <w:rsid w:val="00C21A29"/>
    <w:rsid w:val="00C21C48"/>
    <w:rsid w:val="00C220BB"/>
    <w:rsid w:val="00C225E1"/>
    <w:rsid w:val="00C22997"/>
    <w:rsid w:val="00C22A1A"/>
    <w:rsid w:val="00C22ABB"/>
    <w:rsid w:val="00C22AC1"/>
    <w:rsid w:val="00C22C34"/>
    <w:rsid w:val="00C22CF0"/>
    <w:rsid w:val="00C22D94"/>
    <w:rsid w:val="00C22F30"/>
    <w:rsid w:val="00C23292"/>
    <w:rsid w:val="00C23310"/>
    <w:rsid w:val="00C2345F"/>
    <w:rsid w:val="00C2372A"/>
    <w:rsid w:val="00C238C6"/>
    <w:rsid w:val="00C23A0C"/>
    <w:rsid w:val="00C23F74"/>
    <w:rsid w:val="00C246BA"/>
    <w:rsid w:val="00C248FC"/>
    <w:rsid w:val="00C24BD7"/>
    <w:rsid w:val="00C24F55"/>
    <w:rsid w:val="00C25209"/>
    <w:rsid w:val="00C255DA"/>
    <w:rsid w:val="00C257DC"/>
    <w:rsid w:val="00C25B4C"/>
    <w:rsid w:val="00C262B6"/>
    <w:rsid w:val="00C267CD"/>
    <w:rsid w:val="00C26BEC"/>
    <w:rsid w:val="00C26C3A"/>
    <w:rsid w:val="00C27026"/>
    <w:rsid w:val="00C2707C"/>
    <w:rsid w:val="00C27113"/>
    <w:rsid w:val="00C274E7"/>
    <w:rsid w:val="00C27518"/>
    <w:rsid w:val="00C2761C"/>
    <w:rsid w:val="00C277B3"/>
    <w:rsid w:val="00C27CBB"/>
    <w:rsid w:val="00C27F4A"/>
    <w:rsid w:val="00C30127"/>
    <w:rsid w:val="00C302B6"/>
    <w:rsid w:val="00C304AF"/>
    <w:rsid w:val="00C30688"/>
    <w:rsid w:val="00C30C61"/>
    <w:rsid w:val="00C30DC0"/>
    <w:rsid w:val="00C30F74"/>
    <w:rsid w:val="00C311F7"/>
    <w:rsid w:val="00C314B5"/>
    <w:rsid w:val="00C31591"/>
    <w:rsid w:val="00C31609"/>
    <w:rsid w:val="00C31760"/>
    <w:rsid w:val="00C31ABF"/>
    <w:rsid w:val="00C31B1B"/>
    <w:rsid w:val="00C32081"/>
    <w:rsid w:val="00C3227F"/>
    <w:rsid w:val="00C32321"/>
    <w:rsid w:val="00C32405"/>
    <w:rsid w:val="00C32758"/>
    <w:rsid w:val="00C32A1B"/>
    <w:rsid w:val="00C32A32"/>
    <w:rsid w:val="00C32A7E"/>
    <w:rsid w:val="00C32B27"/>
    <w:rsid w:val="00C32B2B"/>
    <w:rsid w:val="00C32DCA"/>
    <w:rsid w:val="00C32E76"/>
    <w:rsid w:val="00C33218"/>
    <w:rsid w:val="00C3324F"/>
    <w:rsid w:val="00C33AB1"/>
    <w:rsid w:val="00C33F98"/>
    <w:rsid w:val="00C344EE"/>
    <w:rsid w:val="00C34608"/>
    <w:rsid w:val="00C34924"/>
    <w:rsid w:val="00C34990"/>
    <w:rsid w:val="00C35684"/>
    <w:rsid w:val="00C359A2"/>
    <w:rsid w:val="00C35C3C"/>
    <w:rsid w:val="00C35DDF"/>
    <w:rsid w:val="00C36502"/>
    <w:rsid w:val="00C365D2"/>
    <w:rsid w:val="00C36904"/>
    <w:rsid w:val="00C36937"/>
    <w:rsid w:val="00C3695D"/>
    <w:rsid w:val="00C36D82"/>
    <w:rsid w:val="00C36E30"/>
    <w:rsid w:val="00C36F4F"/>
    <w:rsid w:val="00C36F89"/>
    <w:rsid w:val="00C36FEE"/>
    <w:rsid w:val="00C3701B"/>
    <w:rsid w:val="00C375E7"/>
    <w:rsid w:val="00C37719"/>
    <w:rsid w:val="00C37830"/>
    <w:rsid w:val="00C3786D"/>
    <w:rsid w:val="00C37988"/>
    <w:rsid w:val="00C37C71"/>
    <w:rsid w:val="00C37D8A"/>
    <w:rsid w:val="00C37DA9"/>
    <w:rsid w:val="00C400C1"/>
    <w:rsid w:val="00C401BC"/>
    <w:rsid w:val="00C40423"/>
    <w:rsid w:val="00C40DD1"/>
    <w:rsid w:val="00C41132"/>
    <w:rsid w:val="00C4153E"/>
    <w:rsid w:val="00C41CA6"/>
    <w:rsid w:val="00C41DD2"/>
    <w:rsid w:val="00C41EFA"/>
    <w:rsid w:val="00C41F69"/>
    <w:rsid w:val="00C41FA5"/>
    <w:rsid w:val="00C420BB"/>
    <w:rsid w:val="00C42248"/>
    <w:rsid w:val="00C426BE"/>
    <w:rsid w:val="00C42B9A"/>
    <w:rsid w:val="00C42D20"/>
    <w:rsid w:val="00C42E28"/>
    <w:rsid w:val="00C4308F"/>
    <w:rsid w:val="00C4315D"/>
    <w:rsid w:val="00C43288"/>
    <w:rsid w:val="00C43B88"/>
    <w:rsid w:val="00C43CF7"/>
    <w:rsid w:val="00C43E81"/>
    <w:rsid w:val="00C43EF8"/>
    <w:rsid w:val="00C44136"/>
    <w:rsid w:val="00C44231"/>
    <w:rsid w:val="00C44444"/>
    <w:rsid w:val="00C4470B"/>
    <w:rsid w:val="00C447C7"/>
    <w:rsid w:val="00C449CA"/>
    <w:rsid w:val="00C44BDE"/>
    <w:rsid w:val="00C44F83"/>
    <w:rsid w:val="00C45302"/>
    <w:rsid w:val="00C456A2"/>
    <w:rsid w:val="00C45773"/>
    <w:rsid w:val="00C458EF"/>
    <w:rsid w:val="00C45DB4"/>
    <w:rsid w:val="00C45FE6"/>
    <w:rsid w:val="00C4602A"/>
    <w:rsid w:val="00C4604A"/>
    <w:rsid w:val="00C46548"/>
    <w:rsid w:val="00C46671"/>
    <w:rsid w:val="00C466C5"/>
    <w:rsid w:val="00C46AB2"/>
    <w:rsid w:val="00C46B87"/>
    <w:rsid w:val="00C46C80"/>
    <w:rsid w:val="00C472B0"/>
    <w:rsid w:val="00C4783F"/>
    <w:rsid w:val="00C47E42"/>
    <w:rsid w:val="00C5007B"/>
    <w:rsid w:val="00C5013B"/>
    <w:rsid w:val="00C501A6"/>
    <w:rsid w:val="00C50239"/>
    <w:rsid w:val="00C5034C"/>
    <w:rsid w:val="00C50547"/>
    <w:rsid w:val="00C506E2"/>
    <w:rsid w:val="00C50797"/>
    <w:rsid w:val="00C50BC2"/>
    <w:rsid w:val="00C50CE6"/>
    <w:rsid w:val="00C514E6"/>
    <w:rsid w:val="00C5158F"/>
    <w:rsid w:val="00C51652"/>
    <w:rsid w:val="00C51BF5"/>
    <w:rsid w:val="00C51C3B"/>
    <w:rsid w:val="00C51C97"/>
    <w:rsid w:val="00C51E86"/>
    <w:rsid w:val="00C51F8E"/>
    <w:rsid w:val="00C5208A"/>
    <w:rsid w:val="00C52164"/>
    <w:rsid w:val="00C52290"/>
    <w:rsid w:val="00C5240C"/>
    <w:rsid w:val="00C5286C"/>
    <w:rsid w:val="00C52A84"/>
    <w:rsid w:val="00C52B5E"/>
    <w:rsid w:val="00C52E3F"/>
    <w:rsid w:val="00C52E67"/>
    <w:rsid w:val="00C530F9"/>
    <w:rsid w:val="00C53160"/>
    <w:rsid w:val="00C532E2"/>
    <w:rsid w:val="00C53419"/>
    <w:rsid w:val="00C53506"/>
    <w:rsid w:val="00C5384A"/>
    <w:rsid w:val="00C53986"/>
    <w:rsid w:val="00C53A29"/>
    <w:rsid w:val="00C53FC7"/>
    <w:rsid w:val="00C541DE"/>
    <w:rsid w:val="00C545DC"/>
    <w:rsid w:val="00C545E5"/>
    <w:rsid w:val="00C54738"/>
    <w:rsid w:val="00C547F2"/>
    <w:rsid w:val="00C54ACC"/>
    <w:rsid w:val="00C54C69"/>
    <w:rsid w:val="00C54FB3"/>
    <w:rsid w:val="00C5509C"/>
    <w:rsid w:val="00C550E3"/>
    <w:rsid w:val="00C551FB"/>
    <w:rsid w:val="00C552A9"/>
    <w:rsid w:val="00C55E3B"/>
    <w:rsid w:val="00C562BF"/>
    <w:rsid w:val="00C5649F"/>
    <w:rsid w:val="00C56958"/>
    <w:rsid w:val="00C56A73"/>
    <w:rsid w:val="00C56C92"/>
    <w:rsid w:val="00C56F8A"/>
    <w:rsid w:val="00C56FE4"/>
    <w:rsid w:val="00C57067"/>
    <w:rsid w:val="00C571E2"/>
    <w:rsid w:val="00C5723E"/>
    <w:rsid w:val="00C57312"/>
    <w:rsid w:val="00C57375"/>
    <w:rsid w:val="00C579D0"/>
    <w:rsid w:val="00C57B19"/>
    <w:rsid w:val="00C57BF3"/>
    <w:rsid w:val="00C57CBE"/>
    <w:rsid w:val="00C57DBA"/>
    <w:rsid w:val="00C57EE9"/>
    <w:rsid w:val="00C57F87"/>
    <w:rsid w:val="00C600FA"/>
    <w:rsid w:val="00C60330"/>
    <w:rsid w:val="00C6071F"/>
    <w:rsid w:val="00C60829"/>
    <w:rsid w:val="00C608D6"/>
    <w:rsid w:val="00C60A48"/>
    <w:rsid w:val="00C60B7A"/>
    <w:rsid w:val="00C60C7A"/>
    <w:rsid w:val="00C60E33"/>
    <w:rsid w:val="00C60F67"/>
    <w:rsid w:val="00C60FFF"/>
    <w:rsid w:val="00C610E0"/>
    <w:rsid w:val="00C616A0"/>
    <w:rsid w:val="00C61DAC"/>
    <w:rsid w:val="00C61E75"/>
    <w:rsid w:val="00C61F3E"/>
    <w:rsid w:val="00C6205A"/>
    <w:rsid w:val="00C6246F"/>
    <w:rsid w:val="00C625B4"/>
    <w:rsid w:val="00C625E4"/>
    <w:rsid w:val="00C6261A"/>
    <w:rsid w:val="00C62635"/>
    <w:rsid w:val="00C62802"/>
    <w:rsid w:val="00C62CA4"/>
    <w:rsid w:val="00C62DEA"/>
    <w:rsid w:val="00C63317"/>
    <w:rsid w:val="00C633A8"/>
    <w:rsid w:val="00C63437"/>
    <w:rsid w:val="00C63456"/>
    <w:rsid w:val="00C6380F"/>
    <w:rsid w:val="00C63941"/>
    <w:rsid w:val="00C63A79"/>
    <w:rsid w:val="00C63AF1"/>
    <w:rsid w:val="00C63C48"/>
    <w:rsid w:val="00C63CC2"/>
    <w:rsid w:val="00C63CD4"/>
    <w:rsid w:val="00C63DBA"/>
    <w:rsid w:val="00C63DCF"/>
    <w:rsid w:val="00C63E03"/>
    <w:rsid w:val="00C64167"/>
    <w:rsid w:val="00C64530"/>
    <w:rsid w:val="00C647D9"/>
    <w:rsid w:val="00C64A9F"/>
    <w:rsid w:val="00C64DA3"/>
    <w:rsid w:val="00C64DE0"/>
    <w:rsid w:val="00C6506E"/>
    <w:rsid w:val="00C65081"/>
    <w:rsid w:val="00C6515F"/>
    <w:rsid w:val="00C652B8"/>
    <w:rsid w:val="00C65321"/>
    <w:rsid w:val="00C65EDA"/>
    <w:rsid w:val="00C6603D"/>
    <w:rsid w:val="00C66111"/>
    <w:rsid w:val="00C661BF"/>
    <w:rsid w:val="00C661CD"/>
    <w:rsid w:val="00C66512"/>
    <w:rsid w:val="00C66679"/>
    <w:rsid w:val="00C6680D"/>
    <w:rsid w:val="00C66A96"/>
    <w:rsid w:val="00C66B90"/>
    <w:rsid w:val="00C66D4D"/>
    <w:rsid w:val="00C66E48"/>
    <w:rsid w:val="00C67351"/>
    <w:rsid w:val="00C67369"/>
    <w:rsid w:val="00C67379"/>
    <w:rsid w:val="00C6755B"/>
    <w:rsid w:val="00C67997"/>
    <w:rsid w:val="00C701DB"/>
    <w:rsid w:val="00C70989"/>
    <w:rsid w:val="00C70A44"/>
    <w:rsid w:val="00C70BC9"/>
    <w:rsid w:val="00C70CAF"/>
    <w:rsid w:val="00C70CC3"/>
    <w:rsid w:val="00C70D10"/>
    <w:rsid w:val="00C70E36"/>
    <w:rsid w:val="00C70EA0"/>
    <w:rsid w:val="00C70F0D"/>
    <w:rsid w:val="00C70F77"/>
    <w:rsid w:val="00C70FB4"/>
    <w:rsid w:val="00C70FD8"/>
    <w:rsid w:val="00C710E5"/>
    <w:rsid w:val="00C71159"/>
    <w:rsid w:val="00C71283"/>
    <w:rsid w:val="00C712BC"/>
    <w:rsid w:val="00C713AE"/>
    <w:rsid w:val="00C713C1"/>
    <w:rsid w:val="00C714B6"/>
    <w:rsid w:val="00C714FA"/>
    <w:rsid w:val="00C71553"/>
    <w:rsid w:val="00C71698"/>
    <w:rsid w:val="00C717A5"/>
    <w:rsid w:val="00C71AD2"/>
    <w:rsid w:val="00C71C55"/>
    <w:rsid w:val="00C72236"/>
    <w:rsid w:val="00C72777"/>
    <w:rsid w:val="00C728C2"/>
    <w:rsid w:val="00C72E39"/>
    <w:rsid w:val="00C72F01"/>
    <w:rsid w:val="00C732E4"/>
    <w:rsid w:val="00C7367A"/>
    <w:rsid w:val="00C73CAC"/>
    <w:rsid w:val="00C73ED2"/>
    <w:rsid w:val="00C74124"/>
    <w:rsid w:val="00C74175"/>
    <w:rsid w:val="00C74228"/>
    <w:rsid w:val="00C744F6"/>
    <w:rsid w:val="00C745E0"/>
    <w:rsid w:val="00C746C8"/>
    <w:rsid w:val="00C747AB"/>
    <w:rsid w:val="00C74A53"/>
    <w:rsid w:val="00C74E59"/>
    <w:rsid w:val="00C7500D"/>
    <w:rsid w:val="00C7503C"/>
    <w:rsid w:val="00C75502"/>
    <w:rsid w:val="00C757DC"/>
    <w:rsid w:val="00C759BB"/>
    <w:rsid w:val="00C75C17"/>
    <w:rsid w:val="00C75DEE"/>
    <w:rsid w:val="00C75E0D"/>
    <w:rsid w:val="00C75EBB"/>
    <w:rsid w:val="00C75FC6"/>
    <w:rsid w:val="00C76100"/>
    <w:rsid w:val="00C7628B"/>
    <w:rsid w:val="00C76380"/>
    <w:rsid w:val="00C76582"/>
    <w:rsid w:val="00C7664B"/>
    <w:rsid w:val="00C76662"/>
    <w:rsid w:val="00C76821"/>
    <w:rsid w:val="00C768FE"/>
    <w:rsid w:val="00C769FB"/>
    <w:rsid w:val="00C76C3C"/>
    <w:rsid w:val="00C7710B"/>
    <w:rsid w:val="00C7739D"/>
    <w:rsid w:val="00C77512"/>
    <w:rsid w:val="00C775B2"/>
    <w:rsid w:val="00C77DD5"/>
    <w:rsid w:val="00C77E4F"/>
    <w:rsid w:val="00C77F3E"/>
    <w:rsid w:val="00C800DC"/>
    <w:rsid w:val="00C80265"/>
    <w:rsid w:val="00C80285"/>
    <w:rsid w:val="00C805FC"/>
    <w:rsid w:val="00C806CF"/>
    <w:rsid w:val="00C806D1"/>
    <w:rsid w:val="00C807CF"/>
    <w:rsid w:val="00C808FA"/>
    <w:rsid w:val="00C80B8A"/>
    <w:rsid w:val="00C80C9C"/>
    <w:rsid w:val="00C80DC8"/>
    <w:rsid w:val="00C80DE4"/>
    <w:rsid w:val="00C81410"/>
    <w:rsid w:val="00C81549"/>
    <w:rsid w:val="00C815C9"/>
    <w:rsid w:val="00C8185C"/>
    <w:rsid w:val="00C81E2B"/>
    <w:rsid w:val="00C81E58"/>
    <w:rsid w:val="00C81FAB"/>
    <w:rsid w:val="00C8204A"/>
    <w:rsid w:val="00C82245"/>
    <w:rsid w:val="00C82280"/>
    <w:rsid w:val="00C82555"/>
    <w:rsid w:val="00C82894"/>
    <w:rsid w:val="00C82946"/>
    <w:rsid w:val="00C829F2"/>
    <w:rsid w:val="00C82D86"/>
    <w:rsid w:val="00C831B5"/>
    <w:rsid w:val="00C8342F"/>
    <w:rsid w:val="00C83712"/>
    <w:rsid w:val="00C83A99"/>
    <w:rsid w:val="00C83AED"/>
    <w:rsid w:val="00C84003"/>
    <w:rsid w:val="00C84160"/>
    <w:rsid w:val="00C8421E"/>
    <w:rsid w:val="00C84556"/>
    <w:rsid w:val="00C84A0E"/>
    <w:rsid w:val="00C84BE9"/>
    <w:rsid w:val="00C84C36"/>
    <w:rsid w:val="00C84C7F"/>
    <w:rsid w:val="00C84E43"/>
    <w:rsid w:val="00C85062"/>
    <w:rsid w:val="00C850DA"/>
    <w:rsid w:val="00C85586"/>
    <w:rsid w:val="00C857D4"/>
    <w:rsid w:val="00C859D7"/>
    <w:rsid w:val="00C8616F"/>
    <w:rsid w:val="00C863AB"/>
    <w:rsid w:val="00C8675D"/>
    <w:rsid w:val="00C86B64"/>
    <w:rsid w:val="00C86E88"/>
    <w:rsid w:val="00C86EE7"/>
    <w:rsid w:val="00C87331"/>
    <w:rsid w:val="00C8736F"/>
    <w:rsid w:val="00C87662"/>
    <w:rsid w:val="00C879C8"/>
    <w:rsid w:val="00C87A15"/>
    <w:rsid w:val="00C87B2A"/>
    <w:rsid w:val="00C87DE4"/>
    <w:rsid w:val="00C87F1C"/>
    <w:rsid w:val="00C901F2"/>
    <w:rsid w:val="00C90458"/>
    <w:rsid w:val="00C90506"/>
    <w:rsid w:val="00C90839"/>
    <w:rsid w:val="00C9086A"/>
    <w:rsid w:val="00C90974"/>
    <w:rsid w:val="00C90D21"/>
    <w:rsid w:val="00C90E76"/>
    <w:rsid w:val="00C90F66"/>
    <w:rsid w:val="00C9101E"/>
    <w:rsid w:val="00C91201"/>
    <w:rsid w:val="00C9132A"/>
    <w:rsid w:val="00C9154F"/>
    <w:rsid w:val="00C91619"/>
    <w:rsid w:val="00C91CAF"/>
    <w:rsid w:val="00C91FD5"/>
    <w:rsid w:val="00C921F0"/>
    <w:rsid w:val="00C924C1"/>
    <w:rsid w:val="00C925D7"/>
    <w:rsid w:val="00C926D6"/>
    <w:rsid w:val="00C927D7"/>
    <w:rsid w:val="00C92FB7"/>
    <w:rsid w:val="00C93186"/>
    <w:rsid w:val="00C93599"/>
    <w:rsid w:val="00C9362C"/>
    <w:rsid w:val="00C937F9"/>
    <w:rsid w:val="00C93DAE"/>
    <w:rsid w:val="00C94431"/>
    <w:rsid w:val="00C9523F"/>
    <w:rsid w:val="00C95536"/>
    <w:rsid w:val="00C9571F"/>
    <w:rsid w:val="00C957D9"/>
    <w:rsid w:val="00C95A26"/>
    <w:rsid w:val="00C95CAD"/>
    <w:rsid w:val="00C95DB8"/>
    <w:rsid w:val="00C963D8"/>
    <w:rsid w:val="00C96530"/>
    <w:rsid w:val="00C965FF"/>
    <w:rsid w:val="00C96781"/>
    <w:rsid w:val="00C9687D"/>
    <w:rsid w:val="00C96C49"/>
    <w:rsid w:val="00C96C5F"/>
    <w:rsid w:val="00C96CD1"/>
    <w:rsid w:val="00C96CDF"/>
    <w:rsid w:val="00C96FB4"/>
    <w:rsid w:val="00C9748E"/>
    <w:rsid w:val="00C97681"/>
    <w:rsid w:val="00C97734"/>
    <w:rsid w:val="00C9779F"/>
    <w:rsid w:val="00C9786C"/>
    <w:rsid w:val="00C9792F"/>
    <w:rsid w:val="00C97D64"/>
    <w:rsid w:val="00CA00D4"/>
    <w:rsid w:val="00CA0560"/>
    <w:rsid w:val="00CA07AE"/>
    <w:rsid w:val="00CA08B8"/>
    <w:rsid w:val="00CA0A9E"/>
    <w:rsid w:val="00CA0C25"/>
    <w:rsid w:val="00CA0E97"/>
    <w:rsid w:val="00CA0FAE"/>
    <w:rsid w:val="00CA1036"/>
    <w:rsid w:val="00CA104F"/>
    <w:rsid w:val="00CA15B2"/>
    <w:rsid w:val="00CA181F"/>
    <w:rsid w:val="00CA19D8"/>
    <w:rsid w:val="00CA1AD7"/>
    <w:rsid w:val="00CA1B5E"/>
    <w:rsid w:val="00CA1B63"/>
    <w:rsid w:val="00CA2700"/>
    <w:rsid w:val="00CA28F4"/>
    <w:rsid w:val="00CA28FA"/>
    <w:rsid w:val="00CA2B48"/>
    <w:rsid w:val="00CA2C79"/>
    <w:rsid w:val="00CA2D1F"/>
    <w:rsid w:val="00CA3028"/>
    <w:rsid w:val="00CA3281"/>
    <w:rsid w:val="00CA32B7"/>
    <w:rsid w:val="00CA35EC"/>
    <w:rsid w:val="00CA3643"/>
    <w:rsid w:val="00CA3BF0"/>
    <w:rsid w:val="00CA45C2"/>
    <w:rsid w:val="00CA46FB"/>
    <w:rsid w:val="00CA4948"/>
    <w:rsid w:val="00CA4BF1"/>
    <w:rsid w:val="00CA4C46"/>
    <w:rsid w:val="00CA4D7C"/>
    <w:rsid w:val="00CA57BE"/>
    <w:rsid w:val="00CA5841"/>
    <w:rsid w:val="00CA58D4"/>
    <w:rsid w:val="00CA5982"/>
    <w:rsid w:val="00CA5E75"/>
    <w:rsid w:val="00CA5FD4"/>
    <w:rsid w:val="00CA6019"/>
    <w:rsid w:val="00CA6070"/>
    <w:rsid w:val="00CA6290"/>
    <w:rsid w:val="00CA6413"/>
    <w:rsid w:val="00CA64AB"/>
    <w:rsid w:val="00CA64AC"/>
    <w:rsid w:val="00CA64C0"/>
    <w:rsid w:val="00CA6730"/>
    <w:rsid w:val="00CA6D61"/>
    <w:rsid w:val="00CA700D"/>
    <w:rsid w:val="00CA739C"/>
    <w:rsid w:val="00CA746A"/>
    <w:rsid w:val="00CA7523"/>
    <w:rsid w:val="00CA79F9"/>
    <w:rsid w:val="00CA7B64"/>
    <w:rsid w:val="00CA7B67"/>
    <w:rsid w:val="00CA7CEB"/>
    <w:rsid w:val="00CA7D23"/>
    <w:rsid w:val="00CA7DB5"/>
    <w:rsid w:val="00CA7F1E"/>
    <w:rsid w:val="00CB0367"/>
    <w:rsid w:val="00CB0578"/>
    <w:rsid w:val="00CB063B"/>
    <w:rsid w:val="00CB066C"/>
    <w:rsid w:val="00CB0972"/>
    <w:rsid w:val="00CB0991"/>
    <w:rsid w:val="00CB0C7D"/>
    <w:rsid w:val="00CB0CDB"/>
    <w:rsid w:val="00CB1487"/>
    <w:rsid w:val="00CB1988"/>
    <w:rsid w:val="00CB1DE2"/>
    <w:rsid w:val="00CB1E55"/>
    <w:rsid w:val="00CB20D0"/>
    <w:rsid w:val="00CB22E6"/>
    <w:rsid w:val="00CB22F7"/>
    <w:rsid w:val="00CB2311"/>
    <w:rsid w:val="00CB274B"/>
    <w:rsid w:val="00CB2953"/>
    <w:rsid w:val="00CB2974"/>
    <w:rsid w:val="00CB30AF"/>
    <w:rsid w:val="00CB3187"/>
    <w:rsid w:val="00CB32DD"/>
    <w:rsid w:val="00CB3413"/>
    <w:rsid w:val="00CB341F"/>
    <w:rsid w:val="00CB3466"/>
    <w:rsid w:val="00CB3771"/>
    <w:rsid w:val="00CB387E"/>
    <w:rsid w:val="00CB391A"/>
    <w:rsid w:val="00CB3AA6"/>
    <w:rsid w:val="00CB3B31"/>
    <w:rsid w:val="00CB3CC2"/>
    <w:rsid w:val="00CB3D5B"/>
    <w:rsid w:val="00CB40FB"/>
    <w:rsid w:val="00CB414D"/>
    <w:rsid w:val="00CB425A"/>
    <w:rsid w:val="00CB4261"/>
    <w:rsid w:val="00CB43D3"/>
    <w:rsid w:val="00CB45F0"/>
    <w:rsid w:val="00CB4B08"/>
    <w:rsid w:val="00CB4D65"/>
    <w:rsid w:val="00CB4E92"/>
    <w:rsid w:val="00CB4FB0"/>
    <w:rsid w:val="00CB5178"/>
    <w:rsid w:val="00CB51D7"/>
    <w:rsid w:val="00CB5260"/>
    <w:rsid w:val="00CB53B9"/>
    <w:rsid w:val="00CB53E8"/>
    <w:rsid w:val="00CB54DB"/>
    <w:rsid w:val="00CB5BD0"/>
    <w:rsid w:val="00CB5C39"/>
    <w:rsid w:val="00CB5D46"/>
    <w:rsid w:val="00CB6091"/>
    <w:rsid w:val="00CB60A2"/>
    <w:rsid w:val="00CB6236"/>
    <w:rsid w:val="00CB6462"/>
    <w:rsid w:val="00CB64EA"/>
    <w:rsid w:val="00CB6642"/>
    <w:rsid w:val="00CB67F4"/>
    <w:rsid w:val="00CB6A55"/>
    <w:rsid w:val="00CB6CCF"/>
    <w:rsid w:val="00CB6E76"/>
    <w:rsid w:val="00CB788C"/>
    <w:rsid w:val="00CB7C14"/>
    <w:rsid w:val="00CB7C94"/>
    <w:rsid w:val="00CB7D27"/>
    <w:rsid w:val="00CC0078"/>
    <w:rsid w:val="00CC0198"/>
    <w:rsid w:val="00CC0BBC"/>
    <w:rsid w:val="00CC10B5"/>
    <w:rsid w:val="00CC1525"/>
    <w:rsid w:val="00CC1814"/>
    <w:rsid w:val="00CC1F3C"/>
    <w:rsid w:val="00CC2064"/>
    <w:rsid w:val="00CC2251"/>
    <w:rsid w:val="00CC24B2"/>
    <w:rsid w:val="00CC256A"/>
    <w:rsid w:val="00CC2755"/>
    <w:rsid w:val="00CC2842"/>
    <w:rsid w:val="00CC28E2"/>
    <w:rsid w:val="00CC2998"/>
    <w:rsid w:val="00CC2B10"/>
    <w:rsid w:val="00CC2C4A"/>
    <w:rsid w:val="00CC2CD5"/>
    <w:rsid w:val="00CC2CE2"/>
    <w:rsid w:val="00CC2D37"/>
    <w:rsid w:val="00CC2EA5"/>
    <w:rsid w:val="00CC332D"/>
    <w:rsid w:val="00CC342E"/>
    <w:rsid w:val="00CC3466"/>
    <w:rsid w:val="00CC35E9"/>
    <w:rsid w:val="00CC35F5"/>
    <w:rsid w:val="00CC3795"/>
    <w:rsid w:val="00CC39E0"/>
    <w:rsid w:val="00CC3B9C"/>
    <w:rsid w:val="00CC3CFF"/>
    <w:rsid w:val="00CC3D1F"/>
    <w:rsid w:val="00CC4306"/>
    <w:rsid w:val="00CC43B7"/>
    <w:rsid w:val="00CC47DC"/>
    <w:rsid w:val="00CC4C15"/>
    <w:rsid w:val="00CC4CB8"/>
    <w:rsid w:val="00CC501C"/>
    <w:rsid w:val="00CC5EA0"/>
    <w:rsid w:val="00CC5EF8"/>
    <w:rsid w:val="00CC5FDA"/>
    <w:rsid w:val="00CC6125"/>
    <w:rsid w:val="00CC6373"/>
    <w:rsid w:val="00CC657D"/>
    <w:rsid w:val="00CC65AF"/>
    <w:rsid w:val="00CC68B8"/>
    <w:rsid w:val="00CC6B23"/>
    <w:rsid w:val="00CC6DA0"/>
    <w:rsid w:val="00CC6FD5"/>
    <w:rsid w:val="00CC6FDF"/>
    <w:rsid w:val="00CC71EA"/>
    <w:rsid w:val="00CC7417"/>
    <w:rsid w:val="00CC7445"/>
    <w:rsid w:val="00CC7A29"/>
    <w:rsid w:val="00CD00F8"/>
    <w:rsid w:val="00CD029D"/>
    <w:rsid w:val="00CD0AAF"/>
    <w:rsid w:val="00CD1025"/>
    <w:rsid w:val="00CD1508"/>
    <w:rsid w:val="00CD1556"/>
    <w:rsid w:val="00CD163E"/>
    <w:rsid w:val="00CD1641"/>
    <w:rsid w:val="00CD1872"/>
    <w:rsid w:val="00CD1AF3"/>
    <w:rsid w:val="00CD1B1F"/>
    <w:rsid w:val="00CD1EC9"/>
    <w:rsid w:val="00CD222E"/>
    <w:rsid w:val="00CD2265"/>
    <w:rsid w:val="00CD26E2"/>
    <w:rsid w:val="00CD28F2"/>
    <w:rsid w:val="00CD36D8"/>
    <w:rsid w:val="00CD3851"/>
    <w:rsid w:val="00CD39CD"/>
    <w:rsid w:val="00CD3B56"/>
    <w:rsid w:val="00CD3FDC"/>
    <w:rsid w:val="00CD427B"/>
    <w:rsid w:val="00CD42E5"/>
    <w:rsid w:val="00CD4366"/>
    <w:rsid w:val="00CD464E"/>
    <w:rsid w:val="00CD47A6"/>
    <w:rsid w:val="00CD48BC"/>
    <w:rsid w:val="00CD4D35"/>
    <w:rsid w:val="00CD4D37"/>
    <w:rsid w:val="00CD4D65"/>
    <w:rsid w:val="00CD521F"/>
    <w:rsid w:val="00CD5253"/>
    <w:rsid w:val="00CD5411"/>
    <w:rsid w:val="00CD55E1"/>
    <w:rsid w:val="00CD58F4"/>
    <w:rsid w:val="00CD5B75"/>
    <w:rsid w:val="00CD5CF8"/>
    <w:rsid w:val="00CD604F"/>
    <w:rsid w:val="00CD608B"/>
    <w:rsid w:val="00CD60A4"/>
    <w:rsid w:val="00CD6150"/>
    <w:rsid w:val="00CD65C2"/>
    <w:rsid w:val="00CD6A5D"/>
    <w:rsid w:val="00CD6D05"/>
    <w:rsid w:val="00CD74CC"/>
    <w:rsid w:val="00CD74E7"/>
    <w:rsid w:val="00CD7844"/>
    <w:rsid w:val="00CD7879"/>
    <w:rsid w:val="00CD793A"/>
    <w:rsid w:val="00CD7BEF"/>
    <w:rsid w:val="00CD7C59"/>
    <w:rsid w:val="00CD7ED7"/>
    <w:rsid w:val="00CE0119"/>
    <w:rsid w:val="00CE0268"/>
    <w:rsid w:val="00CE02CE"/>
    <w:rsid w:val="00CE0A61"/>
    <w:rsid w:val="00CE0ED5"/>
    <w:rsid w:val="00CE1232"/>
    <w:rsid w:val="00CE18B0"/>
    <w:rsid w:val="00CE1A4B"/>
    <w:rsid w:val="00CE1A7C"/>
    <w:rsid w:val="00CE1C06"/>
    <w:rsid w:val="00CE1E9D"/>
    <w:rsid w:val="00CE1F5E"/>
    <w:rsid w:val="00CE1F9C"/>
    <w:rsid w:val="00CE20C8"/>
    <w:rsid w:val="00CE224C"/>
    <w:rsid w:val="00CE2772"/>
    <w:rsid w:val="00CE277F"/>
    <w:rsid w:val="00CE27B4"/>
    <w:rsid w:val="00CE29DE"/>
    <w:rsid w:val="00CE2A9C"/>
    <w:rsid w:val="00CE2BAA"/>
    <w:rsid w:val="00CE2BAC"/>
    <w:rsid w:val="00CE2E31"/>
    <w:rsid w:val="00CE3322"/>
    <w:rsid w:val="00CE3A3F"/>
    <w:rsid w:val="00CE3C85"/>
    <w:rsid w:val="00CE3FB7"/>
    <w:rsid w:val="00CE41E7"/>
    <w:rsid w:val="00CE4253"/>
    <w:rsid w:val="00CE430E"/>
    <w:rsid w:val="00CE4ADA"/>
    <w:rsid w:val="00CE4B09"/>
    <w:rsid w:val="00CE4DCC"/>
    <w:rsid w:val="00CE4DEA"/>
    <w:rsid w:val="00CE4E49"/>
    <w:rsid w:val="00CE50E3"/>
    <w:rsid w:val="00CE5156"/>
    <w:rsid w:val="00CE520D"/>
    <w:rsid w:val="00CE5338"/>
    <w:rsid w:val="00CE538E"/>
    <w:rsid w:val="00CE5499"/>
    <w:rsid w:val="00CE59B8"/>
    <w:rsid w:val="00CE5BE8"/>
    <w:rsid w:val="00CE5DB7"/>
    <w:rsid w:val="00CE617C"/>
    <w:rsid w:val="00CE662B"/>
    <w:rsid w:val="00CE682A"/>
    <w:rsid w:val="00CE6945"/>
    <w:rsid w:val="00CE6A82"/>
    <w:rsid w:val="00CE6BB3"/>
    <w:rsid w:val="00CE6BED"/>
    <w:rsid w:val="00CE6D48"/>
    <w:rsid w:val="00CE70FD"/>
    <w:rsid w:val="00CE7386"/>
    <w:rsid w:val="00CE73AB"/>
    <w:rsid w:val="00CE77C1"/>
    <w:rsid w:val="00CE7B59"/>
    <w:rsid w:val="00CE7C8B"/>
    <w:rsid w:val="00CF0588"/>
    <w:rsid w:val="00CF061C"/>
    <w:rsid w:val="00CF0741"/>
    <w:rsid w:val="00CF095A"/>
    <w:rsid w:val="00CF0AD4"/>
    <w:rsid w:val="00CF0C20"/>
    <w:rsid w:val="00CF0D2A"/>
    <w:rsid w:val="00CF15D2"/>
    <w:rsid w:val="00CF18C9"/>
    <w:rsid w:val="00CF1904"/>
    <w:rsid w:val="00CF194A"/>
    <w:rsid w:val="00CF1C9D"/>
    <w:rsid w:val="00CF1CFB"/>
    <w:rsid w:val="00CF1DB3"/>
    <w:rsid w:val="00CF205D"/>
    <w:rsid w:val="00CF2106"/>
    <w:rsid w:val="00CF210B"/>
    <w:rsid w:val="00CF21DB"/>
    <w:rsid w:val="00CF235D"/>
    <w:rsid w:val="00CF2636"/>
    <w:rsid w:val="00CF2B1C"/>
    <w:rsid w:val="00CF2C12"/>
    <w:rsid w:val="00CF2E04"/>
    <w:rsid w:val="00CF2F22"/>
    <w:rsid w:val="00CF302E"/>
    <w:rsid w:val="00CF3079"/>
    <w:rsid w:val="00CF3158"/>
    <w:rsid w:val="00CF327D"/>
    <w:rsid w:val="00CF3659"/>
    <w:rsid w:val="00CF39D8"/>
    <w:rsid w:val="00CF3A62"/>
    <w:rsid w:val="00CF3DD0"/>
    <w:rsid w:val="00CF3E06"/>
    <w:rsid w:val="00CF3E31"/>
    <w:rsid w:val="00CF3F68"/>
    <w:rsid w:val="00CF40C1"/>
    <w:rsid w:val="00CF4288"/>
    <w:rsid w:val="00CF43EB"/>
    <w:rsid w:val="00CF469B"/>
    <w:rsid w:val="00CF4828"/>
    <w:rsid w:val="00CF49F2"/>
    <w:rsid w:val="00CF4A2E"/>
    <w:rsid w:val="00CF4E19"/>
    <w:rsid w:val="00CF509B"/>
    <w:rsid w:val="00CF5A1B"/>
    <w:rsid w:val="00CF5AAD"/>
    <w:rsid w:val="00CF5C71"/>
    <w:rsid w:val="00CF5D6D"/>
    <w:rsid w:val="00CF5E47"/>
    <w:rsid w:val="00CF5E4B"/>
    <w:rsid w:val="00CF6213"/>
    <w:rsid w:val="00CF64DD"/>
    <w:rsid w:val="00CF6771"/>
    <w:rsid w:val="00CF6798"/>
    <w:rsid w:val="00CF6B9A"/>
    <w:rsid w:val="00CF6BC9"/>
    <w:rsid w:val="00CF700C"/>
    <w:rsid w:val="00CF7434"/>
    <w:rsid w:val="00CF774E"/>
    <w:rsid w:val="00CF776B"/>
    <w:rsid w:val="00CF786A"/>
    <w:rsid w:val="00CF7874"/>
    <w:rsid w:val="00CF79E4"/>
    <w:rsid w:val="00CF7B2E"/>
    <w:rsid w:val="00CF7C46"/>
    <w:rsid w:val="00CF7D1A"/>
    <w:rsid w:val="00CF7E6E"/>
    <w:rsid w:val="00CF7EF9"/>
    <w:rsid w:val="00D000C0"/>
    <w:rsid w:val="00D00401"/>
    <w:rsid w:val="00D00578"/>
    <w:rsid w:val="00D008D9"/>
    <w:rsid w:val="00D00D4C"/>
    <w:rsid w:val="00D013A8"/>
    <w:rsid w:val="00D014CF"/>
    <w:rsid w:val="00D01577"/>
    <w:rsid w:val="00D01B85"/>
    <w:rsid w:val="00D01BFA"/>
    <w:rsid w:val="00D021A7"/>
    <w:rsid w:val="00D027A4"/>
    <w:rsid w:val="00D028A7"/>
    <w:rsid w:val="00D028EB"/>
    <w:rsid w:val="00D02ABE"/>
    <w:rsid w:val="00D02AE6"/>
    <w:rsid w:val="00D02D27"/>
    <w:rsid w:val="00D0307D"/>
    <w:rsid w:val="00D0326B"/>
    <w:rsid w:val="00D03273"/>
    <w:rsid w:val="00D03455"/>
    <w:rsid w:val="00D03A50"/>
    <w:rsid w:val="00D03F02"/>
    <w:rsid w:val="00D04054"/>
    <w:rsid w:val="00D042C3"/>
    <w:rsid w:val="00D0436E"/>
    <w:rsid w:val="00D0470D"/>
    <w:rsid w:val="00D0473C"/>
    <w:rsid w:val="00D0476F"/>
    <w:rsid w:val="00D04BAF"/>
    <w:rsid w:val="00D04D7E"/>
    <w:rsid w:val="00D051AD"/>
    <w:rsid w:val="00D052A2"/>
    <w:rsid w:val="00D0540A"/>
    <w:rsid w:val="00D0586E"/>
    <w:rsid w:val="00D0597E"/>
    <w:rsid w:val="00D05B95"/>
    <w:rsid w:val="00D06543"/>
    <w:rsid w:val="00D06647"/>
    <w:rsid w:val="00D068AD"/>
    <w:rsid w:val="00D06E94"/>
    <w:rsid w:val="00D06EDE"/>
    <w:rsid w:val="00D06F61"/>
    <w:rsid w:val="00D07309"/>
    <w:rsid w:val="00D0733A"/>
    <w:rsid w:val="00D073C1"/>
    <w:rsid w:val="00D0762F"/>
    <w:rsid w:val="00D0763C"/>
    <w:rsid w:val="00D07699"/>
    <w:rsid w:val="00D0790C"/>
    <w:rsid w:val="00D07983"/>
    <w:rsid w:val="00D07985"/>
    <w:rsid w:val="00D07C0E"/>
    <w:rsid w:val="00D07CBC"/>
    <w:rsid w:val="00D10010"/>
    <w:rsid w:val="00D1011C"/>
    <w:rsid w:val="00D10138"/>
    <w:rsid w:val="00D10164"/>
    <w:rsid w:val="00D1051B"/>
    <w:rsid w:val="00D106B5"/>
    <w:rsid w:val="00D109ED"/>
    <w:rsid w:val="00D10BFC"/>
    <w:rsid w:val="00D10C08"/>
    <w:rsid w:val="00D10E11"/>
    <w:rsid w:val="00D10F00"/>
    <w:rsid w:val="00D10F96"/>
    <w:rsid w:val="00D10FC9"/>
    <w:rsid w:val="00D1111C"/>
    <w:rsid w:val="00D1119B"/>
    <w:rsid w:val="00D11224"/>
    <w:rsid w:val="00D112FE"/>
    <w:rsid w:val="00D1138C"/>
    <w:rsid w:val="00D113E4"/>
    <w:rsid w:val="00D11542"/>
    <w:rsid w:val="00D115D8"/>
    <w:rsid w:val="00D11693"/>
    <w:rsid w:val="00D11722"/>
    <w:rsid w:val="00D11868"/>
    <w:rsid w:val="00D11949"/>
    <w:rsid w:val="00D119A8"/>
    <w:rsid w:val="00D11E3C"/>
    <w:rsid w:val="00D11F0E"/>
    <w:rsid w:val="00D12395"/>
    <w:rsid w:val="00D126D9"/>
    <w:rsid w:val="00D12826"/>
    <w:rsid w:val="00D128B9"/>
    <w:rsid w:val="00D1354B"/>
    <w:rsid w:val="00D135DA"/>
    <w:rsid w:val="00D13847"/>
    <w:rsid w:val="00D139FA"/>
    <w:rsid w:val="00D13AA9"/>
    <w:rsid w:val="00D13C33"/>
    <w:rsid w:val="00D13D58"/>
    <w:rsid w:val="00D13F62"/>
    <w:rsid w:val="00D142A4"/>
    <w:rsid w:val="00D144FE"/>
    <w:rsid w:val="00D14851"/>
    <w:rsid w:val="00D14B77"/>
    <w:rsid w:val="00D1540C"/>
    <w:rsid w:val="00D1577D"/>
    <w:rsid w:val="00D15783"/>
    <w:rsid w:val="00D15C6D"/>
    <w:rsid w:val="00D15D4B"/>
    <w:rsid w:val="00D16159"/>
    <w:rsid w:val="00D1650E"/>
    <w:rsid w:val="00D165C7"/>
    <w:rsid w:val="00D165DE"/>
    <w:rsid w:val="00D16CED"/>
    <w:rsid w:val="00D16F59"/>
    <w:rsid w:val="00D16F7A"/>
    <w:rsid w:val="00D17033"/>
    <w:rsid w:val="00D1705F"/>
    <w:rsid w:val="00D1710B"/>
    <w:rsid w:val="00D17900"/>
    <w:rsid w:val="00D17CF3"/>
    <w:rsid w:val="00D17D4C"/>
    <w:rsid w:val="00D203FD"/>
    <w:rsid w:val="00D20480"/>
    <w:rsid w:val="00D20653"/>
    <w:rsid w:val="00D20656"/>
    <w:rsid w:val="00D20A15"/>
    <w:rsid w:val="00D20BE3"/>
    <w:rsid w:val="00D20D07"/>
    <w:rsid w:val="00D2161C"/>
    <w:rsid w:val="00D217F4"/>
    <w:rsid w:val="00D2194B"/>
    <w:rsid w:val="00D21B17"/>
    <w:rsid w:val="00D21D44"/>
    <w:rsid w:val="00D21F42"/>
    <w:rsid w:val="00D22102"/>
    <w:rsid w:val="00D22532"/>
    <w:rsid w:val="00D2264B"/>
    <w:rsid w:val="00D2268E"/>
    <w:rsid w:val="00D22717"/>
    <w:rsid w:val="00D227FE"/>
    <w:rsid w:val="00D2288A"/>
    <w:rsid w:val="00D2288C"/>
    <w:rsid w:val="00D22AF4"/>
    <w:rsid w:val="00D22BB3"/>
    <w:rsid w:val="00D22BBA"/>
    <w:rsid w:val="00D22E10"/>
    <w:rsid w:val="00D23107"/>
    <w:rsid w:val="00D23167"/>
    <w:rsid w:val="00D23351"/>
    <w:rsid w:val="00D236E6"/>
    <w:rsid w:val="00D23970"/>
    <w:rsid w:val="00D23AE0"/>
    <w:rsid w:val="00D24171"/>
    <w:rsid w:val="00D244F4"/>
    <w:rsid w:val="00D245EF"/>
    <w:rsid w:val="00D2475E"/>
    <w:rsid w:val="00D24930"/>
    <w:rsid w:val="00D24B10"/>
    <w:rsid w:val="00D24C18"/>
    <w:rsid w:val="00D24E94"/>
    <w:rsid w:val="00D25235"/>
    <w:rsid w:val="00D25684"/>
    <w:rsid w:val="00D258DB"/>
    <w:rsid w:val="00D25959"/>
    <w:rsid w:val="00D25A2D"/>
    <w:rsid w:val="00D25ABB"/>
    <w:rsid w:val="00D25E62"/>
    <w:rsid w:val="00D25E66"/>
    <w:rsid w:val="00D26156"/>
    <w:rsid w:val="00D261C5"/>
    <w:rsid w:val="00D2640F"/>
    <w:rsid w:val="00D26712"/>
    <w:rsid w:val="00D26809"/>
    <w:rsid w:val="00D26BCB"/>
    <w:rsid w:val="00D26D86"/>
    <w:rsid w:val="00D27615"/>
    <w:rsid w:val="00D2779D"/>
    <w:rsid w:val="00D277A9"/>
    <w:rsid w:val="00D27C39"/>
    <w:rsid w:val="00D27C4B"/>
    <w:rsid w:val="00D27FF9"/>
    <w:rsid w:val="00D30134"/>
    <w:rsid w:val="00D3016E"/>
    <w:rsid w:val="00D301F8"/>
    <w:rsid w:val="00D301FC"/>
    <w:rsid w:val="00D30358"/>
    <w:rsid w:val="00D303F1"/>
    <w:rsid w:val="00D3041F"/>
    <w:rsid w:val="00D3050A"/>
    <w:rsid w:val="00D3090B"/>
    <w:rsid w:val="00D309B7"/>
    <w:rsid w:val="00D30C29"/>
    <w:rsid w:val="00D3117B"/>
    <w:rsid w:val="00D31521"/>
    <w:rsid w:val="00D31AD7"/>
    <w:rsid w:val="00D31B66"/>
    <w:rsid w:val="00D329DC"/>
    <w:rsid w:val="00D32E31"/>
    <w:rsid w:val="00D32F36"/>
    <w:rsid w:val="00D33025"/>
    <w:rsid w:val="00D330DF"/>
    <w:rsid w:val="00D33169"/>
    <w:rsid w:val="00D336B8"/>
    <w:rsid w:val="00D336DA"/>
    <w:rsid w:val="00D3386D"/>
    <w:rsid w:val="00D3397D"/>
    <w:rsid w:val="00D340C3"/>
    <w:rsid w:val="00D34197"/>
    <w:rsid w:val="00D34203"/>
    <w:rsid w:val="00D3448B"/>
    <w:rsid w:val="00D348FB"/>
    <w:rsid w:val="00D34A4D"/>
    <w:rsid w:val="00D34A99"/>
    <w:rsid w:val="00D3566D"/>
    <w:rsid w:val="00D3583A"/>
    <w:rsid w:val="00D3585C"/>
    <w:rsid w:val="00D358A3"/>
    <w:rsid w:val="00D365A5"/>
    <w:rsid w:val="00D365AD"/>
    <w:rsid w:val="00D365C7"/>
    <w:rsid w:val="00D36772"/>
    <w:rsid w:val="00D36868"/>
    <w:rsid w:val="00D36AB7"/>
    <w:rsid w:val="00D36B87"/>
    <w:rsid w:val="00D36B92"/>
    <w:rsid w:val="00D3701E"/>
    <w:rsid w:val="00D374C3"/>
    <w:rsid w:val="00D3764D"/>
    <w:rsid w:val="00D3771B"/>
    <w:rsid w:val="00D37C17"/>
    <w:rsid w:val="00D40087"/>
    <w:rsid w:val="00D40114"/>
    <w:rsid w:val="00D401E6"/>
    <w:rsid w:val="00D4026A"/>
    <w:rsid w:val="00D403F6"/>
    <w:rsid w:val="00D4059F"/>
    <w:rsid w:val="00D40949"/>
    <w:rsid w:val="00D40996"/>
    <w:rsid w:val="00D40D85"/>
    <w:rsid w:val="00D41000"/>
    <w:rsid w:val="00D410C5"/>
    <w:rsid w:val="00D416AA"/>
    <w:rsid w:val="00D4190B"/>
    <w:rsid w:val="00D419FF"/>
    <w:rsid w:val="00D41FB1"/>
    <w:rsid w:val="00D4238B"/>
    <w:rsid w:val="00D423D1"/>
    <w:rsid w:val="00D42D89"/>
    <w:rsid w:val="00D432A4"/>
    <w:rsid w:val="00D43365"/>
    <w:rsid w:val="00D4354E"/>
    <w:rsid w:val="00D435FD"/>
    <w:rsid w:val="00D43890"/>
    <w:rsid w:val="00D43ADB"/>
    <w:rsid w:val="00D43FD6"/>
    <w:rsid w:val="00D44250"/>
    <w:rsid w:val="00D443CB"/>
    <w:rsid w:val="00D4453A"/>
    <w:rsid w:val="00D446E5"/>
    <w:rsid w:val="00D44873"/>
    <w:rsid w:val="00D44C74"/>
    <w:rsid w:val="00D44E10"/>
    <w:rsid w:val="00D44E2D"/>
    <w:rsid w:val="00D455D9"/>
    <w:rsid w:val="00D45673"/>
    <w:rsid w:val="00D45E85"/>
    <w:rsid w:val="00D45ED9"/>
    <w:rsid w:val="00D45F47"/>
    <w:rsid w:val="00D45F79"/>
    <w:rsid w:val="00D46093"/>
    <w:rsid w:val="00D464EC"/>
    <w:rsid w:val="00D4667D"/>
    <w:rsid w:val="00D46774"/>
    <w:rsid w:val="00D46841"/>
    <w:rsid w:val="00D46DAF"/>
    <w:rsid w:val="00D46F3C"/>
    <w:rsid w:val="00D470AF"/>
    <w:rsid w:val="00D47440"/>
    <w:rsid w:val="00D47B69"/>
    <w:rsid w:val="00D47EA7"/>
    <w:rsid w:val="00D50329"/>
    <w:rsid w:val="00D50506"/>
    <w:rsid w:val="00D50522"/>
    <w:rsid w:val="00D50529"/>
    <w:rsid w:val="00D5087A"/>
    <w:rsid w:val="00D50A99"/>
    <w:rsid w:val="00D50C1C"/>
    <w:rsid w:val="00D50DE7"/>
    <w:rsid w:val="00D5114F"/>
    <w:rsid w:val="00D5132B"/>
    <w:rsid w:val="00D51503"/>
    <w:rsid w:val="00D51806"/>
    <w:rsid w:val="00D51998"/>
    <w:rsid w:val="00D519E1"/>
    <w:rsid w:val="00D519FC"/>
    <w:rsid w:val="00D51E56"/>
    <w:rsid w:val="00D5230A"/>
    <w:rsid w:val="00D52513"/>
    <w:rsid w:val="00D52706"/>
    <w:rsid w:val="00D52806"/>
    <w:rsid w:val="00D528FD"/>
    <w:rsid w:val="00D5296D"/>
    <w:rsid w:val="00D529A3"/>
    <w:rsid w:val="00D52A4D"/>
    <w:rsid w:val="00D52B3F"/>
    <w:rsid w:val="00D530BD"/>
    <w:rsid w:val="00D533F1"/>
    <w:rsid w:val="00D535E9"/>
    <w:rsid w:val="00D537A2"/>
    <w:rsid w:val="00D53946"/>
    <w:rsid w:val="00D53AC0"/>
    <w:rsid w:val="00D53B6A"/>
    <w:rsid w:val="00D5421F"/>
    <w:rsid w:val="00D542BA"/>
    <w:rsid w:val="00D54395"/>
    <w:rsid w:val="00D54865"/>
    <w:rsid w:val="00D54BCC"/>
    <w:rsid w:val="00D550F2"/>
    <w:rsid w:val="00D55150"/>
    <w:rsid w:val="00D55349"/>
    <w:rsid w:val="00D554CF"/>
    <w:rsid w:val="00D55595"/>
    <w:rsid w:val="00D555E5"/>
    <w:rsid w:val="00D55D36"/>
    <w:rsid w:val="00D55E23"/>
    <w:rsid w:val="00D5602D"/>
    <w:rsid w:val="00D56378"/>
    <w:rsid w:val="00D565C2"/>
    <w:rsid w:val="00D5696D"/>
    <w:rsid w:val="00D56B95"/>
    <w:rsid w:val="00D56C6F"/>
    <w:rsid w:val="00D57203"/>
    <w:rsid w:val="00D572D4"/>
    <w:rsid w:val="00D574C4"/>
    <w:rsid w:val="00D5751D"/>
    <w:rsid w:val="00D575D1"/>
    <w:rsid w:val="00D57677"/>
    <w:rsid w:val="00D578D2"/>
    <w:rsid w:val="00D579EB"/>
    <w:rsid w:val="00D57B27"/>
    <w:rsid w:val="00D57F2E"/>
    <w:rsid w:val="00D57F71"/>
    <w:rsid w:val="00D57FDC"/>
    <w:rsid w:val="00D600EB"/>
    <w:rsid w:val="00D60829"/>
    <w:rsid w:val="00D60906"/>
    <w:rsid w:val="00D6092F"/>
    <w:rsid w:val="00D60F0E"/>
    <w:rsid w:val="00D6141A"/>
    <w:rsid w:val="00D6160D"/>
    <w:rsid w:val="00D61C85"/>
    <w:rsid w:val="00D62065"/>
    <w:rsid w:val="00D628A1"/>
    <w:rsid w:val="00D62A8A"/>
    <w:rsid w:val="00D62C94"/>
    <w:rsid w:val="00D62CFA"/>
    <w:rsid w:val="00D62D88"/>
    <w:rsid w:val="00D62D8D"/>
    <w:rsid w:val="00D63118"/>
    <w:rsid w:val="00D63241"/>
    <w:rsid w:val="00D63281"/>
    <w:rsid w:val="00D6337C"/>
    <w:rsid w:val="00D635AC"/>
    <w:rsid w:val="00D63758"/>
    <w:rsid w:val="00D637FC"/>
    <w:rsid w:val="00D639CB"/>
    <w:rsid w:val="00D63AFD"/>
    <w:rsid w:val="00D63CD1"/>
    <w:rsid w:val="00D63F51"/>
    <w:rsid w:val="00D643C2"/>
    <w:rsid w:val="00D64619"/>
    <w:rsid w:val="00D64807"/>
    <w:rsid w:val="00D648DD"/>
    <w:rsid w:val="00D64940"/>
    <w:rsid w:val="00D64D0F"/>
    <w:rsid w:val="00D64D5B"/>
    <w:rsid w:val="00D64F39"/>
    <w:rsid w:val="00D64F9E"/>
    <w:rsid w:val="00D65049"/>
    <w:rsid w:val="00D65444"/>
    <w:rsid w:val="00D65480"/>
    <w:rsid w:val="00D65733"/>
    <w:rsid w:val="00D657CF"/>
    <w:rsid w:val="00D658FC"/>
    <w:rsid w:val="00D65B41"/>
    <w:rsid w:val="00D65C74"/>
    <w:rsid w:val="00D662BC"/>
    <w:rsid w:val="00D6635E"/>
    <w:rsid w:val="00D6648A"/>
    <w:rsid w:val="00D665E6"/>
    <w:rsid w:val="00D6674B"/>
    <w:rsid w:val="00D667A2"/>
    <w:rsid w:val="00D66D89"/>
    <w:rsid w:val="00D670DE"/>
    <w:rsid w:val="00D6726F"/>
    <w:rsid w:val="00D675B5"/>
    <w:rsid w:val="00D67E36"/>
    <w:rsid w:val="00D67E38"/>
    <w:rsid w:val="00D7004D"/>
    <w:rsid w:val="00D70075"/>
    <w:rsid w:val="00D701E9"/>
    <w:rsid w:val="00D705BE"/>
    <w:rsid w:val="00D70749"/>
    <w:rsid w:val="00D7080A"/>
    <w:rsid w:val="00D7086E"/>
    <w:rsid w:val="00D70D0E"/>
    <w:rsid w:val="00D70DD9"/>
    <w:rsid w:val="00D70E99"/>
    <w:rsid w:val="00D715CF"/>
    <w:rsid w:val="00D7193F"/>
    <w:rsid w:val="00D71A85"/>
    <w:rsid w:val="00D71B55"/>
    <w:rsid w:val="00D71C73"/>
    <w:rsid w:val="00D71E2C"/>
    <w:rsid w:val="00D71E46"/>
    <w:rsid w:val="00D72150"/>
    <w:rsid w:val="00D724AF"/>
    <w:rsid w:val="00D725F3"/>
    <w:rsid w:val="00D72807"/>
    <w:rsid w:val="00D7290F"/>
    <w:rsid w:val="00D72C6E"/>
    <w:rsid w:val="00D734B3"/>
    <w:rsid w:val="00D7358E"/>
    <w:rsid w:val="00D73645"/>
    <w:rsid w:val="00D73FB6"/>
    <w:rsid w:val="00D7404E"/>
    <w:rsid w:val="00D740FF"/>
    <w:rsid w:val="00D74201"/>
    <w:rsid w:val="00D742D1"/>
    <w:rsid w:val="00D7479D"/>
    <w:rsid w:val="00D74875"/>
    <w:rsid w:val="00D74AF9"/>
    <w:rsid w:val="00D74F3C"/>
    <w:rsid w:val="00D75522"/>
    <w:rsid w:val="00D755BA"/>
    <w:rsid w:val="00D756D3"/>
    <w:rsid w:val="00D7575E"/>
    <w:rsid w:val="00D75A14"/>
    <w:rsid w:val="00D75AFF"/>
    <w:rsid w:val="00D75B69"/>
    <w:rsid w:val="00D76538"/>
    <w:rsid w:val="00D7681E"/>
    <w:rsid w:val="00D76929"/>
    <w:rsid w:val="00D76A1F"/>
    <w:rsid w:val="00D76C40"/>
    <w:rsid w:val="00D77072"/>
    <w:rsid w:val="00D77167"/>
    <w:rsid w:val="00D776F2"/>
    <w:rsid w:val="00D77793"/>
    <w:rsid w:val="00D77A2B"/>
    <w:rsid w:val="00D77C76"/>
    <w:rsid w:val="00D800F9"/>
    <w:rsid w:val="00D80439"/>
    <w:rsid w:val="00D8075B"/>
    <w:rsid w:val="00D8080A"/>
    <w:rsid w:val="00D809AC"/>
    <w:rsid w:val="00D809B2"/>
    <w:rsid w:val="00D80D95"/>
    <w:rsid w:val="00D80E50"/>
    <w:rsid w:val="00D80EC5"/>
    <w:rsid w:val="00D812B2"/>
    <w:rsid w:val="00D812CF"/>
    <w:rsid w:val="00D81376"/>
    <w:rsid w:val="00D8193E"/>
    <w:rsid w:val="00D81942"/>
    <w:rsid w:val="00D81B36"/>
    <w:rsid w:val="00D81C07"/>
    <w:rsid w:val="00D81CC7"/>
    <w:rsid w:val="00D81D65"/>
    <w:rsid w:val="00D81D84"/>
    <w:rsid w:val="00D82170"/>
    <w:rsid w:val="00D821E3"/>
    <w:rsid w:val="00D823A4"/>
    <w:rsid w:val="00D8258E"/>
    <w:rsid w:val="00D825F5"/>
    <w:rsid w:val="00D826F5"/>
    <w:rsid w:val="00D828A9"/>
    <w:rsid w:val="00D82D09"/>
    <w:rsid w:val="00D82FDD"/>
    <w:rsid w:val="00D833A4"/>
    <w:rsid w:val="00D83642"/>
    <w:rsid w:val="00D8395E"/>
    <w:rsid w:val="00D83D4A"/>
    <w:rsid w:val="00D8426C"/>
    <w:rsid w:val="00D843F8"/>
    <w:rsid w:val="00D848BC"/>
    <w:rsid w:val="00D849C8"/>
    <w:rsid w:val="00D84B5B"/>
    <w:rsid w:val="00D84BD0"/>
    <w:rsid w:val="00D84FE5"/>
    <w:rsid w:val="00D85097"/>
    <w:rsid w:val="00D850BC"/>
    <w:rsid w:val="00D850D9"/>
    <w:rsid w:val="00D8517F"/>
    <w:rsid w:val="00D852B9"/>
    <w:rsid w:val="00D85335"/>
    <w:rsid w:val="00D8571C"/>
    <w:rsid w:val="00D85841"/>
    <w:rsid w:val="00D85B73"/>
    <w:rsid w:val="00D85BE3"/>
    <w:rsid w:val="00D85F65"/>
    <w:rsid w:val="00D86057"/>
    <w:rsid w:val="00D860A1"/>
    <w:rsid w:val="00D861E7"/>
    <w:rsid w:val="00D862A0"/>
    <w:rsid w:val="00D8633D"/>
    <w:rsid w:val="00D86A9F"/>
    <w:rsid w:val="00D86C42"/>
    <w:rsid w:val="00D86E0E"/>
    <w:rsid w:val="00D872EC"/>
    <w:rsid w:val="00D873B5"/>
    <w:rsid w:val="00D878C9"/>
    <w:rsid w:val="00D87955"/>
    <w:rsid w:val="00D9028F"/>
    <w:rsid w:val="00D9035D"/>
    <w:rsid w:val="00D9047C"/>
    <w:rsid w:val="00D904AF"/>
    <w:rsid w:val="00D905BF"/>
    <w:rsid w:val="00D9079D"/>
    <w:rsid w:val="00D907BC"/>
    <w:rsid w:val="00D90979"/>
    <w:rsid w:val="00D90AED"/>
    <w:rsid w:val="00D90D5E"/>
    <w:rsid w:val="00D90F49"/>
    <w:rsid w:val="00D90F86"/>
    <w:rsid w:val="00D91339"/>
    <w:rsid w:val="00D916FA"/>
    <w:rsid w:val="00D919FC"/>
    <w:rsid w:val="00D91EFE"/>
    <w:rsid w:val="00D92496"/>
    <w:rsid w:val="00D9260D"/>
    <w:rsid w:val="00D9268C"/>
    <w:rsid w:val="00D926E8"/>
    <w:rsid w:val="00D927E0"/>
    <w:rsid w:val="00D92A16"/>
    <w:rsid w:val="00D92B07"/>
    <w:rsid w:val="00D92FC4"/>
    <w:rsid w:val="00D93777"/>
    <w:rsid w:val="00D93876"/>
    <w:rsid w:val="00D93A51"/>
    <w:rsid w:val="00D94548"/>
    <w:rsid w:val="00D945B3"/>
    <w:rsid w:val="00D9478A"/>
    <w:rsid w:val="00D9491A"/>
    <w:rsid w:val="00D94936"/>
    <w:rsid w:val="00D94BF9"/>
    <w:rsid w:val="00D94E69"/>
    <w:rsid w:val="00D94F9B"/>
    <w:rsid w:val="00D95060"/>
    <w:rsid w:val="00D950B8"/>
    <w:rsid w:val="00D952C9"/>
    <w:rsid w:val="00D95722"/>
    <w:rsid w:val="00D95C0C"/>
    <w:rsid w:val="00D95E9F"/>
    <w:rsid w:val="00D96076"/>
    <w:rsid w:val="00D9608C"/>
    <w:rsid w:val="00D9616F"/>
    <w:rsid w:val="00D96183"/>
    <w:rsid w:val="00D9631D"/>
    <w:rsid w:val="00D96386"/>
    <w:rsid w:val="00D9687B"/>
    <w:rsid w:val="00D96ACF"/>
    <w:rsid w:val="00D96C07"/>
    <w:rsid w:val="00D96CBC"/>
    <w:rsid w:val="00D96E1E"/>
    <w:rsid w:val="00D97001"/>
    <w:rsid w:val="00D970C0"/>
    <w:rsid w:val="00D97205"/>
    <w:rsid w:val="00D97476"/>
    <w:rsid w:val="00D977EB"/>
    <w:rsid w:val="00D978FA"/>
    <w:rsid w:val="00D97AFB"/>
    <w:rsid w:val="00D97C5B"/>
    <w:rsid w:val="00D97EBF"/>
    <w:rsid w:val="00DA02A6"/>
    <w:rsid w:val="00DA0342"/>
    <w:rsid w:val="00DA0349"/>
    <w:rsid w:val="00DA042C"/>
    <w:rsid w:val="00DA06CA"/>
    <w:rsid w:val="00DA0731"/>
    <w:rsid w:val="00DA093D"/>
    <w:rsid w:val="00DA0D78"/>
    <w:rsid w:val="00DA0EE9"/>
    <w:rsid w:val="00DA1239"/>
    <w:rsid w:val="00DA13B1"/>
    <w:rsid w:val="00DA14F5"/>
    <w:rsid w:val="00DA197E"/>
    <w:rsid w:val="00DA1FF3"/>
    <w:rsid w:val="00DA203F"/>
    <w:rsid w:val="00DA2986"/>
    <w:rsid w:val="00DA29A3"/>
    <w:rsid w:val="00DA2A93"/>
    <w:rsid w:val="00DA2DD0"/>
    <w:rsid w:val="00DA354A"/>
    <w:rsid w:val="00DA3573"/>
    <w:rsid w:val="00DA3615"/>
    <w:rsid w:val="00DA36AA"/>
    <w:rsid w:val="00DA37EB"/>
    <w:rsid w:val="00DA3E80"/>
    <w:rsid w:val="00DA4016"/>
    <w:rsid w:val="00DA4086"/>
    <w:rsid w:val="00DA44A4"/>
    <w:rsid w:val="00DA45FA"/>
    <w:rsid w:val="00DA47E3"/>
    <w:rsid w:val="00DA4883"/>
    <w:rsid w:val="00DA4940"/>
    <w:rsid w:val="00DA49C5"/>
    <w:rsid w:val="00DA4BD9"/>
    <w:rsid w:val="00DA4F3D"/>
    <w:rsid w:val="00DA5562"/>
    <w:rsid w:val="00DA55D1"/>
    <w:rsid w:val="00DA5A27"/>
    <w:rsid w:val="00DA5BC7"/>
    <w:rsid w:val="00DA5EE1"/>
    <w:rsid w:val="00DA5F50"/>
    <w:rsid w:val="00DA5FDD"/>
    <w:rsid w:val="00DA5FEE"/>
    <w:rsid w:val="00DA5FF0"/>
    <w:rsid w:val="00DA626D"/>
    <w:rsid w:val="00DA64ED"/>
    <w:rsid w:val="00DA6545"/>
    <w:rsid w:val="00DA6631"/>
    <w:rsid w:val="00DA6AA2"/>
    <w:rsid w:val="00DA6C5D"/>
    <w:rsid w:val="00DA719B"/>
    <w:rsid w:val="00DA7308"/>
    <w:rsid w:val="00DA7367"/>
    <w:rsid w:val="00DA75CB"/>
    <w:rsid w:val="00DA7624"/>
    <w:rsid w:val="00DA7887"/>
    <w:rsid w:val="00DA794F"/>
    <w:rsid w:val="00DA7AA8"/>
    <w:rsid w:val="00DA7C11"/>
    <w:rsid w:val="00DA7F57"/>
    <w:rsid w:val="00DB0032"/>
    <w:rsid w:val="00DB0224"/>
    <w:rsid w:val="00DB02E5"/>
    <w:rsid w:val="00DB035E"/>
    <w:rsid w:val="00DB0A31"/>
    <w:rsid w:val="00DB0D84"/>
    <w:rsid w:val="00DB10F6"/>
    <w:rsid w:val="00DB12E4"/>
    <w:rsid w:val="00DB12EA"/>
    <w:rsid w:val="00DB18A4"/>
    <w:rsid w:val="00DB1984"/>
    <w:rsid w:val="00DB19F5"/>
    <w:rsid w:val="00DB1B91"/>
    <w:rsid w:val="00DB1BCF"/>
    <w:rsid w:val="00DB1D1C"/>
    <w:rsid w:val="00DB22D6"/>
    <w:rsid w:val="00DB2656"/>
    <w:rsid w:val="00DB2B62"/>
    <w:rsid w:val="00DB2F1E"/>
    <w:rsid w:val="00DB2F39"/>
    <w:rsid w:val="00DB2FFC"/>
    <w:rsid w:val="00DB3627"/>
    <w:rsid w:val="00DB3823"/>
    <w:rsid w:val="00DB3F6B"/>
    <w:rsid w:val="00DB3FB5"/>
    <w:rsid w:val="00DB4162"/>
    <w:rsid w:val="00DB423D"/>
    <w:rsid w:val="00DB434C"/>
    <w:rsid w:val="00DB43A5"/>
    <w:rsid w:val="00DB47AC"/>
    <w:rsid w:val="00DB4E17"/>
    <w:rsid w:val="00DB4EF5"/>
    <w:rsid w:val="00DB4F57"/>
    <w:rsid w:val="00DB506C"/>
    <w:rsid w:val="00DB5101"/>
    <w:rsid w:val="00DB5303"/>
    <w:rsid w:val="00DB556E"/>
    <w:rsid w:val="00DB556F"/>
    <w:rsid w:val="00DB58C4"/>
    <w:rsid w:val="00DB58F2"/>
    <w:rsid w:val="00DB5B72"/>
    <w:rsid w:val="00DB5D81"/>
    <w:rsid w:val="00DB64D9"/>
    <w:rsid w:val="00DB6748"/>
    <w:rsid w:val="00DB6A16"/>
    <w:rsid w:val="00DB6AC6"/>
    <w:rsid w:val="00DB6B8A"/>
    <w:rsid w:val="00DB6BFF"/>
    <w:rsid w:val="00DB6D1D"/>
    <w:rsid w:val="00DB6D74"/>
    <w:rsid w:val="00DB6E12"/>
    <w:rsid w:val="00DB6FF1"/>
    <w:rsid w:val="00DB732A"/>
    <w:rsid w:val="00DB7511"/>
    <w:rsid w:val="00DB7605"/>
    <w:rsid w:val="00DB7789"/>
    <w:rsid w:val="00DB7BF6"/>
    <w:rsid w:val="00DC0324"/>
    <w:rsid w:val="00DC0534"/>
    <w:rsid w:val="00DC0768"/>
    <w:rsid w:val="00DC0AED"/>
    <w:rsid w:val="00DC0D4E"/>
    <w:rsid w:val="00DC0D4F"/>
    <w:rsid w:val="00DC0E11"/>
    <w:rsid w:val="00DC1186"/>
    <w:rsid w:val="00DC122E"/>
    <w:rsid w:val="00DC1253"/>
    <w:rsid w:val="00DC15FD"/>
    <w:rsid w:val="00DC17D3"/>
    <w:rsid w:val="00DC190F"/>
    <w:rsid w:val="00DC1AE1"/>
    <w:rsid w:val="00DC1B12"/>
    <w:rsid w:val="00DC1B21"/>
    <w:rsid w:val="00DC1DEA"/>
    <w:rsid w:val="00DC22D6"/>
    <w:rsid w:val="00DC232D"/>
    <w:rsid w:val="00DC23B3"/>
    <w:rsid w:val="00DC24FC"/>
    <w:rsid w:val="00DC275A"/>
    <w:rsid w:val="00DC2AC6"/>
    <w:rsid w:val="00DC2D85"/>
    <w:rsid w:val="00DC2E67"/>
    <w:rsid w:val="00DC2FDF"/>
    <w:rsid w:val="00DC32F7"/>
    <w:rsid w:val="00DC36C5"/>
    <w:rsid w:val="00DC371A"/>
    <w:rsid w:val="00DC378C"/>
    <w:rsid w:val="00DC37E0"/>
    <w:rsid w:val="00DC3CBD"/>
    <w:rsid w:val="00DC3FF8"/>
    <w:rsid w:val="00DC419C"/>
    <w:rsid w:val="00DC42C8"/>
    <w:rsid w:val="00DC469F"/>
    <w:rsid w:val="00DC480A"/>
    <w:rsid w:val="00DC4934"/>
    <w:rsid w:val="00DC4A59"/>
    <w:rsid w:val="00DC4B76"/>
    <w:rsid w:val="00DC4B78"/>
    <w:rsid w:val="00DC4D11"/>
    <w:rsid w:val="00DC4D6B"/>
    <w:rsid w:val="00DC4D9C"/>
    <w:rsid w:val="00DC5220"/>
    <w:rsid w:val="00DC52C0"/>
    <w:rsid w:val="00DC5763"/>
    <w:rsid w:val="00DC58D1"/>
    <w:rsid w:val="00DC593A"/>
    <w:rsid w:val="00DC5BEB"/>
    <w:rsid w:val="00DC5E0B"/>
    <w:rsid w:val="00DC5F79"/>
    <w:rsid w:val="00DC61AD"/>
    <w:rsid w:val="00DC6267"/>
    <w:rsid w:val="00DC6380"/>
    <w:rsid w:val="00DC690B"/>
    <w:rsid w:val="00DC6D80"/>
    <w:rsid w:val="00DC6E32"/>
    <w:rsid w:val="00DC6FC4"/>
    <w:rsid w:val="00DC754B"/>
    <w:rsid w:val="00DC76D6"/>
    <w:rsid w:val="00DC78B5"/>
    <w:rsid w:val="00DC7A66"/>
    <w:rsid w:val="00DC7A90"/>
    <w:rsid w:val="00DC7D8D"/>
    <w:rsid w:val="00DD046E"/>
    <w:rsid w:val="00DD05C4"/>
    <w:rsid w:val="00DD0734"/>
    <w:rsid w:val="00DD0AF7"/>
    <w:rsid w:val="00DD0D0C"/>
    <w:rsid w:val="00DD0D2B"/>
    <w:rsid w:val="00DD0F70"/>
    <w:rsid w:val="00DD1132"/>
    <w:rsid w:val="00DD11E8"/>
    <w:rsid w:val="00DD12B7"/>
    <w:rsid w:val="00DD143C"/>
    <w:rsid w:val="00DD146A"/>
    <w:rsid w:val="00DD14DA"/>
    <w:rsid w:val="00DD171A"/>
    <w:rsid w:val="00DD17E3"/>
    <w:rsid w:val="00DD1865"/>
    <w:rsid w:val="00DD19A7"/>
    <w:rsid w:val="00DD1BD3"/>
    <w:rsid w:val="00DD1C0C"/>
    <w:rsid w:val="00DD1C81"/>
    <w:rsid w:val="00DD1DC3"/>
    <w:rsid w:val="00DD21BF"/>
    <w:rsid w:val="00DD2AAD"/>
    <w:rsid w:val="00DD3493"/>
    <w:rsid w:val="00DD3796"/>
    <w:rsid w:val="00DD37C1"/>
    <w:rsid w:val="00DD3C16"/>
    <w:rsid w:val="00DD3E6D"/>
    <w:rsid w:val="00DD3E7E"/>
    <w:rsid w:val="00DD4376"/>
    <w:rsid w:val="00DD44BF"/>
    <w:rsid w:val="00DD4587"/>
    <w:rsid w:val="00DD459E"/>
    <w:rsid w:val="00DD473C"/>
    <w:rsid w:val="00DD48CC"/>
    <w:rsid w:val="00DD4FC8"/>
    <w:rsid w:val="00DD5076"/>
    <w:rsid w:val="00DD5294"/>
    <w:rsid w:val="00DD54BA"/>
    <w:rsid w:val="00DD5DCA"/>
    <w:rsid w:val="00DD6183"/>
    <w:rsid w:val="00DD61E4"/>
    <w:rsid w:val="00DD6213"/>
    <w:rsid w:val="00DD65DF"/>
    <w:rsid w:val="00DD666B"/>
    <w:rsid w:val="00DD66EE"/>
    <w:rsid w:val="00DD68A2"/>
    <w:rsid w:val="00DD6C12"/>
    <w:rsid w:val="00DD76D6"/>
    <w:rsid w:val="00DD7787"/>
    <w:rsid w:val="00DD779C"/>
    <w:rsid w:val="00DD79A2"/>
    <w:rsid w:val="00DD79F3"/>
    <w:rsid w:val="00DE0099"/>
    <w:rsid w:val="00DE01EA"/>
    <w:rsid w:val="00DE0904"/>
    <w:rsid w:val="00DE0D5A"/>
    <w:rsid w:val="00DE0ECD"/>
    <w:rsid w:val="00DE1130"/>
    <w:rsid w:val="00DE129C"/>
    <w:rsid w:val="00DE1491"/>
    <w:rsid w:val="00DE1631"/>
    <w:rsid w:val="00DE1805"/>
    <w:rsid w:val="00DE19B8"/>
    <w:rsid w:val="00DE19D0"/>
    <w:rsid w:val="00DE1B52"/>
    <w:rsid w:val="00DE1CB5"/>
    <w:rsid w:val="00DE1E3F"/>
    <w:rsid w:val="00DE249C"/>
    <w:rsid w:val="00DE26D7"/>
    <w:rsid w:val="00DE2727"/>
    <w:rsid w:val="00DE2757"/>
    <w:rsid w:val="00DE2B8E"/>
    <w:rsid w:val="00DE2C8F"/>
    <w:rsid w:val="00DE2FCF"/>
    <w:rsid w:val="00DE31AD"/>
    <w:rsid w:val="00DE3257"/>
    <w:rsid w:val="00DE3295"/>
    <w:rsid w:val="00DE3298"/>
    <w:rsid w:val="00DE32EE"/>
    <w:rsid w:val="00DE350E"/>
    <w:rsid w:val="00DE36E0"/>
    <w:rsid w:val="00DE374D"/>
    <w:rsid w:val="00DE3811"/>
    <w:rsid w:val="00DE38E9"/>
    <w:rsid w:val="00DE3903"/>
    <w:rsid w:val="00DE39DA"/>
    <w:rsid w:val="00DE3ADE"/>
    <w:rsid w:val="00DE3B69"/>
    <w:rsid w:val="00DE3BB7"/>
    <w:rsid w:val="00DE3C78"/>
    <w:rsid w:val="00DE3D4C"/>
    <w:rsid w:val="00DE3DB7"/>
    <w:rsid w:val="00DE3E20"/>
    <w:rsid w:val="00DE3ED5"/>
    <w:rsid w:val="00DE3F84"/>
    <w:rsid w:val="00DE3FFF"/>
    <w:rsid w:val="00DE41FF"/>
    <w:rsid w:val="00DE426F"/>
    <w:rsid w:val="00DE43D8"/>
    <w:rsid w:val="00DE46A4"/>
    <w:rsid w:val="00DE4A78"/>
    <w:rsid w:val="00DE4AD2"/>
    <w:rsid w:val="00DE5039"/>
    <w:rsid w:val="00DE5164"/>
    <w:rsid w:val="00DE53AA"/>
    <w:rsid w:val="00DE55A9"/>
    <w:rsid w:val="00DE569C"/>
    <w:rsid w:val="00DE5ABE"/>
    <w:rsid w:val="00DE5AEC"/>
    <w:rsid w:val="00DE606F"/>
    <w:rsid w:val="00DE6233"/>
    <w:rsid w:val="00DE62B8"/>
    <w:rsid w:val="00DE69AD"/>
    <w:rsid w:val="00DE6CD1"/>
    <w:rsid w:val="00DE6D52"/>
    <w:rsid w:val="00DE70C0"/>
    <w:rsid w:val="00DE72E8"/>
    <w:rsid w:val="00DE7631"/>
    <w:rsid w:val="00DE7883"/>
    <w:rsid w:val="00DE79C4"/>
    <w:rsid w:val="00DF0042"/>
    <w:rsid w:val="00DF0154"/>
    <w:rsid w:val="00DF07A8"/>
    <w:rsid w:val="00DF07D2"/>
    <w:rsid w:val="00DF0C83"/>
    <w:rsid w:val="00DF0D13"/>
    <w:rsid w:val="00DF1334"/>
    <w:rsid w:val="00DF1667"/>
    <w:rsid w:val="00DF1A2A"/>
    <w:rsid w:val="00DF1A96"/>
    <w:rsid w:val="00DF1B34"/>
    <w:rsid w:val="00DF1E3E"/>
    <w:rsid w:val="00DF1F3C"/>
    <w:rsid w:val="00DF20E2"/>
    <w:rsid w:val="00DF22FD"/>
    <w:rsid w:val="00DF26AB"/>
    <w:rsid w:val="00DF2706"/>
    <w:rsid w:val="00DF29B8"/>
    <w:rsid w:val="00DF2CF1"/>
    <w:rsid w:val="00DF31AE"/>
    <w:rsid w:val="00DF3305"/>
    <w:rsid w:val="00DF3307"/>
    <w:rsid w:val="00DF3535"/>
    <w:rsid w:val="00DF3548"/>
    <w:rsid w:val="00DF365F"/>
    <w:rsid w:val="00DF39F8"/>
    <w:rsid w:val="00DF3E15"/>
    <w:rsid w:val="00DF3EEB"/>
    <w:rsid w:val="00DF3F8E"/>
    <w:rsid w:val="00DF4052"/>
    <w:rsid w:val="00DF41AB"/>
    <w:rsid w:val="00DF4375"/>
    <w:rsid w:val="00DF4510"/>
    <w:rsid w:val="00DF457B"/>
    <w:rsid w:val="00DF47ED"/>
    <w:rsid w:val="00DF4AFB"/>
    <w:rsid w:val="00DF4C58"/>
    <w:rsid w:val="00DF4C8D"/>
    <w:rsid w:val="00DF5397"/>
    <w:rsid w:val="00DF5BFE"/>
    <w:rsid w:val="00DF5C74"/>
    <w:rsid w:val="00DF5FE8"/>
    <w:rsid w:val="00DF62E4"/>
    <w:rsid w:val="00DF62F0"/>
    <w:rsid w:val="00DF635E"/>
    <w:rsid w:val="00DF644F"/>
    <w:rsid w:val="00DF661D"/>
    <w:rsid w:val="00DF6630"/>
    <w:rsid w:val="00DF66A4"/>
    <w:rsid w:val="00DF66C6"/>
    <w:rsid w:val="00DF69F9"/>
    <w:rsid w:val="00DF6A09"/>
    <w:rsid w:val="00DF6A0B"/>
    <w:rsid w:val="00DF6C6E"/>
    <w:rsid w:val="00DF6D51"/>
    <w:rsid w:val="00DF6FD2"/>
    <w:rsid w:val="00DF73B0"/>
    <w:rsid w:val="00DF7C84"/>
    <w:rsid w:val="00DF7D11"/>
    <w:rsid w:val="00DF7FD3"/>
    <w:rsid w:val="00E0018F"/>
    <w:rsid w:val="00E003D7"/>
    <w:rsid w:val="00E00444"/>
    <w:rsid w:val="00E006A1"/>
    <w:rsid w:val="00E007AE"/>
    <w:rsid w:val="00E00868"/>
    <w:rsid w:val="00E0099D"/>
    <w:rsid w:val="00E00B23"/>
    <w:rsid w:val="00E00D99"/>
    <w:rsid w:val="00E011C0"/>
    <w:rsid w:val="00E011CB"/>
    <w:rsid w:val="00E012C2"/>
    <w:rsid w:val="00E0180A"/>
    <w:rsid w:val="00E01979"/>
    <w:rsid w:val="00E01987"/>
    <w:rsid w:val="00E01B2B"/>
    <w:rsid w:val="00E02097"/>
    <w:rsid w:val="00E020CD"/>
    <w:rsid w:val="00E022D8"/>
    <w:rsid w:val="00E025D5"/>
    <w:rsid w:val="00E027B3"/>
    <w:rsid w:val="00E02993"/>
    <w:rsid w:val="00E02A2B"/>
    <w:rsid w:val="00E02D50"/>
    <w:rsid w:val="00E03603"/>
    <w:rsid w:val="00E0373C"/>
    <w:rsid w:val="00E03A61"/>
    <w:rsid w:val="00E03F6A"/>
    <w:rsid w:val="00E04394"/>
    <w:rsid w:val="00E04426"/>
    <w:rsid w:val="00E04537"/>
    <w:rsid w:val="00E0455B"/>
    <w:rsid w:val="00E04674"/>
    <w:rsid w:val="00E0472D"/>
    <w:rsid w:val="00E0493B"/>
    <w:rsid w:val="00E04984"/>
    <w:rsid w:val="00E04AD7"/>
    <w:rsid w:val="00E04EBC"/>
    <w:rsid w:val="00E0530A"/>
    <w:rsid w:val="00E0543C"/>
    <w:rsid w:val="00E0544F"/>
    <w:rsid w:val="00E05C3A"/>
    <w:rsid w:val="00E05E6D"/>
    <w:rsid w:val="00E05F34"/>
    <w:rsid w:val="00E06035"/>
    <w:rsid w:val="00E060D8"/>
    <w:rsid w:val="00E06533"/>
    <w:rsid w:val="00E06615"/>
    <w:rsid w:val="00E06663"/>
    <w:rsid w:val="00E069C7"/>
    <w:rsid w:val="00E06A62"/>
    <w:rsid w:val="00E06BFD"/>
    <w:rsid w:val="00E072BB"/>
    <w:rsid w:val="00E073F9"/>
    <w:rsid w:val="00E0742D"/>
    <w:rsid w:val="00E075B3"/>
    <w:rsid w:val="00E07604"/>
    <w:rsid w:val="00E0762F"/>
    <w:rsid w:val="00E07733"/>
    <w:rsid w:val="00E07D57"/>
    <w:rsid w:val="00E1020B"/>
    <w:rsid w:val="00E10311"/>
    <w:rsid w:val="00E10690"/>
    <w:rsid w:val="00E10793"/>
    <w:rsid w:val="00E10949"/>
    <w:rsid w:val="00E10B3F"/>
    <w:rsid w:val="00E10C15"/>
    <w:rsid w:val="00E10CD3"/>
    <w:rsid w:val="00E1100C"/>
    <w:rsid w:val="00E11267"/>
    <w:rsid w:val="00E11A95"/>
    <w:rsid w:val="00E11BD1"/>
    <w:rsid w:val="00E11CD0"/>
    <w:rsid w:val="00E11E9D"/>
    <w:rsid w:val="00E11FBD"/>
    <w:rsid w:val="00E120D1"/>
    <w:rsid w:val="00E12538"/>
    <w:rsid w:val="00E1264E"/>
    <w:rsid w:val="00E126A8"/>
    <w:rsid w:val="00E1277F"/>
    <w:rsid w:val="00E12824"/>
    <w:rsid w:val="00E12B1F"/>
    <w:rsid w:val="00E12F3F"/>
    <w:rsid w:val="00E131B1"/>
    <w:rsid w:val="00E134E3"/>
    <w:rsid w:val="00E1365F"/>
    <w:rsid w:val="00E1394A"/>
    <w:rsid w:val="00E13D39"/>
    <w:rsid w:val="00E13DFA"/>
    <w:rsid w:val="00E13E36"/>
    <w:rsid w:val="00E14556"/>
    <w:rsid w:val="00E1493D"/>
    <w:rsid w:val="00E14ECA"/>
    <w:rsid w:val="00E150B6"/>
    <w:rsid w:val="00E1518C"/>
    <w:rsid w:val="00E15508"/>
    <w:rsid w:val="00E1550F"/>
    <w:rsid w:val="00E1562C"/>
    <w:rsid w:val="00E1568E"/>
    <w:rsid w:val="00E157EB"/>
    <w:rsid w:val="00E15820"/>
    <w:rsid w:val="00E15BEF"/>
    <w:rsid w:val="00E15E5A"/>
    <w:rsid w:val="00E160A7"/>
    <w:rsid w:val="00E16370"/>
    <w:rsid w:val="00E1643F"/>
    <w:rsid w:val="00E164C8"/>
    <w:rsid w:val="00E164D3"/>
    <w:rsid w:val="00E168EC"/>
    <w:rsid w:val="00E16D39"/>
    <w:rsid w:val="00E16E04"/>
    <w:rsid w:val="00E16FB0"/>
    <w:rsid w:val="00E17257"/>
    <w:rsid w:val="00E17AC6"/>
    <w:rsid w:val="00E17B43"/>
    <w:rsid w:val="00E17CD3"/>
    <w:rsid w:val="00E17CDE"/>
    <w:rsid w:val="00E17E05"/>
    <w:rsid w:val="00E202B8"/>
    <w:rsid w:val="00E204F7"/>
    <w:rsid w:val="00E20790"/>
    <w:rsid w:val="00E20981"/>
    <w:rsid w:val="00E2100D"/>
    <w:rsid w:val="00E21112"/>
    <w:rsid w:val="00E2117E"/>
    <w:rsid w:val="00E21487"/>
    <w:rsid w:val="00E21604"/>
    <w:rsid w:val="00E2164C"/>
    <w:rsid w:val="00E21AD8"/>
    <w:rsid w:val="00E21B05"/>
    <w:rsid w:val="00E21E85"/>
    <w:rsid w:val="00E2228E"/>
    <w:rsid w:val="00E223C2"/>
    <w:rsid w:val="00E2252E"/>
    <w:rsid w:val="00E225E5"/>
    <w:rsid w:val="00E2278D"/>
    <w:rsid w:val="00E22798"/>
    <w:rsid w:val="00E22903"/>
    <w:rsid w:val="00E229E2"/>
    <w:rsid w:val="00E22DC5"/>
    <w:rsid w:val="00E23072"/>
    <w:rsid w:val="00E23342"/>
    <w:rsid w:val="00E234BF"/>
    <w:rsid w:val="00E234CC"/>
    <w:rsid w:val="00E2366F"/>
    <w:rsid w:val="00E236C7"/>
    <w:rsid w:val="00E23733"/>
    <w:rsid w:val="00E239EE"/>
    <w:rsid w:val="00E23CFE"/>
    <w:rsid w:val="00E23FBB"/>
    <w:rsid w:val="00E240F7"/>
    <w:rsid w:val="00E24554"/>
    <w:rsid w:val="00E245B6"/>
    <w:rsid w:val="00E24A95"/>
    <w:rsid w:val="00E24EFA"/>
    <w:rsid w:val="00E24FDD"/>
    <w:rsid w:val="00E25263"/>
    <w:rsid w:val="00E2584E"/>
    <w:rsid w:val="00E25877"/>
    <w:rsid w:val="00E25A93"/>
    <w:rsid w:val="00E25DB7"/>
    <w:rsid w:val="00E25ED9"/>
    <w:rsid w:val="00E26048"/>
    <w:rsid w:val="00E26212"/>
    <w:rsid w:val="00E268FA"/>
    <w:rsid w:val="00E26B69"/>
    <w:rsid w:val="00E26EE3"/>
    <w:rsid w:val="00E2709E"/>
    <w:rsid w:val="00E27119"/>
    <w:rsid w:val="00E27162"/>
    <w:rsid w:val="00E2780C"/>
    <w:rsid w:val="00E278F4"/>
    <w:rsid w:val="00E27BCB"/>
    <w:rsid w:val="00E27E33"/>
    <w:rsid w:val="00E27FAE"/>
    <w:rsid w:val="00E301F5"/>
    <w:rsid w:val="00E30270"/>
    <w:rsid w:val="00E30565"/>
    <w:rsid w:val="00E30CE9"/>
    <w:rsid w:val="00E30D42"/>
    <w:rsid w:val="00E30F3C"/>
    <w:rsid w:val="00E313CF"/>
    <w:rsid w:val="00E317CC"/>
    <w:rsid w:val="00E317EC"/>
    <w:rsid w:val="00E31930"/>
    <w:rsid w:val="00E31C0E"/>
    <w:rsid w:val="00E31D3E"/>
    <w:rsid w:val="00E31E78"/>
    <w:rsid w:val="00E32116"/>
    <w:rsid w:val="00E322BC"/>
    <w:rsid w:val="00E32337"/>
    <w:rsid w:val="00E32338"/>
    <w:rsid w:val="00E327FF"/>
    <w:rsid w:val="00E328DF"/>
    <w:rsid w:val="00E3294B"/>
    <w:rsid w:val="00E32D88"/>
    <w:rsid w:val="00E32F22"/>
    <w:rsid w:val="00E3301A"/>
    <w:rsid w:val="00E33345"/>
    <w:rsid w:val="00E333BC"/>
    <w:rsid w:val="00E33496"/>
    <w:rsid w:val="00E33A78"/>
    <w:rsid w:val="00E33CE2"/>
    <w:rsid w:val="00E33ED9"/>
    <w:rsid w:val="00E33F7F"/>
    <w:rsid w:val="00E34470"/>
    <w:rsid w:val="00E34886"/>
    <w:rsid w:val="00E349E8"/>
    <w:rsid w:val="00E349FA"/>
    <w:rsid w:val="00E34A38"/>
    <w:rsid w:val="00E34C1D"/>
    <w:rsid w:val="00E34F13"/>
    <w:rsid w:val="00E3520C"/>
    <w:rsid w:val="00E355F8"/>
    <w:rsid w:val="00E356EC"/>
    <w:rsid w:val="00E3613C"/>
    <w:rsid w:val="00E36153"/>
    <w:rsid w:val="00E36479"/>
    <w:rsid w:val="00E365FC"/>
    <w:rsid w:val="00E3669D"/>
    <w:rsid w:val="00E369F8"/>
    <w:rsid w:val="00E36C57"/>
    <w:rsid w:val="00E36D44"/>
    <w:rsid w:val="00E36DD3"/>
    <w:rsid w:val="00E372A2"/>
    <w:rsid w:val="00E373DA"/>
    <w:rsid w:val="00E37682"/>
    <w:rsid w:val="00E3777D"/>
    <w:rsid w:val="00E37BAB"/>
    <w:rsid w:val="00E37D97"/>
    <w:rsid w:val="00E4040E"/>
    <w:rsid w:val="00E41212"/>
    <w:rsid w:val="00E4141A"/>
    <w:rsid w:val="00E41470"/>
    <w:rsid w:val="00E41671"/>
    <w:rsid w:val="00E41A71"/>
    <w:rsid w:val="00E41C48"/>
    <w:rsid w:val="00E41C8A"/>
    <w:rsid w:val="00E41DBC"/>
    <w:rsid w:val="00E41E21"/>
    <w:rsid w:val="00E41FF3"/>
    <w:rsid w:val="00E420D8"/>
    <w:rsid w:val="00E42275"/>
    <w:rsid w:val="00E422E1"/>
    <w:rsid w:val="00E42576"/>
    <w:rsid w:val="00E42B9B"/>
    <w:rsid w:val="00E42CED"/>
    <w:rsid w:val="00E42D82"/>
    <w:rsid w:val="00E42DA2"/>
    <w:rsid w:val="00E42DA9"/>
    <w:rsid w:val="00E42FE4"/>
    <w:rsid w:val="00E433AF"/>
    <w:rsid w:val="00E435DE"/>
    <w:rsid w:val="00E43BD1"/>
    <w:rsid w:val="00E43D54"/>
    <w:rsid w:val="00E43D55"/>
    <w:rsid w:val="00E43D7C"/>
    <w:rsid w:val="00E43E17"/>
    <w:rsid w:val="00E44410"/>
    <w:rsid w:val="00E4449A"/>
    <w:rsid w:val="00E44536"/>
    <w:rsid w:val="00E445C2"/>
    <w:rsid w:val="00E44BA8"/>
    <w:rsid w:val="00E44DB6"/>
    <w:rsid w:val="00E44E06"/>
    <w:rsid w:val="00E450BE"/>
    <w:rsid w:val="00E450CA"/>
    <w:rsid w:val="00E452EA"/>
    <w:rsid w:val="00E454EA"/>
    <w:rsid w:val="00E455B5"/>
    <w:rsid w:val="00E457D9"/>
    <w:rsid w:val="00E45BB8"/>
    <w:rsid w:val="00E4628B"/>
    <w:rsid w:val="00E46467"/>
    <w:rsid w:val="00E46538"/>
    <w:rsid w:val="00E47174"/>
    <w:rsid w:val="00E4742A"/>
    <w:rsid w:val="00E47480"/>
    <w:rsid w:val="00E47632"/>
    <w:rsid w:val="00E4775F"/>
    <w:rsid w:val="00E4791C"/>
    <w:rsid w:val="00E47FAC"/>
    <w:rsid w:val="00E502B2"/>
    <w:rsid w:val="00E502FC"/>
    <w:rsid w:val="00E504A2"/>
    <w:rsid w:val="00E507A1"/>
    <w:rsid w:val="00E50873"/>
    <w:rsid w:val="00E50C3E"/>
    <w:rsid w:val="00E50EC1"/>
    <w:rsid w:val="00E50F57"/>
    <w:rsid w:val="00E512A1"/>
    <w:rsid w:val="00E51334"/>
    <w:rsid w:val="00E51C40"/>
    <w:rsid w:val="00E51FE3"/>
    <w:rsid w:val="00E5208D"/>
    <w:rsid w:val="00E520DA"/>
    <w:rsid w:val="00E521E8"/>
    <w:rsid w:val="00E522F6"/>
    <w:rsid w:val="00E5243D"/>
    <w:rsid w:val="00E52D8F"/>
    <w:rsid w:val="00E52EB4"/>
    <w:rsid w:val="00E53445"/>
    <w:rsid w:val="00E53968"/>
    <w:rsid w:val="00E53BA7"/>
    <w:rsid w:val="00E53C7A"/>
    <w:rsid w:val="00E53DA4"/>
    <w:rsid w:val="00E53F94"/>
    <w:rsid w:val="00E54070"/>
    <w:rsid w:val="00E5415E"/>
    <w:rsid w:val="00E543D2"/>
    <w:rsid w:val="00E54629"/>
    <w:rsid w:val="00E5486B"/>
    <w:rsid w:val="00E54990"/>
    <w:rsid w:val="00E54BFE"/>
    <w:rsid w:val="00E54DA5"/>
    <w:rsid w:val="00E54FF5"/>
    <w:rsid w:val="00E550DD"/>
    <w:rsid w:val="00E55105"/>
    <w:rsid w:val="00E55197"/>
    <w:rsid w:val="00E551FF"/>
    <w:rsid w:val="00E554BC"/>
    <w:rsid w:val="00E5564F"/>
    <w:rsid w:val="00E55690"/>
    <w:rsid w:val="00E55733"/>
    <w:rsid w:val="00E55FE6"/>
    <w:rsid w:val="00E5615A"/>
    <w:rsid w:val="00E5634A"/>
    <w:rsid w:val="00E5636E"/>
    <w:rsid w:val="00E563F6"/>
    <w:rsid w:val="00E5657B"/>
    <w:rsid w:val="00E566A5"/>
    <w:rsid w:val="00E56CC0"/>
    <w:rsid w:val="00E56F12"/>
    <w:rsid w:val="00E56F18"/>
    <w:rsid w:val="00E5747B"/>
    <w:rsid w:val="00E57B59"/>
    <w:rsid w:val="00E57D10"/>
    <w:rsid w:val="00E57EB6"/>
    <w:rsid w:val="00E57F4D"/>
    <w:rsid w:val="00E6069B"/>
    <w:rsid w:val="00E60838"/>
    <w:rsid w:val="00E609A2"/>
    <w:rsid w:val="00E609B9"/>
    <w:rsid w:val="00E60AF1"/>
    <w:rsid w:val="00E60D7D"/>
    <w:rsid w:val="00E6103F"/>
    <w:rsid w:val="00E6113D"/>
    <w:rsid w:val="00E6154E"/>
    <w:rsid w:val="00E618DA"/>
    <w:rsid w:val="00E61957"/>
    <w:rsid w:val="00E61E1E"/>
    <w:rsid w:val="00E61F78"/>
    <w:rsid w:val="00E6248B"/>
    <w:rsid w:val="00E6249B"/>
    <w:rsid w:val="00E62763"/>
    <w:rsid w:val="00E62AD9"/>
    <w:rsid w:val="00E62B99"/>
    <w:rsid w:val="00E62C9A"/>
    <w:rsid w:val="00E63693"/>
    <w:rsid w:val="00E637E4"/>
    <w:rsid w:val="00E638A1"/>
    <w:rsid w:val="00E63A95"/>
    <w:rsid w:val="00E63B81"/>
    <w:rsid w:val="00E63B93"/>
    <w:rsid w:val="00E63C4B"/>
    <w:rsid w:val="00E63CEE"/>
    <w:rsid w:val="00E63DF4"/>
    <w:rsid w:val="00E640C8"/>
    <w:rsid w:val="00E6418E"/>
    <w:rsid w:val="00E6420E"/>
    <w:rsid w:val="00E642B6"/>
    <w:rsid w:val="00E649A6"/>
    <w:rsid w:val="00E64BD7"/>
    <w:rsid w:val="00E64BE0"/>
    <w:rsid w:val="00E65086"/>
    <w:rsid w:val="00E6514E"/>
    <w:rsid w:val="00E653AE"/>
    <w:rsid w:val="00E656B8"/>
    <w:rsid w:val="00E65910"/>
    <w:rsid w:val="00E659A5"/>
    <w:rsid w:val="00E65BD9"/>
    <w:rsid w:val="00E65C82"/>
    <w:rsid w:val="00E65EA2"/>
    <w:rsid w:val="00E65FA7"/>
    <w:rsid w:val="00E6614C"/>
    <w:rsid w:val="00E66422"/>
    <w:rsid w:val="00E664BC"/>
    <w:rsid w:val="00E6666C"/>
    <w:rsid w:val="00E666B7"/>
    <w:rsid w:val="00E66778"/>
    <w:rsid w:val="00E667BB"/>
    <w:rsid w:val="00E66A4F"/>
    <w:rsid w:val="00E66BC3"/>
    <w:rsid w:val="00E66BF5"/>
    <w:rsid w:val="00E66CDC"/>
    <w:rsid w:val="00E66FA6"/>
    <w:rsid w:val="00E67034"/>
    <w:rsid w:val="00E671AD"/>
    <w:rsid w:val="00E673FA"/>
    <w:rsid w:val="00E6742D"/>
    <w:rsid w:val="00E674E5"/>
    <w:rsid w:val="00E675EF"/>
    <w:rsid w:val="00E67616"/>
    <w:rsid w:val="00E677F5"/>
    <w:rsid w:val="00E67C1A"/>
    <w:rsid w:val="00E67CCE"/>
    <w:rsid w:val="00E67E3E"/>
    <w:rsid w:val="00E7009B"/>
    <w:rsid w:val="00E702A0"/>
    <w:rsid w:val="00E70E50"/>
    <w:rsid w:val="00E714F8"/>
    <w:rsid w:val="00E71719"/>
    <w:rsid w:val="00E72218"/>
    <w:rsid w:val="00E72751"/>
    <w:rsid w:val="00E7288F"/>
    <w:rsid w:val="00E72F5A"/>
    <w:rsid w:val="00E734A4"/>
    <w:rsid w:val="00E7372F"/>
    <w:rsid w:val="00E73C75"/>
    <w:rsid w:val="00E73E0B"/>
    <w:rsid w:val="00E741F5"/>
    <w:rsid w:val="00E74729"/>
    <w:rsid w:val="00E74B49"/>
    <w:rsid w:val="00E74BA4"/>
    <w:rsid w:val="00E74CD2"/>
    <w:rsid w:val="00E74CD5"/>
    <w:rsid w:val="00E74F6B"/>
    <w:rsid w:val="00E7501D"/>
    <w:rsid w:val="00E75066"/>
    <w:rsid w:val="00E7511C"/>
    <w:rsid w:val="00E75626"/>
    <w:rsid w:val="00E75909"/>
    <w:rsid w:val="00E75DC4"/>
    <w:rsid w:val="00E75EEB"/>
    <w:rsid w:val="00E75F13"/>
    <w:rsid w:val="00E75F2F"/>
    <w:rsid w:val="00E762F6"/>
    <w:rsid w:val="00E76347"/>
    <w:rsid w:val="00E765C3"/>
    <w:rsid w:val="00E7673B"/>
    <w:rsid w:val="00E76AF0"/>
    <w:rsid w:val="00E76F97"/>
    <w:rsid w:val="00E76FF5"/>
    <w:rsid w:val="00E7706B"/>
    <w:rsid w:val="00E7713C"/>
    <w:rsid w:val="00E771AB"/>
    <w:rsid w:val="00E771B0"/>
    <w:rsid w:val="00E77324"/>
    <w:rsid w:val="00E77409"/>
    <w:rsid w:val="00E774C3"/>
    <w:rsid w:val="00E7757E"/>
    <w:rsid w:val="00E776C4"/>
    <w:rsid w:val="00E77A8B"/>
    <w:rsid w:val="00E77C5E"/>
    <w:rsid w:val="00E77F2E"/>
    <w:rsid w:val="00E8045B"/>
    <w:rsid w:val="00E80BDD"/>
    <w:rsid w:val="00E80E64"/>
    <w:rsid w:val="00E80FEF"/>
    <w:rsid w:val="00E8107D"/>
    <w:rsid w:val="00E8120B"/>
    <w:rsid w:val="00E812B8"/>
    <w:rsid w:val="00E81339"/>
    <w:rsid w:val="00E813F0"/>
    <w:rsid w:val="00E816C8"/>
    <w:rsid w:val="00E816CA"/>
    <w:rsid w:val="00E8177D"/>
    <w:rsid w:val="00E81B91"/>
    <w:rsid w:val="00E81D81"/>
    <w:rsid w:val="00E81DAF"/>
    <w:rsid w:val="00E81E43"/>
    <w:rsid w:val="00E81F93"/>
    <w:rsid w:val="00E82113"/>
    <w:rsid w:val="00E828A2"/>
    <w:rsid w:val="00E82F1B"/>
    <w:rsid w:val="00E83021"/>
    <w:rsid w:val="00E8325B"/>
    <w:rsid w:val="00E836CA"/>
    <w:rsid w:val="00E83B7E"/>
    <w:rsid w:val="00E83E10"/>
    <w:rsid w:val="00E83F4F"/>
    <w:rsid w:val="00E83FA4"/>
    <w:rsid w:val="00E8403E"/>
    <w:rsid w:val="00E84179"/>
    <w:rsid w:val="00E84414"/>
    <w:rsid w:val="00E84459"/>
    <w:rsid w:val="00E845FA"/>
    <w:rsid w:val="00E84ACD"/>
    <w:rsid w:val="00E84C75"/>
    <w:rsid w:val="00E84C8F"/>
    <w:rsid w:val="00E84D9A"/>
    <w:rsid w:val="00E84DE3"/>
    <w:rsid w:val="00E85097"/>
    <w:rsid w:val="00E852E6"/>
    <w:rsid w:val="00E855C6"/>
    <w:rsid w:val="00E8592B"/>
    <w:rsid w:val="00E85995"/>
    <w:rsid w:val="00E85AFB"/>
    <w:rsid w:val="00E85EE9"/>
    <w:rsid w:val="00E85F07"/>
    <w:rsid w:val="00E861D7"/>
    <w:rsid w:val="00E861D9"/>
    <w:rsid w:val="00E864CF"/>
    <w:rsid w:val="00E86671"/>
    <w:rsid w:val="00E86879"/>
    <w:rsid w:val="00E8699D"/>
    <w:rsid w:val="00E869C8"/>
    <w:rsid w:val="00E87457"/>
    <w:rsid w:val="00E87484"/>
    <w:rsid w:val="00E87601"/>
    <w:rsid w:val="00E87830"/>
    <w:rsid w:val="00E87836"/>
    <w:rsid w:val="00E878DD"/>
    <w:rsid w:val="00E87A80"/>
    <w:rsid w:val="00E87A89"/>
    <w:rsid w:val="00E87AB2"/>
    <w:rsid w:val="00E87B4F"/>
    <w:rsid w:val="00E87B59"/>
    <w:rsid w:val="00E87B60"/>
    <w:rsid w:val="00E87C83"/>
    <w:rsid w:val="00E87CE4"/>
    <w:rsid w:val="00E87FC6"/>
    <w:rsid w:val="00E90016"/>
    <w:rsid w:val="00E9005C"/>
    <w:rsid w:val="00E901D8"/>
    <w:rsid w:val="00E90223"/>
    <w:rsid w:val="00E9032A"/>
    <w:rsid w:val="00E904AD"/>
    <w:rsid w:val="00E9058F"/>
    <w:rsid w:val="00E905ED"/>
    <w:rsid w:val="00E906CA"/>
    <w:rsid w:val="00E90757"/>
    <w:rsid w:val="00E90DF7"/>
    <w:rsid w:val="00E90F9B"/>
    <w:rsid w:val="00E910FB"/>
    <w:rsid w:val="00E912FF"/>
    <w:rsid w:val="00E9195D"/>
    <w:rsid w:val="00E91982"/>
    <w:rsid w:val="00E91A1A"/>
    <w:rsid w:val="00E920D0"/>
    <w:rsid w:val="00E921C9"/>
    <w:rsid w:val="00E921E0"/>
    <w:rsid w:val="00E922E5"/>
    <w:rsid w:val="00E9234C"/>
    <w:rsid w:val="00E925D4"/>
    <w:rsid w:val="00E92882"/>
    <w:rsid w:val="00E92AF1"/>
    <w:rsid w:val="00E92DA4"/>
    <w:rsid w:val="00E935F5"/>
    <w:rsid w:val="00E93F70"/>
    <w:rsid w:val="00E9460F"/>
    <w:rsid w:val="00E94651"/>
    <w:rsid w:val="00E947E8"/>
    <w:rsid w:val="00E9480A"/>
    <w:rsid w:val="00E9492E"/>
    <w:rsid w:val="00E94A58"/>
    <w:rsid w:val="00E94B7D"/>
    <w:rsid w:val="00E94DA9"/>
    <w:rsid w:val="00E94F9C"/>
    <w:rsid w:val="00E950FF"/>
    <w:rsid w:val="00E95534"/>
    <w:rsid w:val="00E95CC5"/>
    <w:rsid w:val="00E95DBD"/>
    <w:rsid w:val="00E95FAF"/>
    <w:rsid w:val="00E96051"/>
    <w:rsid w:val="00E9631F"/>
    <w:rsid w:val="00E96323"/>
    <w:rsid w:val="00E96614"/>
    <w:rsid w:val="00E96616"/>
    <w:rsid w:val="00E96721"/>
    <w:rsid w:val="00E96AE8"/>
    <w:rsid w:val="00E96DA7"/>
    <w:rsid w:val="00E96EEC"/>
    <w:rsid w:val="00E9705F"/>
    <w:rsid w:val="00E970E3"/>
    <w:rsid w:val="00E9767F"/>
    <w:rsid w:val="00E979A9"/>
    <w:rsid w:val="00E97B78"/>
    <w:rsid w:val="00E97E44"/>
    <w:rsid w:val="00EA01CB"/>
    <w:rsid w:val="00EA0215"/>
    <w:rsid w:val="00EA0454"/>
    <w:rsid w:val="00EA04B9"/>
    <w:rsid w:val="00EA0B01"/>
    <w:rsid w:val="00EA0C8E"/>
    <w:rsid w:val="00EA0D25"/>
    <w:rsid w:val="00EA0D36"/>
    <w:rsid w:val="00EA1038"/>
    <w:rsid w:val="00EA11B1"/>
    <w:rsid w:val="00EA1811"/>
    <w:rsid w:val="00EA181B"/>
    <w:rsid w:val="00EA1893"/>
    <w:rsid w:val="00EA1953"/>
    <w:rsid w:val="00EA1A29"/>
    <w:rsid w:val="00EA1AE0"/>
    <w:rsid w:val="00EA1D50"/>
    <w:rsid w:val="00EA1EC7"/>
    <w:rsid w:val="00EA24C4"/>
    <w:rsid w:val="00EA27C7"/>
    <w:rsid w:val="00EA28FA"/>
    <w:rsid w:val="00EA2B7E"/>
    <w:rsid w:val="00EA2CF9"/>
    <w:rsid w:val="00EA3357"/>
    <w:rsid w:val="00EA3385"/>
    <w:rsid w:val="00EA35D7"/>
    <w:rsid w:val="00EA35F8"/>
    <w:rsid w:val="00EA3A04"/>
    <w:rsid w:val="00EA3C24"/>
    <w:rsid w:val="00EA3C26"/>
    <w:rsid w:val="00EA3FCE"/>
    <w:rsid w:val="00EA4410"/>
    <w:rsid w:val="00EA4764"/>
    <w:rsid w:val="00EA4A3A"/>
    <w:rsid w:val="00EA4A91"/>
    <w:rsid w:val="00EA4E48"/>
    <w:rsid w:val="00EA4F8E"/>
    <w:rsid w:val="00EA520F"/>
    <w:rsid w:val="00EA5231"/>
    <w:rsid w:val="00EA582F"/>
    <w:rsid w:val="00EA5876"/>
    <w:rsid w:val="00EA5B11"/>
    <w:rsid w:val="00EA5B5C"/>
    <w:rsid w:val="00EA5C48"/>
    <w:rsid w:val="00EA5F24"/>
    <w:rsid w:val="00EA6025"/>
    <w:rsid w:val="00EA6092"/>
    <w:rsid w:val="00EA60E2"/>
    <w:rsid w:val="00EA617A"/>
    <w:rsid w:val="00EA61BE"/>
    <w:rsid w:val="00EA63EB"/>
    <w:rsid w:val="00EA6521"/>
    <w:rsid w:val="00EA6752"/>
    <w:rsid w:val="00EA67F7"/>
    <w:rsid w:val="00EA6BEF"/>
    <w:rsid w:val="00EA6D49"/>
    <w:rsid w:val="00EA6DFA"/>
    <w:rsid w:val="00EA6E80"/>
    <w:rsid w:val="00EA730B"/>
    <w:rsid w:val="00EA73C6"/>
    <w:rsid w:val="00EA7638"/>
    <w:rsid w:val="00EA7711"/>
    <w:rsid w:val="00EA777A"/>
    <w:rsid w:val="00EA783E"/>
    <w:rsid w:val="00EA7AFB"/>
    <w:rsid w:val="00EA7E92"/>
    <w:rsid w:val="00EA7F64"/>
    <w:rsid w:val="00EB04C6"/>
    <w:rsid w:val="00EB066D"/>
    <w:rsid w:val="00EB076C"/>
    <w:rsid w:val="00EB091C"/>
    <w:rsid w:val="00EB096C"/>
    <w:rsid w:val="00EB0AA7"/>
    <w:rsid w:val="00EB0D74"/>
    <w:rsid w:val="00EB0F1F"/>
    <w:rsid w:val="00EB0FD4"/>
    <w:rsid w:val="00EB11D8"/>
    <w:rsid w:val="00EB12E7"/>
    <w:rsid w:val="00EB185D"/>
    <w:rsid w:val="00EB1A3C"/>
    <w:rsid w:val="00EB23F7"/>
    <w:rsid w:val="00EB2693"/>
    <w:rsid w:val="00EB29AE"/>
    <w:rsid w:val="00EB2CAE"/>
    <w:rsid w:val="00EB2D3E"/>
    <w:rsid w:val="00EB2EA3"/>
    <w:rsid w:val="00EB2F77"/>
    <w:rsid w:val="00EB3065"/>
    <w:rsid w:val="00EB3162"/>
    <w:rsid w:val="00EB3396"/>
    <w:rsid w:val="00EB3A31"/>
    <w:rsid w:val="00EB3B6F"/>
    <w:rsid w:val="00EB3C21"/>
    <w:rsid w:val="00EB3DDA"/>
    <w:rsid w:val="00EB3E96"/>
    <w:rsid w:val="00EB3F43"/>
    <w:rsid w:val="00EB3FED"/>
    <w:rsid w:val="00EB42C5"/>
    <w:rsid w:val="00EB44D9"/>
    <w:rsid w:val="00EB46BC"/>
    <w:rsid w:val="00EB476F"/>
    <w:rsid w:val="00EB4AB7"/>
    <w:rsid w:val="00EB4AC0"/>
    <w:rsid w:val="00EB4E39"/>
    <w:rsid w:val="00EB4F17"/>
    <w:rsid w:val="00EB51D0"/>
    <w:rsid w:val="00EB521B"/>
    <w:rsid w:val="00EB526C"/>
    <w:rsid w:val="00EB5333"/>
    <w:rsid w:val="00EB5393"/>
    <w:rsid w:val="00EB542E"/>
    <w:rsid w:val="00EB56E0"/>
    <w:rsid w:val="00EB5877"/>
    <w:rsid w:val="00EB5926"/>
    <w:rsid w:val="00EB5A4B"/>
    <w:rsid w:val="00EB5B59"/>
    <w:rsid w:val="00EB601C"/>
    <w:rsid w:val="00EB60B7"/>
    <w:rsid w:val="00EB617A"/>
    <w:rsid w:val="00EB634B"/>
    <w:rsid w:val="00EB63AC"/>
    <w:rsid w:val="00EB67C9"/>
    <w:rsid w:val="00EB6AD7"/>
    <w:rsid w:val="00EB7122"/>
    <w:rsid w:val="00EB7196"/>
    <w:rsid w:val="00EB75AB"/>
    <w:rsid w:val="00EB7719"/>
    <w:rsid w:val="00EB7878"/>
    <w:rsid w:val="00EB7A5C"/>
    <w:rsid w:val="00EB7C40"/>
    <w:rsid w:val="00EB7CF0"/>
    <w:rsid w:val="00EB7D25"/>
    <w:rsid w:val="00EB7FDF"/>
    <w:rsid w:val="00EC0151"/>
    <w:rsid w:val="00EC04CA"/>
    <w:rsid w:val="00EC07DF"/>
    <w:rsid w:val="00EC09D2"/>
    <w:rsid w:val="00EC0CBD"/>
    <w:rsid w:val="00EC0FA7"/>
    <w:rsid w:val="00EC121F"/>
    <w:rsid w:val="00EC1827"/>
    <w:rsid w:val="00EC1867"/>
    <w:rsid w:val="00EC1BA2"/>
    <w:rsid w:val="00EC1C24"/>
    <w:rsid w:val="00EC1DDC"/>
    <w:rsid w:val="00EC204C"/>
    <w:rsid w:val="00EC216C"/>
    <w:rsid w:val="00EC219C"/>
    <w:rsid w:val="00EC2299"/>
    <w:rsid w:val="00EC2544"/>
    <w:rsid w:val="00EC2BA8"/>
    <w:rsid w:val="00EC2BEB"/>
    <w:rsid w:val="00EC2DA5"/>
    <w:rsid w:val="00EC2E3A"/>
    <w:rsid w:val="00EC2E57"/>
    <w:rsid w:val="00EC2F38"/>
    <w:rsid w:val="00EC3340"/>
    <w:rsid w:val="00EC33FF"/>
    <w:rsid w:val="00EC35BD"/>
    <w:rsid w:val="00EC37E4"/>
    <w:rsid w:val="00EC3824"/>
    <w:rsid w:val="00EC3B22"/>
    <w:rsid w:val="00EC3B44"/>
    <w:rsid w:val="00EC3DB9"/>
    <w:rsid w:val="00EC3E9C"/>
    <w:rsid w:val="00EC3EE1"/>
    <w:rsid w:val="00EC41E5"/>
    <w:rsid w:val="00EC438F"/>
    <w:rsid w:val="00EC43B9"/>
    <w:rsid w:val="00EC4446"/>
    <w:rsid w:val="00EC4701"/>
    <w:rsid w:val="00EC480D"/>
    <w:rsid w:val="00EC4856"/>
    <w:rsid w:val="00EC49EF"/>
    <w:rsid w:val="00EC4A30"/>
    <w:rsid w:val="00EC4B8A"/>
    <w:rsid w:val="00EC5793"/>
    <w:rsid w:val="00EC5A34"/>
    <w:rsid w:val="00EC6086"/>
    <w:rsid w:val="00EC62D8"/>
    <w:rsid w:val="00EC64C5"/>
    <w:rsid w:val="00EC6C03"/>
    <w:rsid w:val="00EC6CD1"/>
    <w:rsid w:val="00EC6D71"/>
    <w:rsid w:val="00EC7384"/>
    <w:rsid w:val="00EC7385"/>
    <w:rsid w:val="00EC77B0"/>
    <w:rsid w:val="00EC77FF"/>
    <w:rsid w:val="00EC78BA"/>
    <w:rsid w:val="00EC79F9"/>
    <w:rsid w:val="00EC7F69"/>
    <w:rsid w:val="00ED0147"/>
    <w:rsid w:val="00ED0A1B"/>
    <w:rsid w:val="00ED0BAE"/>
    <w:rsid w:val="00ED0BB6"/>
    <w:rsid w:val="00ED0E3D"/>
    <w:rsid w:val="00ED10B3"/>
    <w:rsid w:val="00ED1613"/>
    <w:rsid w:val="00ED175E"/>
    <w:rsid w:val="00ED1775"/>
    <w:rsid w:val="00ED17B8"/>
    <w:rsid w:val="00ED1830"/>
    <w:rsid w:val="00ED190B"/>
    <w:rsid w:val="00ED1BA8"/>
    <w:rsid w:val="00ED1DF6"/>
    <w:rsid w:val="00ED1E35"/>
    <w:rsid w:val="00ED206E"/>
    <w:rsid w:val="00ED213F"/>
    <w:rsid w:val="00ED2288"/>
    <w:rsid w:val="00ED22E9"/>
    <w:rsid w:val="00ED2642"/>
    <w:rsid w:val="00ED26CF"/>
    <w:rsid w:val="00ED28D0"/>
    <w:rsid w:val="00ED2926"/>
    <w:rsid w:val="00ED2DF9"/>
    <w:rsid w:val="00ED331F"/>
    <w:rsid w:val="00ED333A"/>
    <w:rsid w:val="00ED347D"/>
    <w:rsid w:val="00ED369C"/>
    <w:rsid w:val="00ED3AD1"/>
    <w:rsid w:val="00ED3B8A"/>
    <w:rsid w:val="00ED3BC2"/>
    <w:rsid w:val="00ED3D4C"/>
    <w:rsid w:val="00ED3E48"/>
    <w:rsid w:val="00ED3F25"/>
    <w:rsid w:val="00ED4134"/>
    <w:rsid w:val="00ED4347"/>
    <w:rsid w:val="00ED439F"/>
    <w:rsid w:val="00ED4675"/>
    <w:rsid w:val="00ED48CE"/>
    <w:rsid w:val="00ED49B9"/>
    <w:rsid w:val="00ED49EB"/>
    <w:rsid w:val="00ED4E85"/>
    <w:rsid w:val="00ED4EF2"/>
    <w:rsid w:val="00ED4FE9"/>
    <w:rsid w:val="00ED50F3"/>
    <w:rsid w:val="00ED536E"/>
    <w:rsid w:val="00ED5600"/>
    <w:rsid w:val="00ED5637"/>
    <w:rsid w:val="00ED5680"/>
    <w:rsid w:val="00ED57D8"/>
    <w:rsid w:val="00ED5B9C"/>
    <w:rsid w:val="00ED5DAB"/>
    <w:rsid w:val="00ED5E35"/>
    <w:rsid w:val="00ED61BA"/>
    <w:rsid w:val="00ED63EF"/>
    <w:rsid w:val="00ED64D8"/>
    <w:rsid w:val="00ED6523"/>
    <w:rsid w:val="00ED66D3"/>
    <w:rsid w:val="00ED68BE"/>
    <w:rsid w:val="00ED6C17"/>
    <w:rsid w:val="00ED6EC8"/>
    <w:rsid w:val="00ED7008"/>
    <w:rsid w:val="00ED7245"/>
    <w:rsid w:val="00ED72BE"/>
    <w:rsid w:val="00ED72DC"/>
    <w:rsid w:val="00ED7447"/>
    <w:rsid w:val="00ED7659"/>
    <w:rsid w:val="00ED76CD"/>
    <w:rsid w:val="00ED79BF"/>
    <w:rsid w:val="00ED7A10"/>
    <w:rsid w:val="00ED7DBD"/>
    <w:rsid w:val="00ED7EBA"/>
    <w:rsid w:val="00ED7EEF"/>
    <w:rsid w:val="00EE003E"/>
    <w:rsid w:val="00EE014A"/>
    <w:rsid w:val="00EE02B6"/>
    <w:rsid w:val="00EE043D"/>
    <w:rsid w:val="00EE047C"/>
    <w:rsid w:val="00EE0BF2"/>
    <w:rsid w:val="00EE0D8F"/>
    <w:rsid w:val="00EE0EBA"/>
    <w:rsid w:val="00EE0F6B"/>
    <w:rsid w:val="00EE10A7"/>
    <w:rsid w:val="00EE116C"/>
    <w:rsid w:val="00EE1455"/>
    <w:rsid w:val="00EE146A"/>
    <w:rsid w:val="00EE1894"/>
    <w:rsid w:val="00EE21B6"/>
    <w:rsid w:val="00EE2204"/>
    <w:rsid w:val="00EE2643"/>
    <w:rsid w:val="00EE274A"/>
    <w:rsid w:val="00EE2A49"/>
    <w:rsid w:val="00EE2B98"/>
    <w:rsid w:val="00EE2F2E"/>
    <w:rsid w:val="00EE2FAD"/>
    <w:rsid w:val="00EE2FD4"/>
    <w:rsid w:val="00EE3111"/>
    <w:rsid w:val="00EE3126"/>
    <w:rsid w:val="00EE312D"/>
    <w:rsid w:val="00EE3165"/>
    <w:rsid w:val="00EE31B9"/>
    <w:rsid w:val="00EE31D9"/>
    <w:rsid w:val="00EE31E5"/>
    <w:rsid w:val="00EE3416"/>
    <w:rsid w:val="00EE35A3"/>
    <w:rsid w:val="00EE3754"/>
    <w:rsid w:val="00EE3934"/>
    <w:rsid w:val="00EE3956"/>
    <w:rsid w:val="00EE3B8D"/>
    <w:rsid w:val="00EE3DE1"/>
    <w:rsid w:val="00EE3E53"/>
    <w:rsid w:val="00EE3E5A"/>
    <w:rsid w:val="00EE3F96"/>
    <w:rsid w:val="00EE41A1"/>
    <w:rsid w:val="00EE4540"/>
    <w:rsid w:val="00EE479D"/>
    <w:rsid w:val="00EE4C63"/>
    <w:rsid w:val="00EE505B"/>
    <w:rsid w:val="00EE517C"/>
    <w:rsid w:val="00EE51C9"/>
    <w:rsid w:val="00EE5454"/>
    <w:rsid w:val="00EE5539"/>
    <w:rsid w:val="00EE56D8"/>
    <w:rsid w:val="00EE58FC"/>
    <w:rsid w:val="00EE5A88"/>
    <w:rsid w:val="00EE5BD0"/>
    <w:rsid w:val="00EE62AC"/>
    <w:rsid w:val="00EE6453"/>
    <w:rsid w:val="00EE6673"/>
    <w:rsid w:val="00EE6A09"/>
    <w:rsid w:val="00EE6B15"/>
    <w:rsid w:val="00EE7265"/>
    <w:rsid w:val="00EE77F3"/>
    <w:rsid w:val="00EE797C"/>
    <w:rsid w:val="00EE7EDC"/>
    <w:rsid w:val="00EF04A5"/>
    <w:rsid w:val="00EF07E0"/>
    <w:rsid w:val="00EF08F0"/>
    <w:rsid w:val="00EF0AD1"/>
    <w:rsid w:val="00EF0D2F"/>
    <w:rsid w:val="00EF0DF0"/>
    <w:rsid w:val="00EF0E00"/>
    <w:rsid w:val="00EF16AA"/>
    <w:rsid w:val="00EF16BC"/>
    <w:rsid w:val="00EF18EF"/>
    <w:rsid w:val="00EF1AF5"/>
    <w:rsid w:val="00EF236C"/>
    <w:rsid w:val="00EF2C8E"/>
    <w:rsid w:val="00EF2D70"/>
    <w:rsid w:val="00EF2FCD"/>
    <w:rsid w:val="00EF3514"/>
    <w:rsid w:val="00EF410A"/>
    <w:rsid w:val="00EF4213"/>
    <w:rsid w:val="00EF42B8"/>
    <w:rsid w:val="00EF4A3A"/>
    <w:rsid w:val="00EF4ABE"/>
    <w:rsid w:val="00EF4B57"/>
    <w:rsid w:val="00EF4CA5"/>
    <w:rsid w:val="00EF4EC5"/>
    <w:rsid w:val="00EF5240"/>
    <w:rsid w:val="00EF5327"/>
    <w:rsid w:val="00EF546F"/>
    <w:rsid w:val="00EF55C6"/>
    <w:rsid w:val="00EF56B8"/>
    <w:rsid w:val="00EF5CFC"/>
    <w:rsid w:val="00EF62AF"/>
    <w:rsid w:val="00EF67D1"/>
    <w:rsid w:val="00EF688F"/>
    <w:rsid w:val="00EF6A4D"/>
    <w:rsid w:val="00EF6A6A"/>
    <w:rsid w:val="00EF6BFB"/>
    <w:rsid w:val="00EF7474"/>
    <w:rsid w:val="00EF79AB"/>
    <w:rsid w:val="00EF7F02"/>
    <w:rsid w:val="00EF7FD3"/>
    <w:rsid w:val="00F001A1"/>
    <w:rsid w:val="00F005E3"/>
    <w:rsid w:val="00F007F2"/>
    <w:rsid w:val="00F00A98"/>
    <w:rsid w:val="00F00AB4"/>
    <w:rsid w:val="00F00BD3"/>
    <w:rsid w:val="00F00BDB"/>
    <w:rsid w:val="00F00C35"/>
    <w:rsid w:val="00F00C98"/>
    <w:rsid w:val="00F00EC8"/>
    <w:rsid w:val="00F010E9"/>
    <w:rsid w:val="00F0138A"/>
    <w:rsid w:val="00F015A5"/>
    <w:rsid w:val="00F017AD"/>
    <w:rsid w:val="00F017C7"/>
    <w:rsid w:val="00F01CB3"/>
    <w:rsid w:val="00F01E92"/>
    <w:rsid w:val="00F02365"/>
    <w:rsid w:val="00F02987"/>
    <w:rsid w:val="00F02B47"/>
    <w:rsid w:val="00F02BFB"/>
    <w:rsid w:val="00F02CCE"/>
    <w:rsid w:val="00F02DDD"/>
    <w:rsid w:val="00F02ECC"/>
    <w:rsid w:val="00F032F0"/>
    <w:rsid w:val="00F03676"/>
    <w:rsid w:val="00F036CE"/>
    <w:rsid w:val="00F036DB"/>
    <w:rsid w:val="00F039FF"/>
    <w:rsid w:val="00F03A13"/>
    <w:rsid w:val="00F03C9B"/>
    <w:rsid w:val="00F03D25"/>
    <w:rsid w:val="00F04062"/>
    <w:rsid w:val="00F04204"/>
    <w:rsid w:val="00F0423E"/>
    <w:rsid w:val="00F04434"/>
    <w:rsid w:val="00F0445A"/>
    <w:rsid w:val="00F0475F"/>
    <w:rsid w:val="00F049DF"/>
    <w:rsid w:val="00F04C46"/>
    <w:rsid w:val="00F04FAE"/>
    <w:rsid w:val="00F05046"/>
    <w:rsid w:val="00F05EC4"/>
    <w:rsid w:val="00F063D8"/>
    <w:rsid w:val="00F067CD"/>
    <w:rsid w:val="00F06CFA"/>
    <w:rsid w:val="00F07026"/>
    <w:rsid w:val="00F07234"/>
    <w:rsid w:val="00F0727F"/>
    <w:rsid w:val="00F0767A"/>
    <w:rsid w:val="00F07773"/>
    <w:rsid w:val="00F07AC3"/>
    <w:rsid w:val="00F07AD1"/>
    <w:rsid w:val="00F07BFC"/>
    <w:rsid w:val="00F103CC"/>
    <w:rsid w:val="00F1060F"/>
    <w:rsid w:val="00F1073F"/>
    <w:rsid w:val="00F10786"/>
    <w:rsid w:val="00F107CC"/>
    <w:rsid w:val="00F10CB6"/>
    <w:rsid w:val="00F11380"/>
    <w:rsid w:val="00F11727"/>
    <w:rsid w:val="00F117AF"/>
    <w:rsid w:val="00F11B17"/>
    <w:rsid w:val="00F11E09"/>
    <w:rsid w:val="00F11F2A"/>
    <w:rsid w:val="00F1210C"/>
    <w:rsid w:val="00F12269"/>
    <w:rsid w:val="00F122C1"/>
    <w:rsid w:val="00F125E8"/>
    <w:rsid w:val="00F1260B"/>
    <w:rsid w:val="00F129A5"/>
    <w:rsid w:val="00F129B1"/>
    <w:rsid w:val="00F129E7"/>
    <w:rsid w:val="00F12ADE"/>
    <w:rsid w:val="00F12B19"/>
    <w:rsid w:val="00F12C27"/>
    <w:rsid w:val="00F12C92"/>
    <w:rsid w:val="00F12DAF"/>
    <w:rsid w:val="00F1321E"/>
    <w:rsid w:val="00F133A8"/>
    <w:rsid w:val="00F13449"/>
    <w:rsid w:val="00F136B8"/>
    <w:rsid w:val="00F1372E"/>
    <w:rsid w:val="00F1377A"/>
    <w:rsid w:val="00F13A71"/>
    <w:rsid w:val="00F13D42"/>
    <w:rsid w:val="00F14489"/>
    <w:rsid w:val="00F1489B"/>
    <w:rsid w:val="00F1500C"/>
    <w:rsid w:val="00F15042"/>
    <w:rsid w:val="00F155C5"/>
    <w:rsid w:val="00F155ED"/>
    <w:rsid w:val="00F15CBF"/>
    <w:rsid w:val="00F15D3B"/>
    <w:rsid w:val="00F15EFF"/>
    <w:rsid w:val="00F15F2E"/>
    <w:rsid w:val="00F15F8E"/>
    <w:rsid w:val="00F1659A"/>
    <w:rsid w:val="00F1660D"/>
    <w:rsid w:val="00F16755"/>
    <w:rsid w:val="00F1678B"/>
    <w:rsid w:val="00F16809"/>
    <w:rsid w:val="00F16BBF"/>
    <w:rsid w:val="00F16D4A"/>
    <w:rsid w:val="00F172FA"/>
    <w:rsid w:val="00F17344"/>
    <w:rsid w:val="00F174BD"/>
    <w:rsid w:val="00F177F4"/>
    <w:rsid w:val="00F1794C"/>
    <w:rsid w:val="00F17B46"/>
    <w:rsid w:val="00F17F2A"/>
    <w:rsid w:val="00F17F91"/>
    <w:rsid w:val="00F200B5"/>
    <w:rsid w:val="00F204C9"/>
    <w:rsid w:val="00F2057A"/>
    <w:rsid w:val="00F20BD0"/>
    <w:rsid w:val="00F20C42"/>
    <w:rsid w:val="00F20DE3"/>
    <w:rsid w:val="00F210FE"/>
    <w:rsid w:val="00F21331"/>
    <w:rsid w:val="00F217E7"/>
    <w:rsid w:val="00F22051"/>
    <w:rsid w:val="00F22069"/>
    <w:rsid w:val="00F22325"/>
    <w:rsid w:val="00F22368"/>
    <w:rsid w:val="00F223FD"/>
    <w:rsid w:val="00F227DF"/>
    <w:rsid w:val="00F2285F"/>
    <w:rsid w:val="00F22911"/>
    <w:rsid w:val="00F22B48"/>
    <w:rsid w:val="00F22BC2"/>
    <w:rsid w:val="00F22BE2"/>
    <w:rsid w:val="00F22C31"/>
    <w:rsid w:val="00F22D3B"/>
    <w:rsid w:val="00F23193"/>
    <w:rsid w:val="00F23275"/>
    <w:rsid w:val="00F23331"/>
    <w:rsid w:val="00F236FD"/>
    <w:rsid w:val="00F23E68"/>
    <w:rsid w:val="00F23F76"/>
    <w:rsid w:val="00F24168"/>
    <w:rsid w:val="00F248C0"/>
    <w:rsid w:val="00F249F2"/>
    <w:rsid w:val="00F24F75"/>
    <w:rsid w:val="00F25120"/>
    <w:rsid w:val="00F2514A"/>
    <w:rsid w:val="00F251AC"/>
    <w:rsid w:val="00F254E2"/>
    <w:rsid w:val="00F2557D"/>
    <w:rsid w:val="00F255A4"/>
    <w:rsid w:val="00F25969"/>
    <w:rsid w:val="00F25B0E"/>
    <w:rsid w:val="00F25F1F"/>
    <w:rsid w:val="00F260E8"/>
    <w:rsid w:val="00F2614D"/>
    <w:rsid w:val="00F2620E"/>
    <w:rsid w:val="00F2642B"/>
    <w:rsid w:val="00F2658F"/>
    <w:rsid w:val="00F26815"/>
    <w:rsid w:val="00F26A3D"/>
    <w:rsid w:val="00F26B37"/>
    <w:rsid w:val="00F26DF6"/>
    <w:rsid w:val="00F26F2D"/>
    <w:rsid w:val="00F26F58"/>
    <w:rsid w:val="00F27079"/>
    <w:rsid w:val="00F27303"/>
    <w:rsid w:val="00F27581"/>
    <w:rsid w:val="00F2773E"/>
    <w:rsid w:val="00F2787E"/>
    <w:rsid w:val="00F27C5A"/>
    <w:rsid w:val="00F27D74"/>
    <w:rsid w:val="00F27ECE"/>
    <w:rsid w:val="00F27FF2"/>
    <w:rsid w:val="00F30150"/>
    <w:rsid w:val="00F3030A"/>
    <w:rsid w:val="00F3074E"/>
    <w:rsid w:val="00F30786"/>
    <w:rsid w:val="00F30814"/>
    <w:rsid w:val="00F3089F"/>
    <w:rsid w:val="00F30AF0"/>
    <w:rsid w:val="00F30DA7"/>
    <w:rsid w:val="00F30E3E"/>
    <w:rsid w:val="00F30EA6"/>
    <w:rsid w:val="00F311A6"/>
    <w:rsid w:val="00F311A8"/>
    <w:rsid w:val="00F312B6"/>
    <w:rsid w:val="00F312FC"/>
    <w:rsid w:val="00F313DE"/>
    <w:rsid w:val="00F31492"/>
    <w:rsid w:val="00F31AD3"/>
    <w:rsid w:val="00F31DD0"/>
    <w:rsid w:val="00F31F96"/>
    <w:rsid w:val="00F322D8"/>
    <w:rsid w:val="00F3258A"/>
    <w:rsid w:val="00F3284A"/>
    <w:rsid w:val="00F3285D"/>
    <w:rsid w:val="00F32882"/>
    <w:rsid w:val="00F3299A"/>
    <w:rsid w:val="00F329D8"/>
    <w:rsid w:val="00F329E9"/>
    <w:rsid w:val="00F32D8A"/>
    <w:rsid w:val="00F32DDC"/>
    <w:rsid w:val="00F32E33"/>
    <w:rsid w:val="00F32ECF"/>
    <w:rsid w:val="00F3312B"/>
    <w:rsid w:val="00F337C6"/>
    <w:rsid w:val="00F33BED"/>
    <w:rsid w:val="00F33DD2"/>
    <w:rsid w:val="00F33E6E"/>
    <w:rsid w:val="00F340C6"/>
    <w:rsid w:val="00F3410D"/>
    <w:rsid w:val="00F34391"/>
    <w:rsid w:val="00F344E0"/>
    <w:rsid w:val="00F34809"/>
    <w:rsid w:val="00F34905"/>
    <w:rsid w:val="00F34A0D"/>
    <w:rsid w:val="00F34A7E"/>
    <w:rsid w:val="00F34AFE"/>
    <w:rsid w:val="00F34B30"/>
    <w:rsid w:val="00F34BFF"/>
    <w:rsid w:val="00F34C1A"/>
    <w:rsid w:val="00F34EC3"/>
    <w:rsid w:val="00F351FC"/>
    <w:rsid w:val="00F3551A"/>
    <w:rsid w:val="00F3587F"/>
    <w:rsid w:val="00F35AD3"/>
    <w:rsid w:val="00F35B6C"/>
    <w:rsid w:val="00F35BB4"/>
    <w:rsid w:val="00F35BCF"/>
    <w:rsid w:val="00F35C22"/>
    <w:rsid w:val="00F36250"/>
    <w:rsid w:val="00F3628D"/>
    <w:rsid w:val="00F365A5"/>
    <w:rsid w:val="00F365FE"/>
    <w:rsid w:val="00F3667D"/>
    <w:rsid w:val="00F3689B"/>
    <w:rsid w:val="00F36984"/>
    <w:rsid w:val="00F369A4"/>
    <w:rsid w:val="00F36A3D"/>
    <w:rsid w:val="00F36A52"/>
    <w:rsid w:val="00F36DEA"/>
    <w:rsid w:val="00F36F9A"/>
    <w:rsid w:val="00F37208"/>
    <w:rsid w:val="00F375DA"/>
    <w:rsid w:val="00F376BB"/>
    <w:rsid w:val="00F37781"/>
    <w:rsid w:val="00F3786F"/>
    <w:rsid w:val="00F3789D"/>
    <w:rsid w:val="00F378A8"/>
    <w:rsid w:val="00F379A6"/>
    <w:rsid w:val="00F37AC2"/>
    <w:rsid w:val="00F37C91"/>
    <w:rsid w:val="00F401A2"/>
    <w:rsid w:val="00F40201"/>
    <w:rsid w:val="00F40235"/>
    <w:rsid w:val="00F40584"/>
    <w:rsid w:val="00F408E0"/>
    <w:rsid w:val="00F40A2D"/>
    <w:rsid w:val="00F4100B"/>
    <w:rsid w:val="00F410ED"/>
    <w:rsid w:val="00F41125"/>
    <w:rsid w:val="00F41172"/>
    <w:rsid w:val="00F415A3"/>
    <w:rsid w:val="00F418F4"/>
    <w:rsid w:val="00F41A4D"/>
    <w:rsid w:val="00F41ACB"/>
    <w:rsid w:val="00F41FF1"/>
    <w:rsid w:val="00F42155"/>
    <w:rsid w:val="00F4227A"/>
    <w:rsid w:val="00F42542"/>
    <w:rsid w:val="00F42618"/>
    <w:rsid w:val="00F42639"/>
    <w:rsid w:val="00F4273B"/>
    <w:rsid w:val="00F427B6"/>
    <w:rsid w:val="00F428D5"/>
    <w:rsid w:val="00F4295C"/>
    <w:rsid w:val="00F429F2"/>
    <w:rsid w:val="00F42CB6"/>
    <w:rsid w:val="00F42CC4"/>
    <w:rsid w:val="00F42E23"/>
    <w:rsid w:val="00F42ED5"/>
    <w:rsid w:val="00F42EFC"/>
    <w:rsid w:val="00F42F29"/>
    <w:rsid w:val="00F43946"/>
    <w:rsid w:val="00F4398D"/>
    <w:rsid w:val="00F43990"/>
    <w:rsid w:val="00F43BEF"/>
    <w:rsid w:val="00F43D97"/>
    <w:rsid w:val="00F43DD9"/>
    <w:rsid w:val="00F441E5"/>
    <w:rsid w:val="00F441E8"/>
    <w:rsid w:val="00F4421A"/>
    <w:rsid w:val="00F44405"/>
    <w:rsid w:val="00F4440C"/>
    <w:rsid w:val="00F44A6F"/>
    <w:rsid w:val="00F4556E"/>
    <w:rsid w:val="00F4560E"/>
    <w:rsid w:val="00F45742"/>
    <w:rsid w:val="00F459E4"/>
    <w:rsid w:val="00F45A4B"/>
    <w:rsid w:val="00F45B90"/>
    <w:rsid w:val="00F45BE0"/>
    <w:rsid w:val="00F46329"/>
    <w:rsid w:val="00F464B0"/>
    <w:rsid w:val="00F464DC"/>
    <w:rsid w:val="00F46616"/>
    <w:rsid w:val="00F46729"/>
    <w:rsid w:val="00F46AE6"/>
    <w:rsid w:val="00F46DC6"/>
    <w:rsid w:val="00F4711D"/>
    <w:rsid w:val="00F47638"/>
    <w:rsid w:val="00F47783"/>
    <w:rsid w:val="00F4789C"/>
    <w:rsid w:val="00F47C87"/>
    <w:rsid w:val="00F47E7F"/>
    <w:rsid w:val="00F47E9C"/>
    <w:rsid w:val="00F47FB9"/>
    <w:rsid w:val="00F50198"/>
    <w:rsid w:val="00F50363"/>
    <w:rsid w:val="00F503A9"/>
    <w:rsid w:val="00F503D0"/>
    <w:rsid w:val="00F505CA"/>
    <w:rsid w:val="00F506AA"/>
    <w:rsid w:val="00F506D0"/>
    <w:rsid w:val="00F5095D"/>
    <w:rsid w:val="00F50A7D"/>
    <w:rsid w:val="00F50B52"/>
    <w:rsid w:val="00F50EEC"/>
    <w:rsid w:val="00F50F20"/>
    <w:rsid w:val="00F50F52"/>
    <w:rsid w:val="00F51108"/>
    <w:rsid w:val="00F5145B"/>
    <w:rsid w:val="00F515BE"/>
    <w:rsid w:val="00F51A23"/>
    <w:rsid w:val="00F51DDA"/>
    <w:rsid w:val="00F51DEA"/>
    <w:rsid w:val="00F51EC9"/>
    <w:rsid w:val="00F5204C"/>
    <w:rsid w:val="00F5292A"/>
    <w:rsid w:val="00F529A4"/>
    <w:rsid w:val="00F52A15"/>
    <w:rsid w:val="00F52A65"/>
    <w:rsid w:val="00F52AF7"/>
    <w:rsid w:val="00F52B52"/>
    <w:rsid w:val="00F52FA5"/>
    <w:rsid w:val="00F53123"/>
    <w:rsid w:val="00F531F4"/>
    <w:rsid w:val="00F5326B"/>
    <w:rsid w:val="00F53778"/>
    <w:rsid w:val="00F53C71"/>
    <w:rsid w:val="00F53DC7"/>
    <w:rsid w:val="00F53DF4"/>
    <w:rsid w:val="00F53E17"/>
    <w:rsid w:val="00F54009"/>
    <w:rsid w:val="00F540B3"/>
    <w:rsid w:val="00F540E5"/>
    <w:rsid w:val="00F54117"/>
    <w:rsid w:val="00F54512"/>
    <w:rsid w:val="00F5461B"/>
    <w:rsid w:val="00F54746"/>
    <w:rsid w:val="00F54D3F"/>
    <w:rsid w:val="00F55398"/>
    <w:rsid w:val="00F55744"/>
    <w:rsid w:val="00F55E03"/>
    <w:rsid w:val="00F55FCC"/>
    <w:rsid w:val="00F562A4"/>
    <w:rsid w:val="00F568CF"/>
    <w:rsid w:val="00F568E6"/>
    <w:rsid w:val="00F56946"/>
    <w:rsid w:val="00F569CD"/>
    <w:rsid w:val="00F56D07"/>
    <w:rsid w:val="00F5714B"/>
    <w:rsid w:val="00F57435"/>
    <w:rsid w:val="00F577B3"/>
    <w:rsid w:val="00F5782B"/>
    <w:rsid w:val="00F57B43"/>
    <w:rsid w:val="00F57C75"/>
    <w:rsid w:val="00F601D1"/>
    <w:rsid w:val="00F6022E"/>
    <w:rsid w:val="00F60371"/>
    <w:rsid w:val="00F60513"/>
    <w:rsid w:val="00F60623"/>
    <w:rsid w:val="00F606EF"/>
    <w:rsid w:val="00F6084E"/>
    <w:rsid w:val="00F609A9"/>
    <w:rsid w:val="00F60AE2"/>
    <w:rsid w:val="00F60B6C"/>
    <w:rsid w:val="00F60C7D"/>
    <w:rsid w:val="00F6164F"/>
    <w:rsid w:val="00F6169E"/>
    <w:rsid w:val="00F616F5"/>
    <w:rsid w:val="00F6186F"/>
    <w:rsid w:val="00F6188A"/>
    <w:rsid w:val="00F618DD"/>
    <w:rsid w:val="00F61C2D"/>
    <w:rsid w:val="00F61D2C"/>
    <w:rsid w:val="00F62059"/>
    <w:rsid w:val="00F621CF"/>
    <w:rsid w:val="00F6224F"/>
    <w:rsid w:val="00F6243E"/>
    <w:rsid w:val="00F6249D"/>
    <w:rsid w:val="00F624AE"/>
    <w:rsid w:val="00F62552"/>
    <w:rsid w:val="00F6259F"/>
    <w:rsid w:val="00F6287A"/>
    <w:rsid w:val="00F62AF7"/>
    <w:rsid w:val="00F62B04"/>
    <w:rsid w:val="00F62B79"/>
    <w:rsid w:val="00F632EF"/>
    <w:rsid w:val="00F634DC"/>
    <w:rsid w:val="00F63994"/>
    <w:rsid w:val="00F639ED"/>
    <w:rsid w:val="00F63ED0"/>
    <w:rsid w:val="00F640E7"/>
    <w:rsid w:val="00F6413A"/>
    <w:rsid w:val="00F641DF"/>
    <w:rsid w:val="00F64483"/>
    <w:rsid w:val="00F6471F"/>
    <w:rsid w:val="00F64CC6"/>
    <w:rsid w:val="00F64E8A"/>
    <w:rsid w:val="00F64ED1"/>
    <w:rsid w:val="00F64FC5"/>
    <w:rsid w:val="00F6515F"/>
    <w:rsid w:val="00F65387"/>
    <w:rsid w:val="00F65505"/>
    <w:rsid w:val="00F6564A"/>
    <w:rsid w:val="00F659AB"/>
    <w:rsid w:val="00F65ADB"/>
    <w:rsid w:val="00F65BF0"/>
    <w:rsid w:val="00F65C98"/>
    <w:rsid w:val="00F65DBD"/>
    <w:rsid w:val="00F660BB"/>
    <w:rsid w:val="00F667A5"/>
    <w:rsid w:val="00F66899"/>
    <w:rsid w:val="00F668A7"/>
    <w:rsid w:val="00F66B6E"/>
    <w:rsid w:val="00F67199"/>
    <w:rsid w:val="00F671B7"/>
    <w:rsid w:val="00F67286"/>
    <w:rsid w:val="00F67324"/>
    <w:rsid w:val="00F675E0"/>
    <w:rsid w:val="00F6782F"/>
    <w:rsid w:val="00F6785B"/>
    <w:rsid w:val="00F678C0"/>
    <w:rsid w:val="00F678ED"/>
    <w:rsid w:val="00F67A80"/>
    <w:rsid w:val="00F67AC0"/>
    <w:rsid w:val="00F67CB6"/>
    <w:rsid w:val="00F7002C"/>
    <w:rsid w:val="00F70446"/>
    <w:rsid w:val="00F705E3"/>
    <w:rsid w:val="00F707F1"/>
    <w:rsid w:val="00F70A23"/>
    <w:rsid w:val="00F70B53"/>
    <w:rsid w:val="00F70C9E"/>
    <w:rsid w:val="00F71148"/>
    <w:rsid w:val="00F71677"/>
    <w:rsid w:val="00F719AA"/>
    <w:rsid w:val="00F71BC7"/>
    <w:rsid w:val="00F71E25"/>
    <w:rsid w:val="00F722AC"/>
    <w:rsid w:val="00F723D7"/>
    <w:rsid w:val="00F72489"/>
    <w:rsid w:val="00F7264D"/>
    <w:rsid w:val="00F72730"/>
    <w:rsid w:val="00F72BCD"/>
    <w:rsid w:val="00F72C80"/>
    <w:rsid w:val="00F72D80"/>
    <w:rsid w:val="00F72F89"/>
    <w:rsid w:val="00F736F7"/>
    <w:rsid w:val="00F7374B"/>
    <w:rsid w:val="00F73857"/>
    <w:rsid w:val="00F73892"/>
    <w:rsid w:val="00F7398C"/>
    <w:rsid w:val="00F73B42"/>
    <w:rsid w:val="00F73BFB"/>
    <w:rsid w:val="00F73E25"/>
    <w:rsid w:val="00F7414E"/>
    <w:rsid w:val="00F74448"/>
    <w:rsid w:val="00F744F3"/>
    <w:rsid w:val="00F74729"/>
    <w:rsid w:val="00F7491D"/>
    <w:rsid w:val="00F74AB0"/>
    <w:rsid w:val="00F74AC0"/>
    <w:rsid w:val="00F74BD6"/>
    <w:rsid w:val="00F74C83"/>
    <w:rsid w:val="00F75069"/>
    <w:rsid w:val="00F751FA"/>
    <w:rsid w:val="00F75692"/>
    <w:rsid w:val="00F75C37"/>
    <w:rsid w:val="00F75E01"/>
    <w:rsid w:val="00F762B4"/>
    <w:rsid w:val="00F76389"/>
    <w:rsid w:val="00F763C9"/>
    <w:rsid w:val="00F76466"/>
    <w:rsid w:val="00F76630"/>
    <w:rsid w:val="00F768DE"/>
    <w:rsid w:val="00F76958"/>
    <w:rsid w:val="00F7696B"/>
    <w:rsid w:val="00F76A97"/>
    <w:rsid w:val="00F76BAC"/>
    <w:rsid w:val="00F77A3C"/>
    <w:rsid w:val="00F77FBC"/>
    <w:rsid w:val="00F8009A"/>
    <w:rsid w:val="00F800FA"/>
    <w:rsid w:val="00F80184"/>
    <w:rsid w:val="00F80401"/>
    <w:rsid w:val="00F80553"/>
    <w:rsid w:val="00F806E4"/>
    <w:rsid w:val="00F808C3"/>
    <w:rsid w:val="00F80C9D"/>
    <w:rsid w:val="00F80E44"/>
    <w:rsid w:val="00F80E73"/>
    <w:rsid w:val="00F81153"/>
    <w:rsid w:val="00F81289"/>
    <w:rsid w:val="00F812B0"/>
    <w:rsid w:val="00F81361"/>
    <w:rsid w:val="00F8176B"/>
    <w:rsid w:val="00F81963"/>
    <w:rsid w:val="00F81E34"/>
    <w:rsid w:val="00F82339"/>
    <w:rsid w:val="00F82377"/>
    <w:rsid w:val="00F82708"/>
    <w:rsid w:val="00F8289E"/>
    <w:rsid w:val="00F82C33"/>
    <w:rsid w:val="00F82F33"/>
    <w:rsid w:val="00F82F85"/>
    <w:rsid w:val="00F832E4"/>
    <w:rsid w:val="00F83430"/>
    <w:rsid w:val="00F83448"/>
    <w:rsid w:val="00F8348B"/>
    <w:rsid w:val="00F835D6"/>
    <w:rsid w:val="00F8368E"/>
    <w:rsid w:val="00F83968"/>
    <w:rsid w:val="00F83BCA"/>
    <w:rsid w:val="00F83D63"/>
    <w:rsid w:val="00F83E62"/>
    <w:rsid w:val="00F83EE4"/>
    <w:rsid w:val="00F8415F"/>
    <w:rsid w:val="00F841FF"/>
    <w:rsid w:val="00F8423B"/>
    <w:rsid w:val="00F84341"/>
    <w:rsid w:val="00F8436E"/>
    <w:rsid w:val="00F845A9"/>
    <w:rsid w:val="00F846DA"/>
    <w:rsid w:val="00F849E3"/>
    <w:rsid w:val="00F84B39"/>
    <w:rsid w:val="00F84B72"/>
    <w:rsid w:val="00F84E68"/>
    <w:rsid w:val="00F852A1"/>
    <w:rsid w:val="00F853D6"/>
    <w:rsid w:val="00F854F0"/>
    <w:rsid w:val="00F8582B"/>
    <w:rsid w:val="00F85E4A"/>
    <w:rsid w:val="00F85F7B"/>
    <w:rsid w:val="00F86047"/>
    <w:rsid w:val="00F860AF"/>
    <w:rsid w:val="00F86209"/>
    <w:rsid w:val="00F86251"/>
    <w:rsid w:val="00F86501"/>
    <w:rsid w:val="00F8657D"/>
    <w:rsid w:val="00F86625"/>
    <w:rsid w:val="00F86787"/>
    <w:rsid w:val="00F867D4"/>
    <w:rsid w:val="00F86C00"/>
    <w:rsid w:val="00F86CA8"/>
    <w:rsid w:val="00F86D02"/>
    <w:rsid w:val="00F86E70"/>
    <w:rsid w:val="00F87155"/>
    <w:rsid w:val="00F87711"/>
    <w:rsid w:val="00F87C4D"/>
    <w:rsid w:val="00F9007A"/>
    <w:rsid w:val="00F901A7"/>
    <w:rsid w:val="00F90558"/>
    <w:rsid w:val="00F905A4"/>
    <w:rsid w:val="00F906C5"/>
    <w:rsid w:val="00F9070F"/>
    <w:rsid w:val="00F90727"/>
    <w:rsid w:val="00F90736"/>
    <w:rsid w:val="00F90790"/>
    <w:rsid w:val="00F907E9"/>
    <w:rsid w:val="00F90864"/>
    <w:rsid w:val="00F90921"/>
    <w:rsid w:val="00F90926"/>
    <w:rsid w:val="00F910E5"/>
    <w:rsid w:val="00F91183"/>
    <w:rsid w:val="00F91354"/>
    <w:rsid w:val="00F91385"/>
    <w:rsid w:val="00F9186E"/>
    <w:rsid w:val="00F91CA5"/>
    <w:rsid w:val="00F91E33"/>
    <w:rsid w:val="00F91F3F"/>
    <w:rsid w:val="00F9201F"/>
    <w:rsid w:val="00F9225A"/>
    <w:rsid w:val="00F925B9"/>
    <w:rsid w:val="00F92653"/>
    <w:rsid w:val="00F929E0"/>
    <w:rsid w:val="00F92A0A"/>
    <w:rsid w:val="00F92A0C"/>
    <w:rsid w:val="00F92DDC"/>
    <w:rsid w:val="00F92EB9"/>
    <w:rsid w:val="00F931F4"/>
    <w:rsid w:val="00F93246"/>
    <w:rsid w:val="00F93827"/>
    <w:rsid w:val="00F938D8"/>
    <w:rsid w:val="00F93B83"/>
    <w:rsid w:val="00F93ED3"/>
    <w:rsid w:val="00F93EE7"/>
    <w:rsid w:val="00F94338"/>
    <w:rsid w:val="00F94411"/>
    <w:rsid w:val="00F94671"/>
    <w:rsid w:val="00F9489F"/>
    <w:rsid w:val="00F94977"/>
    <w:rsid w:val="00F94A10"/>
    <w:rsid w:val="00F94E23"/>
    <w:rsid w:val="00F955F2"/>
    <w:rsid w:val="00F95690"/>
    <w:rsid w:val="00F95904"/>
    <w:rsid w:val="00F95A56"/>
    <w:rsid w:val="00F95B3B"/>
    <w:rsid w:val="00F95BBF"/>
    <w:rsid w:val="00F95E0F"/>
    <w:rsid w:val="00F95FB5"/>
    <w:rsid w:val="00F95FD0"/>
    <w:rsid w:val="00F9607F"/>
    <w:rsid w:val="00F96161"/>
    <w:rsid w:val="00F9633C"/>
    <w:rsid w:val="00F9661B"/>
    <w:rsid w:val="00F966ED"/>
    <w:rsid w:val="00F96BC8"/>
    <w:rsid w:val="00F96D98"/>
    <w:rsid w:val="00F97928"/>
    <w:rsid w:val="00F97A91"/>
    <w:rsid w:val="00F97C1A"/>
    <w:rsid w:val="00F97CCD"/>
    <w:rsid w:val="00F97E38"/>
    <w:rsid w:val="00FA00C5"/>
    <w:rsid w:val="00FA017B"/>
    <w:rsid w:val="00FA029B"/>
    <w:rsid w:val="00FA030B"/>
    <w:rsid w:val="00FA056F"/>
    <w:rsid w:val="00FA08E3"/>
    <w:rsid w:val="00FA08F1"/>
    <w:rsid w:val="00FA0963"/>
    <w:rsid w:val="00FA0B8B"/>
    <w:rsid w:val="00FA0F0C"/>
    <w:rsid w:val="00FA0FB9"/>
    <w:rsid w:val="00FA1025"/>
    <w:rsid w:val="00FA103B"/>
    <w:rsid w:val="00FA10D6"/>
    <w:rsid w:val="00FA179B"/>
    <w:rsid w:val="00FA1A95"/>
    <w:rsid w:val="00FA1AB1"/>
    <w:rsid w:val="00FA1C55"/>
    <w:rsid w:val="00FA1CE0"/>
    <w:rsid w:val="00FA1D6D"/>
    <w:rsid w:val="00FA1D95"/>
    <w:rsid w:val="00FA1F36"/>
    <w:rsid w:val="00FA210B"/>
    <w:rsid w:val="00FA22F6"/>
    <w:rsid w:val="00FA23EC"/>
    <w:rsid w:val="00FA2490"/>
    <w:rsid w:val="00FA2539"/>
    <w:rsid w:val="00FA26AA"/>
    <w:rsid w:val="00FA279C"/>
    <w:rsid w:val="00FA293D"/>
    <w:rsid w:val="00FA2B86"/>
    <w:rsid w:val="00FA2BB6"/>
    <w:rsid w:val="00FA2DDB"/>
    <w:rsid w:val="00FA30A3"/>
    <w:rsid w:val="00FA358C"/>
    <w:rsid w:val="00FA359A"/>
    <w:rsid w:val="00FA3649"/>
    <w:rsid w:val="00FA38D4"/>
    <w:rsid w:val="00FA3DD9"/>
    <w:rsid w:val="00FA3F15"/>
    <w:rsid w:val="00FA3F5F"/>
    <w:rsid w:val="00FA4888"/>
    <w:rsid w:val="00FA49FA"/>
    <w:rsid w:val="00FA4C8A"/>
    <w:rsid w:val="00FA4E21"/>
    <w:rsid w:val="00FA4FDE"/>
    <w:rsid w:val="00FA581D"/>
    <w:rsid w:val="00FA590C"/>
    <w:rsid w:val="00FA5AEC"/>
    <w:rsid w:val="00FA5B9D"/>
    <w:rsid w:val="00FA5E49"/>
    <w:rsid w:val="00FA5EB6"/>
    <w:rsid w:val="00FA5F55"/>
    <w:rsid w:val="00FA60D2"/>
    <w:rsid w:val="00FA6528"/>
    <w:rsid w:val="00FA658B"/>
    <w:rsid w:val="00FA6687"/>
    <w:rsid w:val="00FA66A3"/>
    <w:rsid w:val="00FA6797"/>
    <w:rsid w:val="00FA68F3"/>
    <w:rsid w:val="00FA6B5A"/>
    <w:rsid w:val="00FA6E18"/>
    <w:rsid w:val="00FA6F0E"/>
    <w:rsid w:val="00FA6FC4"/>
    <w:rsid w:val="00FA718A"/>
    <w:rsid w:val="00FA71C5"/>
    <w:rsid w:val="00FA71E1"/>
    <w:rsid w:val="00FA73B4"/>
    <w:rsid w:val="00FA74C4"/>
    <w:rsid w:val="00FA7595"/>
    <w:rsid w:val="00FA76D1"/>
    <w:rsid w:val="00FA773A"/>
    <w:rsid w:val="00FA7ACD"/>
    <w:rsid w:val="00FA7C78"/>
    <w:rsid w:val="00FA7DE4"/>
    <w:rsid w:val="00FB008C"/>
    <w:rsid w:val="00FB01B2"/>
    <w:rsid w:val="00FB02D3"/>
    <w:rsid w:val="00FB03FA"/>
    <w:rsid w:val="00FB058A"/>
    <w:rsid w:val="00FB05F9"/>
    <w:rsid w:val="00FB0CBE"/>
    <w:rsid w:val="00FB0F16"/>
    <w:rsid w:val="00FB109F"/>
    <w:rsid w:val="00FB15E6"/>
    <w:rsid w:val="00FB1775"/>
    <w:rsid w:val="00FB1DF9"/>
    <w:rsid w:val="00FB1E02"/>
    <w:rsid w:val="00FB1FE7"/>
    <w:rsid w:val="00FB20B9"/>
    <w:rsid w:val="00FB2184"/>
    <w:rsid w:val="00FB2397"/>
    <w:rsid w:val="00FB25F2"/>
    <w:rsid w:val="00FB278B"/>
    <w:rsid w:val="00FB2DD8"/>
    <w:rsid w:val="00FB3D2D"/>
    <w:rsid w:val="00FB3DB7"/>
    <w:rsid w:val="00FB3DDC"/>
    <w:rsid w:val="00FB3E89"/>
    <w:rsid w:val="00FB40E2"/>
    <w:rsid w:val="00FB4501"/>
    <w:rsid w:val="00FB4643"/>
    <w:rsid w:val="00FB4E3B"/>
    <w:rsid w:val="00FB4F92"/>
    <w:rsid w:val="00FB54F9"/>
    <w:rsid w:val="00FB56F5"/>
    <w:rsid w:val="00FB581B"/>
    <w:rsid w:val="00FB588B"/>
    <w:rsid w:val="00FB5ABA"/>
    <w:rsid w:val="00FB5B44"/>
    <w:rsid w:val="00FB5CE5"/>
    <w:rsid w:val="00FB5EBC"/>
    <w:rsid w:val="00FB605A"/>
    <w:rsid w:val="00FB6073"/>
    <w:rsid w:val="00FB6076"/>
    <w:rsid w:val="00FB6325"/>
    <w:rsid w:val="00FB638E"/>
    <w:rsid w:val="00FB641A"/>
    <w:rsid w:val="00FB6EBF"/>
    <w:rsid w:val="00FB6FE2"/>
    <w:rsid w:val="00FB70F5"/>
    <w:rsid w:val="00FB7187"/>
    <w:rsid w:val="00FB7258"/>
    <w:rsid w:val="00FB79B6"/>
    <w:rsid w:val="00FB7C17"/>
    <w:rsid w:val="00FB7F22"/>
    <w:rsid w:val="00FC0556"/>
    <w:rsid w:val="00FC0567"/>
    <w:rsid w:val="00FC05D4"/>
    <w:rsid w:val="00FC09AB"/>
    <w:rsid w:val="00FC193B"/>
    <w:rsid w:val="00FC1EC2"/>
    <w:rsid w:val="00FC1F04"/>
    <w:rsid w:val="00FC2437"/>
    <w:rsid w:val="00FC2479"/>
    <w:rsid w:val="00FC29FE"/>
    <w:rsid w:val="00FC2A35"/>
    <w:rsid w:val="00FC2AE1"/>
    <w:rsid w:val="00FC2D10"/>
    <w:rsid w:val="00FC32AB"/>
    <w:rsid w:val="00FC3AA2"/>
    <w:rsid w:val="00FC3C43"/>
    <w:rsid w:val="00FC3CE2"/>
    <w:rsid w:val="00FC3DF5"/>
    <w:rsid w:val="00FC41CC"/>
    <w:rsid w:val="00FC4554"/>
    <w:rsid w:val="00FC462C"/>
    <w:rsid w:val="00FC47D6"/>
    <w:rsid w:val="00FC488F"/>
    <w:rsid w:val="00FC4957"/>
    <w:rsid w:val="00FC4BA3"/>
    <w:rsid w:val="00FC4C06"/>
    <w:rsid w:val="00FC4C0F"/>
    <w:rsid w:val="00FC4CD2"/>
    <w:rsid w:val="00FC4FB5"/>
    <w:rsid w:val="00FC54A3"/>
    <w:rsid w:val="00FC54F5"/>
    <w:rsid w:val="00FC5720"/>
    <w:rsid w:val="00FC57CE"/>
    <w:rsid w:val="00FC5929"/>
    <w:rsid w:val="00FC5932"/>
    <w:rsid w:val="00FC5C85"/>
    <w:rsid w:val="00FC5DA9"/>
    <w:rsid w:val="00FC5FCA"/>
    <w:rsid w:val="00FC615E"/>
    <w:rsid w:val="00FC6231"/>
    <w:rsid w:val="00FC65BA"/>
    <w:rsid w:val="00FC6628"/>
    <w:rsid w:val="00FC66A7"/>
    <w:rsid w:val="00FC682F"/>
    <w:rsid w:val="00FC6A6D"/>
    <w:rsid w:val="00FC6BFE"/>
    <w:rsid w:val="00FC6C06"/>
    <w:rsid w:val="00FC6FB6"/>
    <w:rsid w:val="00FC7004"/>
    <w:rsid w:val="00FC7044"/>
    <w:rsid w:val="00FC738B"/>
    <w:rsid w:val="00FC761C"/>
    <w:rsid w:val="00FC7790"/>
    <w:rsid w:val="00FC77B7"/>
    <w:rsid w:val="00FC780B"/>
    <w:rsid w:val="00FC7C64"/>
    <w:rsid w:val="00FC7F2A"/>
    <w:rsid w:val="00FC7F6D"/>
    <w:rsid w:val="00FD002D"/>
    <w:rsid w:val="00FD02F0"/>
    <w:rsid w:val="00FD0503"/>
    <w:rsid w:val="00FD055F"/>
    <w:rsid w:val="00FD09D7"/>
    <w:rsid w:val="00FD0ACB"/>
    <w:rsid w:val="00FD0D40"/>
    <w:rsid w:val="00FD0E49"/>
    <w:rsid w:val="00FD0ED9"/>
    <w:rsid w:val="00FD10C7"/>
    <w:rsid w:val="00FD11EE"/>
    <w:rsid w:val="00FD1390"/>
    <w:rsid w:val="00FD1538"/>
    <w:rsid w:val="00FD19A7"/>
    <w:rsid w:val="00FD1C07"/>
    <w:rsid w:val="00FD1C43"/>
    <w:rsid w:val="00FD1E8D"/>
    <w:rsid w:val="00FD210A"/>
    <w:rsid w:val="00FD21D1"/>
    <w:rsid w:val="00FD228C"/>
    <w:rsid w:val="00FD235B"/>
    <w:rsid w:val="00FD279E"/>
    <w:rsid w:val="00FD280E"/>
    <w:rsid w:val="00FD2841"/>
    <w:rsid w:val="00FD2A5E"/>
    <w:rsid w:val="00FD2BCE"/>
    <w:rsid w:val="00FD2D7E"/>
    <w:rsid w:val="00FD2DCC"/>
    <w:rsid w:val="00FD2E57"/>
    <w:rsid w:val="00FD2F13"/>
    <w:rsid w:val="00FD2F5F"/>
    <w:rsid w:val="00FD308E"/>
    <w:rsid w:val="00FD3429"/>
    <w:rsid w:val="00FD3782"/>
    <w:rsid w:val="00FD3804"/>
    <w:rsid w:val="00FD3859"/>
    <w:rsid w:val="00FD38A1"/>
    <w:rsid w:val="00FD393F"/>
    <w:rsid w:val="00FD3A2D"/>
    <w:rsid w:val="00FD3B4A"/>
    <w:rsid w:val="00FD3C4C"/>
    <w:rsid w:val="00FD3EC7"/>
    <w:rsid w:val="00FD4461"/>
    <w:rsid w:val="00FD480F"/>
    <w:rsid w:val="00FD49C0"/>
    <w:rsid w:val="00FD4D51"/>
    <w:rsid w:val="00FD4FB9"/>
    <w:rsid w:val="00FD501B"/>
    <w:rsid w:val="00FD5524"/>
    <w:rsid w:val="00FD58D1"/>
    <w:rsid w:val="00FD5D2A"/>
    <w:rsid w:val="00FD5E63"/>
    <w:rsid w:val="00FD5E94"/>
    <w:rsid w:val="00FD6319"/>
    <w:rsid w:val="00FD6599"/>
    <w:rsid w:val="00FD66A4"/>
    <w:rsid w:val="00FD66C8"/>
    <w:rsid w:val="00FD6AED"/>
    <w:rsid w:val="00FD6B28"/>
    <w:rsid w:val="00FD6B31"/>
    <w:rsid w:val="00FD6D0F"/>
    <w:rsid w:val="00FD6DDE"/>
    <w:rsid w:val="00FD6E2F"/>
    <w:rsid w:val="00FD70C7"/>
    <w:rsid w:val="00FD73C8"/>
    <w:rsid w:val="00FD73DE"/>
    <w:rsid w:val="00FD742F"/>
    <w:rsid w:val="00FD764C"/>
    <w:rsid w:val="00FD7692"/>
    <w:rsid w:val="00FD7709"/>
    <w:rsid w:val="00FD7720"/>
    <w:rsid w:val="00FD77A6"/>
    <w:rsid w:val="00FD7870"/>
    <w:rsid w:val="00FD794B"/>
    <w:rsid w:val="00FD798B"/>
    <w:rsid w:val="00FD7A39"/>
    <w:rsid w:val="00FD7A9C"/>
    <w:rsid w:val="00FE0146"/>
    <w:rsid w:val="00FE0255"/>
    <w:rsid w:val="00FE0542"/>
    <w:rsid w:val="00FE0654"/>
    <w:rsid w:val="00FE0803"/>
    <w:rsid w:val="00FE0862"/>
    <w:rsid w:val="00FE0E4F"/>
    <w:rsid w:val="00FE1119"/>
    <w:rsid w:val="00FE12EF"/>
    <w:rsid w:val="00FE141E"/>
    <w:rsid w:val="00FE1680"/>
    <w:rsid w:val="00FE17DD"/>
    <w:rsid w:val="00FE1A35"/>
    <w:rsid w:val="00FE1B19"/>
    <w:rsid w:val="00FE1B9D"/>
    <w:rsid w:val="00FE1C1A"/>
    <w:rsid w:val="00FE1C76"/>
    <w:rsid w:val="00FE1CBD"/>
    <w:rsid w:val="00FE1EA8"/>
    <w:rsid w:val="00FE204E"/>
    <w:rsid w:val="00FE20B4"/>
    <w:rsid w:val="00FE2192"/>
    <w:rsid w:val="00FE21E4"/>
    <w:rsid w:val="00FE249D"/>
    <w:rsid w:val="00FE2515"/>
    <w:rsid w:val="00FE26CF"/>
    <w:rsid w:val="00FE29BF"/>
    <w:rsid w:val="00FE2B1F"/>
    <w:rsid w:val="00FE3091"/>
    <w:rsid w:val="00FE310B"/>
    <w:rsid w:val="00FE33A0"/>
    <w:rsid w:val="00FE354B"/>
    <w:rsid w:val="00FE3702"/>
    <w:rsid w:val="00FE3739"/>
    <w:rsid w:val="00FE380C"/>
    <w:rsid w:val="00FE38E2"/>
    <w:rsid w:val="00FE391E"/>
    <w:rsid w:val="00FE3AD3"/>
    <w:rsid w:val="00FE3BCE"/>
    <w:rsid w:val="00FE3DFC"/>
    <w:rsid w:val="00FE3F85"/>
    <w:rsid w:val="00FE48D0"/>
    <w:rsid w:val="00FE48EA"/>
    <w:rsid w:val="00FE49C8"/>
    <w:rsid w:val="00FE4CCC"/>
    <w:rsid w:val="00FE4E36"/>
    <w:rsid w:val="00FE50E9"/>
    <w:rsid w:val="00FE574F"/>
    <w:rsid w:val="00FE58CC"/>
    <w:rsid w:val="00FE59A5"/>
    <w:rsid w:val="00FE5BCC"/>
    <w:rsid w:val="00FE5D41"/>
    <w:rsid w:val="00FE5DE4"/>
    <w:rsid w:val="00FE6042"/>
    <w:rsid w:val="00FE614C"/>
    <w:rsid w:val="00FE6205"/>
    <w:rsid w:val="00FE6223"/>
    <w:rsid w:val="00FE633B"/>
    <w:rsid w:val="00FE71C5"/>
    <w:rsid w:val="00FE739C"/>
    <w:rsid w:val="00FE7A82"/>
    <w:rsid w:val="00FF018B"/>
    <w:rsid w:val="00FF0475"/>
    <w:rsid w:val="00FF0786"/>
    <w:rsid w:val="00FF07EA"/>
    <w:rsid w:val="00FF0E4E"/>
    <w:rsid w:val="00FF14E1"/>
    <w:rsid w:val="00FF1635"/>
    <w:rsid w:val="00FF1845"/>
    <w:rsid w:val="00FF1987"/>
    <w:rsid w:val="00FF1C6B"/>
    <w:rsid w:val="00FF213D"/>
    <w:rsid w:val="00FF2275"/>
    <w:rsid w:val="00FF2967"/>
    <w:rsid w:val="00FF2CAD"/>
    <w:rsid w:val="00FF2F95"/>
    <w:rsid w:val="00FF3071"/>
    <w:rsid w:val="00FF35DE"/>
    <w:rsid w:val="00FF35E6"/>
    <w:rsid w:val="00FF36B9"/>
    <w:rsid w:val="00FF37BF"/>
    <w:rsid w:val="00FF389A"/>
    <w:rsid w:val="00FF39FA"/>
    <w:rsid w:val="00FF3BC2"/>
    <w:rsid w:val="00FF3E2D"/>
    <w:rsid w:val="00FF40E7"/>
    <w:rsid w:val="00FF43A6"/>
    <w:rsid w:val="00FF45C9"/>
    <w:rsid w:val="00FF4A2F"/>
    <w:rsid w:val="00FF4A89"/>
    <w:rsid w:val="00FF4ADE"/>
    <w:rsid w:val="00FF4AF8"/>
    <w:rsid w:val="00FF51C2"/>
    <w:rsid w:val="00FF51E9"/>
    <w:rsid w:val="00FF535B"/>
    <w:rsid w:val="00FF5B26"/>
    <w:rsid w:val="00FF5CDD"/>
    <w:rsid w:val="00FF5F66"/>
    <w:rsid w:val="00FF641D"/>
    <w:rsid w:val="00FF6633"/>
    <w:rsid w:val="00FF6683"/>
    <w:rsid w:val="00FF6976"/>
    <w:rsid w:val="00FF6CE4"/>
    <w:rsid w:val="00FF72F4"/>
    <w:rsid w:val="00FF7A43"/>
    <w:rsid w:val="00FF7C77"/>
    <w:rsid w:val="00FF7E70"/>
    <w:rsid w:val="04233697"/>
    <w:rsid w:val="06D0CDEC"/>
    <w:rsid w:val="0AA30C98"/>
    <w:rsid w:val="0C045959"/>
    <w:rsid w:val="0DAAE4DE"/>
    <w:rsid w:val="10F6B9C8"/>
    <w:rsid w:val="13705918"/>
    <w:rsid w:val="14757D7A"/>
    <w:rsid w:val="1655ACD9"/>
    <w:rsid w:val="1B49F569"/>
    <w:rsid w:val="1C76E9EC"/>
    <w:rsid w:val="1D466A05"/>
    <w:rsid w:val="2598CDAF"/>
    <w:rsid w:val="26CE6F72"/>
    <w:rsid w:val="27A7F4CE"/>
    <w:rsid w:val="29062A81"/>
    <w:rsid w:val="2EAAEC67"/>
    <w:rsid w:val="2FD2AB2C"/>
    <w:rsid w:val="34FA3273"/>
    <w:rsid w:val="39F4EB0C"/>
    <w:rsid w:val="3B6381BF"/>
    <w:rsid w:val="3CFFC127"/>
    <w:rsid w:val="3EADCAF8"/>
    <w:rsid w:val="443C79DA"/>
    <w:rsid w:val="44E683F4"/>
    <w:rsid w:val="52FA039F"/>
    <w:rsid w:val="57B4D6BD"/>
    <w:rsid w:val="5E8D94AA"/>
    <w:rsid w:val="5E9BFA42"/>
    <w:rsid w:val="5EF6438E"/>
    <w:rsid w:val="65AE1879"/>
    <w:rsid w:val="679B9880"/>
    <w:rsid w:val="6873DBF8"/>
    <w:rsid w:val="6944C660"/>
    <w:rsid w:val="698FA555"/>
    <w:rsid w:val="6AE292CE"/>
    <w:rsid w:val="6FF6E6F2"/>
    <w:rsid w:val="727863F5"/>
    <w:rsid w:val="7984AEA0"/>
    <w:rsid w:val="7AE37581"/>
    <w:rsid w:val="7B7A4250"/>
    <w:rsid w:val="7BCA0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6DEAD15B-2CB0-4A30-9529-5E4520E8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NormalWeb">
    <w:name w:val="Normal (Web)"/>
    <w:basedOn w:val="Normal"/>
    <w:uiPriority w:val="99"/>
    <w:semiHidden/>
    <w:unhideWhenUsed/>
    <w:rsid w:val="00FB40E2"/>
    <w:rPr>
      <w:rFonts w:hAnsi="Times New Roman"/>
      <w:szCs w:val="30"/>
    </w:rPr>
  </w:style>
  <w:style w:type="table" w:customStyle="1" w:styleId="TableGrid3">
    <w:name w:val="Table Grid3"/>
    <w:basedOn w:val="TableNormal"/>
    <w:next w:val="TableGrid"/>
    <w:uiPriority w:val="59"/>
    <w:rsid w:val="001F6CDC"/>
    <w:pPr>
      <w:overflowPunct w:val="0"/>
      <w:autoSpaceDE w:val="0"/>
      <w:autoSpaceDN w:val="0"/>
      <w:adjustRightInd w:val="0"/>
      <w:textAlignment w:val="baseline"/>
    </w:pPr>
    <w:rPr>
      <w:rFonts w:ascii="Tms Rmn" w:eastAsia="MS Mincho"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1327">
      <w:bodyDiv w:val="1"/>
      <w:marLeft w:val="0"/>
      <w:marRight w:val="0"/>
      <w:marTop w:val="0"/>
      <w:marBottom w:val="0"/>
      <w:divBdr>
        <w:top w:val="none" w:sz="0" w:space="0" w:color="auto"/>
        <w:left w:val="none" w:sz="0" w:space="0" w:color="auto"/>
        <w:bottom w:val="none" w:sz="0" w:space="0" w:color="auto"/>
        <w:right w:val="none" w:sz="0" w:space="0" w:color="auto"/>
      </w:divBdr>
    </w:div>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58831838">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452135894">
      <w:bodyDiv w:val="1"/>
      <w:marLeft w:val="0"/>
      <w:marRight w:val="0"/>
      <w:marTop w:val="0"/>
      <w:marBottom w:val="0"/>
      <w:divBdr>
        <w:top w:val="none" w:sz="0" w:space="0" w:color="auto"/>
        <w:left w:val="none" w:sz="0" w:space="0" w:color="auto"/>
        <w:bottom w:val="none" w:sz="0" w:space="0" w:color="auto"/>
        <w:right w:val="none" w:sz="0" w:space="0" w:color="auto"/>
      </w:divBdr>
    </w:div>
    <w:div w:id="459693500">
      <w:bodyDiv w:val="1"/>
      <w:marLeft w:val="0"/>
      <w:marRight w:val="0"/>
      <w:marTop w:val="0"/>
      <w:marBottom w:val="0"/>
      <w:divBdr>
        <w:top w:val="none" w:sz="0" w:space="0" w:color="auto"/>
        <w:left w:val="none" w:sz="0" w:space="0" w:color="auto"/>
        <w:bottom w:val="none" w:sz="0" w:space="0" w:color="auto"/>
        <w:right w:val="none" w:sz="0" w:space="0" w:color="auto"/>
      </w:divBdr>
    </w:div>
    <w:div w:id="520321823">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1503290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33534316">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68188258">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07965598">
      <w:bodyDiv w:val="1"/>
      <w:marLeft w:val="0"/>
      <w:marRight w:val="0"/>
      <w:marTop w:val="0"/>
      <w:marBottom w:val="0"/>
      <w:divBdr>
        <w:top w:val="none" w:sz="0" w:space="0" w:color="auto"/>
        <w:left w:val="none" w:sz="0" w:space="0" w:color="auto"/>
        <w:bottom w:val="none" w:sz="0" w:space="0" w:color="auto"/>
        <w:right w:val="none" w:sz="0" w:space="0" w:color="auto"/>
      </w:divBdr>
    </w:div>
    <w:div w:id="1167014368">
      <w:bodyDiv w:val="1"/>
      <w:marLeft w:val="0"/>
      <w:marRight w:val="0"/>
      <w:marTop w:val="0"/>
      <w:marBottom w:val="0"/>
      <w:divBdr>
        <w:top w:val="none" w:sz="0" w:space="0" w:color="auto"/>
        <w:left w:val="none" w:sz="0" w:space="0" w:color="auto"/>
        <w:bottom w:val="none" w:sz="0" w:space="0" w:color="auto"/>
        <w:right w:val="none" w:sz="0" w:space="0" w:color="auto"/>
      </w:divBdr>
    </w:div>
    <w:div w:id="1361782796">
      <w:bodyDiv w:val="1"/>
      <w:marLeft w:val="0"/>
      <w:marRight w:val="0"/>
      <w:marTop w:val="0"/>
      <w:marBottom w:val="0"/>
      <w:divBdr>
        <w:top w:val="none" w:sz="0" w:space="0" w:color="auto"/>
        <w:left w:val="none" w:sz="0" w:space="0" w:color="auto"/>
        <w:bottom w:val="none" w:sz="0" w:space="0" w:color="auto"/>
        <w:right w:val="none" w:sz="0" w:space="0" w:color="auto"/>
      </w:divBdr>
    </w:div>
    <w:div w:id="1445005499">
      <w:bodyDiv w:val="1"/>
      <w:marLeft w:val="0"/>
      <w:marRight w:val="0"/>
      <w:marTop w:val="0"/>
      <w:marBottom w:val="0"/>
      <w:divBdr>
        <w:top w:val="none" w:sz="0" w:space="0" w:color="auto"/>
        <w:left w:val="none" w:sz="0" w:space="0" w:color="auto"/>
        <w:bottom w:val="none" w:sz="0" w:space="0" w:color="auto"/>
        <w:right w:val="none" w:sz="0" w:space="0" w:color="auto"/>
      </w:divBdr>
    </w:div>
    <w:div w:id="1540049896">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78712479">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01948220">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7.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header" Target="header7.xml"/><Relationship Id="rId30" Type="http://schemas.openxmlformats.org/officeDocument/2006/relationships/footer" Target="footer1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2.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3.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70FDA550-4640-4565-9014-756698E6B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83</Pages>
  <Words>18879</Words>
  <Characters>107616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Nipada Donsomjit</dc:creator>
  <cp:keywords/>
  <cp:lastModifiedBy>Pongpuwis Tanason</cp:lastModifiedBy>
  <cp:revision>525</cp:revision>
  <cp:lastPrinted>2025-02-14T23:49:00Z</cp:lastPrinted>
  <dcterms:created xsi:type="dcterms:W3CDTF">2025-02-14T03:10:00Z</dcterms:created>
  <dcterms:modified xsi:type="dcterms:W3CDTF">2025-02-27T12:10:00Z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