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B3CD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48"/>
          <w:szCs w:val="48"/>
        </w:rPr>
      </w:pPr>
    </w:p>
    <w:p w14:paraId="34598A57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75ABE07D" w14:textId="77777777" w:rsidR="00940D2A" w:rsidRP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p w14:paraId="3DF4FEE8" w14:textId="412A8E20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3F58BE">
        <w:rPr>
          <w:rFonts w:ascii="Angsana New" w:hAnsi="Angsana New"/>
          <w:b/>
          <w:bCs/>
          <w:sz w:val="52"/>
          <w:szCs w:val="52"/>
          <w:cs/>
        </w:rPr>
        <w:t>เค. ดับบลิว. เม็ททัล เวิร์ค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7AE3E4DE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13D009A5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2F0EAF1F" w14:textId="6B899761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91536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Pr="00B91536">
        <w:rPr>
          <w:rFonts w:ascii="Angsana New" w:hAnsi="Angsana New" w:hint="cs"/>
          <w:b/>
          <w:bCs/>
          <w:sz w:val="32"/>
          <w:szCs w:val="32"/>
        </w:rPr>
        <w:t>256</w:t>
      </w:r>
      <w:r w:rsidR="00ED4E83">
        <w:rPr>
          <w:rFonts w:ascii="Angsana New" w:hAnsi="Angsana New"/>
          <w:b/>
          <w:bCs/>
          <w:sz w:val="32"/>
          <w:szCs w:val="32"/>
        </w:rPr>
        <w:t>7</w:t>
      </w:r>
    </w:p>
    <w:p w14:paraId="61610A3B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2D26EB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ED86C5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5800D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4362E" w14:textId="77777777" w:rsidR="00940D2A" w:rsidRPr="00331EC0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033F5DE7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021C9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90EC29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64CED03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02D35C0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73E049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70530C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2EB705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0157B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B4E148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335993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00551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CE04EA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9F548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79CE5A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1EE2557" w14:textId="77777777" w:rsidR="00940D2A" w:rsidRPr="00C75D96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2"/>
          <w:szCs w:val="42"/>
        </w:rPr>
      </w:pPr>
      <w:r>
        <w:rPr>
          <w:rFonts w:ascii="Angsana New" w:hAnsi="Angsana New"/>
          <w:b/>
          <w:bCs/>
          <w:i/>
          <w:iCs/>
          <w:sz w:val="52"/>
          <w:szCs w:val="52"/>
        </w:rPr>
        <w:softHyphen/>
      </w:r>
    </w:p>
    <w:p w14:paraId="681B61DB" w14:textId="77777777" w:rsidR="00940D2A" w:rsidRPr="00C75D96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50"/>
          <w:szCs w:val="50"/>
        </w:rPr>
      </w:pPr>
    </w:p>
    <w:p w14:paraId="7D85F3EF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16EC0ED0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40D2A" w:rsidSect="00151CE9">
          <w:footerReference w:type="default" r:id="rId7"/>
          <w:pgSz w:w="11907" w:h="16840" w:code="9"/>
          <w:pgMar w:top="1440" w:right="992" w:bottom="578" w:left="1440" w:header="1440" w:footer="159" w:gutter="0"/>
          <w:pgNumType w:start="2"/>
          <w:cols w:space="708"/>
          <w:docGrid w:linePitch="360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901061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754B4D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47A9A2F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1DD02C4" w14:textId="77777777" w:rsidR="00940D2A" w:rsidRPr="00971A78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5E436FA" w14:textId="77777777" w:rsidR="005B175D" w:rsidRDefault="005B175D" w:rsidP="00940D2A">
      <w:pPr>
        <w:pStyle w:val="Heading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C005C7" w14:textId="652775EF" w:rsidR="00940D2A" w:rsidRPr="00C4075F" w:rsidRDefault="00940D2A" w:rsidP="00940D2A">
      <w:pPr>
        <w:pStyle w:val="Heading5"/>
        <w:jc w:val="thaiDistribute"/>
        <w:rPr>
          <w:rFonts w:ascii="Angsana New" w:hAnsi="Angsana New"/>
          <w:b/>
          <w:bCs/>
          <w:sz w:val="32"/>
          <w:szCs w:val="32"/>
        </w:rPr>
      </w:pPr>
      <w:r w:rsidRPr="00C4075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A5E56" w14:textId="77777777" w:rsidR="00940D2A" w:rsidRPr="00C8377F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thaiDistribute"/>
        <w:rPr>
          <w:rFonts w:ascii="Angsana New" w:hAnsi="Angsana New"/>
          <w:sz w:val="24"/>
          <w:szCs w:val="24"/>
        </w:rPr>
      </w:pPr>
    </w:p>
    <w:p w14:paraId="35F1E82D" w14:textId="77777777" w:rsidR="00940D2A" w:rsidRPr="00855B47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855B47">
        <w:rPr>
          <w:rFonts w:ascii="Angsana New" w:hAnsi="Angsana New"/>
          <w:sz w:val="30"/>
          <w:szCs w:val="30"/>
          <w:cs/>
        </w:rPr>
        <w:t xml:space="preserve">เสนอ  </w:t>
      </w:r>
      <w:r w:rsidRPr="00855B47">
        <w:rPr>
          <w:rFonts w:ascii="Angsana New" w:hAnsi="Angsana New" w:hint="cs"/>
          <w:sz w:val="30"/>
          <w:szCs w:val="30"/>
          <w:cs/>
        </w:rPr>
        <w:t>ผู้ถือหุ้นและคณะกรรมการ</w:t>
      </w:r>
      <w:r w:rsidRPr="00855B47">
        <w:rPr>
          <w:rFonts w:ascii="Angsana New" w:hAnsi="Angsana New"/>
          <w:sz w:val="30"/>
          <w:szCs w:val="30"/>
          <w:cs/>
        </w:rPr>
        <w:t xml:space="preserve">บริษัท </w:t>
      </w:r>
      <w:r w:rsidRPr="00F02B4B">
        <w:rPr>
          <w:rFonts w:ascii="Angsana New" w:hAnsi="Angsana New"/>
          <w:sz w:val="30"/>
          <w:szCs w:val="30"/>
          <w:cs/>
        </w:rPr>
        <w:t>เค. ดับบลิว. เม</w:t>
      </w:r>
      <w:r>
        <w:rPr>
          <w:rFonts w:ascii="Angsana New" w:hAnsi="Angsana New"/>
          <w:sz w:val="30"/>
          <w:szCs w:val="30"/>
          <w:cs/>
        </w:rPr>
        <w:t>็ททัล เวิร์ค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14:paraId="1C64E582" w14:textId="77777777" w:rsidR="00940D2A" w:rsidRPr="00971A78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C579E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E360CC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5055AF0" w14:textId="04065566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ข้าพเจ้าได้ตรวจสอบงบการเงินรวมของบริษัท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(</w:t>
      </w:r>
      <w:r w:rsidRPr="003065C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65C1">
        <w:rPr>
          <w:rFonts w:ascii="Angsana New" w:hAnsi="Angsana New" w:cs="Angsana New"/>
          <w:sz w:val="30"/>
          <w:szCs w:val="30"/>
        </w:rPr>
        <w:t>)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</w:t>
      </w:r>
      <w:r w:rsidR="00ED4E83">
        <w:rPr>
          <w:rFonts w:ascii="Angsana New" w:hAnsi="Angsana New" w:cs="Angsana New"/>
          <w:sz w:val="30"/>
          <w:szCs w:val="30"/>
        </w:rPr>
        <w:t>7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</w:t>
      </w:r>
      <w:r w:rsidR="003E145B" w:rsidRPr="003E145B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</w:t>
      </w:r>
      <w:r w:rsidR="00C10BD7">
        <w:rPr>
          <w:rFonts w:ascii="Angsana New" w:hAnsi="Angsana New" w:cs="Angsana New"/>
          <w:sz w:val="30"/>
          <w:szCs w:val="30"/>
        </w:rPr>
        <w:t xml:space="preserve">  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งบการเงินรวมรวมถึงสรุปนโยบายการบัญชีที่</w:t>
      </w:r>
      <w:r w:rsidR="00CE539D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3065C1">
        <w:rPr>
          <w:rFonts w:ascii="Angsana New" w:hAnsi="Angsana New" w:cs="Angsana New"/>
          <w:sz w:val="30"/>
          <w:szCs w:val="30"/>
          <w:cs/>
        </w:rPr>
        <w:t>สำคัญ ข้าพเจ้ายังได้ตรวจสอบงบการเงินเฉพาะกิจการของบริษัท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BD7">
        <w:rPr>
          <w:rFonts w:ascii="Angsana New" w:hAnsi="Angsana New" w:cs="Angsana New"/>
          <w:sz w:val="30"/>
          <w:szCs w:val="30"/>
        </w:rPr>
        <w:t xml:space="preserve">            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ซึ่งประกอบด้วยงบฐานะการเงินเฉพาะกิจการ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="00C10BD7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</w:t>
      </w:r>
      <w:r w:rsidRPr="003065C1">
        <w:rPr>
          <w:rFonts w:ascii="Angsana New" w:hAnsi="Angsana New" w:cs="Angsana New" w:hint="cs"/>
          <w:sz w:val="30"/>
          <w:szCs w:val="30"/>
          <w:cs/>
        </w:rPr>
        <w:t>ม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>256</w:t>
      </w:r>
      <w:r w:rsidR="00ED4E83">
        <w:rPr>
          <w:rFonts w:ascii="Angsana New" w:hAnsi="Angsana New" w:cs="Angsana New"/>
          <w:sz w:val="30"/>
          <w:szCs w:val="30"/>
        </w:rPr>
        <w:t>7</w:t>
      </w:r>
      <w:r w:rsidR="00C10BD7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 w:hint="cs"/>
          <w:sz w:val="30"/>
          <w:szCs w:val="30"/>
          <w:cs/>
        </w:rPr>
        <w:t>แ</w:t>
      </w:r>
      <w:r w:rsidRPr="003065C1">
        <w:rPr>
          <w:rFonts w:ascii="Angsana New" w:hAnsi="Angsana New" w:cs="Angsana New"/>
          <w:sz w:val="30"/>
          <w:szCs w:val="30"/>
          <w:cs/>
        </w:rPr>
        <w:t>ละงบกำไรขาดทุนเบ็ดเสร็จเฉพาะกิจการ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ระแสเงินสดเฉพาะกิจการสำหรับปีสิ้นสุดวันเดียวกันและหมายเหตุประกอบงบการเงินเฉพาะกิจการรวมถึงสรุปนโยบายการบัญชี</w:t>
      </w:r>
      <w:r w:rsidR="00AE0783">
        <w:rPr>
          <w:rFonts w:ascii="Angsana New" w:hAnsi="Angsana New" w:cs="Angsana New"/>
          <w:sz w:val="30"/>
          <w:szCs w:val="30"/>
        </w:rPr>
        <w:t xml:space="preserve"> </w:t>
      </w:r>
      <w:r w:rsidRPr="00AE0783">
        <w:rPr>
          <w:rFonts w:ascii="Angsana New" w:hAnsi="Angsana New" w:cs="Angsana New"/>
          <w:sz w:val="30"/>
          <w:szCs w:val="30"/>
          <w:cs/>
        </w:rPr>
        <w:t>ที่</w:t>
      </w:r>
      <w:r w:rsidR="00CE539D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AE0783">
        <w:rPr>
          <w:rFonts w:ascii="Angsana New" w:hAnsi="Angsana New" w:cs="Angsana New"/>
          <w:sz w:val="30"/>
          <w:szCs w:val="30"/>
          <w:cs/>
        </w:rPr>
        <w:t>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597E611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5F4FCC" w14:textId="7B98E65F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งบการเงินรวมข้างต้นนี้แสดงฐานะการเงินรวมของบริษัท เค. ดับบลิว. เม็ททัล เวิร์ค 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065C1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sz w:val="30"/>
          <w:szCs w:val="30"/>
        </w:rPr>
        <w:t xml:space="preserve"> 31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ED4E83">
        <w:rPr>
          <w:rFonts w:ascii="Angsana New" w:hAnsi="Angsana New" w:cs="Angsana New"/>
          <w:sz w:val="30"/>
          <w:szCs w:val="30"/>
        </w:rPr>
        <w:t>7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และงบการเงินเฉพาะกิจการข้างต้นนี้แสดงฐานะการเงินเฉพาะกิจการของบริษัท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</w:t>
      </w:r>
      <w:r w:rsidR="00ED4E83">
        <w:rPr>
          <w:rFonts w:ascii="Angsana New" w:hAnsi="Angsana New" w:cs="Angsana New"/>
          <w:sz w:val="30"/>
          <w:szCs w:val="30"/>
        </w:rPr>
        <w:t>7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38537E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8BE56E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917FE4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88201D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8E7DF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8317D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F35716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  <w:sectPr w:rsidR="00940D2A" w:rsidRPr="003065C1" w:rsidSect="00151CE9">
          <w:footerReference w:type="default" r:id="rId8"/>
          <w:pgSz w:w="11907" w:h="16840" w:code="9"/>
          <w:pgMar w:top="1440" w:right="1134" w:bottom="576" w:left="1440" w:header="1440" w:footer="227" w:gutter="0"/>
          <w:pgNumType w:start="2"/>
          <w:cols w:space="708"/>
          <w:docGrid w:linePitch="360"/>
        </w:sectPr>
      </w:pPr>
    </w:p>
    <w:p w14:paraId="004CA3B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7322DE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B18B3A3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B07AE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ข้าพเจ้ามีความเป็นอิสระจากกลุ่มบริษัทตาม</w:t>
      </w:r>
      <w:r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065C1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3065C1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</w:t>
      </w:r>
      <w:r w:rsidRPr="00EF33AB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Pr="00EF33A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F33AB">
        <w:rPr>
          <w:rFonts w:ascii="Angsana New" w:hAnsi="Angsana New" w:cs="Angsana New"/>
          <w:color w:val="FFFFFF"/>
          <w:sz w:val="30"/>
          <w:szCs w:val="30"/>
        </w:rPr>
        <w:t>_</w:t>
      </w:r>
      <w:r w:rsidRPr="00EF33AB">
        <w:rPr>
          <w:rFonts w:ascii="Angsana New" w:hAnsi="Angsana New" w:cs="Angsana New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น </w:t>
      </w:r>
      <w:r w:rsidRPr="00EF33AB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</w:t>
      </w:r>
      <w:r w:rsidRPr="00EF33AB">
        <w:rPr>
          <w:rFonts w:ascii="Angsana New" w:hAnsi="Angsana New" w:cs="Angsana New" w:hint="cs"/>
          <w:color w:val="auto"/>
          <w:sz w:val="30"/>
          <w:szCs w:val="30"/>
          <w:cs/>
        </w:rPr>
        <w:t>ประมวลจรรยาบรรณของผู้ประกอบวิชาชีพบัญชี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685B6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87EDD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5BB2B9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8841055" w14:textId="5F43001B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</w:t>
      </w:r>
      <w:r w:rsidRPr="003065C1">
        <w:rPr>
          <w:rFonts w:ascii="Angsana New" w:hAnsi="Angsana New" w:cs="Angsana New"/>
          <w:color w:val="FFFFFF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สำหรับงวดปัจจุบัน</w:t>
      </w:r>
      <w:r w:rsidR="00E677CC">
        <w:rPr>
          <w:rFonts w:ascii="Angsana New" w:hAnsi="Angsana New" w:cs="Angsana New"/>
          <w:color w:val="FFFFFF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="00E677CC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D734381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F16F4C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065C1">
        <w:rPr>
          <w:rFonts w:ascii="Angsana New" w:hAnsi="Angsana New"/>
          <w:sz w:val="30"/>
          <w:szCs w:val="30"/>
          <w:u w:val="single"/>
          <w:cs/>
        </w:rPr>
        <w:t>การตีราคาสินค้าคงเหลือ</w:t>
      </w:r>
    </w:p>
    <w:p w14:paraId="6E47A2B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3ABDE5" w14:textId="70ED3DF6" w:rsidR="00940D2A" w:rsidRPr="009C6D42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ข้าพเจ้าให้ความสนใจเกี่ยวกับการตีราคาสินค้าคงเหลือเนื่องจากสินค้าบางรายการอาจมีมูลค่าที่ต่ำกว่าราคาทุน</w:t>
      </w:r>
      <w:r w:rsidRPr="003065C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ดังนั้น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กลุ่ม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บริษัทจึงมีความจำเป็นต้องตั้งค่าเผื่อการลดมูลค่าของสินค้า</w:t>
      </w:r>
      <w:r w:rsidRPr="003065C1">
        <w:rPr>
          <w:rFonts w:ascii="Angsana New" w:eastAsia="Calibri" w:hAnsi="Angsana New" w:hint="cs"/>
          <w:color w:val="000000"/>
          <w:sz w:val="30"/>
          <w:szCs w:val="30"/>
          <w:cs/>
        </w:rPr>
        <w:t>คงเหลือ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เพื่อให้สินค้า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แสดงในราคาทุนหรือมูลค่าสุทธิที่จะได้รับแล้วแต่ราคาใดจะต่ำกว่า</w:t>
      </w:r>
      <w:r w:rsidRPr="003065C1">
        <w:rPr>
          <w:rFonts w:ascii="Angsana New" w:eastAsia="Calibri" w:hAnsi="Angsana New"/>
          <w:color w:val="FFFFFF"/>
          <w:sz w:val="30"/>
          <w:szCs w:val="30"/>
        </w:rPr>
        <w:t xml:space="preserve"> 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ค่าเผื่อดังกล่าวต้องประมาณโดยฝ่ายบริหารอย่าง</w:t>
      </w:r>
      <w:r w:rsidRPr="003065C1">
        <w:rPr>
          <w:rFonts w:ascii="Angsana New" w:eastAsia="Calibri" w:hAnsi="Angsana New" w:hint="cs"/>
          <w:color w:val="000000"/>
          <w:sz w:val="30"/>
          <w:szCs w:val="30"/>
          <w:cs/>
        </w:rPr>
        <w:t>ส</w:t>
      </w:r>
      <w:r>
        <w:rPr>
          <w:rFonts w:ascii="Angsana New" w:eastAsia="Calibri" w:hAnsi="Angsana New"/>
          <w:color w:val="000000"/>
          <w:sz w:val="30"/>
          <w:szCs w:val="30"/>
          <w:cs/>
        </w:rPr>
        <w:t>มเหตุสมผ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ล </w:t>
      </w:r>
      <w:r w:rsidRPr="006820D6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556C04">
        <w:rPr>
          <w:rFonts w:ascii="Angsana New" w:hAnsi="Angsana New" w:hint="cs"/>
          <w:sz w:val="30"/>
          <w:szCs w:val="30"/>
          <w:cs/>
        </w:rPr>
        <w:t>มีสาระ</w:t>
      </w:r>
      <w:r w:rsidRPr="006820D6">
        <w:rPr>
          <w:rFonts w:ascii="Angsana New" w:hAnsi="Angsana New"/>
          <w:sz w:val="30"/>
          <w:szCs w:val="30"/>
          <w:cs/>
        </w:rPr>
        <w:t xml:space="preserve">สำคัญที่เกี่ยวข้องกับเรื่องดังกล่าวได้เปิดเผยไว้ในหมายเหตุประกอบงบการเงินข้อ </w:t>
      </w:r>
      <w:r w:rsidRPr="006820D6">
        <w:rPr>
          <w:rFonts w:ascii="Angsana New" w:hAnsi="Angsana New"/>
          <w:sz w:val="30"/>
          <w:szCs w:val="30"/>
        </w:rPr>
        <w:t>3</w:t>
      </w:r>
    </w:p>
    <w:p w14:paraId="6193CBA3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</w:rPr>
      </w:pPr>
    </w:p>
    <w:p w14:paraId="7DF8170F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การตรวจสอบของข้าพเจ้าได้รวมถึง</w:t>
      </w:r>
    </w:p>
    <w:p w14:paraId="31999B67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การสอบถามฝ่ายบริหารถึงนโยบายของการตั้งค่าเผื่อการลดมูลค่าของสินค้าคงเหลือ</w:t>
      </w:r>
    </w:p>
    <w:p w14:paraId="6CEB891E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การสังเกตการณ์ตรวจนับสินค้าคงเหลือตอนสิ้นปี</w:t>
      </w:r>
    </w:p>
    <w:p w14:paraId="22F847C6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  <w:cs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การทดสอบความถูกต้องของการคำนวณค่าเผื่อการลดมูลค่าของสินค้าคงเหลือ</w:t>
      </w:r>
    </w:p>
    <w:p w14:paraId="29E644C8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E97BEF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5443A0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73970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ข้อมูลอื่น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E74FE9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956EE8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1709491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A46036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AFD2630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CAED9E0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รวมและงบการเงินเฉพาะกิจการคือ การอ่านและพิจารณาว่าข้อมูลอื่นมีความขัดแย้งที่มีสาระสำคัญกับ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AE9496F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0CD3D9C" w14:textId="77777777" w:rsidR="00CC058C" w:rsidRPr="003065C1" w:rsidRDefault="00940D2A" w:rsidP="00CC058C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เมื่อข้าพเจ้าได้อ่านข้อมูลซึ่งรวมอยู่ในรายงานประจำปี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      อันเป็นสาระสำคัญ ข้าพเจ้าต้องสื่อสารเรื่องดังกล่าวกับ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CC058C">
        <w:rPr>
          <w:rFonts w:ascii="Angsana New" w:hAnsi="Angsana New" w:cs="Angsana New" w:hint="cs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1344335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A72D16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</w:t>
      </w:r>
      <w:r>
        <w:rPr>
          <w:rFonts w:ascii="Angsana New" w:hAnsi="Angsana New" w:cs="Angsana New"/>
          <w:b/>
          <w:bCs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ต่องบการเงิน</w:t>
      </w:r>
      <w:r w:rsidRPr="003065C1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61D7F76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3AA02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51ED66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B1500C5" w14:textId="6DC4721A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2D4B85">
        <w:rPr>
          <w:rFonts w:ascii="Angsana New" w:hAnsi="Angsana New" w:cs="Angsana New" w:hint="cs"/>
          <w:sz w:val="30"/>
          <w:szCs w:val="30"/>
          <w:cs/>
        </w:rPr>
        <w:t>ตามความเหมาะสม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5FCB51F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615619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sz w:val="30"/>
          <w:szCs w:val="30"/>
          <w:cs/>
        </w:rPr>
        <w:t>มีหน้าที่ในการ</w:t>
      </w:r>
      <w:r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3065C1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4D4E331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C0B445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49738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7E2E00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5B97DC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81A2FB3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A4D70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71D9B15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75E878" w14:textId="1FFB08EC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065C1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065C1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065C1">
        <w:rPr>
          <w:rFonts w:ascii="Angsana New" w:hAnsi="Angsana New"/>
          <w:sz w:val="30"/>
          <w:szCs w:val="30"/>
        </w:rPr>
        <w:t xml:space="preserve"> </w:t>
      </w:r>
      <w:r w:rsidRPr="003065C1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1C650A">
        <w:rPr>
          <w:rFonts w:ascii="Angsana New" w:hAnsi="Angsana New"/>
          <w:color w:val="FFFFFF"/>
          <w:sz w:val="30"/>
          <w:szCs w:val="30"/>
        </w:rPr>
        <w:t>_</w:t>
      </w:r>
      <w:r w:rsidRPr="003065C1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650A">
        <w:rPr>
          <w:rFonts w:ascii="Angsana New" w:hAnsi="Angsana New"/>
          <w:color w:val="FFFFFF"/>
          <w:sz w:val="30"/>
          <w:szCs w:val="30"/>
        </w:rPr>
        <w:t>_</w:t>
      </w:r>
      <w:r w:rsidRPr="003065C1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065C1">
        <w:rPr>
          <w:rFonts w:ascii="Angsana New" w:hAnsi="Angsana New"/>
          <w:sz w:val="30"/>
          <w:szCs w:val="30"/>
        </w:rPr>
        <w:t xml:space="preserve"> </w:t>
      </w:r>
      <w:r w:rsidRPr="003065C1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354BF5">
        <w:rPr>
          <w:rFonts w:ascii="Angsana New" w:hAnsi="Angsana New"/>
          <w:spacing w:val="6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354BF5">
        <w:rPr>
          <w:rFonts w:ascii="Angsana New" w:hAnsi="Angsana New" w:hint="cs"/>
          <w:spacing w:val="6"/>
          <w:sz w:val="30"/>
          <w:szCs w:val="30"/>
          <w:cs/>
        </w:rPr>
        <w:t>รวมและงบการเงิน</w:t>
      </w:r>
      <w:r w:rsidRPr="003065C1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3065C1">
        <w:rPr>
          <w:rFonts w:ascii="Angsana New" w:hAnsi="Angsana New"/>
          <w:sz w:val="30"/>
          <w:szCs w:val="30"/>
          <w:cs/>
        </w:rPr>
        <w:t>จากการใช้งบการเงินเหล่านี้</w:t>
      </w:r>
    </w:p>
    <w:p w14:paraId="1164198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83483B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3065C1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1AE19B7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39F9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5839F9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การตั้งใจละเว้นการแสดงข้อมูล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F1D3C3A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F9C4022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85521A1" w14:textId="5BC7E402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065C1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065C1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ข้อมูลใน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รวมและงบการเงินเฉพาะกิจการที่เกี่ยวข้อง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ข้อสรุปของ</w:t>
      </w:r>
      <w:r w:rsidRPr="008B382E">
        <w:rPr>
          <w:rFonts w:ascii="Angsana New" w:hAnsi="Angsana New" w:cs="Angsana New"/>
          <w:spacing w:val="-4"/>
          <w:sz w:val="30"/>
          <w:szCs w:val="30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B382E">
        <w:rPr>
          <w:rFonts w:ascii="Angsana New" w:hAnsi="Angsana New" w:cs="Angsana New"/>
          <w:color w:val="FFFFFF"/>
          <w:spacing w:val="-4"/>
          <w:sz w:val="30"/>
          <w:szCs w:val="30"/>
        </w:rPr>
        <w:t>_</w:t>
      </w:r>
      <w:r w:rsidRPr="008B382E">
        <w:rPr>
          <w:rFonts w:ascii="Angsana New" w:hAnsi="Angsana New" w:cs="Angsana New"/>
          <w:spacing w:val="-4"/>
          <w:sz w:val="30"/>
          <w:szCs w:val="30"/>
          <w:cs/>
        </w:rPr>
        <w:t>อย่างไรก็ตาม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4F8100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CB89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09221B2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650A">
        <w:rPr>
          <w:rFonts w:ascii="Angsana New" w:hAnsi="Angsana New" w:cs="Angsana New"/>
          <w:sz w:val="30"/>
          <w:szCs w:val="30"/>
          <w:cs/>
        </w:rPr>
        <w:t>โ</w:t>
      </w:r>
      <w:r w:rsidRPr="003065C1">
        <w:rPr>
          <w:rFonts w:ascii="Angsana New" w:hAnsi="Angsana New" w:cs="Angsana New"/>
          <w:sz w:val="30"/>
          <w:szCs w:val="30"/>
          <w:cs/>
        </w:rPr>
        <w:t>ครงสร้างและเนื้อหาของงบการเงิน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โดยรวม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1C650A">
        <w:rPr>
          <w:rFonts w:ascii="Angsana New" w:hAnsi="Angsana New" w:cs="Angsana New"/>
          <w:sz w:val="30"/>
          <w:szCs w:val="30"/>
          <w:cs/>
        </w:rPr>
        <w:t>รวมถึง</w:t>
      </w:r>
      <w:r w:rsidRPr="003065C1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065C1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pacing w:val="-2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065C1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51235CFD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</w:t>
      </w:r>
      <w:r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การควบคุมดูแล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4B34002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BAB6E5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3065C1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AB58CE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8775E7C" w14:textId="77777777" w:rsidR="00C17798" w:rsidRPr="00493222" w:rsidRDefault="00C17798" w:rsidP="00C17798">
      <w:pPr>
        <w:pStyle w:val="a"/>
        <w:tabs>
          <w:tab w:val="clear" w:pos="1080"/>
          <w:tab w:val="left" w:pos="4698"/>
        </w:tabs>
        <w:jc w:val="thaiDistribute"/>
        <w:rPr>
          <w:rFonts w:ascii="Angsana New" w:hAnsi="Angsana New"/>
          <w:b/>
          <w:bCs/>
          <w:lang w:val="en-US"/>
        </w:rPr>
      </w:pPr>
      <w:r w:rsidRPr="00493222">
        <w:rPr>
          <w:rFonts w:ascii="Angsana New" w:hAnsi="Angsana New"/>
          <w:cs/>
        </w:rPr>
        <w:t>ข้าพเจ้าได้ให้คำรับรองแก่</w:t>
      </w:r>
      <w:r w:rsidRPr="00AC368A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ว่าข้าพเจ้าได้ปฏิบัติตาม</w:t>
      </w:r>
      <w:r>
        <w:rPr>
          <w:rFonts w:ascii="Angsana New" w:hAnsi="Angsana New" w:hint="cs"/>
          <w:cs/>
          <w:lang w:val="en-US"/>
        </w:rPr>
        <w:t>ข้อกำหนดจรรยาบรรณ</w:t>
      </w:r>
      <w:r w:rsidRPr="00493222">
        <w:rPr>
          <w:rFonts w:ascii="Angsana New" w:hAnsi="Angsana New"/>
          <w:cs/>
        </w:rPr>
        <w:t>ที่เกี่ยวข้องกับความเป็นอิสระ</w:t>
      </w:r>
      <w:r>
        <w:rPr>
          <w:rFonts w:ascii="Angsana New" w:hAnsi="Angsana New" w:hint="cs"/>
          <w:cs/>
        </w:rPr>
        <w:t xml:space="preserve"> </w:t>
      </w:r>
      <w:r w:rsidRPr="00493222">
        <w:rPr>
          <w:rFonts w:ascii="Angsana New" w:hAnsi="Angsana New"/>
          <w:cs/>
        </w:rPr>
        <w:t>และได้สื่อสารกับ</w:t>
      </w:r>
      <w:r w:rsidRPr="00A1761E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="Angsana New" w:hAnsi="Angsana New" w:hint="cs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5530D95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E0E941B" w14:textId="77777777" w:rsidR="00940D2A" w:rsidRPr="00B26D1F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/>
          <w:sz w:val="30"/>
          <w:szCs w:val="30"/>
          <w:cs/>
        </w:rPr>
        <w:t>จากเรื่องที่สื่อสารกับ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ๆ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ที่มีนัยสำคัญมากที่สุดในการตรวจสอบ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</w:p>
    <w:p w14:paraId="20549DD0" w14:textId="77777777" w:rsidR="00940D2A" w:rsidRPr="00801EFD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EFD">
        <w:rPr>
          <w:rFonts w:ascii="Angsana New" w:hAnsi="Angsana New" w:cs="Angsana New"/>
          <w:sz w:val="30"/>
          <w:szCs w:val="30"/>
        </w:rPr>
        <w:t xml:space="preserve"> </w:t>
      </w:r>
    </w:p>
    <w:p w14:paraId="6936EB68" w14:textId="77777777" w:rsidR="00940D2A" w:rsidRPr="00025E6D" w:rsidRDefault="00940D2A" w:rsidP="00940D2A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F1F37B" w14:textId="77777777" w:rsidR="00940D2A" w:rsidRPr="00025E6D" w:rsidRDefault="00940D2A" w:rsidP="00940D2A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F16BBCE" w14:textId="77777777" w:rsidR="00940D2A" w:rsidRPr="00B24DF1" w:rsidRDefault="00940D2A" w:rsidP="00940D2A">
      <w:pPr>
        <w:pStyle w:val="Default"/>
        <w:jc w:val="thaiDistribute"/>
        <w:rPr>
          <w:rFonts w:ascii="Angsana New" w:hAnsi="Angsana New" w:cs="Angsana New"/>
        </w:rPr>
      </w:pPr>
    </w:p>
    <w:p w14:paraId="162FAD13" w14:textId="77777777" w:rsidR="00940D2A" w:rsidRPr="00604536" w:rsidRDefault="00940D2A" w:rsidP="00940D2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3E0F6035" w14:textId="77777777" w:rsidR="00940D2A" w:rsidRPr="00604536" w:rsidRDefault="00940D2A" w:rsidP="00940D2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6EEAB4D5" w14:textId="77777777" w:rsidR="00940D2A" w:rsidRDefault="00940D2A" w:rsidP="00940D2A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Pr="00B91536">
        <w:rPr>
          <w:rFonts w:ascii="Angsana New" w:hAnsi="Angsana New" w:cs="Angsana New" w:hint="cs"/>
          <w:lang w:val="en-US"/>
        </w:rPr>
        <w:t>6947</w:t>
      </w:r>
    </w:p>
    <w:p w14:paraId="3D283894" w14:textId="77777777" w:rsidR="00940D2A" w:rsidRPr="0086771E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</w:p>
    <w:p w14:paraId="4B0F6081" w14:textId="77777777" w:rsidR="00940D2A" w:rsidRPr="00801EFD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801EFD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27F60D6E" w14:textId="77777777" w:rsidR="00940D2A" w:rsidRPr="00801EFD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801E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6E0343" w14:textId="7F5053A9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527B6B">
        <w:rPr>
          <w:rFonts w:ascii="Angsana New" w:hAnsi="Angsana New"/>
          <w:color w:val="000000"/>
          <w:sz w:val="30"/>
          <w:szCs w:val="30"/>
        </w:rPr>
        <w:t xml:space="preserve">27 </w:t>
      </w:r>
      <w:r w:rsidRPr="00527B6B">
        <w:rPr>
          <w:rFonts w:ascii="Angsana New" w:hAnsi="Angsana New"/>
          <w:color w:val="000000"/>
          <w:sz w:val="30"/>
          <w:szCs w:val="30"/>
          <w:cs/>
        </w:rPr>
        <w:t xml:space="preserve">กุมภาพันธ์ </w:t>
      </w:r>
      <w:r w:rsidRPr="00527B6B">
        <w:rPr>
          <w:rFonts w:ascii="Angsana New" w:hAnsi="Angsana New"/>
          <w:color w:val="000000"/>
          <w:sz w:val="30"/>
          <w:szCs w:val="30"/>
        </w:rPr>
        <w:t>256</w:t>
      </w:r>
      <w:r w:rsidR="00AB0301" w:rsidRPr="00527B6B">
        <w:rPr>
          <w:rFonts w:ascii="Angsana New" w:hAnsi="Angsana New"/>
          <w:color w:val="000000"/>
          <w:sz w:val="30"/>
          <w:szCs w:val="30"/>
        </w:rPr>
        <w:t>8</w:t>
      </w:r>
    </w:p>
    <w:p w14:paraId="4751C0EE" w14:textId="77777777" w:rsidR="00C04426" w:rsidRDefault="00C04426"/>
    <w:sectPr w:rsidR="00C04426" w:rsidSect="00151CE9">
      <w:footerReference w:type="default" r:id="rId9"/>
      <w:pgSz w:w="11907" w:h="16840" w:code="9"/>
      <w:pgMar w:top="1440" w:right="1134" w:bottom="576" w:left="1440" w:header="1440" w:footer="22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3220" w14:textId="77777777" w:rsidR="00E81EE4" w:rsidRDefault="00E81EE4" w:rsidP="00940D2A">
      <w:pPr>
        <w:spacing w:line="240" w:lineRule="auto"/>
      </w:pPr>
      <w:r>
        <w:separator/>
      </w:r>
    </w:p>
  </w:endnote>
  <w:endnote w:type="continuationSeparator" w:id="0">
    <w:p w14:paraId="00DDD9E8" w14:textId="77777777" w:rsidR="00E81EE4" w:rsidRDefault="00E81EE4" w:rsidP="00940D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F410" w14:textId="77777777" w:rsidR="00BC3153" w:rsidRDefault="003D5CA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</w:p>
  <w:p w14:paraId="2FC2D1AC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1503C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E727B" w14:textId="77777777" w:rsidR="00BC3153" w:rsidRPr="007A2838" w:rsidRDefault="003D5CA1">
    <w:pPr>
      <w:pStyle w:val="Footer"/>
      <w:jc w:val="right"/>
      <w:rPr>
        <w:rFonts w:ascii="Angsana New" w:hAnsi="Angsana New"/>
        <w:sz w:val="30"/>
        <w:szCs w:val="30"/>
      </w:rPr>
    </w:pPr>
    <w:r w:rsidRPr="007A2838">
      <w:rPr>
        <w:rFonts w:ascii="Angsana New" w:hAnsi="Angsana New"/>
        <w:sz w:val="30"/>
        <w:szCs w:val="30"/>
      </w:rPr>
      <w:fldChar w:fldCharType="begin"/>
    </w:r>
    <w:r w:rsidRPr="007A2838">
      <w:rPr>
        <w:rFonts w:ascii="Angsana New" w:hAnsi="Angsana New"/>
        <w:sz w:val="30"/>
        <w:szCs w:val="30"/>
      </w:rPr>
      <w:instrText xml:space="preserve"> PAGE   \* MERGEFORMAT </w:instrText>
    </w:r>
    <w:r w:rsidRPr="007A28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7A2838">
      <w:rPr>
        <w:rFonts w:ascii="Angsana New" w:hAnsi="Angsana New"/>
        <w:sz w:val="30"/>
        <w:szCs w:val="30"/>
      </w:rPr>
      <w:fldChar w:fldCharType="end"/>
    </w:r>
  </w:p>
  <w:p w14:paraId="769AA110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FB7B3" w14:textId="77777777" w:rsidR="00E81EE4" w:rsidRDefault="00E81EE4" w:rsidP="00940D2A">
      <w:pPr>
        <w:spacing w:line="240" w:lineRule="auto"/>
      </w:pPr>
      <w:r>
        <w:separator/>
      </w:r>
    </w:p>
  </w:footnote>
  <w:footnote w:type="continuationSeparator" w:id="0">
    <w:p w14:paraId="32D5C1D7" w14:textId="77777777" w:rsidR="00E81EE4" w:rsidRDefault="00E81EE4" w:rsidP="00940D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65543"/>
    <w:multiLevelType w:val="hybridMultilevel"/>
    <w:tmpl w:val="7158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41483"/>
    <w:multiLevelType w:val="hybridMultilevel"/>
    <w:tmpl w:val="282A2332"/>
    <w:lvl w:ilvl="0" w:tplc="FD1A5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148968">
    <w:abstractNumId w:val="0"/>
  </w:num>
  <w:num w:numId="2" w16cid:durableId="709377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D2A"/>
    <w:rsid w:val="00044AA5"/>
    <w:rsid w:val="00071F41"/>
    <w:rsid w:val="00151CE9"/>
    <w:rsid w:val="001F7C2C"/>
    <w:rsid w:val="002211C7"/>
    <w:rsid w:val="002903DA"/>
    <w:rsid w:val="002D4B85"/>
    <w:rsid w:val="00354BF5"/>
    <w:rsid w:val="003D5CA1"/>
    <w:rsid w:val="003E145B"/>
    <w:rsid w:val="00527B6B"/>
    <w:rsid w:val="00556C04"/>
    <w:rsid w:val="005B175D"/>
    <w:rsid w:val="0064249E"/>
    <w:rsid w:val="00661DAA"/>
    <w:rsid w:val="00814384"/>
    <w:rsid w:val="00940D2A"/>
    <w:rsid w:val="009849A4"/>
    <w:rsid w:val="009E44F5"/>
    <w:rsid w:val="00A136FF"/>
    <w:rsid w:val="00AB0301"/>
    <w:rsid w:val="00AE0783"/>
    <w:rsid w:val="00B865F4"/>
    <w:rsid w:val="00BC3153"/>
    <w:rsid w:val="00C0377D"/>
    <w:rsid w:val="00C04426"/>
    <w:rsid w:val="00C10BD7"/>
    <w:rsid w:val="00C17798"/>
    <w:rsid w:val="00C93B3F"/>
    <w:rsid w:val="00CC058C"/>
    <w:rsid w:val="00CE539D"/>
    <w:rsid w:val="00D251D3"/>
    <w:rsid w:val="00E677CC"/>
    <w:rsid w:val="00E71054"/>
    <w:rsid w:val="00E81EE4"/>
    <w:rsid w:val="00ED4E83"/>
    <w:rsid w:val="00EE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4C89B"/>
  <w15:chartTrackingRefBased/>
  <w15:docId w15:val="{AE153623-D0A6-4CAE-8820-5376D617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D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940D2A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40D2A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styleId="PageNumber">
    <w:name w:val="page number"/>
    <w:rsid w:val="00940D2A"/>
    <w:rPr>
      <w:sz w:val="22"/>
    </w:rPr>
  </w:style>
  <w:style w:type="paragraph" w:styleId="Footer">
    <w:name w:val="footer"/>
    <w:basedOn w:val="Normal"/>
    <w:link w:val="FooterChar"/>
    <w:uiPriority w:val="99"/>
    <w:rsid w:val="00940D2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40D2A"/>
    <w:rPr>
      <w:rFonts w:ascii="Arial" w:eastAsia="Times New Roma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T">
    <w:name w:val="Å§ª×Í T"/>
    <w:basedOn w:val="Normal"/>
    <w:rsid w:val="00940D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940D2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40D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40D2A"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a">
    <w:name w:val="¢éÍ¤ÇÒÁ"/>
    <w:basedOn w:val="Normal"/>
    <w:rsid w:val="00C17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1466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นุชชนี ชินวุฒิ</dc:creator>
  <cp:keywords/>
  <dc:description/>
  <cp:lastModifiedBy>Kornthip W.</cp:lastModifiedBy>
  <cp:revision>22</cp:revision>
  <cp:lastPrinted>2025-02-10T10:27:00Z</cp:lastPrinted>
  <dcterms:created xsi:type="dcterms:W3CDTF">2024-01-15T03:46:00Z</dcterms:created>
  <dcterms:modified xsi:type="dcterms:W3CDTF">2025-02-10T10:28:00Z</dcterms:modified>
</cp:coreProperties>
</file>