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3633D" w14:textId="77777777" w:rsidR="00D60119" w:rsidRPr="00771FB9" w:rsidRDefault="00C4197A" w:rsidP="006346B4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  <w:bookmarkStart w:id="0" w:name="_Toc249341388"/>
      <w:r w:rsidRPr="00771FB9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บริษัท แอ๊บโซลูท คลีน เอ็นเนอร์จี้ จำกัด (มหาชน)</w:t>
      </w:r>
    </w:p>
    <w:p w14:paraId="17A3045D" w14:textId="77777777" w:rsidR="00D60119" w:rsidRPr="00771FB9" w:rsidRDefault="00D60119" w:rsidP="006346B4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</w:p>
    <w:bookmarkEnd w:id="0"/>
    <w:p w14:paraId="63EB1828" w14:textId="77777777" w:rsidR="00D60119" w:rsidRPr="00771FB9" w:rsidRDefault="00D60119" w:rsidP="006346B4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771FB9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4D0AB576" w14:textId="7E0BD5C6" w:rsidR="00D60119" w:rsidRPr="00771FB9" w:rsidRDefault="00D60119" w:rsidP="006346B4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6"/>
          <w:szCs w:val="26"/>
          <w:rtl/>
        </w:rPr>
      </w:pPr>
      <w:r w:rsidRPr="00771FB9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วันที่ </w:t>
      </w:r>
      <w:r w:rsidR="00F435F9" w:rsidRPr="00F435F9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31</w:t>
      </w:r>
      <w:r w:rsidR="00866EF7" w:rsidRPr="00771FB9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 xml:space="preserve"> </w:t>
      </w:r>
      <w:r w:rsidR="00866EF7" w:rsidRPr="00771FB9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ธันวาคม พ.ศ. </w:t>
      </w:r>
      <w:r w:rsidR="00F435F9" w:rsidRPr="00F435F9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2567</w:t>
      </w:r>
    </w:p>
    <w:p w14:paraId="2EE03E2B" w14:textId="77777777" w:rsidR="00D60119" w:rsidRPr="00771FB9" w:rsidRDefault="00D60119" w:rsidP="006346B4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sectPr w:rsidR="00D60119" w:rsidRPr="00771FB9" w:rsidSect="00F435F9">
          <w:pgSz w:w="11909" w:h="16834" w:code="9"/>
          <w:pgMar w:top="4176" w:right="2880" w:bottom="10080" w:left="1800" w:header="706" w:footer="576" w:gutter="0"/>
          <w:pgNumType w:start="0"/>
          <w:cols w:space="720"/>
          <w:noEndnote/>
          <w:titlePg/>
          <w:docGrid w:linePitch="360"/>
        </w:sectPr>
      </w:pPr>
    </w:p>
    <w:p w14:paraId="6BBDCA57" w14:textId="77777777" w:rsidR="0042349D" w:rsidRPr="00771FB9" w:rsidRDefault="0042349D" w:rsidP="006346B4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771FB9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3A6AD4FC" w14:textId="77777777" w:rsidR="00992E1A" w:rsidRPr="00771FB9" w:rsidRDefault="00992E1A" w:rsidP="006346B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F799F97" w14:textId="77777777" w:rsidR="00CC7795" w:rsidRPr="00771FB9" w:rsidRDefault="00CC7795" w:rsidP="006346B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771FB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เสนอ</w:t>
      </w:r>
      <w:r w:rsidR="006109B6" w:rsidRPr="00771FB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991954" w:rsidRPr="00771FB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771FB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ผู้ถือหุ้น</w:t>
      </w:r>
      <w:r w:rsidR="00991954" w:rsidRPr="00771FB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และคณะกรรมการ</w:t>
      </w:r>
      <w:r w:rsidRPr="00771FB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ของ</w:t>
      </w:r>
      <w:r w:rsidR="00C4197A" w:rsidRPr="00771FB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แอ๊บโซลูท คลีน เอ็นเนอร์จี้ จำกัด (มหาชน)</w:t>
      </w:r>
    </w:p>
    <w:p w14:paraId="67EC27BD" w14:textId="77777777" w:rsidR="00463931" w:rsidRPr="00771FB9" w:rsidRDefault="00463931" w:rsidP="006346B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31435AB" w14:textId="77777777" w:rsidR="0042349D" w:rsidRPr="00771FB9" w:rsidRDefault="0042349D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771FB9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717093BD" w14:textId="77777777" w:rsidR="001470FD" w:rsidRPr="00771FB9" w:rsidRDefault="001470FD" w:rsidP="006346B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  <w:lang w:bidi="th-TH"/>
        </w:rPr>
      </w:pPr>
    </w:p>
    <w:p w14:paraId="595BB4AA" w14:textId="6EBF566C" w:rsidR="00AA046E" w:rsidRPr="00771FB9" w:rsidRDefault="00B052FF" w:rsidP="006346B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771FB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ข้าพเจ้าเห็นว่า งบการเงินรวม</w:t>
      </w:r>
      <w:r w:rsidR="00F525F5" w:rsidRPr="00771FB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="00F525F5" w:rsidRPr="00771FB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งบการเงินเฉพาะกิจการแสดงฐานะการเงินรวมของบริษัท</w:t>
      </w:r>
      <w:r w:rsidR="00F525F5" w:rsidRPr="00771FB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แอ๊บโซลูท คลีน เอ็นเนอร์จี้ จำกัด (มหาชน) (“บริษัท”) และบริษัทย่อย (“กลุ่มกิจการ”) </w:t>
      </w:r>
      <w:r w:rsidR="00BD3A11" w:rsidRPr="00771FB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และฐานะการเงินเฉพาะกิจการของบริษัท ณ วันที่ </w:t>
      </w:r>
      <w:r w:rsidR="00F435F9" w:rsidRPr="00F435F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31</w:t>
      </w:r>
      <w:r w:rsidR="00866EF7" w:rsidRPr="00771FB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866EF7" w:rsidRPr="00771FB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ธันวาคม พ.ศ. </w:t>
      </w:r>
      <w:r w:rsidR="00F435F9" w:rsidRPr="00F435F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2567</w:t>
      </w:r>
      <w:r w:rsidR="00866EF7" w:rsidRPr="00771FB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BD3A11" w:rsidRPr="00771FB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</w:t>
      </w:r>
      <w:r w:rsidR="00F525F5" w:rsidRPr="00771FB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รวมถึง</w:t>
      </w:r>
      <w:r w:rsidR="00BD3A11" w:rsidRPr="00771FB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2E2ECBE7" w14:textId="77777777" w:rsidR="0032599E" w:rsidRPr="00771FB9" w:rsidRDefault="0032599E" w:rsidP="006346B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4513735" w14:textId="77777777" w:rsidR="007658D6" w:rsidRPr="00771FB9" w:rsidRDefault="007658D6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771FB9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77389A2A" w14:textId="77777777" w:rsidR="001470FD" w:rsidRPr="00771FB9" w:rsidRDefault="001470FD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4ABFC15F" w14:textId="06E0C029" w:rsidR="002B0DF6" w:rsidRPr="00771FB9" w:rsidRDefault="002B0DF6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771FB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396A408A" w14:textId="285C2B07" w:rsidR="002B0DF6" w:rsidRPr="00771FB9" w:rsidRDefault="002B0DF6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771FB9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F435F9" w:rsidRPr="00F435F9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31</w:t>
      </w:r>
      <w:r w:rsidR="00866EF7" w:rsidRPr="00771FB9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 xml:space="preserve"> </w:t>
      </w:r>
      <w:r w:rsidR="00866EF7" w:rsidRPr="00771FB9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F435F9" w:rsidRPr="00F435F9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2567</w:t>
      </w:r>
    </w:p>
    <w:p w14:paraId="3C3ABE9B" w14:textId="77777777" w:rsidR="002B0DF6" w:rsidRPr="00771FB9" w:rsidRDefault="002B0DF6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771FB9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771FB9" w:rsidDel="00B1060F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</w:p>
    <w:p w14:paraId="34AF1D4C" w14:textId="7AF5596B" w:rsidR="002B0DF6" w:rsidRPr="00771FB9" w:rsidRDefault="002B0DF6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771FB9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</w:t>
      </w:r>
    </w:p>
    <w:p w14:paraId="3D03B00C" w14:textId="77777777" w:rsidR="002B0DF6" w:rsidRPr="00771FB9" w:rsidRDefault="002B0DF6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771FB9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771FB9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771FB9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</w:p>
    <w:p w14:paraId="5185821E" w14:textId="651394BC" w:rsidR="002B0DF6" w:rsidRPr="00771FB9" w:rsidRDefault="002B0DF6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pacing w:val="-10"/>
          <w:sz w:val="26"/>
          <w:szCs w:val="26"/>
        </w:rPr>
      </w:pPr>
      <w:r w:rsidRPr="00771FB9">
        <w:rPr>
          <w:rFonts w:ascii="Browallia New" w:eastAsia="Calibri" w:hAnsi="Browallia New" w:cs="Browallia New"/>
          <w:color w:val="000000"/>
          <w:spacing w:val="-10"/>
          <w:sz w:val="26"/>
          <w:szCs w:val="26"/>
          <w:cs/>
        </w:rPr>
        <w:t>หมายเหตุ</w:t>
      </w:r>
      <w:r w:rsidRPr="00771FB9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ประกอบงบการเงินรวมและงบการเงินเฉพาะกิจการซึ่ง</w:t>
      </w:r>
      <w:r w:rsidR="00F525F5" w:rsidRPr="00771FB9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ประกอบด้วย</w:t>
      </w:r>
      <w:r w:rsidRPr="00771FB9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นโยบายการบัญชีที่</w:t>
      </w:r>
      <w:r w:rsidR="008462E7" w:rsidRPr="00771FB9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มีสาระ</w:t>
      </w:r>
      <w:r w:rsidRPr="00771FB9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สำคัญ</w:t>
      </w:r>
      <w:r w:rsidR="00F525F5" w:rsidRPr="00771FB9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และหมายเหตุเรื่องอื่นๆ</w:t>
      </w:r>
    </w:p>
    <w:p w14:paraId="09DD96DD" w14:textId="77777777" w:rsidR="0032599E" w:rsidRPr="00771FB9" w:rsidRDefault="0032599E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14F14739" w14:textId="77777777" w:rsidR="00CD3B11" w:rsidRPr="00771FB9" w:rsidRDefault="00CD3B11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771FB9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  <w:r w:rsidRPr="00771FB9"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</w:p>
    <w:p w14:paraId="1A3D3FFE" w14:textId="77777777" w:rsidR="001470FD" w:rsidRPr="00771FB9" w:rsidRDefault="001470FD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07460C42" w14:textId="75024A1E" w:rsidR="00CD3B11" w:rsidRPr="00771FB9" w:rsidRDefault="00CD3B11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771FB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771FB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771FB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6346B4" w:rsidRPr="00771FB9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771FB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จากกลุ่ม</w:t>
      </w:r>
      <w:r w:rsidRPr="00771FB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771FB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และบริษัทตาม</w:t>
      </w:r>
      <w:r w:rsidR="00783E63" w:rsidRPr="00771FB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ประมวล</w:t>
      </w:r>
      <w:r w:rsidRPr="00771FB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783E63" w:rsidRPr="00771FB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รวมถึงมาตรฐานเรื่องความเป็นอิสระ</w:t>
      </w:r>
      <w:r w:rsidR="00EA0239" w:rsidRPr="00771FB9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  <w:lang w:bidi="th-TH"/>
        </w:rPr>
        <w:t>ที่กำหนดโดยสภาวิชาชีพบัญชีใ</w:t>
      </w:r>
      <w:r w:rsidRPr="00771FB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นส่วนที่</w:t>
      </w:r>
      <w:r w:rsidRPr="00771FB9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  <w:lang w:bidi="th-TH"/>
        </w:rPr>
        <w:t>เกี่ยวข้องกับการตรวจสอบงบการเงินรวมและงบการเงินเฉพาะ</w:t>
      </w:r>
      <w:r w:rsidRPr="00771FB9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กิจการ</w:t>
      </w:r>
      <w:r w:rsidRPr="00771FB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และข้าพเจ้าได้ปฏิบัติตามความรับผิดชอบด้านจรรยาบรรณอื่นๆ </w:t>
      </w:r>
      <w:r w:rsidR="00783E63" w:rsidRPr="00771FB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ตามประมวลจรรยาบรรณดังกล่าว</w:t>
      </w:r>
      <w:r w:rsidRPr="00771FB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</w:t>
      </w:r>
      <w:r w:rsidR="00A07D7B" w:rsidRPr="00771FB9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พอ</w:t>
      </w:r>
      <w:r w:rsidRPr="00771FB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</w:t>
      </w:r>
      <w:r w:rsidR="00783E63" w:rsidRPr="00771FB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ละ</w:t>
      </w:r>
      <w:r w:rsidRPr="00771FB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เหมาะสมเพื่อใช้เป็นเกณฑ์ในการแสดงความเห็นของข้าพเจ้า</w:t>
      </w:r>
    </w:p>
    <w:p w14:paraId="21FD407A" w14:textId="77777777" w:rsidR="00D05B1D" w:rsidRPr="00771FB9" w:rsidRDefault="00D05B1D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7DFAB82B" w14:textId="77777777" w:rsidR="00D05B1D" w:rsidRPr="00771FB9" w:rsidRDefault="00D05B1D" w:rsidP="00D05B1D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771FB9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เรื่องสำคัญในการตรวจสอบ</w:t>
      </w:r>
    </w:p>
    <w:p w14:paraId="16784674" w14:textId="77777777" w:rsidR="00D05B1D" w:rsidRPr="00771FB9" w:rsidRDefault="00D05B1D" w:rsidP="00D05B1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  <w:lang w:bidi="th-TH"/>
        </w:rPr>
      </w:pPr>
    </w:p>
    <w:p w14:paraId="2550FC72" w14:textId="0628F46F" w:rsidR="00F11BF7" w:rsidRPr="00771FB9" w:rsidRDefault="00D05B1D" w:rsidP="006C2F4B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</w:pPr>
      <w:r w:rsidRPr="00771FB9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</w:t>
      </w:r>
      <w:r w:rsidRPr="00771FB9"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  <w:br/>
      </w:r>
      <w:r w:rsidRPr="00771FB9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งบการเงินรวมและงบการเงินเฉพาะกิจการสำหรับ</w:t>
      </w:r>
      <w:r w:rsidR="004E7033" w:rsidRPr="00771FB9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รอบระยะเวลา</w:t>
      </w:r>
      <w:r w:rsidRPr="00771FB9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ปัจจุบัน ข้าพเจ้าได้ระบุเรื่อง</w:t>
      </w:r>
      <w:r w:rsidR="0001518D" w:rsidRPr="00771FB9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การประเมินการด้อยค่าของที่ดิน อาคารและอุปกรณ์ของบริษัทย่อยโดยอ้อม</w:t>
      </w:r>
      <w:r w:rsidRPr="00771FB9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เป็นเรื่องสำคัญในการตรวจสอบและ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 </w:t>
      </w:r>
    </w:p>
    <w:p w14:paraId="00156ACA" w14:textId="77777777" w:rsidR="00EC42EC" w:rsidRPr="00771FB9" w:rsidRDefault="00EC42EC" w:rsidP="006C2F4B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</w:pPr>
    </w:p>
    <w:p w14:paraId="2EF16B4B" w14:textId="77777777" w:rsidR="00CD3B11" w:rsidRPr="00771FB9" w:rsidRDefault="00CD3B11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  <w:sectPr w:rsidR="00CD3B11" w:rsidRPr="00771FB9" w:rsidSect="00F435F9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9220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0"/>
        <w:gridCol w:w="4450"/>
      </w:tblGrid>
      <w:tr w:rsidR="00183A17" w:rsidRPr="00771FB9" w14:paraId="0D365565" w14:textId="77777777" w:rsidTr="00D643C4"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976C5C" w14:textId="77777777" w:rsidR="00183A17" w:rsidRPr="00771FB9" w:rsidRDefault="00183A17" w:rsidP="00484C0B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1" w:name="_Hlk33176150"/>
            <w:bookmarkStart w:id="2" w:name="_Hlk32181756"/>
            <w:r w:rsidRPr="00771F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24F777" w14:textId="77777777" w:rsidR="00183A17" w:rsidRPr="00771FB9" w:rsidRDefault="00183A17" w:rsidP="00484C0B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1FB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วิธีการตรวจสอบ</w:t>
            </w:r>
          </w:p>
        </w:tc>
      </w:tr>
      <w:bookmarkEnd w:id="1"/>
      <w:tr w:rsidR="00183A17" w:rsidRPr="00771FB9" w14:paraId="2A6A18D7" w14:textId="77777777" w:rsidTr="00D643C4">
        <w:tc>
          <w:tcPr>
            <w:tcW w:w="4770" w:type="dxa"/>
            <w:tcBorders>
              <w:top w:val="single" w:sz="4" w:space="0" w:color="auto"/>
            </w:tcBorders>
            <w:shd w:val="clear" w:color="auto" w:fill="auto"/>
          </w:tcPr>
          <w:p w14:paraId="7876A9E7" w14:textId="77777777" w:rsidR="00183A17" w:rsidRPr="00771FB9" w:rsidRDefault="00183A17" w:rsidP="00430E13">
            <w:pPr>
              <w:pStyle w:val="Default"/>
              <w:ind w:left="-64" w:right="162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  <w:p w14:paraId="3B243016" w14:textId="77777777" w:rsidR="00C977B9" w:rsidRPr="00771FB9" w:rsidRDefault="00C977B9" w:rsidP="00C977B9">
            <w:pPr>
              <w:pStyle w:val="ListParagraph"/>
              <w:spacing w:after="0" w:line="240" w:lineRule="auto"/>
              <w:ind w:left="-6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1F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การประเมินการด้อยค่าของที่ดิน อาคารและอุปกรณ์</w:t>
            </w:r>
          </w:p>
          <w:p w14:paraId="76558BCA" w14:textId="77777777" w:rsidR="00C977B9" w:rsidRPr="00771FB9" w:rsidRDefault="00C977B9" w:rsidP="00C977B9">
            <w:pPr>
              <w:pStyle w:val="ListParagraph"/>
              <w:spacing w:after="0" w:line="240" w:lineRule="auto"/>
              <w:ind w:left="-64"/>
              <w:jc w:val="thaiDistribute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  <w:p w14:paraId="4AE0AF61" w14:textId="1CDFE1A5" w:rsidR="00C977B9" w:rsidRPr="00771FB9" w:rsidRDefault="00C977B9" w:rsidP="00C977B9">
            <w:pPr>
              <w:pStyle w:val="ListParagraph"/>
              <w:spacing w:after="0" w:line="240" w:lineRule="auto"/>
              <w:ind w:left="-6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1F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อ้างอิงหมายเหตุประกอบงบการเงินข้อ </w:t>
            </w:r>
            <w:r w:rsidR="00F435F9" w:rsidRPr="00F435F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771F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ค) การด้อยค่าของที่ดิน อาคารและอุปกรณ์</w:t>
            </w:r>
            <w:r w:rsidRPr="00771F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71F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และข้อ </w:t>
            </w:r>
            <w:r w:rsidR="00F435F9" w:rsidRPr="00F435F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771F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ที่ดิน อาคารและอุปกรณ์ (สุทธิ)</w:t>
            </w:r>
          </w:p>
          <w:p w14:paraId="28B504C4" w14:textId="77777777" w:rsidR="00C977B9" w:rsidRPr="00F435F9" w:rsidRDefault="00C977B9" w:rsidP="00C977B9">
            <w:pPr>
              <w:pStyle w:val="ListParagraph"/>
              <w:spacing w:after="0" w:line="240" w:lineRule="auto"/>
              <w:ind w:left="-64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  <w:p w14:paraId="43849597" w14:textId="1757A378" w:rsidR="00C977B9" w:rsidRPr="00771FB9" w:rsidRDefault="00C977B9" w:rsidP="00C977B9">
            <w:pPr>
              <w:pStyle w:val="ListParagraph"/>
              <w:spacing w:after="0" w:line="240" w:lineRule="auto"/>
              <w:ind w:left="-6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1FB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435F9" w:rsidRPr="00F435F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Pr="00771FB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F435F9" w:rsidRPr="00F435F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2567</w:t>
            </w:r>
            <w:r w:rsidRPr="00771FB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1A4E4A" w:rsidRPr="00771FB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กลุ่มกิจการ</w:t>
            </w:r>
            <w:r w:rsidRPr="00771FB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มีที่ดิน อาคารและอุปกรณ์ (สุทธิ) จำนวน </w:t>
            </w:r>
            <w:r w:rsidR="00F435F9" w:rsidRPr="00F435F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16</w:t>
            </w:r>
            <w:r w:rsidR="006D0ED9" w:rsidRPr="00771FB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F435F9" w:rsidRPr="00F435F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290</w:t>
            </w:r>
            <w:r w:rsidR="006D0ED9" w:rsidRPr="00771FB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.</w:t>
            </w:r>
            <w:r w:rsidR="00F435F9" w:rsidRPr="00F435F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93</w:t>
            </w:r>
            <w:r w:rsidR="008B33CF" w:rsidRPr="00771FB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771FB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ล้านบาท คิดเป็นร้อยละ</w:t>
            </w:r>
            <w:r w:rsidR="006D0ED9" w:rsidRPr="00771FB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="00F435F9" w:rsidRPr="00F435F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64</w:t>
            </w:r>
            <w:r w:rsidR="006D0ED9" w:rsidRPr="00771FB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.</w:t>
            </w:r>
            <w:r w:rsidR="00F435F9" w:rsidRPr="00F435F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87</w:t>
            </w:r>
            <w:r w:rsidRPr="00771F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ของมูลค่ารวมสินทรัพย์ในงบการเงินรวม </w:t>
            </w:r>
          </w:p>
          <w:p w14:paraId="506B9925" w14:textId="77777777" w:rsidR="00C977B9" w:rsidRPr="00F435F9" w:rsidRDefault="00C977B9" w:rsidP="00C977B9">
            <w:pPr>
              <w:pStyle w:val="ListParagraph"/>
              <w:spacing w:after="0" w:line="240" w:lineRule="auto"/>
              <w:ind w:left="-64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  <w:p w14:paraId="4ADF11BC" w14:textId="77777777" w:rsidR="00C977B9" w:rsidRPr="00771FB9" w:rsidRDefault="00C977B9" w:rsidP="00C977B9">
            <w:pPr>
              <w:pStyle w:val="ListParagraph"/>
              <w:spacing w:after="0" w:line="240" w:lineRule="auto"/>
              <w:ind w:left="-6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1F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ผู้บริหารมีการทดสอบการด้อยค่าของที่ดิน อาคารและอุปกรณ์</w:t>
            </w:r>
            <w:r w:rsidRPr="00771FB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เมื่อมีข้อบ่งชี้ว่าสินทรัพย์ดังกล่าวอาจเกิดการด้อยค่าเมื่อมีเหตุการณ์</w:t>
            </w:r>
            <w:r w:rsidRPr="00771F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ดังต่อไปนี้</w:t>
            </w:r>
          </w:p>
          <w:p w14:paraId="6AB82559" w14:textId="77777777" w:rsidR="00C977B9" w:rsidRPr="00771FB9" w:rsidRDefault="00C977B9" w:rsidP="00C977B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2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1F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การไม่สามารถปฎิบัติตามเงื่อนไขตามสัญญาซื้อขายไฟฟ้า</w:t>
            </w:r>
          </w:p>
          <w:p w14:paraId="357DAF2F" w14:textId="2916F1EA" w:rsidR="00C977B9" w:rsidRPr="00771FB9" w:rsidRDefault="00C977B9" w:rsidP="00C977B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2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1F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การเกิดข้อพิพาท</w:t>
            </w:r>
            <w:r w:rsidR="00A427C5" w:rsidRPr="00771F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ที่อาจส่งผลกระทบต่อการดำเนินงานของโครงการหรือ</w:t>
            </w:r>
            <w:r w:rsidRPr="00771F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สัญญาซื้อขายไฟฟ้า</w:t>
            </w:r>
          </w:p>
          <w:p w14:paraId="31B66E79" w14:textId="0A0929B3" w:rsidR="00C977B9" w:rsidRPr="00771FB9" w:rsidRDefault="00C977B9" w:rsidP="00C977B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2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1F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</w:t>
            </w:r>
            <w:r w:rsidR="00E16F30" w:rsidRPr="00771F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ารแตกต่าง</w:t>
            </w:r>
            <w:r w:rsidRPr="00771F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ของผลประกอบการจากที่ประมาณการไว้</w:t>
            </w:r>
          </w:p>
          <w:p w14:paraId="0B871BA2" w14:textId="77777777" w:rsidR="00F435F9" w:rsidRPr="00F435F9" w:rsidRDefault="00F435F9" w:rsidP="00F435F9">
            <w:pPr>
              <w:pStyle w:val="ListParagraph"/>
              <w:spacing w:after="0" w:line="240" w:lineRule="auto"/>
              <w:ind w:left="-39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  <w:p w14:paraId="3EB8EDFA" w14:textId="1508BEA9" w:rsidR="00C977B9" w:rsidRPr="00771FB9" w:rsidRDefault="00C977B9" w:rsidP="00C977B9">
            <w:pPr>
              <w:pStyle w:val="ListParagraph"/>
              <w:spacing w:after="0" w:line="240" w:lineRule="auto"/>
              <w:ind w:left="-6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1F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โดยการทดสอบการด้อยค่านั้นจัดทำในระดับของหน่วยสินทรัพย์ที่ก่อให้เกิดเงินสดซึ่งเป็นกลุ่มของ</w:t>
            </w:r>
            <w:r w:rsidR="008161D1" w:rsidRPr="00771F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ส่วนปรับปรุงที่ดิน</w:t>
            </w:r>
            <w:r w:rsidR="008161D1" w:rsidRPr="00771F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8161D1" w:rsidRPr="00771F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อาคารและส่วนปรับปรุงอาคารและเครื่องจักรและอุปกรณ์</w:t>
            </w:r>
            <w:r w:rsidRPr="00771F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ที่ใช้ในการประกอบกิจการโรงไฟฟ้าของกลุ่มกิจการโดยการคำนวณหามูลค่าที่คาดว่าจะได้รับคืน (มูลค่ายุติธรรมหักด้วยต้นทุนในการจำหน่ายหรือมูลค่าจากการใช้แล้วแต่จำนวนเงินใดจะสูงกว่า) ของหน่วยสินทรัพย์ที่ก่อให้เกิดเงินสดดังกล่าว ผู้บริหารต้องใช้</w:t>
            </w:r>
            <w:r w:rsidR="00DB48CB" w:rsidRPr="00771F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วิจารณญาณ</w:t>
            </w:r>
            <w:r w:rsidR="00EC42EC" w:rsidRPr="00771FB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/>
            </w:r>
            <w:r w:rsidRPr="00771F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ที่สำคัญในการระบุหน่วยสินทรัพย์ที่ก่อให้เกิดเงินสด และการ</w:t>
            </w:r>
            <w:r w:rsidRPr="00F435F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กำหนดสมมติฐานต่างๆ ได้แก่ ประมาณการราคาขายไฟฟ้า</w:t>
            </w:r>
            <w:r w:rsidR="00F435F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/>
            </w:r>
            <w:r w:rsidRPr="00F435F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ต่อหน่วย</w:t>
            </w:r>
            <w:r w:rsidRPr="00771F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กำลังการผลิตของโรงไฟฟ้า ค่าใช้จ่ายในการดำเนินงาน </w:t>
            </w:r>
            <w:r w:rsidRPr="00771FB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โครงสร้างเงินทุน อัตราการเติบโตและอัตราคิดลดที่ใช้ในการคิดลด</w:t>
            </w:r>
            <w:r w:rsidRPr="00771F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ประมาณการกระแสเงินสด</w:t>
            </w:r>
          </w:p>
          <w:p w14:paraId="578E5760" w14:textId="77777777" w:rsidR="00C977B9" w:rsidRPr="00F435F9" w:rsidRDefault="00C977B9" w:rsidP="00C977B9">
            <w:pPr>
              <w:pStyle w:val="ListParagraph"/>
              <w:spacing w:after="0" w:line="240" w:lineRule="auto"/>
              <w:ind w:left="-39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  <w:p w14:paraId="2C0FE26D" w14:textId="261040D4" w:rsidR="00C977B9" w:rsidRPr="00771FB9" w:rsidRDefault="00C977B9" w:rsidP="00A427C5">
            <w:pPr>
              <w:pStyle w:val="ListParagraph"/>
              <w:spacing w:after="0" w:line="240" w:lineRule="auto"/>
              <w:ind w:left="-6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1F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ในระหว่างปี พ.ศ. </w:t>
            </w:r>
            <w:r w:rsidR="00F435F9" w:rsidRPr="00F435F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  <w:r w:rsidRPr="00771F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ผู้บริหารพบข้อบ่งชี้การด้อยค่าของที่ดิน อาคารและอุปกรณ์ที่ใช้ในการประกอบกิจการโรงไฟฟ้าชีวมวล</w:t>
            </w:r>
            <w:r w:rsidRPr="00771FB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ของบริษัทย่อยโดยอ้อมจำนวน </w:t>
            </w:r>
            <w:r w:rsidR="00F435F9" w:rsidRPr="00F435F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Pr="00771FB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แห่ง มูลค่ารวม</w:t>
            </w:r>
            <w:r w:rsidR="0036437D" w:rsidRPr="00771FB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="00F435F9" w:rsidRPr="00F435F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256</w:t>
            </w:r>
            <w:r w:rsidR="003A0993" w:rsidRPr="00771FB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.</w:t>
            </w:r>
            <w:r w:rsidR="00F435F9" w:rsidRPr="00F435F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89</w:t>
            </w:r>
            <w:r w:rsidRPr="00771FB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Pr="00771FB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ล้านบาท</w:t>
            </w:r>
            <w:r w:rsidRPr="00771F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เนื่องจากผลประกอบการ</w:t>
            </w:r>
            <w:r w:rsidR="00F35092" w:rsidRPr="00771F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แตกต่าง</w:t>
            </w:r>
            <w:r w:rsidRPr="00771F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จากที่ประมาณการไว</w:t>
            </w:r>
            <w:r w:rsidR="00A427C5" w:rsidRPr="00771F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้ </w:t>
            </w:r>
            <w:r w:rsidRPr="00771F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จากการทดสอบการด้อยค่าผู้บริหารพบว่ามูลค่าที่คาดว่าจะได้รับคืนของสินทรัพย์ดังกล่าว สูงกว่ามูลค่าตามบัญชี ดังนั้นจึงไม่รับรู้ค่าเผื่อการด้อยค่าของสินทรัพย์ดังกล่าว</w:t>
            </w:r>
            <w:r w:rsidR="0022347C" w:rsidRPr="00771F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ของ</w:t>
            </w:r>
            <w:r w:rsidRPr="00771F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บริษัทย่อยโดยอ้อมในปีนี้</w:t>
            </w:r>
          </w:p>
          <w:p w14:paraId="786E4AA2" w14:textId="77777777" w:rsidR="00C977B9" w:rsidRPr="00F435F9" w:rsidRDefault="00C977B9" w:rsidP="00C977B9">
            <w:pPr>
              <w:pStyle w:val="ListParagraph"/>
              <w:spacing w:after="0" w:line="240" w:lineRule="auto"/>
              <w:ind w:left="-64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  <w:p w14:paraId="0FFE2E74" w14:textId="77777777" w:rsidR="004F70F3" w:rsidRDefault="00C977B9" w:rsidP="00C977B9">
            <w:pPr>
              <w:pStyle w:val="ListParagraph"/>
              <w:spacing w:after="0" w:line="240" w:lineRule="auto"/>
              <w:ind w:left="-6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71F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าพเจ้าให้ความสำคัญกับเรื่องการทดสอบการด้อยค่าเนื่องจากการกำหนดประมาณการของมูลค่าที่คาดว่าจะได้รับคืนต้องอาศัยข้อสมมติฐานในการคำนวณเป็นจำนวนมาก อีกทั้งการกำหนดสมมติฐานดังกล่าวขึ้นอยู่กับ</w:t>
            </w:r>
            <w:r w:rsidR="00DB48CB" w:rsidRPr="00771F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วิจารณญาณ</w:t>
            </w:r>
            <w:r w:rsidRPr="00771F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ที่สำคัญของผู้บริหาร</w:t>
            </w:r>
            <w:r w:rsidR="00F435F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/>
            </w:r>
            <w:r w:rsidRPr="00771F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ในการประเมินความเป็นไปได้ของแผนธุรกิจในอนาคต</w:t>
            </w:r>
          </w:p>
          <w:p w14:paraId="422927AE" w14:textId="5F46783C" w:rsidR="00F435F9" w:rsidRPr="00F435F9" w:rsidRDefault="00F435F9" w:rsidP="00C977B9">
            <w:pPr>
              <w:pStyle w:val="ListParagraph"/>
              <w:spacing w:after="0" w:line="240" w:lineRule="auto"/>
              <w:ind w:left="-64"/>
              <w:jc w:val="thaiDistribute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4450" w:type="dxa"/>
            <w:tcBorders>
              <w:top w:val="single" w:sz="4" w:space="0" w:color="auto"/>
            </w:tcBorders>
            <w:shd w:val="clear" w:color="auto" w:fill="auto"/>
          </w:tcPr>
          <w:p w14:paraId="28BB9809" w14:textId="77777777" w:rsidR="00183A17" w:rsidRPr="00771FB9" w:rsidRDefault="00183A17" w:rsidP="00F40BEF">
            <w:pPr>
              <w:pStyle w:val="Default"/>
              <w:ind w:left="340" w:hanging="340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  <w:p w14:paraId="0451DA22" w14:textId="77777777" w:rsidR="001320C0" w:rsidRPr="00771FB9" w:rsidRDefault="001320C0" w:rsidP="00F40BEF">
            <w:pPr>
              <w:pStyle w:val="Default"/>
              <w:ind w:left="340" w:hanging="340"/>
              <w:jc w:val="thaiDistribute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  <w:p w14:paraId="5FF8A778" w14:textId="77777777" w:rsidR="001320C0" w:rsidRPr="00771FB9" w:rsidRDefault="001320C0" w:rsidP="00F40BEF">
            <w:pPr>
              <w:pStyle w:val="Default"/>
              <w:ind w:left="340" w:hanging="340"/>
              <w:jc w:val="thaiDistribute"/>
              <w:rPr>
                <w:rFonts w:ascii="Browallia New" w:hAnsi="Browallia New" w:cs="Browallia New"/>
                <w:sz w:val="8"/>
                <w:szCs w:val="8"/>
                <w:lang w:bidi="ar-SA"/>
              </w:rPr>
            </w:pPr>
          </w:p>
          <w:p w14:paraId="3AD634FC" w14:textId="623F8154" w:rsidR="0001518D" w:rsidRPr="00771FB9" w:rsidRDefault="0001518D" w:rsidP="009F16F4">
            <w:pPr>
              <w:pStyle w:val="ListParagraph"/>
              <w:spacing w:after="0" w:line="240" w:lineRule="auto"/>
              <w:ind w:left="-6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435F9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ข้าพเจ้าปฏิบัติงานดังต่อไปนี้เพื่อประเมินการทดสอบการด้อยค่า</w:t>
            </w:r>
            <w:r w:rsidRPr="00771F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ซึ่งจัดท</w:t>
            </w:r>
            <w:r w:rsidR="009F16F4" w:rsidRPr="00771F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ำ</w:t>
            </w:r>
            <w:r w:rsidRPr="00771F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โดยผู้บริหาร</w:t>
            </w:r>
          </w:p>
          <w:p w14:paraId="46BB72DA" w14:textId="77777777" w:rsidR="0001518D" w:rsidRPr="00771FB9" w:rsidRDefault="0001518D" w:rsidP="0001518D">
            <w:pPr>
              <w:pStyle w:val="Default"/>
              <w:ind w:left="340" w:hanging="340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  <w:p w14:paraId="2031DDBA" w14:textId="77777777" w:rsidR="0001518D" w:rsidRPr="00771FB9" w:rsidRDefault="0001518D" w:rsidP="0001518D">
            <w:pPr>
              <w:pStyle w:val="Default"/>
              <w:ind w:left="340" w:hanging="340"/>
              <w:jc w:val="thaiDistribute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771FB9">
              <w:rPr>
                <w:rFonts w:ascii="Browallia New" w:hAnsi="Browallia New" w:cs="Browallia New"/>
                <w:sz w:val="26"/>
                <w:szCs w:val="26"/>
                <w:lang w:bidi="ar-SA"/>
              </w:rPr>
              <w:t>•</w:t>
            </w:r>
            <w:r w:rsidRPr="00771FB9">
              <w:rPr>
                <w:rFonts w:ascii="Browallia New" w:hAnsi="Browallia New" w:cs="Browallia New"/>
                <w:sz w:val="26"/>
                <w:szCs w:val="26"/>
                <w:lang w:bidi="ar-SA"/>
              </w:rPr>
              <w:tab/>
            </w:r>
            <w:r w:rsidRPr="00771FB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มินความเหมาะสมของข้อบ่งชี้การด้อยค่าที่จัดทำโดยผู้บริหารและการระบุหน่วยสินทรัพย์ที่ก่อให้เกิดเงินสด</w:t>
            </w:r>
          </w:p>
          <w:p w14:paraId="3413FBD1" w14:textId="1A8D52EB" w:rsidR="0001518D" w:rsidRPr="00771FB9" w:rsidRDefault="0001518D" w:rsidP="0001518D">
            <w:pPr>
              <w:pStyle w:val="Default"/>
              <w:ind w:left="340" w:hanging="340"/>
              <w:jc w:val="thaiDistribute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771FB9">
              <w:rPr>
                <w:rFonts w:ascii="Browallia New" w:hAnsi="Browallia New" w:cs="Browallia New"/>
                <w:sz w:val="26"/>
                <w:szCs w:val="26"/>
                <w:lang w:bidi="ar-SA"/>
              </w:rPr>
              <w:t>•</w:t>
            </w:r>
            <w:r w:rsidRPr="00771FB9">
              <w:rPr>
                <w:rFonts w:ascii="Browallia New" w:hAnsi="Browallia New" w:cs="Browallia New"/>
                <w:sz w:val="26"/>
                <w:szCs w:val="26"/>
                <w:lang w:bidi="ar-SA"/>
              </w:rPr>
              <w:tab/>
            </w:r>
            <w:r w:rsidRPr="00771FB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หารือกับผู้บริหารเพื่อทำความเข้าใจข้อสมมติฐาน</w:t>
            </w:r>
            <w:r w:rsidR="00AF2356" w:rsidRPr="00771FB9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771FB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ที่ผู้บริหารใช้ในการทดสอบการด้อยค่า และประเมินขั้นตอนในการทดสอบการด้อยค่ารวมถึงข้อสมมติฐาน</w:t>
            </w:r>
            <w:r w:rsidR="00AF2356" w:rsidRPr="00771FB9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771FB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ที่ใช้เพื่อให้มั่นใจว่าผู้บริหารใช้ขั้นตอนและข้อสมมติฐานดังกล่าวอย่างสอดคล้องกันในกลุ่มกิจการ</w:t>
            </w:r>
          </w:p>
          <w:p w14:paraId="7DB05332" w14:textId="1DA9EC60" w:rsidR="0001518D" w:rsidRPr="00771FB9" w:rsidRDefault="0001518D" w:rsidP="0001518D">
            <w:pPr>
              <w:pStyle w:val="Default"/>
              <w:ind w:left="340" w:hanging="340"/>
              <w:jc w:val="thaiDistribute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771FB9">
              <w:rPr>
                <w:rFonts w:ascii="Browallia New" w:hAnsi="Browallia New" w:cs="Browallia New"/>
                <w:sz w:val="26"/>
                <w:szCs w:val="26"/>
                <w:lang w:bidi="ar-SA"/>
              </w:rPr>
              <w:t>•</w:t>
            </w:r>
            <w:r w:rsidRPr="00771FB9">
              <w:rPr>
                <w:rFonts w:ascii="Browallia New" w:hAnsi="Browallia New" w:cs="Browallia New"/>
                <w:sz w:val="26"/>
                <w:szCs w:val="26"/>
                <w:lang w:bidi="ar-SA"/>
              </w:rPr>
              <w:tab/>
            </w:r>
            <w:r w:rsidRPr="00771FB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สอบถามผู้บริหารในเชิงทดสอบเกี่ยวกับข้อสมมติฐานที่ส</w:t>
            </w:r>
            <w:r w:rsidR="00D90114" w:rsidRPr="00771FB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ำ</w:t>
            </w:r>
            <w:r w:rsidRPr="00771FB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คัญที่ผู้บริหารใช้ในการทดสอบการด้อยค่าของที่ดิน อาคารและอุปกรณ์ของบริษัทย่อยดังกล่าวโดยเฉพาะข้อมูลที่เกี่ยวกับประมาณการราคาขายไฟฟ้าต่อหน่วย กำลังการผลิตของโรงไฟฟ้า ค่าใช้จ่ายในการดำเนินงาน โครงสร้างเงินทุน อัตราการเติบโตและอัตราคิดลด รวมทั้งการเปรียบเทียบข้อสมมติฐานที่สำคัญกับสัญญาที่เกี่ยวข้องแหล่งข้อมูลภายนอกและแผนธุรกิจที่ได้รับการอนุมัติแล้ว</w:t>
            </w:r>
          </w:p>
          <w:p w14:paraId="70748FEF" w14:textId="48E73E9E" w:rsidR="0001518D" w:rsidRPr="00771FB9" w:rsidRDefault="0001518D" w:rsidP="0001518D">
            <w:pPr>
              <w:pStyle w:val="Default"/>
              <w:ind w:left="340" w:hanging="340"/>
              <w:jc w:val="thaiDistribute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771FB9">
              <w:rPr>
                <w:rFonts w:ascii="Browallia New" w:hAnsi="Browallia New" w:cs="Browallia New"/>
                <w:sz w:val="26"/>
                <w:szCs w:val="26"/>
                <w:lang w:bidi="ar-SA"/>
              </w:rPr>
              <w:t>•</w:t>
            </w:r>
            <w:r w:rsidRPr="00771FB9">
              <w:rPr>
                <w:rFonts w:ascii="Browallia New" w:hAnsi="Browallia New" w:cs="Browallia New"/>
                <w:sz w:val="26"/>
                <w:szCs w:val="26"/>
                <w:lang w:bidi="ar-SA"/>
              </w:rPr>
              <w:tab/>
            </w:r>
            <w:r w:rsidRPr="00771FB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ประเมินความสมเหตุสมผลของแผนธุรกิจ โดยเปรียบเทียบแผนของปี พ.ศ. </w:t>
            </w:r>
            <w:r w:rsidR="00F435F9" w:rsidRPr="00F435F9">
              <w:rPr>
                <w:rFonts w:ascii="Browallia New" w:hAnsi="Browallia New" w:cs="Browallia New"/>
                <w:spacing w:val="-8"/>
                <w:sz w:val="26"/>
                <w:szCs w:val="26"/>
                <w:lang w:bidi="ar-SA"/>
              </w:rPr>
              <w:t>256</w:t>
            </w:r>
            <w:r w:rsidR="00F435F9" w:rsidRPr="00F435F9">
              <w:rPr>
                <w:rFonts w:ascii="Browallia New" w:hAnsi="Browallia New" w:cs="Browallia New"/>
                <w:spacing w:val="-8"/>
                <w:sz w:val="26"/>
                <w:szCs w:val="26"/>
              </w:rPr>
              <w:t>7</w:t>
            </w:r>
            <w:r w:rsidRPr="00771FB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กับผลลัพธ์ที่เกิดขึ้นจริง</w:t>
            </w:r>
          </w:p>
          <w:p w14:paraId="42C2BDE2" w14:textId="77777777" w:rsidR="0001518D" w:rsidRPr="00771FB9" w:rsidRDefault="0001518D" w:rsidP="0001518D">
            <w:pPr>
              <w:pStyle w:val="Default"/>
              <w:ind w:left="340" w:hanging="340"/>
              <w:jc w:val="thaiDistribute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771FB9">
              <w:rPr>
                <w:rFonts w:ascii="Browallia New" w:hAnsi="Browallia New" w:cs="Browallia New"/>
                <w:sz w:val="26"/>
                <w:szCs w:val="26"/>
                <w:lang w:bidi="ar-SA"/>
              </w:rPr>
              <w:t>•</w:t>
            </w:r>
            <w:r w:rsidRPr="00771FB9">
              <w:rPr>
                <w:rFonts w:ascii="Browallia New" w:hAnsi="Browallia New" w:cs="Browallia New"/>
                <w:sz w:val="26"/>
                <w:szCs w:val="26"/>
                <w:lang w:bidi="ar-SA"/>
              </w:rPr>
              <w:tab/>
            </w:r>
            <w:r w:rsidRPr="00771FB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เมินอัตราคิดลดโดยพิจารณาและเปรียบเทียบกับข้อมูลของบริษัทที่อยู่ในอุตสาหกรรมเดียวกันที่สามารถอ้างอิงได้จากข้อมูลที่เปิดเผยโดยทั่วไป เพื่อให้มั่นใจว่าอัตราคิดลดที่ผู้บริหารใช้อยู่ในเกณฑ์ที่สามารถยอมรับได้</w:t>
            </w:r>
          </w:p>
          <w:p w14:paraId="43FB5CE5" w14:textId="77777777" w:rsidR="0001518D" w:rsidRPr="00771FB9" w:rsidRDefault="0001518D" w:rsidP="0001518D">
            <w:pPr>
              <w:pStyle w:val="Default"/>
              <w:ind w:left="340" w:hanging="340"/>
              <w:jc w:val="thaiDistribute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771FB9">
              <w:rPr>
                <w:rFonts w:ascii="Browallia New" w:hAnsi="Browallia New" w:cs="Browallia New"/>
                <w:sz w:val="26"/>
                <w:szCs w:val="26"/>
                <w:lang w:bidi="ar-SA"/>
              </w:rPr>
              <w:t>•</w:t>
            </w:r>
            <w:r w:rsidRPr="00771FB9">
              <w:rPr>
                <w:rFonts w:ascii="Browallia New" w:hAnsi="Browallia New" w:cs="Browallia New"/>
                <w:sz w:val="26"/>
                <w:szCs w:val="26"/>
                <w:lang w:bidi="ar-SA"/>
              </w:rPr>
              <w:tab/>
            </w:r>
            <w:r w:rsidRPr="00771FB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ทดสอบการวิเคราะห์ความอ่อนไหวของข้อสมมติฐานที่สำคัญเพื่อประเมินหาผลกระทบที่เป็นไปได้จากการเปลี่ยนแปลงของข้อสมมติฐาน</w:t>
            </w:r>
          </w:p>
          <w:p w14:paraId="1D279635" w14:textId="77777777" w:rsidR="0001518D" w:rsidRPr="00771FB9" w:rsidRDefault="0001518D" w:rsidP="0001518D">
            <w:pPr>
              <w:pStyle w:val="Default"/>
              <w:ind w:left="340" w:hanging="340"/>
              <w:jc w:val="thaiDistribute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  <w:p w14:paraId="14415BC4" w14:textId="4E622FC2" w:rsidR="001320C0" w:rsidRPr="00771FB9" w:rsidRDefault="0001518D" w:rsidP="00D90114">
            <w:pPr>
              <w:pStyle w:val="ListParagraph"/>
              <w:spacing w:after="0" w:line="240" w:lineRule="auto"/>
              <w:ind w:left="-6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771F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จากผลการปฏิบัติงานดังกล่าว ข้าพเจ้าพบว่าข้อสมมติฐา</w:t>
            </w:r>
            <w:r w:rsidR="00D90114" w:rsidRPr="00771F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น</w:t>
            </w:r>
            <w:r w:rsidRPr="00771FB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ำคัญที่ผู้บริหารใช้ในการประเมินมูลค่าที่คาดว่าจะได้รับคืนมีความสมเหตุสมผลและสอดคล้องกับหลักฐานสนับสนุน</w:t>
            </w:r>
          </w:p>
        </w:tc>
      </w:tr>
      <w:bookmarkEnd w:id="2"/>
    </w:tbl>
    <w:p w14:paraId="5005CF0E" w14:textId="77777777" w:rsidR="007D1321" w:rsidRPr="00771FB9" w:rsidRDefault="007D1321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val="en-GB" w:bidi="th-TH"/>
        </w:rPr>
        <w:sectPr w:rsidR="007D1321" w:rsidRPr="00771FB9" w:rsidSect="009972F9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2664" w:right="720" w:bottom="720" w:left="1987" w:header="706" w:footer="576" w:gutter="0"/>
          <w:cols w:space="720"/>
          <w:docGrid w:linePitch="360"/>
        </w:sectPr>
      </w:pPr>
    </w:p>
    <w:p w14:paraId="05492B6F" w14:textId="09E51EBC" w:rsidR="00F6158F" w:rsidRPr="00771FB9" w:rsidRDefault="0042349D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771FB9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ข้อมูล</w:t>
      </w:r>
      <w:r w:rsidR="00F6158F" w:rsidRPr="00771FB9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อื่น</w:t>
      </w:r>
    </w:p>
    <w:p w14:paraId="4AD46312" w14:textId="77777777" w:rsidR="00183A17" w:rsidRPr="00771FB9" w:rsidRDefault="00183A17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  <w:lang w:bidi="th-TH"/>
        </w:rPr>
      </w:pPr>
    </w:p>
    <w:p w14:paraId="6313EB0F" w14:textId="37A833B4" w:rsidR="00F021E2" w:rsidRPr="00771FB9" w:rsidRDefault="00BA217C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771FB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771FB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771FB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771FB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771FB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771FB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771FB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771FB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771FB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771FB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771FB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771FB9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021E2" w:rsidRPr="00771FB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771FB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771FB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771FB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771FB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771FB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771FB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771FB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771FB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771FB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771FB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0E2D7EF6" w14:textId="77777777" w:rsidR="007B1BED" w:rsidRPr="00771FB9" w:rsidRDefault="007B1BED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26C550C" w14:textId="77777777" w:rsidR="00F021E2" w:rsidRPr="00771FB9" w:rsidRDefault="00F021E2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771FB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771FB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771FB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771FB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771FB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771FB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02092B" w:rsidRPr="00771FB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771FB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1107713F" w14:textId="77777777" w:rsidR="007B1BED" w:rsidRPr="00771FB9" w:rsidRDefault="007B1BED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65904718" w14:textId="77777777" w:rsidR="00F021E2" w:rsidRPr="00771FB9" w:rsidRDefault="00F021E2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771FB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771FB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771FB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771FB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771FB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771FB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771FB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771FB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771FB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771FB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771FB9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771FB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771FB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771FB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771FB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771FB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771FB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B043FF4" w14:textId="77777777" w:rsidR="007B1BED" w:rsidRPr="00771FB9" w:rsidRDefault="007B1BED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D16647C" w14:textId="104BAD56" w:rsidR="00F6158F" w:rsidRPr="00771FB9" w:rsidRDefault="00F021E2" w:rsidP="006346B4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771FB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771FB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Pr="00771FB9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771FB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771FB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771FB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</w:t>
      </w:r>
      <w:r w:rsidRPr="00771FB9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771FB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771FB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</w:t>
      </w:r>
      <w:r w:rsidR="009611A6" w:rsidRPr="00771FB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771FB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771FB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  <w:r w:rsidR="005C5C43" w:rsidRPr="00771FB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14:paraId="71E955CB" w14:textId="77777777" w:rsidR="007C60B0" w:rsidRPr="00771FB9" w:rsidRDefault="007C60B0" w:rsidP="006346B4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7C6EDA0" w14:textId="604E2C39" w:rsidR="00AE6DDE" w:rsidRPr="00771FB9" w:rsidRDefault="00AE6DDE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</w:pPr>
      <w:r w:rsidRPr="00771FB9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ความรับผิดชอบของกรรมการต่องบการเงินรวมและงบการเงินเฉพาะกิจการ</w:t>
      </w:r>
      <w:r w:rsidRPr="00771FB9"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  <w:cs/>
        </w:rPr>
        <w:t xml:space="preserve"> </w:t>
      </w:r>
    </w:p>
    <w:p w14:paraId="2AA6C34C" w14:textId="77777777" w:rsidR="00183A17" w:rsidRPr="00771FB9" w:rsidRDefault="00183A17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4596D92F" w14:textId="50E98BD8" w:rsidR="00AE6DDE" w:rsidRPr="00771FB9" w:rsidRDefault="00AE6DDE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771FB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771FB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771FB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771FB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เหล่านี้</w:t>
      </w:r>
      <w:r w:rsidRPr="00771FB9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771FB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</w:t>
      </w:r>
      <w:r w:rsidRPr="00771FB9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771FB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771FB9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771FB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เพื่อให้สามารถจัดทำงบการเงิน</w:t>
      </w:r>
      <w:r w:rsidRPr="00771FB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771FB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771FB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716B38B" w14:textId="77777777" w:rsidR="00AE6DDE" w:rsidRPr="00771FB9" w:rsidRDefault="00AE6DDE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4CF2C2AC" w14:textId="77777777" w:rsidR="00AE6DDE" w:rsidRPr="00771FB9" w:rsidRDefault="00AE6DDE" w:rsidP="006346B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771FB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ในการจัดทำงบการเงิน</w:t>
      </w:r>
      <w:r w:rsidRPr="00771FB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771FB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771FB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771FB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771FB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Pr="00771FB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Pr="00771FB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Pr="00771FB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771FB9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771FB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771FB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771FB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และบริษัท</w:t>
      </w:r>
      <w:r w:rsidRPr="00771FB9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771FB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หรือหยุดดำเนินงาน</w:t>
      </w:r>
      <w:r w:rsidRPr="00771FB9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771FB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18231EE6" w14:textId="77777777" w:rsidR="00AE6DDE" w:rsidRPr="00771FB9" w:rsidRDefault="00AE6DDE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</w:p>
    <w:p w14:paraId="16650BF0" w14:textId="5A9F0EAD" w:rsidR="00AE6DDE" w:rsidRPr="00771FB9" w:rsidRDefault="00AE6DDE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rtl/>
          <w:cs/>
        </w:rPr>
      </w:pPr>
      <w:r w:rsidRPr="00771FB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สอดส่องดูแลกระบวนการในการจัดทำรายงานทางการเงินของกลุ่มกิจการ</w:t>
      </w:r>
      <w:r w:rsidR="00183A17" w:rsidRPr="00771FB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br/>
      </w:r>
      <w:r w:rsidRPr="00771FB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และบริษัท</w:t>
      </w:r>
    </w:p>
    <w:p w14:paraId="0C859F33" w14:textId="77777777" w:rsidR="00183A17" w:rsidRPr="00771FB9" w:rsidRDefault="00183A17" w:rsidP="006346B4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B05B398" w14:textId="6B53E503" w:rsidR="0042349D" w:rsidRPr="00771FB9" w:rsidRDefault="0042349D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771FB9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771FB9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รวมและงบการเงินเฉพาะ</w:t>
      </w:r>
      <w:r w:rsidR="004E36D0" w:rsidRPr="00771FB9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</w:p>
    <w:p w14:paraId="1551AA12" w14:textId="77777777" w:rsidR="00183A17" w:rsidRPr="00771FB9" w:rsidRDefault="00183A17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44C782F8" w14:textId="7D392BC9" w:rsidR="0042349D" w:rsidRPr="00771FB9" w:rsidRDefault="0042349D" w:rsidP="006346B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771FB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771FB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771FB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771FB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771FB9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6346B4" w:rsidRPr="00771FB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/>
      </w:r>
      <w:r w:rsidRPr="00771FB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6346B4" w:rsidRPr="00771FB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/>
      </w:r>
      <w:r w:rsidRPr="00771FB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</w:t>
      </w:r>
      <w:r w:rsidRPr="00771FB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771FB9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771FB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และถือว่ามีสาระสำคัญ</w:t>
      </w:r>
      <w:r w:rsidR="006346B4" w:rsidRPr="00771FB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br/>
      </w:r>
      <w:r w:rsidRPr="00771FB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เมื่อคาดการณ์อย่างสมเหตุสมผล</w:t>
      </w:r>
      <w:r w:rsidRPr="00771FB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ได้ว่ารายการที่ขัดต่อข้อเท็จจริงแต่ละรายการ</w:t>
      </w:r>
      <w:r w:rsidR="007B1BED" w:rsidRPr="00771FB9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771FB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771FB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ลต่อการตัดสินใจ</w:t>
      </w:r>
      <w:r w:rsidR="006346B4" w:rsidRPr="00771FB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br/>
      </w:r>
      <w:r w:rsidRPr="00771FB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771FB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771FB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771FB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31B4D3C6" w14:textId="2E73E630" w:rsidR="0042349D" w:rsidRPr="00771FB9" w:rsidRDefault="0069679B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771FB9">
        <w:rPr>
          <w:rFonts w:ascii="Browallia New" w:hAnsi="Browallia New" w:cs="Browallia New"/>
          <w:color w:val="000000"/>
          <w:sz w:val="26"/>
          <w:szCs w:val="26"/>
        </w:rPr>
        <w:br w:type="page"/>
      </w:r>
      <w:r w:rsidR="00325098" w:rsidRPr="00771FB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</w:t>
      </w:r>
      <w:r w:rsidR="0042349D" w:rsidRPr="00771FB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="00325098" w:rsidRPr="00771FB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42349D" w:rsidRPr="00771FB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="00325098" w:rsidRPr="00771FB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</w:t>
      </w:r>
      <w:r w:rsidR="0042349D" w:rsidRPr="00771FB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771FB9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771FB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012D2787" w14:textId="77777777" w:rsidR="007B1BED" w:rsidRPr="00771FB9" w:rsidRDefault="007B1BED" w:rsidP="006346B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C521C4B" w14:textId="77777777" w:rsidR="0042349D" w:rsidRPr="00771FB9" w:rsidRDefault="0042349D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71FB9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771FB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รวมและงบการเงินเฉพาะ</w:t>
      </w:r>
      <w:r w:rsidR="004E36D0" w:rsidRPr="00771FB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กิจการ</w:t>
      </w:r>
      <w:r w:rsidR="00EE30FC" w:rsidRPr="00771FB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71FB9">
        <w:rPr>
          <w:rFonts w:ascii="Browallia New" w:eastAsia="Calibri" w:hAnsi="Browallia New" w:cs="Browallia New"/>
          <w:color w:val="000000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771FB9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771FB9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</w:t>
      </w:r>
      <w:r w:rsidRPr="00771FB9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771FB9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>การ</w:t>
      </w:r>
      <w:r w:rsidRPr="00771FB9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>แสดงข้อมูล การแสดง</w:t>
      </w:r>
      <w:r w:rsidRPr="00771FB9">
        <w:rPr>
          <w:rFonts w:ascii="Browallia New" w:eastAsia="Calibri" w:hAnsi="Browallia New" w:cs="Browallia New"/>
          <w:color w:val="000000"/>
          <w:sz w:val="26"/>
          <w:szCs w:val="26"/>
          <w:cs/>
        </w:rPr>
        <w:t>ข้อมูลที่ไม่ตรงตามข้อเท็จจริงหรือการแทรกแซงการควบคุมภ</w:t>
      </w:r>
      <w:r w:rsidRPr="00771FB9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35143035" w14:textId="77777777" w:rsidR="0042349D" w:rsidRPr="00771FB9" w:rsidRDefault="0042349D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771FB9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771FB9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771FB9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กลุ่ม</w:t>
      </w:r>
      <w:r w:rsidR="00D6756E" w:rsidRPr="00771FB9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กิจการ</w:t>
      </w:r>
      <w:r w:rsidR="00F40F78" w:rsidRPr="00771FB9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  <w:r w:rsidRPr="00771FB9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14:paraId="628A20B7" w14:textId="42457C4E" w:rsidR="0042349D" w:rsidRPr="00771FB9" w:rsidRDefault="0042349D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71FB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771FB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กรรมการ</w:t>
      </w:r>
      <w:r w:rsidRPr="00771FB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771FB9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771FB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และการเปิดเ</w:t>
      </w:r>
      <w:r w:rsidRPr="00771FB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ผย</w:t>
      </w:r>
      <w:r w:rsidRPr="00771FB9">
        <w:rPr>
          <w:rFonts w:ascii="Browallia New" w:hAnsi="Browallia New" w:cs="Browallia New"/>
          <w:color w:val="000000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771FB9">
        <w:rPr>
          <w:rFonts w:ascii="Browallia New" w:hAnsi="Browallia New" w:cs="Browallia New"/>
          <w:color w:val="000000"/>
          <w:sz w:val="26"/>
          <w:szCs w:val="26"/>
          <w:cs/>
        </w:rPr>
        <w:t>กรรมการ</w:t>
      </w:r>
      <w:r w:rsidRPr="00771FB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681606E9" w14:textId="547E2598" w:rsidR="00AE6DDE" w:rsidRPr="00771FB9" w:rsidRDefault="00AE6DDE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771FB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</w:t>
      </w:r>
      <w:r w:rsidRPr="00771FB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7C60B0" w:rsidRPr="00771FB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และประเมินว่า</w:t>
      </w:r>
      <w:r w:rsidRPr="00771FB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771FB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71FB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ถ้าข้าพเจ้าได้ข้อสรุปว่ามีความ</w:t>
      </w:r>
      <w:r w:rsidR="005147D0" w:rsidRPr="00771FB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Pr="00771FB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ไม่แน่นอนที่มีสาระสำคัญ</w:t>
      </w:r>
      <w:r w:rsidRPr="00771FB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771FB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7C60B0" w:rsidRPr="00771FB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โดยให้</w:t>
      </w:r>
      <w:r w:rsidR="00513B93" w:rsidRPr="00771FB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ข้อ</w:t>
      </w:r>
      <w:r w:rsidR="007C60B0" w:rsidRPr="00771FB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สังเกต</w:t>
      </w:r>
      <w:r w:rsidR="00B35BDF" w:rsidRPr="00771FB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ถึงการเปิดเผยข้อมูล</w:t>
      </w:r>
      <w:r w:rsidR="00F0737F" w:rsidRPr="00771FB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br/>
      </w:r>
      <w:r w:rsidR="00B35BDF" w:rsidRPr="00771FB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ในงบการเงินรวมและงบการเงินเฉพาะกิจการ</w:t>
      </w:r>
      <w:r w:rsidR="00513B93" w:rsidRPr="00771FB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ที่เกี่ยวข้อง</w:t>
      </w:r>
      <w:r w:rsidR="00513B93" w:rsidRPr="00771FB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771FB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771FB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71FB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771FB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71FB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771FB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71FB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771FB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71FB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771FB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</w:p>
    <w:p w14:paraId="30141135" w14:textId="7A7ADCD2" w:rsidR="00815336" w:rsidRPr="00771FB9" w:rsidRDefault="00815336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  <w:r w:rsidRPr="00771F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</w:t>
      </w:r>
      <w:r w:rsidRPr="00771FB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การนำเสนอ</w:t>
      </w:r>
      <w:r w:rsidRPr="00771FB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71FB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771FB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771FB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Pr="00771FB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โดยรวม</w:t>
      </w:r>
      <w:r w:rsidRPr="00771FB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71FB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รวมถึงการเปิดเผย</w:t>
      </w:r>
      <w:r w:rsidR="00D16B1F" w:rsidRPr="00771FB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ข้อมูล</w:t>
      </w:r>
      <w:r w:rsidRPr="00771FB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ว่า</w:t>
      </w:r>
      <w:r w:rsidR="005147D0" w:rsidRPr="00771FB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Pr="00771FB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งบการเงิน</w:t>
      </w:r>
      <w:r w:rsidR="00F96F86" w:rsidRPr="00771FB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รวมและงบการเงินเฉพาะ</w:t>
      </w:r>
      <w:r w:rsidR="004E36D0" w:rsidRPr="00771FB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กิจการ</w:t>
      </w:r>
      <w:r w:rsidRPr="00771FB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="00B35BDF" w:rsidRPr="00771FB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หรือไม่</w:t>
      </w:r>
      <w:r w:rsidRPr="00771FB9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</w:p>
    <w:p w14:paraId="0CE4DBB3" w14:textId="096B5F69" w:rsidR="007D3E61" w:rsidRPr="00771FB9" w:rsidRDefault="00312223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71F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F357C2" w:rsidRPr="00771FB9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771FB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ทางธุรกิจภายในกลุ่ม</w:t>
      </w:r>
      <w:r w:rsidR="00D6756E" w:rsidRPr="00771FB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Pr="00771FB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</w:t>
      </w:r>
      <w:r w:rsidR="007114A8" w:rsidRPr="00771FB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771FB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การควบคุมดูแล</w:t>
      </w:r>
      <w:r w:rsidRPr="00771F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และการปฏิบัติงานตรวจสอบกลุ่ม</w:t>
      </w:r>
      <w:r w:rsidR="00D6756E" w:rsidRPr="00771F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771FB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42CD1368" w14:textId="4F333370" w:rsidR="0042349D" w:rsidRPr="00771FB9" w:rsidRDefault="0069679B" w:rsidP="006346B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771FB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 w:type="page"/>
      </w:r>
      <w:r w:rsidR="0042349D" w:rsidRPr="00771FB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ข้าพเจ้าได้สื่อสารกับ</w:t>
      </w:r>
      <w:r w:rsidR="004E36D0" w:rsidRPr="00771FB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="00B35BDF" w:rsidRPr="00771FB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ในเรื่องต่างๆ ที่สำคัญซึ่งรวมถึงขอบเขต</w:t>
      </w:r>
      <w:r w:rsidR="0042349D" w:rsidRPr="00771FB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และช่วงเวลาของการตรวจสอบตามที่ได้วางแผนไว้ ประเด็นที่มี</w:t>
      </w:r>
      <w:r w:rsidR="0042349D" w:rsidRPr="00771FB9">
        <w:rPr>
          <w:rFonts w:ascii="Browallia New" w:eastAsia="Calibri" w:hAnsi="Browallia New" w:cs="Browallia New"/>
          <w:color w:val="000000"/>
          <w:spacing w:val="-3"/>
          <w:sz w:val="26"/>
          <w:szCs w:val="26"/>
          <w:cs/>
          <w:lang w:bidi="th-TH"/>
        </w:rPr>
        <w:t>นัยสำคัญ</w:t>
      </w:r>
      <w:r w:rsidR="0042349D" w:rsidRPr="00771FB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ที่พบจากการตรวจสอบ</w:t>
      </w:r>
      <w:r w:rsidR="00B35BDF" w:rsidRPr="00771FB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และ</w:t>
      </w:r>
      <w:r w:rsidR="0042349D" w:rsidRPr="00771FB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9972F9" w:rsidRPr="00771FB9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F7003D" w:rsidRPr="00771FB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หาก</w:t>
      </w:r>
      <w:r w:rsidR="0042349D" w:rsidRPr="00771FB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="00B35BDF" w:rsidRPr="00771FB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/>
      </w:r>
      <w:r w:rsidR="0042349D" w:rsidRPr="00771FB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ได้พบในระหว่างการตรวจสอบขอ</w:t>
      </w:r>
      <w:r w:rsidR="0042349D" w:rsidRPr="00771FB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งข้าพเจ้า</w:t>
      </w:r>
    </w:p>
    <w:p w14:paraId="506E4B28" w14:textId="77777777" w:rsidR="00EE30FC" w:rsidRPr="00771FB9" w:rsidRDefault="00EE30FC" w:rsidP="006346B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2461739" w14:textId="1787C1DB" w:rsidR="0042349D" w:rsidRPr="00771FB9" w:rsidRDefault="0042349D" w:rsidP="006346B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771FB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771FB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771FB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ว่า</w:t>
      </w:r>
      <w:r w:rsidR="00EE30FC" w:rsidRPr="00771FB9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771FB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771FB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771FB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คณะกรรมการตรวจสอบ</w:t>
      </w:r>
      <w:r w:rsidRPr="00771FB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771FB9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771FB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771FB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771FB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อิสระ</w:t>
      </w:r>
    </w:p>
    <w:p w14:paraId="45F5A971" w14:textId="77777777" w:rsidR="00EE30FC" w:rsidRPr="00771FB9" w:rsidRDefault="00EE30FC" w:rsidP="006346B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C7235AE" w14:textId="134A2B6B" w:rsidR="0042349D" w:rsidRPr="00771FB9" w:rsidRDefault="0042349D" w:rsidP="006346B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71FB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</w:t>
      </w:r>
      <w:r w:rsidR="004E36D0" w:rsidRPr="00771FB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771FB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771FB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รวม</w:t>
      </w:r>
      <w:r w:rsidR="00DA5008" w:rsidRPr="00771FB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="00DA5008" w:rsidRPr="00771FB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งบการเงินเฉพาะกิจการ</w:t>
      </w:r>
      <w:r w:rsidRPr="00771FB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ใน</w:t>
      </w:r>
      <w:r w:rsidR="00A437D1" w:rsidRPr="00771FB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รอบระยะเวลา</w:t>
      </w:r>
      <w:r w:rsidRPr="00771FB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</w:t>
      </w:r>
      <w:r w:rsidR="009972F9" w:rsidRPr="00771FB9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771FB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ในรายงานของผู้สอบบัญชี</w:t>
      </w:r>
      <w:r w:rsidR="00EE30FC" w:rsidRPr="00771FB9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771FB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9972F9" w:rsidRPr="00771FB9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771FB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</w:t>
      </w:r>
      <w:r w:rsidR="009972F9" w:rsidRPr="00771FB9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771FB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ได้อย่างสมเหตุ</w:t>
      </w:r>
      <w:r w:rsidR="0022347C" w:rsidRPr="00771FB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สม</w:t>
      </w:r>
      <w:r w:rsidRPr="00771FB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4482480D" w14:textId="77777777" w:rsidR="0042349D" w:rsidRPr="00771FB9" w:rsidRDefault="0042349D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5512EDAB" w14:textId="77777777" w:rsidR="0042349D" w:rsidRPr="00771FB9" w:rsidRDefault="0042349D" w:rsidP="006346B4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523495E2" w14:textId="77777777" w:rsidR="004E36D0" w:rsidRPr="00771FB9" w:rsidRDefault="004E36D0" w:rsidP="00CB24A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71FB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71DFAFC1" w14:textId="77777777" w:rsidR="00EE30FC" w:rsidRPr="00771FB9" w:rsidRDefault="00EE30FC" w:rsidP="00CB24A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DABD089" w14:textId="77777777" w:rsidR="000278AA" w:rsidRPr="00771FB9" w:rsidRDefault="000278AA" w:rsidP="00CB24A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0A21300" w14:textId="77777777" w:rsidR="007C282D" w:rsidRPr="00771FB9" w:rsidRDefault="007C282D" w:rsidP="00CB24A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4BFBBF7" w14:textId="77777777" w:rsidR="001F6935" w:rsidRPr="00771FB9" w:rsidRDefault="001F6935" w:rsidP="00CB24A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A9AF22E" w14:textId="77777777" w:rsidR="00AE6DDE" w:rsidRPr="00771FB9" w:rsidRDefault="00AE6DDE" w:rsidP="00CB24A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41A707A" w14:textId="77777777" w:rsidR="00C2044B" w:rsidRPr="00771FB9" w:rsidRDefault="00C2044B" w:rsidP="00CB24A7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771FB9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กฤษณ์  ชัชวาลวงศ์</w:t>
      </w:r>
    </w:p>
    <w:p w14:paraId="34B98A78" w14:textId="1D298435" w:rsidR="008717AC" w:rsidRPr="00771FB9" w:rsidRDefault="008717AC" w:rsidP="00CB24A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  <w:cs/>
        </w:rPr>
      </w:pPr>
      <w:r w:rsidRPr="00771FB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F435F9" w:rsidRPr="00F435F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5016</w:t>
      </w:r>
    </w:p>
    <w:p w14:paraId="4D01DD95" w14:textId="77777777" w:rsidR="008717AC" w:rsidRPr="00771FB9" w:rsidRDefault="008717AC" w:rsidP="00CB24A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771FB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กรุงเทพมหานคร</w:t>
      </w:r>
    </w:p>
    <w:p w14:paraId="5B9E7B9D" w14:textId="1BE5B4EF" w:rsidR="0037374B" w:rsidRPr="00771FB9" w:rsidRDefault="00F435F9" w:rsidP="00CB24A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F435F9">
        <w:rPr>
          <w:rFonts w:ascii="Browallia New" w:hAnsi="Browallia New" w:cs="Browallia New"/>
          <w:color w:val="000000"/>
          <w:sz w:val="26"/>
          <w:szCs w:val="26"/>
          <w:lang w:val="en-GB"/>
        </w:rPr>
        <w:t>28</w:t>
      </w:r>
      <w:r w:rsidR="00983D1F" w:rsidRPr="00771FB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983D1F" w:rsidRPr="00771FB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กุมภาพันธ์ </w:t>
      </w:r>
      <w:r w:rsidR="006109B6" w:rsidRPr="00771FB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พ.ศ.</w:t>
      </w:r>
      <w:r w:rsidR="000223AC" w:rsidRPr="00771FB9">
        <w:rPr>
          <w:rFonts w:ascii="Browallia New" w:hAnsi="Browallia New" w:cs="Browallia New"/>
          <w:color w:val="000000"/>
          <w:sz w:val="26"/>
          <w:szCs w:val="26"/>
          <w:rtl/>
          <w:cs/>
          <w:lang w:val="en-GB"/>
        </w:rPr>
        <w:t xml:space="preserve"> </w:t>
      </w:r>
      <w:r w:rsidRPr="00F435F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2568</w:t>
      </w:r>
    </w:p>
    <w:sectPr w:rsidR="0037374B" w:rsidRPr="00771FB9" w:rsidSect="0088772E"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739BF" w14:textId="77777777" w:rsidR="00A022D6" w:rsidRDefault="00A022D6" w:rsidP="0042349D">
      <w:pPr>
        <w:spacing w:after="0" w:line="240" w:lineRule="auto"/>
      </w:pPr>
      <w:r>
        <w:separator/>
      </w:r>
    </w:p>
  </w:endnote>
  <w:endnote w:type="continuationSeparator" w:id="0">
    <w:p w14:paraId="5BC69F99" w14:textId="77777777" w:rsidR="00A022D6" w:rsidRDefault="00A022D6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33290" w14:textId="77777777" w:rsidR="008A666E" w:rsidRPr="00A36079" w:rsidRDefault="008A666E" w:rsidP="00C30881">
    <w:pPr>
      <w:pStyle w:val="Footer"/>
      <w:pBdr>
        <w:top w:val="single" w:sz="8" w:space="2" w:color="auto"/>
      </w:pBdr>
      <w:jc w:val="right"/>
      <w:rPr>
        <w:rFonts w:ascii="Browallia New" w:hAnsi="Browallia New" w:cs="Browallia New"/>
        <w:sz w:val="26"/>
        <w:szCs w:val="26"/>
      </w:rPr>
    </w:pPr>
    <w:r w:rsidRPr="00A36079">
      <w:rPr>
        <w:rFonts w:ascii="Browallia New" w:hAnsi="Browallia New" w:cs="Browallia New"/>
        <w:sz w:val="26"/>
        <w:szCs w:val="26"/>
      </w:rPr>
      <w:fldChar w:fldCharType="begin"/>
    </w:r>
    <w:r w:rsidRPr="00A36079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A36079">
      <w:rPr>
        <w:rFonts w:ascii="Browallia New" w:hAnsi="Browallia New" w:cs="Browallia New"/>
        <w:sz w:val="26"/>
        <w:szCs w:val="26"/>
      </w:rPr>
      <w:fldChar w:fldCharType="separate"/>
    </w:r>
    <w:r w:rsidR="008708A2" w:rsidRPr="00A36079">
      <w:rPr>
        <w:rFonts w:ascii="Browallia New" w:hAnsi="Browallia New" w:cs="Browallia New"/>
        <w:noProof/>
        <w:sz w:val="26"/>
        <w:szCs w:val="26"/>
        <w:lang w:val="en-GB"/>
      </w:rPr>
      <w:t>5</w:t>
    </w:r>
    <w:r w:rsidRPr="00A36079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52FA5" w14:textId="77777777" w:rsidR="00C30881" w:rsidRDefault="00C308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FDAE3" w14:textId="77777777" w:rsidR="00A022D6" w:rsidRDefault="00A022D6" w:rsidP="0042349D">
      <w:pPr>
        <w:spacing w:after="0" w:line="240" w:lineRule="auto"/>
      </w:pPr>
      <w:r>
        <w:separator/>
      </w:r>
    </w:p>
  </w:footnote>
  <w:footnote w:type="continuationSeparator" w:id="0">
    <w:p w14:paraId="0A73BB99" w14:textId="77777777" w:rsidR="00A022D6" w:rsidRDefault="00A022D6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B5D23" w14:textId="77777777" w:rsidR="008A666E" w:rsidRPr="00802049" w:rsidRDefault="008A666E" w:rsidP="008020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90B56" w14:textId="77777777" w:rsidR="00C30881" w:rsidRDefault="00C308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E54DA"/>
    <w:multiLevelType w:val="hybridMultilevel"/>
    <w:tmpl w:val="67242B98"/>
    <w:lvl w:ilvl="0" w:tplc="BD00326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907FFC"/>
    <w:multiLevelType w:val="hybridMultilevel"/>
    <w:tmpl w:val="3970EB14"/>
    <w:lvl w:ilvl="0" w:tplc="06F08E6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ADE7DAE"/>
    <w:multiLevelType w:val="hybridMultilevel"/>
    <w:tmpl w:val="AB9CFE16"/>
    <w:lvl w:ilvl="0" w:tplc="F418D5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8079DF"/>
    <w:multiLevelType w:val="hybridMultilevel"/>
    <w:tmpl w:val="704C8C80"/>
    <w:lvl w:ilvl="0" w:tplc="F418D50C">
      <w:numFmt w:val="bullet"/>
      <w:lvlText w:val="-"/>
      <w:lvlJc w:val="left"/>
      <w:pPr>
        <w:ind w:left="1352" w:hanging="360"/>
      </w:pPr>
      <w:rPr>
        <w:rFonts w:ascii="Times New Roman" w:eastAsia="Times New Roman" w:hAnsi="Times New Roman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5123B5C"/>
    <w:multiLevelType w:val="hybridMultilevel"/>
    <w:tmpl w:val="2B140744"/>
    <w:lvl w:ilvl="0" w:tplc="27C636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C8760A"/>
    <w:multiLevelType w:val="hybridMultilevel"/>
    <w:tmpl w:val="9BB61DB4"/>
    <w:lvl w:ilvl="0" w:tplc="080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7" w15:restartNumberingAfterBreak="0">
    <w:nsid w:val="3F090C81"/>
    <w:multiLevelType w:val="hybridMultilevel"/>
    <w:tmpl w:val="5BDEB2DE"/>
    <w:lvl w:ilvl="0" w:tplc="6D70D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0C4E30"/>
    <w:multiLevelType w:val="hybridMultilevel"/>
    <w:tmpl w:val="88E2E798"/>
    <w:lvl w:ilvl="0" w:tplc="F418D5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695E25"/>
    <w:multiLevelType w:val="hybridMultilevel"/>
    <w:tmpl w:val="2E1E9382"/>
    <w:lvl w:ilvl="0" w:tplc="4F98FBD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901491"/>
    <w:multiLevelType w:val="hybridMultilevel"/>
    <w:tmpl w:val="0C3A4AB6"/>
    <w:lvl w:ilvl="0" w:tplc="BE22972C">
      <w:start w:val="1"/>
      <w:numFmt w:val="bullet"/>
      <w:lvlText w:val="•"/>
      <w:lvlJc w:val="left"/>
      <w:pPr>
        <w:ind w:left="592" w:hanging="360"/>
      </w:pPr>
      <w:rPr>
        <w:rFonts w:ascii="Arial" w:hAnsi="Aria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3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52" w:hanging="360"/>
      </w:pPr>
      <w:rPr>
        <w:rFonts w:ascii="Wingdings" w:hAnsi="Wingdings" w:hint="default"/>
      </w:rPr>
    </w:lvl>
  </w:abstractNum>
  <w:abstractNum w:abstractNumId="11" w15:restartNumberingAfterBreak="0">
    <w:nsid w:val="5E0248F4"/>
    <w:multiLevelType w:val="hybridMultilevel"/>
    <w:tmpl w:val="E2D005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076181"/>
    <w:multiLevelType w:val="hybridMultilevel"/>
    <w:tmpl w:val="F73433D2"/>
    <w:lvl w:ilvl="0" w:tplc="5A3AD0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A26EA9"/>
    <w:multiLevelType w:val="hybridMultilevel"/>
    <w:tmpl w:val="2E8AB45A"/>
    <w:lvl w:ilvl="0" w:tplc="83B8C2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5A3236"/>
    <w:multiLevelType w:val="hybridMultilevel"/>
    <w:tmpl w:val="886E71CA"/>
    <w:lvl w:ilvl="0" w:tplc="F418D5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F71AD8"/>
    <w:multiLevelType w:val="hybridMultilevel"/>
    <w:tmpl w:val="B0B0D40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782EAD"/>
    <w:multiLevelType w:val="hybridMultilevel"/>
    <w:tmpl w:val="9B3E0330"/>
    <w:lvl w:ilvl="0" w:tplc="F418D5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3870201">
    <w:abstractNumId w:val="0"/>
  </w:num>
  <w:num w:numId="2" w16cid:durableId="1844202992">
    <w:abstractNumId w:val="4"/>
  </w:num>
  <w:num w:numId="3" w16cid:durableId="1334839567">
    <w:abstractNumId w:val="16"/>
  </w:num>
  <w:num w:numId="4" w16cid:durableId="1886404838">
    <w:abstractNumId w:val="14"/>
  </w:num>
  <w:num w:numId="5" w16cid:durableId="21979299">
    <w:abstractNumId w:val="2"/>
  </w:num>
  <w:num w:numId="6" w16cid:durableId="4947253">
    <w:abstractNumId w:val="8"/>
  </w:num>
  <w:num w:numId="7" w16cid:durableId="1349260092">
    <w:abstractNumId w:val="6"/>
  </w:num>
  <w:num w:numId="8" w16cid:durableId="955136254">
    <w:abstractNumId w:val="3"/>
  </w:num>
  <w:num w:numId="9" w16cid:durableId="1532962872">
    <w:abstractNumId w:val="1"/>
  </w:num>
  <w:num w:numId="10" w16cid:durableId="2143032953">
    <w:abstractNumId w:val="12"/>
  </w:num>
  <w:num w:numId="11" w16cid:durableId="1285847249">
    <w:abstractNumId w:val="13"/>
  </w:num>
  <w:num w:numId="12" w16cid:durableId="1167817680">
    <w:abstractNumId w:val="5"/>
  </w:num>
  <w:num w:numId="13" w16cid:durableId="1040057979">
    <w:abstractNumId w:val="9"/>
  </w:num>
  <w:num w:numId="14" w16cid:durableId="1904176104">
    <w:abstractNumId w:val="15"/>
  </w:num>
  <w:num w:numId="15" w16cid:durableId="107312867">
    <w:abstractNumId w:val="7"/>
  </w:num>
  <w:num w:numId="16" w16cid:durableId="974061740">
    <w:abstractNumId w:val="11"/>
  </w:num>
  <w:num w:numId="17" w16cid:durableId="1181043843">
    <w:abstractNumId w:val="7"/>
  </w:num>
  <w:num w:numId="18" w16cid:durableId="156179027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45865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106DF"/>
    <w:rsid w:val="00013A0E"/>
    <w:rsid w:val="0001518D"/>
    <w:rsid w:val="0002092B"/>
    <w:rsid w:val="000223AC"/>
    <w:rsid w:val="000262A0"/>
    <w:rsid w:val="00026950"/>
    <w:rsid w:val="000278AA"/>
    <w:rsid w:val="00027B53"/>
    <w:rsid w:val="00034C20"/>
    <w:rsid w:val="00036F00"/>
    <w:rsid w:val="00047F9C"/>
    <w:rsid w:val="000503B4"/>
    <w:rsid w:val="000524C9"/>
    <w:rsid w:val="00053098"/>
    <w:rsid w:val="000541A4"/>
    <w:rsid w:val="00054A8B"/>
    <w:rsid w:val="00061710"/>
    <w:rsid w:val="000647FB"/>
    <w:rsid w:val="000648A5"/>
    <w:rsid w:val="00071EB6"/>
    <w:rsid w:val="00074450"/>
    <w:rsid w:val="000909DE"/>
    <w:rsid w:val="000A139F"/>
    <w:rsid w:val="000A2446"/>
    <w:rsid w:val="000A31A7"/>
    <w:rsid w:val="000B2B66"/>
    <w:rsid w:val="000B4BC3"/>
    <w:rsid w:val="000D2A4C"/>
    <w:rsid w:val="000E39DE"/>
    <w:rsid w:val="000E51A1"/>
    <w:rsid w:val="0010216C"/>
    <w:rsid w:val="00104BB4"/>
    <w:rsid w:val="00106D98"/>
    <w:rsid w:val="00121ACF"/>
    <w:rsid w:val="00122CD6"/>
    <w:rsid w:val="00125FBD"/>
    <w:rsid w:val="00126312"/>
    <w:rsid w:val="001320C0"/>
    <w:rsid w:val="0013427B"/>
    <w:rsid w:val="001373E7"/>
    <w:rsid w:val="00142BC4"/>
    <w:rsid w:val="0014314F"/>
    <w:rsid w:val="001470FD"/>
    <w:rsid w:val="00150761"/>
    <w:rsid w:val="00150892"/>
    <w:rsid w:val="00151149"/>
    <w:rsid w:val="00151343"/>
    <w:rsid w:val="00153A8A"/>
    <w:rsid w:val="00155E67"/>
    <w:rsid w:val="0015669D"/>
    <w:rsid w:val="001617C1"/>
    <w:rsid w:val="00162BCF"/>
    <w:rsid w:val="0016788C"/>
    <w:rsid w:val="00175D7A"/>
    <w:rsid w:val="001816C7"/>
    <w:rsid w:val="00183649"/>
    <w:rsid w:val="00183A17"/>
    <w:rsid w:val="00184329"/>
    <w:rsid w:val="00187C68"/>
    <w:rsid w:val="00187E15"/>
    <w:rsid w:val="00193BF0"/>
    <w:rsid w:val="001A34F1"/>
    <w:rsid w:val="001A4E4A"/>
    <w:rsid w:val="001A7236"/>
    <w:rsid w:val="001B0DAE"/>
    <w:rsid w:val="001B15AC"/>
    <w:rsid w:val="001B4599"/>
    <w:rsid w:val="001B6C9A"/>
    <w:rsid w:val="001C34C7"/>
    <w:rsid w:val="001D1C0B"/>
    <w:rsid w:val="001D2F40"/>
    <w:rsid w:val="001D3AF9"/>
    <w:rsid w:val="001D3F87"/>
    <w:rsid w:val="001D41D9"/>
    <w:rsid w:val="001E2AEA"/>
    <w:rsid w:val="001F6935"/>
    <w:rsid w:val="002006AE"/>
    <w:rsid w:val="00200F35"/>
    <w:rsid w:val="00203187"/>
    <w:rsid w:val="00214648"/>
    <w:rsid w:val="00222F67"/>
    <w:rsid w:val="0022347C"/>
    <w:rsid w:val="00223FF4"/>
    <w:rsid w:val="0022629C"/>
    <w:rsid w:val="00226368"/>
    <w:rsid w:val="00235E60"/>
    <w:rsid w:val="0023726E"/>
    <w:rsid w:val="002416B0"/>
    <w:rsid w:val="00243BD4"/>
    <w:rsid w:val="00244718"/>
    <w:rsid w:val="0024493F"/>
    <w:rsid w:val="00250A0A"/>
    <w:rsid w:val="00251EA3"/>
    <w:rsid w:val="00252A1D"/>
    <w:rsid w:val="002561BA"/>
    <w:rsid w:val="00260276"/>
    <w:rsid w:val="0026235B"/>
    <w:rsid w:val="00265B90"/>
    <w:rsid w:val="0027591A"/>
    <w:rsid w:val="00282F34"/>
    <w:rsid w:val="00293E97"/>
    <w:rsid w:val="00295119"/>
    <w:rsid w:val="00296B26"/>
    <w:rsid w:val="002A04B3"/>
    <w:rsid w:val="002A6F40"/>
    <w:rsid w:val="002B0DF6"/>
    <w:rsid w:val="002B7582"/>
    <w:rsid w:val="002C2CB8"/>
    <w:rsid w:val="002C424D"/>
    <w:rsid w:val="002D2988"/>
    <w:rsid w:val="002D3A35"/>
    <w:rsid w:val="002D43F5"/>
    <w:rsid w:val="002D78D5"/>
    <w:rsid w:val="002E67C7"/>
    <w:rsid w:val="002E6F57"/>
    <w:rsid w:val="002F4F6F"/>
    <w:rsid w:val="00302FC6"/>
    <w:rsid w:val="003042E9"/>
    <w:rsid w:val="00304B88"/>
    <w:rsid w:val="003050C7"/>
    <w:rsid w:val="00312223"/>
    <w:rsid w:val="003150F7"/>
    <w:rsid w:val="003162B1"/>
    <w:rsid w:val="00316BC5"/>
    <w:rsid w:val="00323343"/>
    <w:rsid w:val="00323CB3"/>
    <w:rsid w:val="00324CAD"/>
    <w:rsid w:val="00325098"/>
    <w:rsid w:val="0032599E"/>
    <w:rsid w:val="00331E8E"/>
    <w:rsid w:val="00337947"/>
    <w:rsid w:val="00341DCB"/>
    <w:rsid w:val="003536CB"/>
    <w:rsid w:val="00354E4E"/>
    <w:rsid w:val="00355B6D"/>
    <w:rsid w:val="00361300"/>
    <w:rsid w:val="0036437D"/>
    <w:rsid w:val="00364D82"/>
    <w:rsid w:val="00370E0C"/>
    <w:rsid w:val="0037374B"/>
    <w:rsid w:val="00374205"/>
    <w:rsid w:val="00380CDE"/>
    <w:rsid w:val="003819AF"/>
    <w:rsid w:val="0038293E"/>
    <w:rsid w:val="00397764"/>
    <w:rsid w:val="003A0993"/>
    <w:rsid w:val="003B01FB"/>
    <w:rsid w:val="003B5ECB"/>
    <w:rsid w:val="003C5377"/>
    <w:rsid w:val="003D5AAD"/>
    <w:rsid w:val="003D5C8F"/>
    <w:rsid w:val="003E0E60"/>
    <w:rsid w:val="003E7F16"/>
    <w:rsid w:val="003F0317"/>
    <w:rsid w:val="003F1C48"/>
    <w:rsid w:val="003F4870"/>
    <w:rsid w:val="003F5DE4"/>
    <w:rsid w:val="003F7166"/>
    <w:rsid w:val="00401D15"/>
    <w:rsid w:val="0040237F"/>
    <w:rsid w:val="0040361C"/>
    <w:rsid w:val="00405FB6"/>
    <w:rsid w:val="00412177"/>
    <w:rsid w:val="004123DB"/>
    <w:rsid w:val="00414FCF"/>
    <w:rsid w:val="0042157E"/>
    <w:rsid w:val="0042171A"/>
    <w:rsid w:val="00421782"/>
    <w:rsid w:val="0042349D"/>
    <w:rsid w:val="00423E73"/>
    <w:rsid w:val="00425AB4"/>
    <w:rsid w:val="00427DF6"/>
    <w:rsid w:val="00430E13"/>
    <w:rsid w:val="00434C80"/>
    <w:rsid w:val="0043666A"/>
    <w:rsid w:val="004401F3"/>
    <w:rsid w:val="00447D56"/>
    <w:rsid w:val="00461B50"/>
    <w:rsid w:val="00463931"/>
    <w:rsid w:val="00471043"/>
    <w:rsid w:val="004749AE"/>
    <w:rsid w:val="00481D2E"/>
    <w:rsid w:val="00482A76"/>
    <w:rsid w:val="00483727"/>
    <w:rsid w:val="004918CE"/>
    <w:rsid w:val="004C3130"/>
    <w:rsid w:val="004C4A72"/>
    <w:rsid w:val="004C5356"/>
    <w:rsid w:val="004C5D94"/>
    <w:rsid w:val="004D32F6"/>
    <w:rsid w:val="004E134C"/>
    <w:rsid w:val="004E36D0"/>
    <w:rsid w:val="004E7033"/>
    <w:rsid w:val="004E733C"/>
    <w:rsid w:val="004E78AB"/>
    <w:rsid w:val="004F1C78"/>
    <w:rsid w:val="004F3523"/>
    <w:rsid w:val="004F5B78"/>
    <w:rsid w:val="004F70F3"/>
    <w:rsid w:val="00513B93"/>
    <w:rsid w:val="005147D0"/>
    <w:rsid w:val="00516045"/>
    <w:rsid w:val="0051679F"/>
    <w:rsid w:val="00520554"/>
    <w:rsid w:val="00523F3B"/>
    <w:rsid w:val="005251F9"/>
    <w:rsid w:val="005259F8"/>
    <w:rsid w:val="005309C4"/>
    <w:rsid w:val="00543734"/>
    <w:rsid w:val="005459D0"/>
    <w:rsid w:val="00553065"/>
    <w:rsid w:val="0055598E"/>
    <w:rsid w:val="005609C4"/>
    <w:rsid w:val="00564DA5"/>
    <w:rsid w:val="00566EC9"/>
    <w:rsid w:val="0057507A"/>
    <w:rsid w:val="0057550F"/>
    <w:rsid w:val="005757F2"/>
    <w:rsid w:val="00576193"/>
    <w:rsid w:val="0058390A"/>
    <w:rsid w:val="005A2F4B"/>
    <w:rsid w:val="005A4EB2"/>
    <w:rsid w:val="005B6995"/>
    <w:rsid w:val="005B7DAD"/>
    <w:rsid w:val="005C0517"/>
    <w:rsid w:val="005C5C43"/>
    <w:rsid w:val="005D7575"/>
    <w:rsid w:val="005E3121"/>
    <w:rsid w:val="005E5BD9"/>
    <w:rsid w:val="005E72B3"/>
    <w:rsid w:val="005F0650"/>
    <w:rsid w:val="005F437C"/>
    <w:rsid w:val="005F4C9F"/>
    <w:rsid w:val="00605B78"/>
    <w:rsid w:val="0061024E"/>
    <w:rsid w:val="006109B6"/>
    <w:rsid w:val="006154D1"/>
    <w:rsid w:val="0061585D"/>
    <w:rsid w:val="00630450"/>
    <w:rsid w:val="00632D8C"/>
    <w:rsid w:val="006346B4"/>
    <w:rsid w:val="00637EBE"/>
    <w:rsid w:val="00646137"/>
    <w:rsid w:val="0065022F"/>
    <w:rsid w:val="00652956"/>
    <w:rsid w:val="00655D1A"/>
    <w:rsid w:val="00656F41"/>
    <w:rsid w:val="00662DEB"/>
    <w:rsid w:val="00664EB5"/>
    <w:rsid w:val="006667CB"/>
    <w:rsid w:val="00667618"/>
    <w:rsid w:val="006702DA"/>
    <w:rsid w:val="00670F19"/>
    <w:rsid w:val="0067561E"/>
    <w:rsid w:val="00687806"/>
    <w:rsid w:val="0069679B"/>
    <w:rsid w:val="006A7E81"/>
    <w:rsid w:val="006B4399"/>
    <w:rsid w:val="006B6C31"/>
    <w:rsid w:val="006B6DB1"/>
    <w:rsid w:val="006C1444"/>
    <w:rsid w:val="006C2F4B"/>
    <w:rsid w:val="006C6314"/>
    <w:rsid w:val="006D0ED9"/>
    <w:rsid w:val="006D1F64"/>
    <w:rsid w:val="006D2129"/>
    <w:rsid w:val="006E1C62"/>
    <w:rsid w:val="006F2BAE"/>
    <w:rsid w:val="006F2E3A"/>
    <w:rsid w:val="00704B9F"/>
    <w:rsid w:val="007114A8"/>
    <w:rsid w:val="00716CDC"/>
    <w:rsid w:val="00726636"/>
    <w:rsid w:val="007353C0"/>
    <w:rsid w:val="00737AAF"/>
    <w:rsid w:val="00741EC6"/>
    <w:rsid w:val="0074556E"/>
    <w:rsid w:val="00750783"/>
    <w:rsid w:val="00750A14"/>
    <w:rsid w:val="007522B8"/>
    <w:rsid w:val="00760515"/>
    <w:rsid w:val="00763741"/>
    <w:rsid w:val="007658D6"/>
    <w:rsid w:val="0077019C"/>
    <w:rsid w:val="0077034E"/>
    <w:rsid w:val="00771FB9"/>
    <w:rsid w:val="00773C3A"/>
    <w:rsid w:val="007746E5"/>
    <w:rsid w:val="00780FFA"/>
    <w:rsid w:val="00781796"/>
    <w:rsid w:val="0078255E"/>
    <w:rsid w:val="00782735"/>
    <w:rsid w:val="007831D1"/>
    <w:rsid w:val="00783E63"/>
    <w:rsid w:val="007851FB"/>
    <w:rsid w:val="00786E7E"/>
    <w:rsid w:val="0079316B"/>
    <w:rsid w:val="00795433"/>
    <w:rsid w:val="007961BF"/>
    <w:rsid w:val="007A1412"/>
    <w:rsid w:val="007A48A9"/>
    <w:rsid w:val="007A6B86"/>
    <w:rsid w:val="007B1BED"/>
    <w:rsid w:val="007B47F4"/>
    <w:rsid w:val="007B664C"/>
    <w:rsid w:val="007C1E8A"/>
    <w:rsid w:val="007C282D"/>
    <w:rsid w:val="007C2A61"/>
    <w:rsid w:val="007C3393"/>
    <w:rsid w:val="007C3904"/>
    <w:rsid w:val="007C60B0"/>
    <w:rsid w:val="007D0C49"/>
    <w:rsid w:val="007D1321"/>
    <w:rsid w:val="007D3E61"/>
    <w:rsid w:val="007D5007"/>
    <w:rsid w:val="007D6B34"/>
    <w:rsid w:val="007E19E7"/>
    <w:rsid w:val="007E4385"/>
    <w:rsid w:val="007F1F58"/>
    <w:rsid w:val="00802049"/>
    <w:rsid w:val="008031CC"/>
    <w:rsid w:val="0080467B"/>
    <w:rsid w:val="0080517B"/>
    <w:rsid w:val="0081323A"/>
    <w:rsid w:val="008146EB"/>
    <w:rsid w:val="00815336"/>
    <w:rsid w:val="00815541"/>
    <w:rsid w:val="008161D1"/>
    <w:rsid w:val="00826886"/>
    <w:rsid w:val="00831AD7"/>
    <w:rsid w:val="00832E75"/>
    <w:rsid w:val="00843BA4"/>
    <w:rsid w:val="008441FF"/>
    <w:rsid w:val="008462E7"/>
    <w:rsid w:val="00846447"/>
    <w:rsid w:val="00850705"/>
    <w:rsid w:val="00856352"/>
    <w:rsid w:val="00864614"/>
    <w:rsid w:val="00866EF7"/>
    <w:rsid w:val="008708A2"/>
    <w:rsid w:val="008717AC"/>
    <w:rsid w:val="00874535"/>
    <w:rsid w:val="00874B17"/>
    <w:rsid w:val="00877BDF"/>
    <w:rsid w:val="00886BE9"/>
    <w:rsid w:val="00886F40"/>
    <w:rsid w:val="0088772E"/>
    <w:rsid w:val="00892BD8"/>
    <w:rsid w:val="008A2F4F"/>
    <w:rsid w:val="008A666E"/>
    <w:rsid w:val="008A7AE6"/>
    <w:rsid w:val="008B33CF"/>
    <w:rsid w:val="008C4CC9"/>
    <w:rsid w:val="008D459B"/>
    <w:rsid w:val="008D7969"/>
    <w:rsid w:val="008E6CD5"/>
    <w:rsid w:val="008F7610"/>
    <w:rsid w:val="0090007D"/>
    <w:rsid w:val="00906A39"/>
    <w:rsid w:val="00907865"/>
    <w:rsid w:val="0090789F"/>
    <w:rsid w:val="00910A2B"/>
    <w:rsid w:val="00923865"/>
    <w:rsid w:val="009245F3"/>
    <w:rsid w:val="00930041"/>
    <w:rsid w:val="00935632"/>
    <w:rsid w:val="00937996"/>
    <w:rsid w:val="00941006"/>
    <w:rsid w:val="00944B1F"/>
    <w:rsid w:val="009611A6"/>
    <w:rsid w:val="00963669"/>
    <w:rsid w:val="0096576E"/>
    <w:rsid w:val="00981F83"/>
    <w:rsid w:val="00982907"/>
    <w:rsid w:val="00983D1F"/>
    <w:rsid w:val="00985228"/>
    <w:rsid w:val="00987481"/>
    <w:rsid w:val="00991954"/>
    <w:rsid w:val="00992E1A"/>
    <w:rsid w:val="00995296"/>
    <w:rsid w:val="009972F9"/>
    <w:rsid w:val="009A26C7"/>
    <w:rsid w:val="009A2BFB"/>
    <w:rsid w:val="009B43F8"/>
    <w:rsid w:val="009C2469"/>
    <w:rsid w:val="009C75E0"/>
    <w:rsid w:val="009D0433"/>
    <w:rsid w:val="009D2C76"/>
    <w:rsid w:val="009E5F37"/>
    <w:rsid w:val="009E6621"/>
    <w:rsid w:val="009E68E4"/>
    <w:rsid w:val="009E6D20"/>
    <w:rsid w:val="009E79D0"/>
    <w:rsid w:val="009E79D1"/>
    <w:rsid w:val="009F05B0"/>
    <w:rsid w:val="009F150D"/>
    <w:rsid w:val="009F16F4"/>
    <w:rsid w:val="009F5133"/>
    <w:rsid w:val="00A0199E"/>
    <w:rsid w:val="00A022D6"/>
    <w:rsid w:val="00A0300F"/>
    <w:rsid w:val="00A03A75"/>
    <w:rsid w:val="00A07D7B"/>
    <w:rsid w:val="00A1705D"/>
    <w:rsid w:val="00A20F98"/>
    <w:rsid w:val="00A22C70"/>
    <w:rsid w:val="00A248BA"/>
    <w:rsid w:val="00A3278E"/>
    <w:rsid w:val="00A34A3A"/>
    <w:rsid w:val="00A36079"/>
    <w:rsid w:val="00A427C5"/>
    <w:rsid w:val="00A437D1"/>
    <w:rsid w:val="00A44A78"/>
    <w:rsid w:val="00A44B67"/>
    <w:rsid w:val="00A4797C"/>
    <w:rsid w:val="00A510C0"/>
    <w:rsid w:val="00A51124"/>
    <w:rsid w:val="00A53D8E"/>
    <w:rsid w:val="00A55F1B"/>
    <w:rsid w:val="00A66BDE"/>
    <w:rsid w:val="00A708D7"/>
    <w:rsid w:val="00A73884"/>
    <w:rsid w:val="00A8173D"/>
    <w:rsid w:val="00A81E40"/>
    <w:rsid w:val="00A941C8"/>
    <w:rsid w:val="00AA046E"/>
    <w:rsid w:val="00AA2CFF"/>
    <w:rsid w:val="00AA2FDB"/>
    <w:rsid w:val="00AA7EA5"/>
    <w:rsid w:val="00AB53DD"/>
    <w:rsid w:val="00AB5958"/>
    <w:rsid w:val="00AC1DD0"/>
    <w:rsid w:val="00AC5362"/>
    <w:rsid w:val="00AC6638"/>
    <w:rsid w:val="00AD293D"/>
    <w:rsid w:val="00AE672F"/>
    <w:rsid w:val="00AE6DDE"/>
    <w:rsid w:val="00AE733E"/>
    <w:rsid w:val="00AF2356"/>
    <w:rsid w:val="00AF7C26"/>
    <w:rsid w:val="00B010E0"/>
    <w:rsid w:val="00B011B2"/>
    <w:rsid w:val="00B02621"/>
    <w:rsid w:val="00B04E37"/>
    <w:rsid w:val="00B052FF"/>
    <w:rsid w:val="00B0540B"/>
    <w:rsid w:val="00B24971"/>
    <w:rsid w:val="00B31239"/>
    <w:rsid w:val="00B32929"/>
    <w:rsid w:val="00B33F69"/>
    <w:rsid w:val="00B35BDF"/>
    <w:rsid w:val="00B46443"/>
    <w:rsid w:val="00B633E4"/>
    <w:rsid w:val="00B73740"/>
    <w:rsid w:val="00B76657"/>
    <w:rsid w:val="00B80774"/>
    <w:rsid w:val="00B9173D"/>
    <w:rsid w:val="00B92C0E"/>
    <w:rsid w:val="00B93DA4"/>
    <w:rsid w:val="00BA217C"/>
    <w:rsid w:val="00BA670A"/>
    <w:rsid w:val="00BC528B"/>
    <w:rsid w:val="00BC5D0D"/>
    <w:rsid w:val="00BD3A11"/>
    <w:rsid w:val="00BD50F0"/>
    <w:rsid w:val="00BE02C7"/>
    <w:rsid w:val="00C0317B"/>
    <w:rsid w:val="00C056FC"/>
    <w:rsid w:val="00C108C4"/>
    <w:rsid w:val="00C14FEA"/>
    <w:rsid w:val="00C2044B"/>
    <w:rsid w:val="00C20F58"/>
    <w:rsid w:val="00C223E3"/>
    <w:rsid w:val="00C30881"/>
    <w:rsid w:val="00C31125"/>
    <w:rsid w:val="00C3149A"/>
    <w:rsid w:val="00C3683F"/>
    <w:rsid w:val="00C36E0C"/>
    <w:rsid w:val="00C40413"/>
    <w:rsid w:val="00C4181D"/>
    <w:rsid w:val="00C4197A"/>
    <w:rsid w:val="00C41BF9"/>
    <w:rsid w:val="00C420AE"/>
    <w:rsid w:val="00C456D6"/>
    <w:rsid w:val="00C47021"/>
    <w:rsid w:val="00C51048"/>
    <w:rsid w:val="00C54B4C"/>
    <w:rsid w:val="00C54ECD"/>
    <w:rsid w:val="00C679B4"/>
    <w:rsid w:val="00C703B7"/>
    <w:rsid w:val="00C738EE"/>
    <w:rsid w:val="00C760E6"/>
    <w:rsid w:val="00C83EEA"/>
    <w:rsid w:val="00C8406D"/>
    <w:rsid w:val="00C856F3"/>
    <w:rsid w:val="00C928F2"/>
    <w:rsid w:val="00C977B9"/>
    <w:rsid w:val="00CB24A7"/>
    <w:rsid w:val="00CB3801"/>
    <w:rsid w:val="00CB3844"/>
    <w:rsid w:val="00CB4076"/>
    <w:rsid w:val="00CC1678"/>
    <w:rsid w:val="00CC496D"/>
    <w:rsid w:val="00CC7795"/>
    <w:rsid w:val="00CD3B11"/>
    <w:rsid w:val="00CD5603"/>
    <w:rsid w:val="00CE256F"/>
    <w:rsid w:val="00CE391A"/>
    <w:rsid w:val="00CE4DB7"/>
    <w:rsid w:val="00CF2CE0"/>
    <w:rsid w:val="00CF6049"/>
    <w:rsid w:val="00D020B7"/>
    <w:rsid w:val="00D04657"/>
    <w:rsid w:val="00D05B1D"/>
    <w:rsid w:val="00D07DD6"/>
    <w:rsid w:val="00D1191D"/>
    <w:rsid w:val="00D12D98"/>
    <w:rsid w:val="00D132AB"/>
    <w:rsid w:val="00D16B1F"/>
    <w:rsid w:val="00D207B9"/>
    <w:rsid w:val="00D21D46"/>
    <w:rsid w:val="00D2354A"/>
    <w:rsid w:val="00D2516E"/>
    <w:rsid w:val="00D31462"/>
    <w:rsid w:val="00D340BF"/>
    <w:rsid w:val="00D3511A"/>
    <w:rsid w:val="00D4164E"/>
    <w:rsid w:val="00D424E1"/>
    <w:rsid w:val="00D510C2"/>
    <w:rsid w:val="00D553E7"/>
    <w:rsid w:val="00D60119"/>
    <w:rsid w:val="00D64004"/>
    <w:rsid w:val="00D643C4"/>
    <w:rsid w:val="00D6756E"/>
    <w:rsid w:val="00D729BB"/>
    <w:rsid w:val="00D76FDC"/>
    <w:rsid w:val="00D81791"/>
    <w:rsid w:val="00D83789"/>
    <w:rsid w:val="00D8384E"/>
    <w:rsid w:val="00D87E68"/>
    <w:rsid w:val="00D90114"/>
    <w:rsid w:val="00D902F1"/>
    <w:rsid w:val="00D92AB9"/>
    <w:rsid w:val="00DA2CC6"/>
    <w:rsid w:val="00DA5008"/>
    <w:rsid w:val="00DB19C1"/>
    <w:rsid w:val="00DB48CB"/>
    <w:rsid w:val="00DC722D"/>
    <w:rsid w:val="00DD29A1"/>
    <w:rsid w:val="00DD49AB"/>
    <w:rsid w:val="00DD5322"/>
    <w:rsid w:val="00DD5348"/>
    <w:rsid w:val="00DD6253"/>
    <w:rsid w:val="00DD6500"/>
    <w:rsid w:val="00DE2E57"/>
    <w:rsid w:val="00DE37A0"/>
    <w:rsid w:val="00DE4668"/>
    <w:rsid w:val="00DE58D1"/>
    <w:rsid w:val="00DF0AA3"/>
    <w:rsid w:val="00DF1710"/>
    <w:rsid w:val="00E108A5"/>
    <w:rsid w:val="00E16F30"/>
    <w:rsid w:val="00E2057D"/>
    <w:rsid w:val="00E320AA"/>
    <w:rsid w:val="00E361E4"/>
    <w:rsid w:val="00E44BF1"/>
    <w:rsid w:val="00E45326"/>
    <w:rsid w:val="00E468D7"/>
    <w:rsid w:val="00E601F9"/>
    <w:rsid w:val="00E71097"/>
    <w:rsid w:val="00E71E51"/>
    <w:rsid w:val="00E72C36"/>
    <w:rsid w:val="00E73A1B"/>
    <w:rsid w:val="00E814F1"/>
    <w:rsid w:val="00E827E6"/>
    <w:rsid w:val="00E86A18"/>
    <w:rsid w:val="00E96676"/>
    <w:rsid w:val="00E97698"/>
    <w:rsid w:val="00EA0239"/>
    <w:rsid w:val="00EA17D2"/>
    <w:rsid w:val="00EA6D15"/>
    <w:rsid w:val="00EB5EAE"/>
    <w:rsid w:val="00EB64B1"/>
    <w:rsid w:val="00EB7D88"/>
    <w:rsid w:val="00EC1D18"/>
    <w:rsid w:val="00EC42EC"/>
    <w:rsid w:val="00ED00A2"/>
    <w:rsid w:val="00ED0530"/>
    <w:rsid w:val="00ED4625"/>
    <w:rsid w:val="00EE30FC"/>
    <w:rsid w:val="00EF35F3"/>
    <w:rsid w:val="00F021E2"/>
    <w:rsid w:val="00F06946"/>
    <w:rsid w:val="00F0737F"/>
    <w:rsid w:val="00F11BF7"/>
    <w:rsid w:val="00F24D7E"/>
    <w:rsid w:val="00F35092"/>
    <w:rsid w:val="00F357C2"/>
    <w:rsid w:val="00F40BEF"/>
    <w:rsid w:val="00F40F78"/>
    <w:rsid w:val="00F435F9"/>
    <w:rsid w:val="00F46120"/>
    <w:rsid w:val="00F47228"/>
    <w:rsid w:val="00F51B68"/>
    <w:rsid w:val="00F525F3"/>
    <w:rsid w:val="00F525F5"/>
    <w:rsid w:val="00F574E8"/>
    <w:rsid w:val="00F60A41"/>
    <w:rsid w:val="00F6158F"/>
    <w:rsid w:val="00F64831"/>
    <w:rsid w:val="00F7003D"/>
    <w:rsid w:val="00F73774"/>
    <w:rsid w:val="00F769D6"/>
    <w:rsid w:val="00F81199"/>
    <w:rsid w:val="00F81974"/>
    <w:rsid w:val="00F8536B"/>
    <w:rsid w:val="00F93BE3"/>
    <w:rsid w:val="00F9503F"/>
    <w:rsid w:val="00F95166"/>
    <w:rsid w:val="00F95882"/>
    <w:rsid w:val="00F96F86"/>
    <w:rsid w:val="00FA78E5"/>
    <w:rsid w:val="00FB661A"/>
    <w:rsid w:val="00FB7974"/>
    <w:rsid w:val="00FC0D2A"/>
    <w:rsid w:val="00FD49D2"/>
    <w:rsid w:val="00FE1829"/>
    <w:rsid w:val="00FE4881"/>
    <w:rsid w:val="00FF5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8B3A3A"/>
  <w15:chartTrackingRefBased/>
  <w15:docId w15:val="{49625955-B3C8-43A5-91B0-6BFDF8534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val="x-none" w:eastAsia="x-none"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val="x-none" w:eastAsia="x-none"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val="x-none" w:eastAsia="x-none"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/>
      <w:sz w:val="18"/>
      <w:szCs w:val="18"/>
      <w:lang w:val="x-none" w:eastAsia="x-none" w:bidi="th-TH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rsid w:val="008717AC"/>
    <w:pPr>
      <w:spacing w:after="0" w:line="240" w:lineRule="auto"/>
    </w:pPr>
    <w:rPr>
      <w:rFonts w:ascii="Angsana New" w:eastAsia="Cordia New" w:hAnsi="Cordia New" w:cs="Cordia New"/>
      <w:b/>
      <w:bCs/>
      <w:color w:val="000000"/>
      <w:sz w:val="28"/>
      <w:szCs w:val="28"/>
      <w:lang w:val="x-none" w:eastAsia="x-none" w:bidi="th-TH"/>
    </w:rPr>
  </w:style>
  <w:style w:type="character" w:customStyle="1" w:styleId="BodyTextChar">
    <w:name w:val="Body Text Char"/>
    <w:link w:val="BodyText"/>
    <w:rsid w:val="008717AC"/>
    <w:rPr>
      <w:rFonts w:ascii="Angsana New" w:eastAsia="Cordia New" w:hAnsi="Cordia New" w:cs="Cordia New"/>
      <w:b/>
      <w:bCs/>
      <w:color w:val="000000"/>
      <w:sz w:val="28"/>
      <w:szCs w:val="28"/>
      <w:lang w:bidi="th-TH"/>
    </w:rPr>
  </w:style>
  <w:style w:type="character" w:styleId="CommentReference">
    <w:name w:val="annotation reference"/>
    <w:uiPriority w:val="99"/>
    <w:semiHidden/>
    <w:unhideWhenUsed/>
    <w:rsid w:val="000B2B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2B66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0B2B66"/>
    <w:rPr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2B6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B2B66"/>
    <w:rPr>
      <w:b/>
      <w:bCs/>
      <w:lang w:val="en-US" w:eastAsia="en-US" w:bidi="ar-SA"/>
    </w:rPr>
  </w:style>
  <w:style w:type="paragraph" w:styleId="Revision">
    <w:name w:val="Revision"/>
    <w:hidden/>
    <w:uiPriority w:val="99"/>
    <w:semiHidden/>
    <w:rsid w:val="000B2B66"/>
    <w:rPr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CD5300-FDB4-4A09-8BC1-3BD9B19EF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6</Pages>
  <Words>1795</Words>
  <Characters>10232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Yaowalak Chittasopee (TH)</cp:lastModifiedBy>
  <cp:revision>76</cp:revision>
  <cp:lastPrinted>2025-02-28T06:51:00Z</cp:lastPrinted>
  <dcterms:created xsi:type="dcterms:W3CDTF">2021-02-21T17:11:00Z</dcterms:created>
  <dcterms:modified xsi:type="dcterms:W3CDTF">2025-02-28T06:51:00Z</dcterms:modified>
</cp:coreProperties>
</file>